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5A994A" w14:textId="38BEE028" w:rsidR="00644415" w:rsidRPr="00F7692C" w:rsidRDefault="009B1C92" w:rsidP="00F7692C">
      <w:pPr>
        <w:pStyle w:val="Antrat1"/>
        <w:spacing w:line="276" w:lineRule="auto"/>
        <w:rPr>
          <w:rFonts w:ascii="Arial" w:hAnsi="Arial" w:cs="Arial"/>
          <w:sz w:val="28"/>
          <w:szCs w:val="28"/>
        </w:rPr>
      </w:pPr>
      <w:r w:rsidRPr="00F7692C">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F7692C">
        <w:rPr>
          <w:rFonts w:ascii="Arial" w:hAnsi="Arial" w:cs="Arial"/>
          <w:bCs/>
          <w:sz w:val="28"/>
          <w:szCs w:val="28"/>
          <w:highlight w:val="lightGray"/>
        </w:rPr>
        <w:instrText xml:space="preserve"> FORMTEXT </w:instrText>
      </w:r>
      <w:r w:rsidRPr="00F7692C">
        <w:rPr>
          <w:rFonts w:ascii="Arial" w:hAnsi="Arial" w:cs="Arial"/>
          <w:bCs/>
          <w:sz w:val="28"/>
          <w:szCs w:val="28"/>
          <w:highlight w:val="lightGray"/>
        </w:rPr>
      </w:r>
      <w:r w:rsidRPr="00F7692C">
        <w:rPr>
          <w:rFonts w:ascii="Arial" w:hAnsi="Arial" w:cs="Arial"/>
          <w:bCs/>
          <w:sz w:val="28"/>
          <w:szCs w:val="28"/>
          <w:highlight w:val="lightGray"/>
        </w:rPr>
        <w:fldChar w:fldCharType="separate"/>
      </w:r>
      <w:r w:rsidRPr="00F7692C">
        <w:rPr>
          <w:rFonts w:ascii="Arial" w:hAnsi="Arial" w:cs="Arial"/>
          <w:bCs/>
          <w:noProof/>
          <w:sz w:val="28"/>
          <w:szCs w:val="28"/>
          <w:highlight w:val="lightGray"/>
        </w:rPr>
        <w:t xml:space="preserve">KLAIPĖDOS RAJONO </w:t>
      </w:r>
      <w:r w:rsidRPr="00F7692C">
        <w:rPr>
          <w:rFonts w:ascii="Arial" w:hAnsi="Arial" w:cs="Arial"/>
          <w:bCs/>
          <w:sz w:val="28"/>
          <w:szCs w:val="28"/>
          <w:highlight w:val="lightGray"/>
        </w:rPr>
        <w:fldChar w:fldCharType="end"/>
      </w:r>
      <w:bookmarkStart w:id="1" w:name="data_metai"/>
      <w:bookmarkEnd w:id="0"/>
      <w:r w:rsidR="00DB1E13" w:rsidRPr="00F7692C">
        <w:rPr>
          <w:rFonts w:ascii="Arial" w:hAnsi="Arial" w:cs="Arial"/>
          <w:sz w:val="28"/>
          <w:szCs w:val="28"/>
          <w:highlight w:val="lightGray"/>
        </w:rPr>
        <w:t>SAVIVALDYBĖS TARYBA</w:t>
      </w:r>
    </w:p>
    <w:bookmarkEnd w:id="1"/>
    <w:p w14:paraId="7F912E87" w14:textId="77777777" w:rsidR="00F7692C" w:rsidRDefault="00F7692C" w:rsidP="00F7692C">
      <w:pPr>
        <w:pStyle w:val="statymopavad"/>
        <w:spacing w:line="276" w:lineRule="auto"/>
        <w:ind w:firstLine="0"/>
        <w:rPr>
          <w:rFonts w:ascii="Arial" w:hAnsi="Arial" w:cs="Arial"/>
          <w:b/>
          <w:color w:val="000000"/>
          <w:spacing w:val="20"/>
          <w:sz w:val="28"/>
          <w:szCs w:val="28"/>
        </w:rPr>
      </w:pPr>
    </w:p>
    <w:p w14:paraId="5723331B" w14:textId="55F05246" w:rsidR="00F7692C" w:rsidRPr="00F7692C" w:rsidRDefault="00F7692C" w:rsidP="00F7692C">
      <w:pPr>
        <w:pStyle w:val="statymopavad"/>
        <w:spacing w:line="276" w:lineRule="auto"/>
        <w:ind w:firstLine="0"/>
        <w:rPr>
          <w:rFonts w:ascii="Arial" w:hAnsi="Arial" w:cs="Arial"/>
          <w:b/>
          <w:color w:val="000000"/>
          <w:spacing w:val="20"/>
          <w:sz w:val="28"/>
          <w:szCs w:val="28"/>
        </w:rPr>
      </w:pPr>
      <w:r w:rsidRPr="00F7692C">
        <w:rPr>
          <w:rFonts w:ascii="Arial" w:hAnsi="Arial" w:cs="Arial"/>
          <w:b/>
          <w:color w:val="000000"/>
          <w:spacing w:val="20"/>
          <w:sz w:val="28"/>
          <w:szCs w:val="28"/>
        </w:rPr>
        <w:t>SPRENDIMAS</w:t>
      </w:r>
    </w:p>
    <w:p w14:paraId="7C6C7663" w14:textId="34A0150B" w:rsidR="00F7692C" w:rsidRPr="00F7692C" w:rsidRDefault="00F7692C" w:rsidP="00F7692C">
      <w:pPr>
        <w:spacing w:line="276" w:lineRule="auto"/>
        <w:jc w:val="center"/>
        <w:rPr>
          <w:rFonts w:ascii="Arial" w:hAnsi="Arial" w:cs="Arial"/>
          <w:b/>
          <w:bCs/>
          <w:sz w:val="28"/>
          <w:szCs w:val="28"/>
        </w:rPr>
      </w:pPr>
      <w:r w:rsidRPr="00F7692C">
        <w:rPr>
          <w:rFonts w:ascii="Arial" w:hAnsi="Arial" w:cs="Arial"/>
          <w:b/>
          <w:color w:val="000000"/>
          <w:spacing w:val="20"/>
          <w:sz w:val="28"/>
          <w:szCs w:val="28"/>
        </w:rPr>
        <w:t xml:space="preserve">DĖL </w:t>
      </w:r>
      <w:r w:rsidRPr="00F7692C">
        <w:rPr>
          <w:rFonts w:ascii="Arial" w:hAnsi="Arial" w:cs="Arial"/>
          <w:b/>
          <w:bCs/>
          <w:sz w:val="28"/>
          <w:szCs w:val="28"/>
        </w:rPr>
        <w:t>KLAIPĖDOS RAJONO SAVIVALDYBĖS TURTO PERDAVIMO GARGŽDŲ LOPŠELIUI</w:t>
      </w:r>
      <w:r w:rsidR="00E674B6">
        <w:rPr>
          <w:rFonts w:ascii="Arial" w:hAnsi="Arial" w:cs="Arial"/>
          <w:b/>
          <w:bCs/>
          <w:sz w:val="28"/>
          <w:szCs w:val="28"/>
        </w:rPr>
        <w:t>–</w:t>
      </w:r>
      <w:r w:rsidRPr="00F7692C">
        <w:rPr>
          <w:rFonts w:ascii="Arial" w:hAnsi="Arial" w:cs="Arial"/>
          <w:b/>
          <w:bCs/>
          <w:sz w:val="28"/>
          <w:szCs w:val="28"/>
        </w:rPr>
        <w:t>DARŽELIUI „NAMINUKAS“ VALDYTI, NAUDOTI IR DISPONUOTI JUO PATIKĖJIMO TEISE</w:t>
      </w:r>
    </w:p>
    <w:p w14:paraId="60C82EFF" w14:textId="77777777" w:rsidR="00F7692C" w:rsidRPr="00F7692C" w:rsidRDefault="00F7692C" w:rsidP="00F7692C">
      <w:pPr>
        <w:pStyle w:val="statymopavad"/>
        <w:spacing w:line="276" w:lineRule="auto"/>
        <w:ind w:firstLine="0"/>
        <w:rPr>
          <w:rFonts w:ascii="Arial" w:hAnsi="Arial" w:cs="Arial"/>
          <w:caps w:val="0"/>
          <w:color w:val="000000"/>
          <w:szCs w:val="24"/>
        </w:rPr>
      </w:pPr>
    </w:p>
    <w:p w14:paraId="1E1F37A2" w14:textId="77777777" w:rsidR="00F7692C" w:rsidRPr="00F7692C" w:rsidRDefault="00F7692C" w:rsidP="00F7692C">
      <w:pPr>
        <w:pStyle w:val="statymopavad"/>
        <w:spacing w:line="276" w:lineRule="auto"/>
        <w:ind w:firstLine="0"/>
        <w:rPr>
          <w:rFonts w:ascii="Arial" w:hAnsi="Arial" w:cs="Arial"/>
          <w:caps w:val="0"/>
          <w:color w:val="000000"/>
          <w:szCs w:val="24"/>
        </w:rPr>
      </w:pPr>
      <w:r w:rsidRPr="00F7692C">
        <w:rPr>
          <w:rFonts w:ascii="Arial" w:hAnsi="Arial" w:cs="Arial"/>
          <w:caps w:val="0"/>
          <w:color w:val="000000"/>
          <w:szCs w:val="24"/>
        </w:rPr>
        <w:t>2024 m. birželio   d. Nr</w:t>
      </w:r>
      <w:r w:rsidRPr="00F7692C">
        <w:rPr>
          <w:rFonts w:ascii="Arial" w:hAnsi="Arial" w:cs="Arial"/>
          <w:color w:val="000000"/>
          <w:szCs w:val="24"/>
        </w:rPr>
        <w:t>. T11-</w:t>
      </w:r>
      <w:r w:rsidRPr="00F7692C">
        <w:rPr>
          <w:rFonts w:ascii="Arial" w:hAnsi="Arial" w:cs="Arial"/>
          <w:color w:val="000000"/>
          <w:szCs w:val="24"/>
        </w:rPr>
        <w:br/>
        <w:t>G</w:t>
      </w:r>
      <w:r w:rsidRPr="00F7692C">
        <w:rPr>
          <w:rFonts w:ascii="Arial" w:hAnsi="Arial" w:cs="Arial"/>
          <w:caps w:val="0"/>
          <w:color w:val="000000"/>
          <w:szCs w:val="24"/>
        </w:rPr>
        <w:t>argždai</w:t>
      </w:r>
    </w:p>
    <w:p w14:paraId="1D33D332" w14:textId="77777777" w:rsidR="00F7692C" w:rsidRPr="00F7692C" w:rsidRDefault="00F7692C" w:rsidP="00F7692C">
      <w:pPr>
        <w:spacing w:line="276" w:lineRule="auto"/>
        <w:ind w:firstLine="1134"/>
        <w:jc w:val="both"/>
        <w:rPr>
          <w:rFonts w:ascii="Arial" w:hAnsi="Arial" w:cs="Arial"/>
        </w:rPr>
      </w:pPr>
    </w:p>
    <w:p w14:paraId="19B1A24A" w14:textId="07695F28" w:rsidR="00F7692C" w:rsidRPr="00F7692C" w:rsidRDefault="00F7692C" w:rsidP="00F7692C">
      <w:pPr>
        <w:spacing w:line="276" w:lineRule="auto"/>
        <w:ind w:firstLine="1134"/>
        <w:jc w:val="both"/>
        <w:rPr>
          <w:rFonts w:ascii="Arial" w:hAnsi="Arial" w:cs="Arial"/>
        </w:rPr>
      </w:pPr>
      <w:r w:rsidRPr="00F7692C">
        <w:rPr>
          <w:rFonts w:ascii="Arial" w:hAnsi="Arial" w:cs="Arial"/>
        </w:rPr>
        <w:t>Klaipėdos rajono savivaldybės taryba, vadovaudamasi Lietuvos Respublikos vietos savivaldos įstatymo 6 straipsnio 3 dalimi, 15 straipsnio 2 dalies 19 punktu, 63 straipsnio 2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atsižvelgdama į biudžetinės įstaigos Gargždų lopšelio</w:t>
      </w:r>
      <w:r w:rsidR="00E674B6">
        <w:rPr>
          <w:rFonts w:ascii="Arial" w:hAnsi="Arial" w:cs="Arial"/>
        </w:rPr>
        <w:t>–</w:t>
      </w:r>
      <w:r w:rsidRPr="00F7692C">
        <w:rPr>
          <w:rFonts w:ascii="Arial" w:hAnsi="Arial" w:cs="Arial"/>
        </w:rPr>
        <w:t>darželio „</w:t>
      </w:r>
      <w:proofErr w:type="spellStart"/>
      <w:r w:rsidRPr="00F7692C">
        <w:rPr>
          <w:rFonts w:ascii="Arial" w:hAnsi="Arial" w:cs="Arial"/>
        </w:rPr>
        <w:t>Naminukas</w:t>
      </w:r>
      <w:proofErr w:type="spellEnd"/>
      <w:r w:rsidRPr="00F7692C">
        <w:rPr>
          <w:rFonts w:ascii="Arial" w:hAnsi="Arial" w:cs="Arial"/>
        </w:rPr>
        <w:t xml:space="preserve">“ 2024 m. gegužės 23 d. prašymą Nr. SD-86 „Dėl patalpų perdavimo valdyti patikėjimo teise“, </w:t>
      </w:r>
      <w:r w:rsidRPr="00F7692C">
        <w:rPr>
          <w:rFonts w:ascii="Arial" w:hAnsi="Arial" w:cs="Arial"/>
          <w:spacing w:val="40"/>
        </w:rPr>
        <w:t>nusprendži</w:t>
      </w:r>
      <w:r w:rsidRPr="00F7692C">
        <w:rPr>
          <w:rFonts w:ascii="Arial" w:hAnsi="Arial" w:cs="Arial"/>
        </w:rPr>
        <w:t>a:</w:t>
      </w:r>
    </w:p>
    <w:p w14:paraId="4EABBD9C" w14:textId="3613D489" w:rsidR="00F7692C" w:rsidRPr="00F7692C" w:rsidRDefault="00F7692C" w:rsidP="00F7692C">
      <w:pPr>
        <w:tabs>
          <w:tab w:val="right" w:pos="9639"/>
        </w:tabs>
        <w:spacing w:line="276" w:lineRule="auto"/>
        <w:ind w:firstLine="1134"/>
        <w:jc w:val="both"/>
        <w:rPr>
          <w:rFonts w:ascii="Arial" w:hAnsi="Arial" w:cs="Arial"/>
          <w:color w:val="000000"/>
        </w:rPr>
      </w:pPr>
      <w:r w:rsidRPr="00F7692C">
        <w:rPr>
          <w:rFonts w:ascii="Arial" w:hAnsi="Arial" w:cs="Arial"/>
        </w:rPr>
        <w:t>1. Perduoti biudžetinei įstaigai Gargždų lopšeliui</w:t>
      </w:r>
      <w:r w:rsidR="00E674B6">
        <w:rPr>
          <w:rFonts w:ascii="Arial" w:hAnsi="Arial" w:cs="Arial"/>
        </w:rPr>
        <w:t>–</w:t>
      </w:r>
      <w:r w:rsidRPr="00F7692C">
        <w:rPr>
          <w:rFonts w:ascii="Arial" w:hAnsi="Arial" w:cs="Arial"/>
        </w:rPr>
        <w:t>darželiui „</w:t>
      </w:r>
      <w:proofErr w:type="spellStart"/>
      <w:r w:rsidRPr="00F7692C">
        <w:rPr>
          <w:rFonts w:ascii="Arial" w:hAnsi="Arial" w:cs="Arial"/>
        </w:rPr>
        <w:t>Naminukas</w:t>
      </w:r>
      <w:proofErr w:type="spellEnd"/>
      <w:r w:rsidRPr="00F7692C">
        <w:rPr>
          <w:rFonts w:ascii="Arial" w:hAnsi="Arial" w:cs="Arial"/>
        </w:rPr>
        <w:t xml:space="preserve">“, kodas 191789695, valdyti, naudoti ir disponuoti patikėjimo teise Klaipėdos rajono </w:t>
      </w:r>
      <w:r w:rsidRPr="00F7692C">
        <w:rPr>
          <w:rFonts w:ascii="Arial" w:hAnsi="Arial" w:cs="Arial"/>
          <w:color w:val="000000"/>
        </w:rPr>
        <w:t>savivaldybei nuosavybės teise priklausantį nekilnojamą turtą: 462,82 m</w:t>
      </w:r>
      <w:r w:rsidRPr="00F7692C">
        <w:rPr>
          <w:rFonts w:ascii="Arial" w:hAnsi="Arial" w:cs="Arial"/>
          <w:color w:val="000000"/>
          <w:vertAlign w:val="superscript"/>
        </w:rPr>
        <w:t>2</w:t>
      </w:r>
      <w:r w:rsidRPr="00F7692C">
        <w:rPr>
          <w:rFonts w:ascii="Arial" w:hAnsi="Arial" w:cs="Arial"/>
          <w:color w:val="000000"/>
        </w:rPr>
        <w:t xml:space="preserve"> </w:t>
      </w:r>
      <w:r w:rsidRPr="00F7692C">
        <w:rPr>
          <w:rFonts w:ascii="Arial" w:hAnsi="Arial" w:cs="Arial"/>
        </w:rPr>
        <w:t xml:space="preserve">ploto patalpas, žymimas </w:t>
      </w:r>
      <w:r w:rsidRPr="00F7692C">
        <w:rPr>
          <w:rFonts w:ascii="Arial" w:hAnsi="Arial" w:cs="Arial"/>
          <w:color w:val="000000"/>
        </w:rPr>
        <w:t>nuo 1-1 iki 1-9 ir nuo 1-15 iki 1-40</w:t>
      </w:r>
      <w:r w:rsidRPr="00F7692C">
        <w:rPr>
          <w:rFonts w:ascii="Arial" w:hAnsi="Arial" w:cs="Arial"/>
        </w:rPr>
        <w:t xml:space="preserve"> ir</w:t>
      </w:r>
      <w:r w:rsidRPr="00F7692C">
        <w:rPr>
          <w:rFonts w:ascii="Arial" w:hAnsi="Arial" w:cs="Arial"/>
          <w:color w:val="000000"/>
        </w:rPr>
        <w:t xml:space="preserve"> 115,91 m</w:t>
      </w:r>
      <w:r w:rsidRPr="00F7692C">
        <w:rPr>
          <w:rFonts w:ascii="Arial" w:hAnsi="Arial" w:cs="Arial"/>
          <w:color w:val="000000"/>
          <w:vertAlign w:val="superscript"/>
        </w:rPr>
        <w:t xml:space="preserve">2 </w:t>
      </w:r>
      <w:r w:rsidRPr="00F7692C">
        <w:rPr>
          <w:rFonts w:ascii="Arial" w:hAnsi="Arial" w:cs="Arial"/>
          <w:color w:val="000000"/>
        </w:rPr>
        <w:t xml:space="preserve">ploto rūsio patalpas, </w:t>
      </w:r>
      <w:r w:rsidRPr="00F7692C">
        <w:rPr>
          <w:rFonts w:ascii="Arial" w:hAnsi="Arial" w:cs="Arial"/>
        </w:rPr>
        <w:t>žymimas nuo R1 iki R11</w:t>
      </w:r>
      <w:r w:rsidRPr="00F7692C">
        <w:rPr>
          <w:rFonts w:ascii="Arial" w:hAnsi="Arial" w:cs="Arial"/>
          <w:color w:val="000000"/>
        </w:rPr>
        <w:t xml:space="preserve">, esančias </w:t>
      </w:r>
      <w:r w:rsidRPr="00F7692C">
        <w:rPr>
          <w:rFonts w:ascii="Arial" w:hAnsi="Arial" w:cs="Arial"/>
        </w:rPr>
        <w:t>mokslo paskirties pastate – vaikų darželyje su medicinos punkto patalpomis</w:t>
      </w:r>
      <w:r w:rsidRPr="00F7692C">
        <w:rPr>
          <w:rFonts w:ascii="Arial" w:hAnsi="Arial" w:cs="Arial"/>
          <w:color w:val="000000"/>
        </w:rPr>
        <w:t xml:space="preserve"> (</w:t>
      </w:r>
      <w:r w:rsidRPr="00F7692C">
        <w:rPr>
          <w:rFonts w:ascii="Arial" w:hAnsi="Arial" w:cs="Arial"/>
        </w:rPr>
        <w:t xml:space="preserve">pastato </w:t>
      </w:r>
      <w:r w:rsidRPr="00F7692C">
        <w:rPr>
          <w:rFonts w:ascii="Arial" w:hAnsi="Arial" w:cs="Arial"/>
          <w:color w:val="000000"/>
        </w:rPr>
        <w:t>unikalus Nr. 5598-5006-4014,</w:t>
      </w:r>
      <w:r w:rsidRPr="00F7692C">
        <w:rPr>
          <w:rFonts w:ascii="Arial" w:hAnsi="Arial" w:cs="Arial"/>
        </w:rPr>
        <w:t xml:space="preserve"> žymėjimas plane </w:t>
      </w:r>
      <w:r w:rsidRPr="00F7692C">
        <w:rPr>
          <w:rFonts w:ascii="Arial" w:hAnsi="Arial" w:cs="Arial"/>
          <w:lang w:eastAsia="lt-LT"/>
        </w:rPr>
        <w:t>1C1b</w:t>
      </w:r>
      <w:r w:rsidRPr="00F7692C">
        <w:rPr>
          <w:rFonts w:ascii="Arial" w:hAnsi="Arial" w:cs="Arial"/>
          <w:color w:val="000000"/>
        </w:rPr>
        <w:t xml:space="preserve">), Jaunimo g. 3, Kvietiniuose, Klaipėdos r. sav. </w:t>
      </w:r>
    </w:p>
    <w:p w14:paraId="2D95E383" w14:textId="24589128" w:rsidR="00F7692C" w:rsidRPr="00F7692C" w:rsidRDefault="00F7692C" w:rsidP="00F7692C">
      <w:pPr>
        <w:tabs>
          <w:tab w:val="right" w:pos="9639"/>
        </w:tabs>
        <w:spacing w:line="276" w:lineRule="auto"/>
        <w:ind w:firstLine="1134"/>
        <w:jc w:val="both"/>
        <w:rPr>
          <w:rStyle w:val="Grietas"/>
          <w:rFonts w:ascii="Arial" w:hAnsi="Arial" w:cs="Arial"/>
          <w:b w:val="0"/>
          <w:bCs w:val="0"/>
        </w:rPr>
      </w:pPr>
      <w:r w:rsidRPr="00F7692C">
        <w:rPr>
          <w:rFonts w:ascii="Arial" w:hAnsi="Arial" w:cs="Arial"/>
        </w:rPr>
        <w:t>2. Pavesti Klaipėdos rajono savivaldybės administracijos direktoriui ir biudžetinės įstaigos Gargždų lopšeli</w:t>
      </w:r>
      <w:r w:rsidR="00E674B6">
        <w:rPr>
          <w:rFonts w:ascii="Arial" w:hAnsi="Arial" w:cs="Arial"/>
        </w:rPr>
        <w:t>o–</w:t>
      </w:r>
      <w:r w:rsidRPr="00F7692C">
        <w:rPr>
          <w:rFonts w:ascii="Arial" w:hAnsi="Arial" w:cs="Arial"/>
        </w:rPr>
        <w:t>darželio „</w:t>
      </w:r>
      <w:proofErr w:type="spellStart"/>
      <w:r w:rsidRPr="00F7692C">
        <w:rPr>
          <w:rFonts w:ascii="Arial" w:hAnsi="Arial" w:cs="Arial"/>
        </w:rPr>
        <w:t>Naminukas</w:t>
      </w:r>
      <w:proofErr w:type="spellEnd"/>
      <w:r w:rsidRPr="00F7692C">
        <w:rPr>
          <w:rFonts w:ascii="Arial" w:hAnsi="Arial" w:cs="Arial"/>
        </w:rPr>
        <w:t>“ direktoriui pasirašyti</w:t>
      </w:r>
      <w:r w:rsidRPr="00F7692C">
        <w:rPr>
          <w:rStyle w:val="Grietas"/>
          <w:rFonts w:ascii="Arial" w:hAnsi="Arial" w:cs="Arial"/>
        </w:rPr>
        <w:t xml:space="preserve"> </w:t>
      </w:r>
      <w:r w:rsidRPr="00F7692C">
        <w:rPr>
          <w:rStyle w:val="Grietas"/>
          <w:rFonts w:ascii="Arial" w:hAnsi="Arial" w:cs="Arial"/>
          <w:b w:val="0"/>
          <w:bCs w:val="0"/>
        </w:rPr>
        <w:t>šio sprendimo 1 punkte minimo turto perdavimo–priėmimo aktą.</w:t>
      </w:r>
    </w:p>
    <w:p w14:paraId="6A45EA42" w14:textId="77777777" w:rsidR="00F7692C" w:rsidRPr="00F7692C" w:rsidRDefault="00F7692C" w:rsidP="00F7692C">
      <w:pPr>
        <w:pStyle w:val="Pagrindiniotekstotrauka"/>
        <w:spacing w:line="276" w:lineRule="auto"/>
        <w:ind w:left="0" w:firstLine="851"/>
        <w:rPr>
          <w:rFonts w:ascii="Arial" w:hAnsi="Arial" w:cs="Arial"/>
          <w:szCs w:val="24"/>
          <w:shd w:val="clear" w:color="auto" w:fill="FFFFFF"/>
        </w:rPr>
      </w:pPr>
      <w:r w:rsidRPr="00F7692C">
        <w:rPr>
          <w:rFonts w:ascii="Arial" w:hAnsi="Arial" w:cs="Arial"/>
          <w:color w:val="000000"/>
          <w:szCs w:val="24"/>
        </w:rPr>
        <w:t xml:space="preserve">    </w:t>
      </w:r>
      <w:r w:rsidRPr="00F7692C">
        <w:rPr>
          <w:rFonts w:ascii="Arial" w:hAnsi="Arial" w:cs="Arial"/>
          <w:color w:val="000000"/>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F7692C">
        <w:rPr>
          <w:rFonts w:ascii="Arial" w:hAnsi="Arial" w:cs="Arial"/>
          <w:b/>
          <w:bCs/>
          <w:color w:val="000000"/>
          <w:szCs w:val="24"/>
          <w:shd w:val="clear" w:color="auto" w:fill="FFFFFF"/>
        </w:rPr>
        <w:t xml:space="preserve"> </w:t>
      </w:r>
      <w:r w:rsidRPr="00F7692C">
        <w:rPr>
          <w:rFonts w:ascii="Arial" w:hAnsi="Arial" w:cs="Arial"/>
          <w:color w:val="000000"/>
          <w:szCs w:val="24"/>
          <w:shd w:val="clear" w:color="auto" w:fill="FFFFFF"/>
        </w:rPr>
        <w:t>(Herkaus Manto g. 37, LT-92236, Klaipėda)</w:t>
      </w:r>
      <w:r w:rsidRPr="00F7692C">
        <w:rPr>
          <w:rFonts w:ascii="Arial" w:hAnsi="Arial" w:cs="Arial"/>
          <w:b/>
          <w:bCs/>
          <w:color w:val="000000"/>
          <w:szCs w:val="24"/>
          <w:shd w:val="clear" w:color="auto" w:fill="FFFFFF"/>
        </w:rPr>
        <w:t xml:space="preserve"> </w:t>
      </w:r>
      <w:r w:rsidRPr="00F7692C">
        <w:rPr>
          <w:rFonts w:ascii="Arial" w:hAnsi="Arial" w:cs="Arial"/>
          <w:color w:val="000000"/>
          <w:szCs w:val="24"/>
          <w:shd w:val="clear" w:color="auto" w:fill="FFFFFF"/>
        </w:rPr>
        <w:t>arba Regionų administracinio teismo Klaipėdos rūmams (Galinio Pylimo g. 9, LT-91230 Klaipėda) Lietuvos Respublikos administracinių bylų teisenos įstatymo nustatyta tvarka.</w:t>
      </w:r>
    </w:p>
    <w:p w14:paraId="3355708A" w14:textId="77777777" w:rsidR="00F7692C" w:rsidRPr="00F7692C" w:rsidRDefault="00F7692C" w:rsidP="00F7692C">
      <w:pPr>
        <w:tabs>
          <w:tab w:val="right" w:pos="9639"/>
        </w:tabs>
        <w:spacing w:line="276" w:lineRule="auto"/>
        <w:jc w:val="both"/>
        <w:rPr>
          <w:rFonts w:ascii="Arial" w:hAnsi="Arial" w:cs="Arial"/>
          <w:color w:val="000000"/>
        </w:rPr>
      </w:pPr>
    </w:p>
    <w:p w14:paraId="34B710FE" w14:textId="77777777" w:rsidR="003722CA" w:rsidRDefault="003722CA" w:rsidP="003722CA">
      <w:pPr>
        <w:tabs>
          <w:tab w:val="left" w:pos="3450"/>
        </w:tabs>
        <w:spacing w:line="276" w:lineRule="auto"/>
        <w:jc w:val="both"/>
        <w:rPr>
          <w:rFonts w:ascii="Arial" w:hAnsi="Arial" w:cs="Arial"/>
          <w:lang w:val="fi-FI"/>
        </w:rPr>
      </w:pPr>
      <w:r w:rsidRPr="007C5AF0">
        <w:rPr>
          <w:rFonts w:ascii="Arial" w:hAnsi="Arial" w:cs="Arial"/>
        </w:rPr>
        <w:t>Savivaldybės meras</w:t>
      </w:r>
    </w:p>
    <w:p w14:paraId="6E13AA73" w14:textId="77777777" w:rsidR="003722CA" w:rsidRDefault="003722CA" w:rsidP="003722CA">
      <w:pPr>
        <w:tabs>
          <w:tab w:val="left" w:pos="7500"/>
        </w:tabs>
        <w:spacing w:line="276" w:lineRule="auto"/>
        <w:jc w:val="both"/>
        <w:rPr>
          <w:rFonts w:ascii="Arial" w:hAnsi="Arial" w:cs="Arial"/>
          <w:lang w:val="fi-FI"/>
        </w:rPr>
      </w:pPr>
    </w:p>
    <w:p w14:paraId="037EF73D" w14:textId="77777777" w:rsidR="003722CA" w:rsidRDefault="003722CA" w:rsidP="003722CA">
      <w:pPr>
        <w:tabs>
          <w:tab w:val="left" w:pos="7500"/>
        </w:tabs>
        <w:spacing w:line="276" w:lineRule="auto"/>
        <w:jc w:val="both"/>
        <w:rPr>
          <w:rFonts w:ascii="Arial" w:hAnsi="Arial" w:cs="Arial"/>
          <w:lang w:val="fi-FI"/>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38DFA392" w14:textId="77777777" w:rsidR="003722CA" w:rsidRDefault="003722CA" w:rsidP="003722CA">
      <w:pPr>
        <w:tabs>
          <w:tab w:val="left" w:pos="9639"/>
          <w:tab w:val="left" w:pos="9720"/>
        </w:tabs>
        <w:spacing w:line="276" w:lineRule="auto"/>
        <w:rPr>
          <w:rFonts w:ascii="Arial" w:hAnsi="Arial" w:cs="Arial"/>
          <w:lang w:val="fi-FI"/>
        </w:rPr>
      </w:pPr>
    </w:p>
    <w:p w14:paraId="7692EBA8" w14:textId="77777777" w:rsidR="003722CA" w:rsidRDefault="003722CA" w:rsidP="003722CA">
      <w:pPr>
        <w:tabs>
          <w:tab w:val="left" w:pos="9639"/>
          <w:tab w:val="left" w:pos="9720"/>
        </w:tabs>
        <w:spacing w:line="276" w:lineRule="auto"/>
        <w:rPr>
          <w:rFonts w:ascii="Arial" w:hAnsi="Arial" w:cs="Arial"/>
          <w:lang w:val="fi-FI"/>
        </w:rPr>
      </w:pPr>
      <w:r w:rsidRPr="00832808">
        <w:rPr>
          <w:rFonts w:ascii="Arial" w:hAnsi="Arial" w:cs="Arial"/>
          <w:lang w:val="fi-FI"/>
        </w:rPr>
        <w:t xml:space="preserve">PARENGĖ </w:t>
      </w:r>
      <w:r>
        <w:rPr>
          <w:rFonts w:ascii="Arial" w:hAnsi="Arial" w:cs="Arial"/>
        </w:rPr>
        <w:t>Agnė Kondrotienė</w:t>
      </w:r>
    </w:p>
    <w:p w14:paraId="74265AF7" w14:textId="77777777" w:rsidR="00F7692C" w:rsidRDefault="00F7692C" w:rsidP="00F7692C">
      <w:pPr>
        <w:spacing w:line="276" w:lineRule="auto"/>
        <w:jc w:val="both"/>
        <w:rPr>
          <w:rFonts w:ascii="Arial" w:hAnsi="Arial" w:cs="Arial"/>
        </w:rPr>
      </w:pPr>
    </w:p>
    <w:p w14:paraId="2D426336" w14:textId="2D536A6B" w:rsidR="00DE1E8C" w:rsidRPr="00F7692C" w:rsidRDefault="00DE1E8C" w:rsidP="00F7692C">
      <w:pPr>
        <w:spacing w:line="276" w:lineRule="auto"/>
        <w:jc w:val="both"/>
        <w:rPr>
          <w:rFonts w:ascii="Arial" w:hAnsi="Arial" w:cs="Arial"/>
        </w:rPr>
      </w:pPr>
      <w:r w:rsidRPr="00F7692C">
        <w:rPr>
          <w:rFonts w:ascii="Arial" w:hAnsi="Arial" w:cs="Arial"/>
        </w:rPr>
        <w:t>SUDERINTA:</w:t>
      </w:r>
    </w:p>
    <w:p w14:paraId="6713E34D" w14:textId="1E552373" w:rsidR="00BE1A4A" w:rsidRPr="00F7692C" w:rsidRDefault="00BE1A4A" w:rsidP="00F7692C">
      <w:pPr>
        <w:spacing w:line="276" w:lineRule="auto"/>
        <w:jc w:val="both"/>
        <w:rPr>
          <w:rFonts w:ascii="Arial" w:hAnsi="Arial" w:cs="Arial"/>
        </w:rPr>
      </w:pPr>
      <w:r w:rsidRPr="00F7692C">
        <w:rPr>
          <w:rFonts w:ascii="Arial" w:hAnsi="Arial" w:cs="Arial"/>
        </w:rPr>
        <w:t>K. Vainienė</w:t>
      </w:r>
    </w:p>
    <w:p w14:paraId="61388B61" w14:textId="0292D7A3" w:rsidR="009145D5" w:rsidRPr="00F7692C" w:rsidRDefault="009145D5" w:rsidP="00F7692C">
      <w:pPr>
        <w:spacing w:line="276" w:lineRule="auto"/>
        <w:jc w:val="both"/>
        <w:rPr>
          <w:rFonts w:ascii="Arial" w:hAnsi="Arial" w:cs="Arial"/>
        </w:rPr>
      </w:pPr>
      <w:r w:rsidRPr="00F7692C">
        <w:rPr>
          <w:rFonts w:ascii="Arial" w:hAnsi="Arial" w:cs="Arial"/>
        </w:rPr>
        <w:lastRenderedPageBreak/>
        <w:t>D. Beliokaitė</w:t>
      </w:r>
    </w:p>
    <w:p w14:paraId="5164AC17" w14:textId="736F24B8" w:rsidR="00DC35AE" w:rsidRPr="00F7692C" w:rsidRDefault="00DE1E8C" w:rsidP="00F7692C">
      <w:pPr>
        <w:spacing w:line="276" w:lineRule="auto"/>
        <w:jc w:val="both"/>
        <w:rPr>
          <w:rFonts w:ascii="Arial" w:hAnsi="Arial" w:cs="Arial"/>
        </w:rPr>
      </w:pPr>
      <w:r w:rsidRPr="00F7692C">
        <w:rPr>
          <w:rFonts w:ascii="Arial" w:hAnsi="Arial" w:cs="Arial"/>
        </w:rPr>
        <w:t>V. Jasas</w:t>
      </w:r>
    </w:p>
    <w:p w14:paraId="749FFA3A" w14:textId="64803F90" w:rsidR="00DE1E8C" w:rsidRPr="00F7692C" w:rsidRDefault="00BE1A4A" w:rsidP="00F7692C">
      <w:pPr>
        <w:spacing w:line="276" w:lineRule="auto"/>
        <w:jc w:val="both"/>
        <w:rPr>
          <w:rFonts w:ascii="Arial" w:hAnsi="Arial" w:cs="Arial"/>
        </w:rPr>
      </w:pPr>
      <w:r w:rsidRPr="00F7692C">
        <w:rPr>
          <w:rFonts w:ascii="Arial" w:hAnsi="Arial" w:cs="Arial"/>
        </w:rPr>
        <w:t>S. Karbauskas</w:t>
      </w:r>
    </w:p>
    <w:p w14:paraId="5E88B4B7" w14:textId="74972B0E" w:rsidR="00DC35AE" w:rsidRPr="00F7692C" w:rsidRDefault="00DC35AE" w:rsidP="00F7692C">
      <w:pPr>
        <w:spacing w:line="276" w:lineRule="auto"/>
        <w:jc w:val="both"/>
        <w:rPr>
          <w:rFonts w:ascii="Arial" w:hAnsi="Arial" w:cs="Arial"/>
        </w:rPr>
      </w:pPr>
      <w:r w:rsidRPr="00F7692C">
        <w:rPr>
          <w:rFonts w:ascii="Arial" w:hAnsi="Arial" w:cs="Arial"/>
        </w:rPr>
        <w:t>A. Indzelė</w:t>
      </w:r>
    </w:p>
    <w:p w14:paraId="49CC8818" w14:textId="603CC4EB" w:rsidR="001B2368" w:rsidRPr="00F7692C" w:rsidRDefault="001B2368" w:rsidP="00F7692C">
      <w:pPr>
        <w:spacing w:line="276" w:lineRule="auto"/>
        <w:jc w:val="both"/>
        <w:rPr>
          <w:rFonts w:ascii="Arial" w:hAnsi="Arial" w:cs="Arial"/>
        </w:rPr>
      </w:pPr>
      <w:r w:rsidRPr="00F7692C">
        <w:rPr>
          <w:rFonts w:ascii="Arial" w:hAnsi="Arial" w:cs="Arial"/>
        </w:rPr>
        <w:t>B. Markauskas</w:t>
      </w:r>
    </w:p>
    <w:p w14:paraId="467B0FC0" w14:textId="42C4EBC7" w:rsidR="00F7692C" w:rsidRPr="003722CA" w:rsidRDefault="00F55A72" w:rsidP="003722CA">
      <w:pPr>
        <w:rPr>
          <w:rFonts w:ascii="Arial" w:hAnsi="Arial" w:cs="Arial"/>
        </w:rPr>
      </w:pPr>
      <w:r>
        <w:rPr>
          <w:rFonts w:ascii="Arial" w:hAnsi="Arial" w:cs="Arial"/>
        </w:rPr>
        <w:br w:type="page"/>
      </w:r>
    </w:p>
    <w:p w14:paraId="7A181E20" w14:textId="77777777" w:rsidR="00F7692C" w:rsidRDefault="00F7692C" w:rsidP="00F7692C">
      <w:pPr>
        <w:tabs>
          <w:tab w:val="right" w:pos="9639"/>
        </w:tabs>
        <w:jc w:val="both"/>
        <w:rPr>
          <w:color w:val="000000"/>
        </w:rPr>
      </w:pPr>
    </w:p>
    <w:p w14:paraId="0A48A89D" w14:textId="77777777" w:rsidR="00F7692C" w:rsidRPr="003722CA" w:rsidRDefault="00F7692C" w:rsidP="003722CA">
      <w:pPr>
        <w:spacing w:line="276" w:lineRule="auto"/>
        <w:jc w:val="center"/>
        <w:rPr>
          <w:rFonts w:ascii="Arial" w:hAnsi="Arial" w:cs="Arial"/>
          <w:b/>
          <w:sz w:val="28"/>
          <w:szCs w:val="28"/>
        </w:rPr>
      </w:pPr>
      <w:r w:rsidRPr="003722CA">
        <w:rPr>
          <w:rFonts w:ascii="Arial" w:hAnsi="Arial" w:cs="Arial"/>
          <w:b/>
          <w:sz w:val="28"/>
          <w:szCs w:val="28"/>
        </w:rPr>
        <w:t xml:space="preserve">AIŠKINAMASIS RAŠTAS </w:t>
      </w:r>
    </w:p>
    <w:p w14:paraId="20795399" w14:textId="4190CE05" w:rsidR="00F7692C" w:rsidRPr="003722CA" w:rsidRDefault="00F7692C" w:rsidP="003722CA">
      <w:pPr>
        <w:spacing w:line="276" w:lineRule="auto"/>
        <w:jc w:val="center"/>
        <w:rPr>
          <w:rFonts w:ascii="Arial" w:hAnsi="Arial" w:cs="Arial"/>
          <w:b/>
          <w:bCs/>
          <w:sz w:val="28"/>
          <w:szCs w:val="28"/>
        </w:rPr>
      </w:pPr>
      <w:r w:rsidRPr="003722CA">
        <w:rPr>
          <w:rFonts w:ascii="Arial" w:hAnsi="Arial" w:cs="Arial"/>
          <w:b/>
          <w:color w:val="000000"/>
          <w:spacing w:val="20"/>
          <w:sz w:val="28"/>
          <w:szCs w:val="28"/>
        </w:rPr>
        <w:t xml:space="preserve">DĖL TARYBOS SPRENDIMO „DĖL </w:t>
      </w:r>
      <w:r w:rsidRPr="003722CA">
        <w:rPr>
          <w:rFonts w:ascii="Arial" w:hAnsi="Arial" w:cs="Arial"/>
          <w:b/>
          <w:bCs/>
          <w:sz w:val="28"/>
          <w:szCs w:val="28"/>
        </w:rPr>
        <w:t>KLAIPĖDOS RAJONO SAVIVALDYBĖS TURTO PERDAVIMO GARGŽDŲ LOPŠELIUI</w:t>
      </w:r>
      <w:r w:rsidR="00E674B6">
        <w:rPr>
          <w:rFonts w:ascii="Arial" w:hAnsi="Arial" w:cs="Arial"/>
          <w:b/>
          <w:bCs/>
          <w:sz w:val="28"/>
          <w:szCs w:val="28"/>
        </w:rPr>
        <w:t>–</w:t>
      </w:r>
      <w:r w:rsidRPr="003722CA">
        <w:rPr>
          <w:rFonts w:ascii="Arial" w:hAnsi="Arial" w:cs="Arial"/>
          <w:b/>
          <w:bCs/>
          <w:sz w:val="28"/>
          <w:szCs w:val="28"/>
        </w:rPr>
        <w:t>DARŽELIUI „NAMINUKAS“ VALDYTI, NAUDOTI IR DISPONUOTI JUO PATIKĖJIMO TEISE“ PROJEKTO</w:t>
      </w:r>
    </w:p>
    <w:p w14:paraId="6988CFC6" w14:textId="77777777" w:rsidR="00F7692C" w:rsidRPr="003722CA" w:rsidRDefault="00F7692C" w:rsidP="003722CA">
      <w:pPr>
        <w:spacing w:line="276" w:lineRule="auto"/>
        <w:jc w:val="center"/>
        <w:rPr>
          <w:rFonts w:ascii="Arial" w:hAnsi="Arial" w:cs="Arial"/>
          <w:b/>
        </w:rPr>
      </w:pPr>
    </w:p>
    <w:p w14:paraId="4097CBCD" w14:textId="77777777" w:rsidR="00F7692C" w:rsidRPr="003722CA" w:rsidRDefault="00F7692C" w:rsidP="003722CA">
      <w:pPr>
        <w:spacing w:line="276" w:lineRule="auto"/>
        <w:jc w:val="center"/>
        <w:rPr>
          <w:rFonts w:ascii="Arial" w:hAnsi="Arial" w:cs="Arial"/>
        </w:rPr>
      </w:pPr>
      <w:r w:rsidRPr="003722CA">
        <w:rPr>
          <w:rFonts w:ascii="Arial" w:hAnsi="Arial" w:cs="Arial"/>
        </w:rPr>
        <w:t>2024-06-04</w:t>
      </w:r>
    </w:p>
    <w:p w14:paraId="1A724E64" w14:textId="77777777" w:rsidR="00F7692C" w:rsidRPr="003722CA" w:rsidRDefault="00F7692C" w:rsidP="003722CA">
      <w:pPr>
        <w:spacing w:line="276" w:lineRule="auto"/>
        <w:jc w:val="center"/>
        <w:rPr>
          <w:rFonts w:ascii="Arial" w:hAnsi="Arial" w:cs="Arial"/>
        </w:rPr>
      </w:pPr>
    </w:p>
    <w:p w14:paraId="2E3620C8" w14:textId="77777777" w:rsidR="00F7692C" w:rsidRPr="003722CA" w:rsidRDefault="00F7692C" w:rsidP="003722CA">
      <w:pPr>
        <w:pStyle w:val="Sraopastraipa"/>
        <w:numPr>
          <w:ilvl w:val="0"/>
          <w:numId w:val="6"/>
        </w:numPr>
        <w:tabs>
          <w:tab w:val="left" w:pos="851"/>
        </w:tabs>
        <w:spacing w:line="276" w:lineRule="auto"/>
        <w:ind w:left="0" w:firstLine="567"/>
        <w:jc w:val="both"/>
        <w:rPr>
          <w:rFonts w:ascii="Arial" w:hAnsi="Arial" w:cs="Arial"/>
          <w:b/>
          <w:bCs/>
        </w:rPr>
      </w:pPr>
      <w:r w:rsidRPr="003722CA">
        <w:rPr>
          <w:rFonts w:ascii="Arial" w:hAnsi="Arial" w:cs="Arial"/>
          <w:b/>
          <w:bCs/>
        </w:rPr>
        <w:t xml:space="preserve">Parengto sprendimo projekto tikslai, uždaviniai (ko sprendimu norima pasiekti): </w:t>
      </w:r>
    </w:p>
    <w:p w14:paraId="6D9452F3" w14:textId="5430B202" w:rsidR="00F7692C" w:rsidRPr="003722CA" w:rsidRDefault="00F7692C" w:rsidP="003722CA">
      <w:pPr>
        <w:tabs>
          <w:tab w:val="right" w:pos="9639"/>
        </w:tabs>
        <w:spacing w:line="276" w:lineRule="auto"/>
        <w:jc w:val="both"/>
        <w:rPr>
          <w:rFonts w:ascii="Arial" w:hAnsi="Arial" w:cs="Arial"/>
          <w:color w:val="000000"/>
        </w:rPr>
      </w:pPr>
      <w:r w:rsidRPr="003722CA">
        <w:rPr>
          <w:rFonts w:ascii="Arial" w:hAnsi="Arial" w:cs="Arial"/>
        </w:rPr>
        <w:tab/>
        <w:t xml:space="preserve">         Perduoti biudžetinei įstaigai Gargždų lopšeliui</w:t>
      </w:r>
      <w:r w:rsidR="00E674B6">
        <w:rPr>
          <w:rFonts w:ascii="Arial" w:hAnsi="Arial" w:cs="Arial"/>
        </w:rPr>
        <w:t>–</w:t>
      </w:r>
      <w:r w:rsidRPr="003722CA">
        <w:rPr>
          <w:rFonts w:ascii="Arial" w:hAnsi="Arial" w:cs="Arial"/>
        </w:rPr>
        <w:t>darželiui „</w:t>
      </w:r>
      <w:proofErr w:type="spellStart"/>
      <w:r w:rsidRPr="003722CA">
        <w:rPr>
          <w:rFonts w:ascii="Arial" w:hAnsi="Arial" w:cs="Arial"/>
        </w:rPr>
        <w:t>Naminukas</w:t>
      </w:r>
      <w:proofErr w:type="spellEnd"/>
      <w:r w:rsidRPr="003722CA">
        <w:rPr>
          <w:rFonts w:ascii="Arial" w:hAnsi="Arial" w:cs="Arial"/>
        </w:rPr>
        <w:t xml:space="preserve">“, kodas 191789695, valdyti, naudoti ir disponuoti patikėjimo teise Klaipėdos rajono </w:t>
      </w:r>
      <w:r w:rsidRPr="003722CA">
        <w:rPr>
          <w:rFonts w:ascii="Arial" w:hAnsi="Arial" w:cs="Arial"/>
          <w:color w:val="000000"/>
        </w:rPr>
        <w:t>savivaldybei nuosavybės teise priklausantį nekilnojamą turtą: 462,82 m</w:t>
      </w:r>
      <w:r w:rsidRPr="003722CA">
        <w:rPr>
          <w:rFonts w:ascii="Arial" w:hAnsi="Arial" w:cs="Arial"/>
          <w:color w:val="000000"/>
          <w:vertAlign w:val="superscript"/>
        </w:rPr>
        <w:t>2</w:t>
      </w:r>
      <w:r w:rsidRPr="003722CA">
        <w:rPr>
          <w:rFonts w:ascii="Arial" w:hAnsi="Arial" w:cs="Arial"/>
          <w:color w:val="000000"/>
        </w:rPr>
        <w:t xml:space="preserve"> </w:t>
      </w:r>
      <w:r w:rsidRPr="003722CA">
        <w:rPr>
          <w:rFonts w:ascii="Arial" w:hAnsi="Arial" w:cs="Arial"/>
        </w:rPr>
        <w:t xml:space="preserve">ploto patalpas, žymimas </w:t>
      </w:r>
      <w:r w:rsidRPr="003722CA">
        <w:rPr>
          <w:rFonts w:ascii="Arial" w:hAnsi="Arial" w:cs="Arial"/>
          <w:color w:val="000000"/>
        </w:rPr>
        <w:t>nuo 1-1 iki 1-9 ir nuo 1-15 iki 1-40</w:t>
      </w:r>
      <w:r w:rsidRPr="003722CA">
        <w:rPr>
          <w:rFonts w:ascii="Arial" w:hAnsi="Arial" w:cs="Arial"/>
        </w:rPr>
        <w:t xml:space="preserve"> ir</w:t>
      </w:r>
      <w:r w:rsidRPr="003722CA">
        <w:rPr>
          <w:rFonts w:ascii="Arial" w:hAnsi="Arial" w:cs="Arial"/>
          <w:color w:val="000000"/>
        </w:rPr>
        <w:t xml:space="preserve"> 115,91 m</w:t>
      </w:r>
      <w:r w:rsidRPr="003722CA">
        <w:rPr>
          <w:rFonts w:ascii="Arial" w:hAnsi="Arial" w:cs="Arial"/>
          <w:color w:val="000000"/>
          <w:vertAlign w:val="superscript"/>
        </w:rPr>
        <w:t xml:space="preserve">2 </w:t>
      </w:r>
      <w:r w:rsidRPr="003722CA">
        <w:rPr>
          <w:rFonts w:ascii="Arial" w:hAnsi="Arial" w:cs="Arial"/>
          <w:color w:val="000000"/>
        </w:rPr>
        <w:t xml:space="preserve">ploto rūsio patalpas, </w:t>
      </w:r>
      <w:r w:rsidRPr="003722CA">
        <w:rPr>
          <w:rFonts w:ascii="Arial" w:hAnsi="Arial" w:cs="Arial"/>
        </w:rPr>
        <w:t>žymimas nuo R1 iki R11</w:t>
      </w:r>
      <w:r w:rsidRPr="003722CA">
        <w:rPr>
          <w:rFonts w:ascii="Arial" w:hAnsi="Arial" w:cs="Arial"/>
          <w:color w:val="000000"/>
        </w:rPr>
        <w:t xml:space="preserve">, esančias </w:t>
      </w:r>
      <w:r w:rsidRPr="003722CA">
        <w:rPr>
          <w:rFonts w:ascii="Arial" w:hAnsi="Arial" w:cs="Arial"/>
        </w:rPr>
        <w:t>mokslo paskirties pastate – vaikų darželyje su medicinos punkto patalpomis</w:t>
      </w:r>
      <w:r w:rsidRPr="003722CA">
        <w:rPr>
          <w:rFonts w:ascii="Arial" w:hAnsi="Arial" w:cs="Arial"/>
          <w:color w:val="000000"/>
        </w:rPr>
        <w:t xml:space="preserve"> (</w:t>
      </w:r>
      <w:r w:rsidRPr="003722CA">
        <w:rPr>
          <w:rFonts w:ascii="Arial" w:hAnsi="Arial" w:cs="Arial"/>
        </w:rPr>
        <w:t xml:space="preserve">pastato </w:t>
      </w:r>
      <w:r w:rsidRPr="003722CA">
        <w:rPr>
          <w:rFonts w:ascii="Arial" w:hAnsi="Arial" w:cs="Arial"/>
          <w:color w:val="000000"/>
        </w:rPr>
        <w:t>unikalus Nr. 5598-5006-4014,</w:t>
      </w:r>
      <w:r w:rsidRPr="003722CA">
        <w:rPr>
          <w:rFonts w:ascii="Arial" w:hAnsi="Arial" w:cs="Arial"/>
        </w:rPr>
        <w:t xml:space="preserve"> žymėjimas plane </w:t>
      </w:r>
      <w:r w:rsidRPr="003722CA">
        <w:rPr>
          <w:rFonts w:ascii="Arial" w:hAnsi="Arial" w:cs="Arial"/>
          <w:lang w:eastAsia="lt-LT"/>
        </w:rPr>
        <w:t>1C1b</w:t>
      </w:r>
      <w:r w:rsidRPr="003722CA">
        <w:rPr>
          <w:rFonts w:ascii="Arial" w:hAnsi="Arial" w:cs="Arial"/>
          <w:color w:val="000000"/>
        </w:rPr>
        <w:t>), Jaunimo g. 3, Kvietiniuose, Klaipėdos r. sav.</w:t>
      </w:r>
    </w:p>
    <w:p w14:paraId="6E3F1A41" w14:textId="77777777" w:rsidR="00F7692C" w:rsidRPr="003722CA" w:rsidRDefault="00F7692C" w:rsidP="003722CA">
      <w:pPr>
        <w:pStyle w:val="Sraopastraipa"/>
        <w:spacing w:line="276" w:lineRule="auto"/>
        <w:ind w:left="0" w:firstLine="567"/>
        <w:jc w:val="both"/>
        <w:rPr>
          <w:rFonts w:ascii="Arial" w:hAnsi="Arial" w:cs="Arial"/>
          <w:b/>
          <w:bCs/>
        </w:rPr>
      </w:pPr>
      <w:r w:rsidRPr="003722CA">
        <w:rPr>
          <w:rFonts w:ascii="Arial" w:hAnsi="Arial" w:cs="Arial"/>
          <w:b/>
          <w:bCs/>
        </w:rPr>
        <w:t>2.</w:t>
      </w:r>
      <w:r w:rsidRPr="003722CA">
        <w:rPr>
          <w:rFonts w:ascii="Arial" w:hAnsi="Arial" w:cs="Arial"/>
          <w:bCs/>
          <w:lang w:eastAsia="lt-LT"/>
        </w:rPr>
        <w:t xml:space="preserve"> </w:t>
      </w:r>
      <w:r w:rsidRPr="003722CA">
        <w:rPr>
          <w:rFonts w:ascii="Arial" w:hAnsi="Arial" w:cs="Arial"/>
          <w:b/>
          <w:bCs/>
        </w:rPr>
        <w:t>Kaip šiuo metu yra teisiškai reglamentuojami projekte aptariami klausimai:</w:t>
      </w:r>
    </w:p>
    <w:p w14:paraId="05DF11B3" w14:textId="77777777" w:rsidR="00F7692C" w:rsidRPr="003722CA" w:rsidRDefault="00F7692C" w:rsidP="003722CA">
      <w:pPr>
        <w:pStyle w:val="Sraopastraipa"/>
        <w:spacing w:line="276" w:lineRule="auto"/>
        <w:ind w:left="0" w:firstLine="567"/>
        <w:jc w:val="both"/>
        <w:rPr>
          <w:rFonts w:ascii="Arial" w:hAnsi="Arial" w:cs="Arial"/>
        </w:rPr>
      </w:pPr>
      <w:r w:rsidRPr="003722CA">
        <w:rPr>
          <w:rFonts w:ascii="Arial" w:hAnsi="Arial" w:cs="Arial"/>
        </w:rPr>
        <w:t xml:space="preserve">Lietuvos Respublikos vietos savivaldos 6 straipsnio 3 dalyje nustatyta, kad savarankiškoji savivaldybių funkcija yra </w:t>
      </w:r>
      <w:r w:rsidRPr="003722CA">
        <w:rPr>
          <w:rFonts w:ascii="Arial" w:hAnsi="Arial" w:cs="Arial"/>
          <w:bCs/>
        </w:rPr>
        <w:t>savivaldybei nuosavybės teise priklausančios žemės ir kito turto valdymas, naudojimas ir disponavimas juo.</w:t>
      </w:r>
    </w:p>
    <w:p w14:paraId="59B6AAA9" w14:textId="77777777" w:rsidR="00F7692C" w:rsidRPr="003722CA" w:rsidRDefault="00F7692C" w:rsidP="003722CA">
      <w:pPr>
        <w:pStyle w:val="Sraopastraipa"/>
        <w:spacing w:line="276" w:lineRule="auto"/>
        <w:ind w:left="0" w:firstLine="567"/>
        <w:jc w:val="both"/>
        <w:rPr>
          <w:rFonts w:ascii="Arial" w:hAnsi="Arial" w:cs="Arial"/>
          <w:bCs/>
        </w:rPr>
      </w:pPr>
      <w:r w:rsidRPr="003722CA">
        <w:rPr>
          <w:rFonts w:ascii="Arial" w:hAnsi="Arial" w:cs="Arial"/>
        </w:rPr>
        <w:t>Lietuvos Respublikos vietos savivaldos 15 straipsnio 2 dalies 19 punkte nustatyta, kad</w:t>
      </w:r>
      <w:r w:rsidRPr="003722CA">
        <w:rPr>
          <w:rFonts w:ascii="Arial" w:hAnsi="Arial" w:cs="Arial"/>
          <w:color w:val="000000"/>
        </w:rPr>
        <w:t xml:space="preserve"> išimtinė</w:t>
      </w:r>
      <w:r w:rsidRPr="003722CA">
        <w:rPr>
          <w:rFonts w:ascii="Arial" w:hAnsi="Arial" w:cs="Arial"/>
          <w:b/>
          <w:bCs/>
          <w:color w:val="000000"/>
        </w:rPr>
        <w:t xml:space="preserve"> </w:t>
      </w:r>
      <w:r w:rsidRPr="003722CA">
        <w:rPr>
          <w:rFonts w:ascii="Arial" w:hAnsi="Arial" w:cs="Arial"/>
          <w:color w:val="000000"/>
        </w:rPr>
        <w:t xml:space="preserve">savivaldybės tarybos kompetencija yra </w:t>
      </w:r>
      <w:r w:rsidRPr="003722CA">
        <w:rPr>
          <w:rFonts w:ascii="Arial" w:hAnsi="Arial" w:cs="Arial"/>
          <w:bCs/>
        </w:rPr>
        <w:t>sprendimų dėl disponavimo savivaldybei nuosavybės teise priklausančiu turtu priėmimas, šio turto valdymo, naudojimo ir disponavimo juo tvarkos taisyklių nustatymas, išskyrus atvejus, kai tvarka yra nustatyta įstatymuose ar jų pagrindu priimtuose kituose teisės aktuose.</w:t>
      </w:r>
    </w:p>
    <w:p w14:paraId="4FBDFCCC" w14:textId="77777777" w:rsidR="00F7692C" w:rsidRPr="003722CA" w:rsidRDefault="00F7692C" w:rsidP="003722CA">
      <w:pPr>
        <w:spacing w:line="276" w:lineRule="auto"/>
        <w:ind w:firstLine="567"/>
        <w:jc w:val="both"/>
        <w:rPr>
          <w:rFonts w:ascii="Arial" w:hAnsi="Arial" w:cs="Arial"/>
        </w:rPr>
      </w:pPr>
      <w:r w:rsidRPr="003722CA">
        <w:rPr>
          <w:rFonts w:ascii="Arial" w:hAnsi="Arial" w:cs="Arial"/>
        </w:rPr>
        <w:t>Lietuvos Respublikos vietos savivaldos 63 straipsnio 2 dalyje nustatyta, kad</w:t>
      </w:r>
      <w:r w:rsidRPr="003722CA">
        <w:rPr>
          <w:rFonts w:ascii="Arial" w:hAnsi="Arial" w:cs="Arial"/>
          <w:color w:val="000000"/>
        </w:rPr>
        <w:t xml:space="preserve"> </w:t>
      </w:r>
      <w:r w:rsidRPr="003722CA">
        <w:rPr>
          <w:rFonts w:ascii="Arial" w:hAnsi="Arial" w:cs="Arial"/>
        </w:rPr>
        <w:t xml:space="preserve">Savivaldybei nuosavybės teise priklausančio turto savininko funkcijas, susijusias su savivaldybei nuosavybės teise priklausančiu turtu, remdamasi įstatymais įgyvendina savivaldybės taryba. </w:t>
      </w:r>
    </w:p>
    <w:p w14:paraId="4697EB10" w14:textId="77777777" w:rsidR="00F7692C" w:rsidRPr="003722CA" w:rsidRDefault="00F7692C" w:rsidP="003722CA">
      <w:pPr>
        <w:pStyle w:val="Sraopastraipa"/>
        <w:spacing w:line="276" w:lineRule="auto"/>
        <w:ind w:left="0" w:firstLine="567"/>
        <w:jc w:val="both"/>
        <w:rPr>
          <w:rFonts w:ascii="Arial" w:hAnsi="Arial" w:cs="Arial"/>
        </w:rPr>
      </w:pPr>
      <w:r w:rsidRPr="003722CA">
        <w:rPr>
          <w:rFonts w:ascii="Arial" w:hAnsi="Arial" w:cs="Arial"/>
        </w:rPr>
        <w:t>Lietuvos Respublikos valstybės ir savivaldybių turto valdymo, naudojimo ir disponavimo juo įstatymo 12 straipsnio 1 dalyje nustatyta,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 Šio straipsnio 2 dalyje nustatyta, kad savivaldybių turtą patikėjimo teise valdo, naudoja ir disponuoja juo savivaldybių institucijos, įstaigos ir organizacijos, savivaldybių įmonės pagal įstatymus savivaldybių tarybų sprendimuose numatyta tvarka. Šioje dalyje nurodyti savivaldybių turto patikėjimo teise subjektai turi teisę priimti sprendimus, susijusius su savivaldybių turto valdymu, naudojimu ir disponavimu juo, išskyrus sprendimus, susijusius su šio turto perleidimu kitų asmenų nuosavybėn ar su daiktinių teisių suvaržymu, jeigu kiti įstatymai nenustato kitaip.</w:t>
      </w:r>
      <w:bookmarkStart w:id="2" w:name="part_de20bb014f894e049239b8a0bfffdf61"/>
      <w:bookmarkEnd w:id="2"/>
    </w:p>
    <w:p w14:paraId="4D218D31" w14:textId="77777777" w:rsidR="00F7692C" w:rsidRPr="003722CA" w:rsidRDefault="00F7692C" w:rsidP="003722CA">
      <w:pPr>
        <w:pStyle w:val="Sraopastraipa"/>
        <w:spacing w:line="276" w:lineRule="auto"/>
        <w:ind w:left="0" w:firstLine="567"/>
        <w:jc w:val="both"/>
        <w:rPr>
          <w:rFonts w:ascii="Arial" w:hAnsi="Arial" w:cs="Arial"/>
        </w:rPr>
      </w:pPr>
      <w:r w:rsidRPr="003722CA">
        <w:rPr>
          <w:rFonts w:ascii="Arial" w:hAnsi="Arial" w:cs="Arial"/>
        </w:rPr>
        <w:t>Klaipėdos rajono savivaldybės turto valdymo, naudojimo ir disponavimo juo tvarkos aprašo 4 punkte nustatyta, kad sprendimą perduoti savivaldybės turtą valdyti, naudoti ir disponuoti juo patikėjimo teise priima Savivaldybės taryba.</w:t>
      </w:r>
    </w:p>
    <w:p w14:paraId="1B327C7A" w14:textId="77777777" w:rsidR="00F7692C" w:rsidRPr="003722CA" w:rsidRDefault="00F7692C" w:rsidP="003722CA">
      <w:pPr>
        <w:tabs>
          <w:tab w:val="left" w:pos="540"/>
          <w:tab w:val="num" w:pos="720"/>
          <w:tab w:val="right" w:pos="9639"/>
        </w:tabs>
        <w:spacing w:line="276" w:lineRule="auto"/>
        <w:jc w:val="both"/>
        <w:rPr>
          <w:rFonts w:ascii="Arial" w:hAnsi="Arial" w:cs="Arial"/>
          <w:b/>
          <w:bCs/>
          <w:color w:val="000000"/>
        </w:rPr>
      </w:pPr>
      <w:r w:rsidRPr="003722CA">
        <w:rPr>
          <w:rFonts w:ascii="Arial" w:hAnsi="Arial" w:cs="Arial"/>
          <w:b/>
          <w:bCs/>
          <w:color w:val="000000"/>
        </w:rPr>
        <w:lastRenderedPageBreak/>
        <w:t xml:space="preserve">         3. Kokios siūlomos naujos teisinio reguliavimo nuostatos ir kokių teigiamų rezultatų laukiama:</w:t>
      </w:r>
    </w:p>
    <w:p w14:paraId="7ADE0878" w14:textId="509A3F54" w:rsidR="00F7692C" w:rsidRPr="003722CA" w:rsidRDefault="00F7692C" w:rsidP="003722CA">
      <w:pPr>
        <w:spacing w:line="276" w:lineRule="auto"/>
        <w:ind w:firstLine="567"/>
        <w:jc w:val="both"/>
        <w:rPr>
          <w:rFonts w:ascii="Arial" w:hAnsi="Arial" w:cs="Arial"/>
        </w:rPr>
      </w:pPr>
      <w:r w:rsidRPr="003722CA">
        <w:rPr>
          <w:rFonts w:ascii="Arial" w:hAnsi="Arial" w:cs="Arial"/>
        </w:rPr>
        <w:t>Naujos teisinio reguliavimo nuostatos nesiūlomos. Teigiamas rezultatas – VĮ Registrų centre bus nurodyta informacija apie Gargždų lopšelio–darželio „</w:t>
      </w:r>
      <w:proofErr w:type="spellStart"/>
      <w:r w:rsidRPr="003722CA">
        <w:rPr>
          <w:rFonts w:ascii="Arial" w:hAnsi="Arial" w:cs="Arial"/>
        </w:rPr>
        <w:t>Naminukas</w:t>
      </w:r>
      <w:proofErr w:type="spellEnd"/>
      <w:r w:rsidRPr="003722CA">
        <w:rPr>
          <w:rFonts w:ascii="Arial" w:hAnsi="Arial" w:cs="Arial"/>
        </w:rPr>
        <w:t>“ faktiškai valdomas patalpas, esančias pastate, kurio unikalus numeris 5598-5006-4014, adresas – Jaunimo g. 3, Kvietiniai.</w:t>
      </w:r>
    </w:p>
    <w:p w14:paraId="32F7CD9E" w14:textId="77777777" w:rsidR="00F7692C" w:rsidRPr="003722CA" w:rsidRDefault="00F7692C" w:rsidP="003722CA">
      <w:pPr>
        <w:tabs>
          <w:tab w:val="num" w:pos="720"/>
        </w:tabs>
        <w:spacing w:line="276" w:lineRule="auto"/>
        <w:ind w:firstLine="567"/>
        <w:jc w:val="both"/>
        <w:rPr>
          <w:rFonts w:ascii="Arial" w:hAnsi="Arial" w:cs="Arial"/>
          <w:b/>
          <w:bCs/>
          <w:color w:val="000000"/>
        </w:rPr>
      </w:pPr>
      <w:r w:rsidRPr="003722CA">
        <w:rPr>
          <w:rFonts w:ascii="Arial" w:hAnsi="Arial" w:cs="Arial"/>
          <w:b/>
          <w:color w:val="000000"/>
        </w:rPr>
        <w:t xml:space="preserve">4. Galimos neigiamos pasekmės priėmus siūlomą Savivaldybės tarybos sprendimą </w:t>
      </w:r>
      <w:r w:rsidRPr="003722CA">
        <w:rPr>
          <w:rFonts w:ascii="Arial" w:hAnsi="Arial" w:cs="Arial"/>
          <w:b/>
          <w:bCs/>
          <w:color w:val="000000"/>
        </w:rPr>
        <w:t>ir kokių priemonių būtina imtis, siekiant išvengti neigiamų pasekmių:</w:t>
      </w:r>
    </w:p>
    <w:p w14:paraId="67980122" w14:textId="77777777" w:rsidR="00F7692C" w:rsidRPr="003722CA" w:rsidRDefault="00F7692C" w:rsidP="003722CA">
      <w:pPr>
        <w:tabs>
          <w:tab w:val="num" w:pos="720"/>
        </w:tabs>
        <w:spacing w:line="276" w:lineRule="auto"/>
        <w:ind w:firstLine="567"/>
        <w:jc w:val="both"/>
        <w:rPr>
          <w:rFonts w:ascii="Arial" w:hAnsi="Arial" w:cs="Arial"/>
          <w:bCs/>
          <w:color w:val="000000"/>
        </w:rPr>
      </w:pPr>
      <w:r w:rsidRPr="003722CA">
        <w:rPr>
          <w:rFonts w:ascii="Arial" w:hAnsi="Arial" w:cs="Arial"/>
          <w:bCs/>
          <w:color w:val="000000"/>
        </w:rPr>
        <w:t xml:space="preserve">  Priėmus siūlomą savivaldybės tarybos sprendimą neigiamų pasekmių nebus.</w:t>
      </w:r>
    </w:p>
    <w:p w14:paraId="4D707448" w14:textId="77777777" w:rsidR="00F7692C" w:rsidRPr="003722CA" w:rsidRDefault="00F7692C" w:rsidP="003722CA">
      <w:pPr>
        <w:tabs>
          <w:tab w:val="num" w:pos="720"/>
        </w:tabs>
        <w:spacing w:line="276" w:lineRule="auto"/>
        <w:ind w:firstLine="567"/>
        <w:jc w:val="both"/>
        <w:rPr>
          <w:rFonts w:ascii="Arial" w:hAnsi="Arial" w:cs="Arial"/>
          <w:bCs/>
          <w:color w:val="000000"/>
        </w:rPr>
      </w:pPr>
      <w:r w:rsidRPr="003722CA">
        <w:rPr>
          <w:rFonts w:ascii="Arial" w:hAnsi="Arial" w:cs="Arial"/>
          <w:b/>
          <w:color w:val="000000"/>
        </w:rPr>
        <w:t>5.</w:t>
      </w:r>
      <w:r w:rsidRPr="003722CA">
        <w:rPr>
          <w:rFonts w:ascii="Arial" w:hAnsi="Arial" w:cs="Arial"/>
          <w:bCs/>
          <w:color w:val="000000"/>
        </w:rPr>
        <w:t xml:space="preserve"> </w:t>
      </w:r>
      <w:r w:rsidRPr="003722CA">
        <w:rPr>
          <w:rFonts w:ascii="Arial" w:hAnsi="Arial" w:cs="Arial"/>
          <w:b/>
          <w:color w:val="000000"/>
        </w:rPr>
        <w:t>Ar sprendimo projektas neprieštarauja Lietuvos Respublikos lygių galimybių įstatymui ir atitinka lygių galimybių principus:</w:t>
      </w:r>
    </w:p>
    <w:p w14:paraId="6E29BC74" w14:textId="77777777" w:rsidR="00F7692C" w:rsidRPr="003722CA" w:rsidRDefault="00F7692C" w:rsidP="003722CA">
      <w:pPr>
        <w:tabs>
          <w:tab w:val="num" w:pos="720"/>
        </w:tabs>
        <w:spacing w:line="276" w:lineRule="auto"/>
        <w:ind w:firstLine="567"/>
        <w:jc w:val="both"/>
        <w:rPr>
          <w:rFonts w:ascii="Arial" w:hAnsi="Arial" w:cs="Arial"/>
          <w:bCs/>
          <w:color w:val="000000"/>
        </w:rPr>
      </w:pPr>
      <w:r w:rsidRPr="003722CA">
        <w:rPr>
          <w:rFonts w:ascii="Arial" w:hAnsi="Arial" w:cs="Arial"/>
          <w:bCs/>
          <w:color w:val="000000"/>
        </w:rPr>
        <w:t>Sprendimo projektas neprieštarauja Lietuvos Respublikos lygių galimybių įstatymui ir atitinka lygių galimybių principus.</w:t>
      </w:r>
    </w:p>
    <w:p w14:paraId="522FA739" w14:textId="77777777" w:rsidR="00F7692C" w:rsidRPr="003722CA" w:rsidRDefault="00F7692C" w:rsidP="003722CA">
      <w:pPr>
        <w:tabs>
          <w:tab w:val="num" w:pos="720"/>
        </w:tabs>
        <w:spacing w:line="276" w:lineRule="auto"/>
        <w:ind w:firstLine="567"/>
        <w:jc w:val="both"/>
        <w:rPr>
          <w:rFonts w:ascii="Arial" w:hAnsi="Arial" w:cs="Arial"/>
          <w:b/>
          <w:bCs/>
          <w:color w:val="000000"/>
        </w:rPr>
      </w:pPr>
      <w:r w:rsidRPr="003722CA">
        <w:rPr>
          <w:rFonts w:ascii="Arial" w:hAnsi="Arial" w:cs="Arial"/>
          <w:b/>
          <w:bCs/>
          <w:color w:val="000000"/>
        </w:rPr>
        <w:t xml:space="preserve">6. </w:t>
      </w:r>
      <w:r w:rsidRPr="003722CA">
        <w:rPr>
          <w:rFonts w:ascii="Arial" w:hAnsi="Arial" w:cs="Arial"/>
          <w:b/>
        </w:rPr>
        <w:t>Kokius teisės aktus būtina pakeisti ar panaikinti, priėmus teikiamą Savivaldybės tarybos sprendimą:</w:t>
      </w:r>
    </w:p>
    <w:p w14:paraId="092F23EE" w14:textId="77777777" w:rsidR="00F7692C" w:rsidRPr="003722CA" w:rsidRDefault="00F7692C" w:rsidP="003722CA">
      <w:pPr>
        <w:spacing w:line="276" w:lineRule="auto"/>
        <w:ind w:firstLine="567"/>
        <w:jc w:val="both"/>
        <w:rPr>
          <w:rFonts w:ascii="Arial" w:hAnsi="Arial" w:cs="Arial"/>
        </w:rPr>
      </w:pPr>
      <w:r w:rsidRPr="003722CA">
        <w:rPr>
          <w:rFonts w:ascii="Arial" w:hAnsi="Arial" w:cs="Arial"/>
        </w:rPr>
        <w:t>Nėra.</w:t>
      </w:r>
    </w:p>
    <w:p w14:paraId="70821C5A" w14:textId="77777777" w:rsidR="00F7692C" w:rsidRPr="003722CA" w:rsidRDefault="00F7692C" w:rsidP="003722CA">
      <w:pPr>
        <w:tabs>
          <w:tab w:val="num" w:pos="720"/>
        </w:tabs>
        <w:spacing w:line="276" w:lineRule="auto"/>
        <w:ind w:firstLine="567"/>
        <w:jc w:val="both"/>
        <w:rPr>
          <w:rFonts w:ascii="Arial" w:hAnsi="Arial" w:cs="Arial"/>
          <w:b/>
          <w:bCs/>
        </w:rPr>
      </w:pPr>
      <w:r w:rsidRPr="003722CA">
        <w:rPr>
          <w:rFonts w:ascii="Arial" w:hAnsi="Arial" w:cs="Arial"/>
          <w:b/>
          <w:bCs/>
          <w:color w:val="000000"/>
        </w:rPr>
        <w:t xml:space="preserve">7. </w:t>
      </w:r>
      <w:r w:rsidRPr="003722CA">
        <w:rPr>
          <w:rFonts w:ascii="Arial" w:hAnsi="Arial" w:cs="Arial"/>
          <w:b/>
          <w:bCs/>
        </w:rPr>
        <w:t xml:space="preserve">Projekto rengimo metu gauti specialistų vertinimai ir išvados, konsultavimosi su visuomene metu gauti pasiūlymai ir motyvuotas vertinimas (atsižvelgta ar ne):    </w:t>
      </w:r>
    </w:p>
    <w:p w14:paraId="4A86A00E" w14:textId="77777777" w:rsidR="00F7692C" w:rsidRPr="003722CA" w:rsidRDefault="00F7692C" w:rsidP="003722CA">
      <w:pPr>
        <w:tabs>
          <w:tab w:val="num" w:pos="720"/>
        </w:tabs>
        <w:spacing w:line="276" w:lineRule="auto"/>
        <w:ind w:firstLine="567"/>
        <w:jc w:val="both"/>
        <w:rPr>
          <w:rFonts w:ascii="Arial" w:hAnsi="Arial" w:cs="Arial"/>
        </w:rPr>
      </w:pPr>
      <w:r w:rsidRPr="003722CA">
        <w:rPr>
          <w:rFonts w:ascii="Arial" w:hAnsi="Arial" w:cs="Arial"/>
        </w:rPr>
        <w:t xml:space="preserve">Projekto rengimo metu specialistų vertinimai, išvados negauti. </w:t>
      </w:r>
    </w:p>
    <w:p w14:paraId="29B72090" w14:textId="77777777" w:rsidR="00F7692C" w:rsidRPr="003722CA" w:rsidRDefault="00F7692C" w:rsidP="003722CA">
      <w:pPr>
        <w:pStyle w:val="Sraopastraipa"/>
        <w:spacing w:line="276" w:lineRule="auto"/>
        <w:ind w:left="0" w:hanging="142"/>
        <w:jc w:val="both"/>
        <w:rPr>
          <w:rFonts w:ascii="Arial" w:hAnsi="Arial" w:cs="Arial"/>
          <w:b/>
          <w:bCs/>
        </w:rPr>
      </w:pPr>
      <w:r w:rsidRPr="003722CA">
        <w:rPr>
          <w:rFonts w:ascii="Arial" w:hAnsi="Arial" w:cs="Arial"/>
          <w:b/>
          <w:bCs/>
        </w:rPr>
        <w:t xml:space="preserve">           8. Sprendimo įgyvendinimui reikalingos lėšos (ekonominiai paskaičiavimai, finansiniai šaltiniai: </w:t>
      </w:r>
    </w:p>
    <w:p w14:paraId="7169083B" w14:textId="77777777" w:rsidR="00F7692C" w:rsidRPr="003722CA" w:rsidRDefault="00F7692C" w:rsidP="003722CA">
      <w:pPr>
        <w:spacing w:line="276" w:lineRule="auto"/>
        <w:ind w:firstLine="567"/>
        <w:jc w:val="both"/>
        <w:rPr>
          <w:rFonts w:ascii="Arial" w:hAnsi="Arial" w:cs="Arial"/>
          <w:bCs/>
        </w:rPr>
      </w:pPr>
      <w:r w:rsidRPr="003722CA">
        <w:rPr>
          <w:rFonts w:ascii="Arial" w:hAnsi="Arial" w:cs="Arial"/>
          <w:bCs/>
        </w:rPr>
        <w:t>Sprendimo įgyvendinimui lėšos nereikalingos.</w:t>
      </w:r>
    </w:p>
    <w:p w14:paraId="656DAA0E" w14:textId="77777777" w:rsidR="00F7692C" w:rsidRPr="003722CA" w:rsidRDefault="00F7692C" w:rsidP="003722CA">
      <w:pPr>
        <w:tabs>
          <w:tab w:val="num" w:pos="720"/>
        </w:tabs>
        <w:spacing w:line="276" w:lineRule="auto"/>
        <w:ind w:firstLine="567"/>
        <w:jc w:val="both"/>
        <w:rPr>
          <w:rFonts w:ascii="Arial" w:hAnsi="Arial" w:cs="Arial"/>
          <w:b/>
          <w:color w:val="000000"/>
        </w:rPr>
      </w:pPr>
      <w:r w:rsidRPr="003722CA">
        <w:rPr>
          <w:rFonts w:ascii="Arial" w:hAnsi="Arial" w:cs="Arial"/>
          <w:b/>
          <w:color w:val="000000"/>
        </w:rPr>
        <w:t>9. Kiti, autoriaus nuomone, reikalingi pagrindimai, skaičiavimai ir paaiškinimai:</w:t>
      </w:r>
    </w:p>
    <w:p w14:paraId="3B21C735" w14:textId="721D6851" w:rsidR="00F7692C" w:rsidRPr="003722CA" w:rsidRDefault="00F7692C" w:rsidP="00E674B6">
      <w:pPr>
        <w:spacing w:line="276" w:lineRule="auto"/>
        <w:ind w:firstLine="540"/>
        <w:jc w:val="both"/>
        <w:rPr>
          <w:rFonts w:ascii="Arial" w:hAnsi="Arial" w:cs="Arial"/>
        </w:rPr>
      </w:pPr>
      <w:r w:rsidRPr="003722CA">
        <w:rPr>
          <w:rFonts w:ascii="Arial" w:hAnsi="Arial" w:cs="Arial"/>
          <w:color w:val="000000"/>
        </w:rPr>
        <w:t xml:space="preserve">Prie sprendimo projekto pridedamas </w:t>
      </w:r>
      <w:r w:rsidR="00E674B6" w:rsidRPr="003722CA">
        <w:rPr>
          <w:rFonts w:ascii="Arial" w:hAnsi="Arial" w:cs="Arial"/>
        </w:rPr>
        <w:t>Gargždų lopšeli</w:t>
      </w:r>
      <w:r w:rsidR="00E674B6">
        <w:rPr>
          <w:rFonts w:ascii="Arial" w:hAnsi="Arial" w:cs="Arial"/>
        </w:rPr>
        <w:t>o</w:t>
      </w:r>
      <w:r w:rsidR="00E674B6" w:rsidRPr="003722CA">
        <w:rPr>
          <w:rFonts w:ascii="Arial" w:hAnsi="Arial" w:cs="Arial"/>
        </w:rPr>
        <w:t>–darželi</w:t>
      </w:r>
      <w:r w:rsidR="00E674B6">
        <w:rPr>
          <w:rFonts w:ascii="Arial" w:hAnsi="Arial" w:cs="Arial"/>
        </w:rPr>
        <w:t>o „</w:t>
      </w:r>
      <w:proofErr w:type="spellStart"/>
      <w:r w:rsidR="00E674B6">
        <w:rPr>
          <w:rFonts w:ascii="Arial" w:hAnsi="Arial" w:cs="Arial"/>
        </w:rPr>
        <w:t>Naminukas</w:t>
      </w:r>
      <w:proofErr w:type="spellEnd"/>
      <w:r w:rsidR="00E674B6">
        <w:rPr>
          <w:rFonts w:ascii="Arial" w:hAnsi="Arial" w:cs="Arial"/>
        </w:rPr>
        <w:t xml:space="preserve"> prašymas ir </w:t>
      </w:r>
      <w:r w:rsidRPr="003722CA">
        <w:rPr>
          <w:rFonts w:ascii="Arial" w:hAnsi="Arial" w:cs="Arial"/>
          <w:color w:val="000000"/>
        </w:rPr>
        <w:t>perduodamų patalpų planas.</w:t>
      </w:r>
    </w:p>
    <w:p w14:paraId="19E41A37" w14:textId="77777777" w:rsidR="00F7692C" w:rsidRPr="003722CA" w:rsidRDefault="00F7692C" w:rsidP="003722CA">
      <w:pPr>
        <w:spacing w:line="276" w:lineRule="auto"/>
        <w:ind w:firstLine="540"/>
        <w:jc w:val="both"/>
        <w:rPr>
          <w:rFonts w:ascii="Arial" w:hAnsi="Arial" w:cs="Arial"/>
          <w:b/>
          <w:bCs/>
        </w:rPr>
      </w:pPr>
      <w:r w:rsidRPr="003722CA">
        <w:rPr>
          <w:rFonts w:ascii="Arial" w:hAnsi="Arial" w:cs="Arial"/>
          <w:b/>
          <w:bCs/>
        </w:rPr>
        <w:t>10. Sprendimo projekto iniciatoriai (institucija, asmenys ar piliečių įgalioti atstovai) ir rengėjai:</w:t>
      </w:r>
    </w:p>
    <w:p w14:paraId="5ECE8147" w14:textId="77777777" w:rsidR="00F7692C" w:rsidRPr="003722CA" w:rsidRDefault="00F7692C" w:rsidP="003722CA">
      <w:pPr>
        <w:tabs>
          <w:tab w:val="left" w:pos="567"/>
        </w:tabs>
        <w:spacing w:line="276" w:lineRule="auto"/>
        <w:ind w:firstLine="284"/>
        <w:jc w:val="both"/>
        <w:rPr>
          <w:rFonts w:ascii="Arial" w:hAnsi="Arial" w:cs="Arial"/>
          <w:color w:val="000000" w:themeColor="text1"/>
        </w:rPr>
      </w:pPr>
      <w:r w:rsidRPr="003722CA">
        <w:rPr>
          <w:rFonts w:ascii="Arial" w:hAnsi="Arial" w:cs="Arial"/>
          <w:bCs/>
          <w:color w:val="000000" w:themeColor="text1"/>
        </w:rPr>
        <w:t xml:space="preserve">    Sprendimo iniciatorius – </w:t>
      </w:r>
      <w:r w:rsidRPr="003722CA">
        <w:rPr>
          <w:rFonts w:ascii="Arial" w:hAnsi="Arial" w:cs="Arial"/>
        </w:rPr>
        <w:t>biudžetinė įstaiga Gargždų lopšelis–darželis „</w:t>
      </w:r>
      <w:proofErr w:type="spellStart"/>
      <w:r w:rsidRPr="003722CA">
        <w:rPr>
          <w:rFonts w:ascii="Arial" w:hAnsi="Arial" w:cs="Arial"/>
        </w:rPr>
        <w:t>Naminukas</w:t>
      </w:r>
      <w:proofErr w:type="spellEnd"/>
      <w:r w:rsidRPr="003722CA">
        <w:rPr>
          <w:rFonts w:ascii="Arial" w:hAnsi="Arial" w:cs="Arial"/>
        </w:rPr>
        <w:t xml:space="preserve">“ </w:t>
      </w:r>
      <w:r w:rsidRPr="003722CA">
        <w:rPr>
          <w:rFonts w:ascii="Arial" w:hAnsi="Arial" w:cs="Arial"/>
          <w:color w:val="000000" w:themeColor="text1"/>
        </w:rPr>
        <w:t>ir Klaipėdos rajono savivaldybės administracija</w:t>
      </w:r>
      <w:r w:rsidRPr="003722CA">
        <w:rPr>
          <w:rFonts w:ascii="Arial" w:hAnsi="Arial" w:cs="Arial"/>
          <w:bCs/>
          <w:color w:val="000000" w:themeColor="text1"/>
        </w:rPr>
        <w:t>, rengėja –</w:t>
      </w:r>
      <w:r w:rsidRPr="003722CA">
        <w:rPr>
          <w:rFonts w:ascii="Arial" w:hAnsi="Arial" w:cs="Arial"/>
          <w:color w:val="000000" w:themeColor="text1"/>
        </w:rPr>
        <w:t xml:space="preserve"> Turto valdymo skyriaus vyriausioji specialistė Agnė Kondrotienė.</w:t>
      </w:r>
    </w:p>
    <w:p w14:paraId="33425DB5" w14:textId="77777777" w:rsidR="00F7692C" w:rsidRPr="003722CA" w:rsidRDefault="00F7692C" w:rsidP="003722CA">
      <w:pPr>
        <w:spacing w:line="276" w:lineRule="auto"/>
        <w:ind w:firstLine="567"/>
        <w:jc w:val="both"/>
        <w:rPr>
          <w:rFonts w:ascii="Arial" w:hAnsi="Arial" w:cs="Arial"/>
        </w:rPr>
      </w:pPr>
    </w:p>
    <w:p w14:paraId="1411A539" w14:textId="77777777" w:rsidR="00F7692C" w:rsidRPr="003722CA" w:rsidRDefault="00F7692C" w:rsidP="003722CA">
      <w:pPr>
        <w:spacing w:line="276" w:lineRule="auto"/>
        <w:rPr>
          <w:rFonts w:ascii="Arial" w:hAnsi="Arial" w:cs="Arial"/>
        </w:rPr>
      </w:pPr>
    </w:p>
    <w:p w14:paraId="03FC4597" w14:textId="77777777" w:rsidR="00F7692C" w:rsidRPr="003722CA" w:rsidRDefault="00F7692C" w:rsidP="003722CA">
      <w:pPr>
        <w:spacing w:line="276" w:lineRule="auto"/>
        <w:rPr>
          <w:rFonts w:ascii="Arial" w:hAnsi="Arial" w:cs="Arial"/>
        </w:rPr>
      </w:pPr>
    </w:p>
    <w:p w14:paraId="00066915" w14:textId="77777777" w:rsidR="00F7692C" w:rsidRPr="003722CA" w:rsidRDefault="00F7692C" w:rsidP="003722CA">
      <w:pPr>
        <w:spacing w:line="276" w:lineRule="auto"/>
        <w:rPr>
          <w:rFonts w:ascii="Arial" w:hAnsi="Arial" w:cs="Arial"/>
        </w:rPr>
      </w:pPr>
    </w:p>
    <w:p w14:paraId="10F9F916" w14:textId="77777777" w:rsidR="00F7692C" w:rsidRPr="003722CA" w:rsidRDefault="00F7692C" w:rsidP="003722CA">
      <w:pPr>
        <w:tabs>
          <w:tab w:val="left" w:pos="567"/>
        </w:tabs>
        <w:spacing w:line="276" w:lineRule="auto"/>
        <w:jc w:val="both"/>
        <w:rPr>
          <w:rFonts w:ascii="Arial" w:hAnsi="Arial" w:cs="Arial"/>
          <w:color w:val="000000" w:themeColor="text1"/>
        </w:rPr>
      </w:pPr>
      <w:r w:rsidRPr="003722CA">
        <w:rPr>
          <w:rFonts w:ascii="Arial" w:hAnsi="Arial" w:cs="Arial"/>
          <w:color w:val="000000" w:themeColor="text1"/>
        </w:rPr>
        <w:t>Turto valdymo skyriaus                                                                          Agnė Kondrotienė</w:t>
      </w:r>
    </w:p>
    <w:p w14:paraId="60D58C25" w14:textId="77777777" w:rsidR="00F7692C" w:rsidRPr="003722CA" w:rsidRDefault="00F7692C" w:rsidP="003722CA">
      <w:pPr>
        <w:spacing w:line="276" w:lineRule="auto"/>
        <w:rPr>
          <w:rFonts w:ascii="Arial" w:hAnsi="Arial" w:cs="Arial"/>
        </w:rPr>
      </w:pPr>
      <w:r w:rsidRPr="003722CA">
        <w:rPr>
          <w:rFonts w:ascii="Arial" w:hAnsi="Arial" w:cs="Arial"/>
          <w:color w:val="000000" w:themeColor="text1"/>
        </w:rPr>
        <w:t>vyriausioji specialistė</w:t>
      </w:r>
    </w:p>
    <w:p w14:paraId="7B6E560D" w14:textId="77777777" w:rsidR="00F7692C" w:rsidRDefault="00F7692C" w:rsidP="00F7692C">
      <w:pPr>
        <w:jc w:val="center"/>
      </w:pPr>
    </w:p>
    <w:p w14:paraId="52E82CF4" w14:textId="77777777" w:rsidR="00F7692C" w:rsidRDefault="00F7692C" w:rsidP="00F7692C">
      <w:pPr>
        <w:jc w:val="center"/>
      </w:pPr>
    </w:p>
    <w:p w14:paraId="30116CC6" w14:textId="77777777" w:rsidR="00F7692C" w:rsidRDefault="00F7692C" w:rsidP="00F7692C">
      <w:pPr>
        <w:ind w:firstLine="567"/>
        <w:jc w:val="both"/>
      </w:pPr>
    </w:p>
    <w:p w14:paraId="6D06578B" w14:textId="77777777" w:rsidR="00F7692C" w:rsidRPr="00F7692C" w:rsidRDefault="00F7692C" w:rsidP="00F7692C">
      <w:pPr>
        <w:rPr>
          <w:rFonts w:ascii="Arial" w:hAnsi="Arial" w:cs="Arial"/>
        </w:rPr>
      </w:pPr>
    </w:p>
    <w:sectPr w:rsidR="00F7692C" w:rsidRPr="00F7692C" w:rsidSect="00017014">
      <w:headerReference w:type="even" r:id="rId7"/>
      <w:headerReference w:type="default" r:id="rId8"/>
      <w:footerReference w:type="even" r:id="rId9"/>
      <w:footerReference w:type="default" r:id="rId10"/>
      <w:headerReference w:type="first" r:id="rId11"/>
      <w:type w:val="continuous"/>
      <w:pgSz w:w="11907" w:h="16840" w:code="9"/>
      <w:pgMar w:top="1134" w:right="567" w:bottom="709" w:left="1701" w:header="709" w:footer="1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9201A0" w14:textId="77777777" w:rsidR="009F0FD0" w:rsidRDefault="009F0FD0">
      <w:r>
        <w:separator/>
      </w:r>
    </w:p>
  </w:endnote>
  <w:endnote w:type="continuationSeparator" w:id="0">
    <w:p w14:paraId="189F933A" w14:textId="77777777" w:rsidR="009F0FD0" w:rsidRDefault="009F0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572BA" w14:textId="77777777" w:rsidR="009F0FD0" w:rsidRDefault="009F0FD0">
      <w:r>
        <w:separator/>
      </w:r>
    </w:p>
  </w:footnote>
  <w:footnote w:type="continuationSeparator" w:id="0">
    <w:p w14:paraId="0AD63C8B" w14:textId="77777777" w:rsidR="009F0FD0" w:rsidRDefault="009F0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2D64" w14:textId="77777777" w:rsidR="00856E7D" w:rsidRPr="00593963" w:rsidRDefault="00856E7D" w:rsidP="00856E7D">
    <w:pPr>
      <w:pStyle w:val="Antrats"/>
      <w:jc w:val="right"/>
      <w:rPr>
        <w:rFonts w:ascii="Arial" w:hAnsi="Arial" w:cs="Arial"/>
        <w:b/>
      </w:rPr>
    </w:pPr>
    <w:r w:rsidRPr="00593963">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AF8638DC"/>
    <w:lvl w:ilvl="0" w:tplc="DA7EAE50">
      <w:start w:val="1"/>
      <w:numFmt w:val="decimal"/>
      <w:lvlText w:val="%1."/>
      <w:lvlJc w:val="left"/>
      <w:pPr>
        <w:ind w:left="900" w:hanging="360"/>
      </w:pPr>
      <w:rPr>
        <w:rFonts w:hint="default"/>
        <w:b/>
        <w:bCs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18F0631C"/>
    <w:multiLevelType w:val="hybridMultilevel"/>
    <w:tmpl w:val="6B2607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5"/>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411701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4CF1"/>
    <w:rsid w:val="00015DFA"/>
    <w:rsid w:val="00017014"/>
    <w:rsid w:val="0002148B"/>
    <w:rsid w:val="0002445F"/>
    <w:rsid w:val="00034A81"/>
    <w:rsid w:val="00034C90"/>
    <w:rsid w:val="00036F57"/>
    <w:rsid w:val="00041901"/>
    <w:rsid w:val="0004292E"/>
    <w:rsid w:val="00042C29"/>
    <w:rsid w:val="0004572C"/>
    <w:rsid w:val="00047498"/>
    <w:rsid w:val="00053400"/>
    <w:rsid w:val="00054EE6"/>
    <w:rsid w:val="00061097"/>
    <w:rsid w:val="00063210"/>
    <w:rsid w:val="00082225"/>
    <w:rsid w:val="00084C67"/>
    <w:rsid w:val="0008513E"/>
    <w:rsid w:val="00087836"/>
    <w:rsid w:val="00090C07"/>
    <w:rsid w:val="00091238"/>
    <w:rsid w:val="0009573A"/>
    <w:rsid w:val="000A20A0"/>
    <w:rsid w:val="000B56AC"/>
    <w:rsid w:val="000B773B"/>
    <w:rsid w:val="000B7943"/>
    <w:rsid w:val="000D4074"/>
    <w:rsid w:val="000E2A6E"/>
    <w:rsid w:val="000F0C7D"/>
    <w:rsid w:val="000F15A4"/>
    <w:rsid w:val="000F4858"/>
    <w:rsid w:val="000F7192"/>
    <w:rsid w:val="00102F82"/>
    <w:rsid w:val="00106A9C"/>
    <w:rsid w:val="001107EB"/>
    <w:rsid w:val="001144A6"/>
    <w:rsid w:val="001146B1"/>
    <w:rsid w:val="00121ACB"/>
    <w:rsid w:val="00124CED"/>
    <w:rsid w:val="00157955"/>
    <w:rsid w:val="001601C8"/>
    <w:rsid w:val="00161A96"/>
    <w:rsid w:val="00161A97"/>
    <w:rsid w:val="00170294"/>
    <w:rsid w:val="001728AB"/>
    <w:rsid w:val="00172A42"/>
    <w:rsid w:val="00172B36"/>
    <w:rsid w:val="00176C7F"/>
    <w:rsid w:val="00184B50"/>
    <w:rsid w:val="00184D07"/>
    <w:rsid w:val="001937C8"/>
    <w:rsid w:val="00197D14"/>
    <w:rsid w:val="001A4EC4"/>
    <w:rsid w:val="001A5EC1"/>
    <w:rsid w:val="001B0F2B"/>
    <w:rsid w:val="001B2368"/>
    <w:rsid w:val="001B6523"/>
    <w:rsid w:val="001B7175"/>
    <w:rsid w:val="001C45F3"/>
    <w:rsid w:val="001C50C4"/>
    <w:rsid w:val="001C5788"/>
    <w:rsid w:val="001D3100"/>
    <w:rsid w:val="001D64F2"/>
    <w:rsid w:val="001E1C7F"/>
    <w:rsid w:val="001E26FB"/>
    <w:rsid w:val="001E67B2"/>
    <w:rsid w:val="001E6F7A"/>
    <w:rsid w:val="001F0D0D"/>
    <w:rsid w:val="001F4EBA"/>
    <w:rsid w:val="001F741A"/>
    <w:rsid w:val="00202464"/>
    <w:rsid w:val="00203769"/>
    <w:rsid w:val="00212A78"/>
    <w:rsid w:val="00217B0F"/>
    <w:rsid w:val="00224EA7"/>
    <w:rsid w:val="002275EA"/>
    <w:rsid w:val="00230792"/>
    <w:rsid w:val="00233A6F"/>
    <w:rsid w:val="002403D8"/>
    <w:rsid w:val="00241C95"/>
    <w:rsid w:val="002436E4"/>
    <w:rsid w:val="00243DEE"/>
    <w:rsid w:val="00244212"/>
    <w:rsid w:val="002456AA"/>
    <w:rsid w:val="00253B56"/>
    <w:rsid w:val="00260C3C"/>
    <w:rsid w:val="00264505"/>
    <w:rsid w:val="0026548A"/>
    <w:rsid w:val="0027545A"/>
    <w:rsid w:val="0027626E"/>
    <w:rsid w:val="00290B9C"/>
    <w:rsid w:val="002947B2"/>
    <w:rsid w:val="00295711"/>
    <w:rsid w:val="00296217"/>
    <w:rsid w:val="002A6644"/>
    <w:rsid w:val="002B1180"/>
    <w:rsid w:val="002B67BE"/>
    <w:rsid w:val="002C4FB9"/>
    <w:rsid w:val="002D51D2"/>
    <w:rsid w:val="002E18BB"/>
    <w:rsid w:val="002E5BD9"/>
    <w:rsid w:val="002F0541"/>
    <w:rsid w:val="002F3E36"/>
    <w:rsid w:val="00313883"/>
    <w:rsid w:val="00315015"/>
    <w:rsid w:val="00317E7C"/>
    <w:rsid w:val="00323660"/>
    <w:rsid w:val="003306C7"/>
    <w:rsid w:val="00333EA3"/>
    <w:rsid w:val="003351CE"/>
    <w:rsid w:val="00336009"/>
    <w:rsid w:val="003436F1"/>
    <w:rsid w:val="00345468"/>
    <w:rsid w:val="003545B6"/>
    <w:rsid w:val="00356033"/>
    <w:rsid w:val="00356FA8"/>
    <w:rsid w:val="00360784"/>
    <w:rsid w:val="003634C9"/>
    <w:rsid w:val="00365FD0"/>
    <w:rsid w:val="0036702E"/>
    <w:rsid w:val="00371E16"/>
    <w:rsid w:val="003722CA"/>
    <w:rsid w:val="00374853"/>
    <w:rsid w:val="00375CE2"/>
    <w:rsid w:val="00387001"/>
    <w:rsid w:val="003908FE"/>
    <w:rsid w:val="00391B04"/>
    <w:rsid w:val="00391CC7"/>
    <w:rsid w:val="0039279A"/>
    <w:rsid w:val="003A21CF"/>
    <w:rsid w:val="003A6E99"/>
    <w:rsid w:val="003B0414"/>
    <w:rsid w:val="003B5B08"/>
    <w:rsid w:val="003B75F4"/>
    <w:rsid w:val="003C0BB5"/>
    <w:rsid w:val="003C1352"/>
    <w:rsid w:val="003C2D58"/>
    <w:rsid w:val="003C34BE"/>
    <w:rsid w:val="003C36D9"/>
    <w:rsid w:val="003D2A9B"/>
    <w:rsid w:val="003D36D4"/>
    <w:rsid w:val="003D6652"/>
    <w:rsid w:val="003E04B8"/>
    <w:rsid w:val="003E48B2"/>
    <w:rsid w:val="003E6351"/>
    <w:rsid w:val="003F1193"/>
    <w:rsid w:val="003F3B8A"/>
    <w:rsid w:val="003F4F04"/>
    <w:rsid w:val="00405102"/>
    <w:rsid w:val="00407F54"/>
    <w:rsid w:val="0041065B"/>
    <w:rsid w:val="00410888"/>
    <w:rsid w:val="004108EA"/>
    <w:rsid w:val="00410FA1"/>
    <w:rsid w:val="00412452"/>
    <w:rsid w:val="00416B60"/>
    <w:rsid w:val="00417E59"/>
    <w:rsid w:val="00424A99"/>
    <w:rsid w:val="004348BC"/>
    <w:rsid w:val="00435783"/>
    <w:rsid w:val="00440C5C"/>
    <w:rsid w:val="004506C5"/>
    <w:rsid w:val="00467C72"/>
    <w:rsid w:val="00471234"/>
    <w:rsid w:val="00482E5C"/>
    <w:rsid w:val="00483626"/>
    <w:rsid w:val="004854E3"/>
    <w:rsid w:val="00492DB5"/>
    <w:rsid w:val="004A19C8"/>
    <w:rsid w:val="004A4D93"/>
    <w:rsid w:val="004A5FE9"/>
    <w:rsid w:val="004B0406"/>
    <w:rsid w:val="004B0FB0"/>
    <w:rsid w:val="004B1CEB"/>
    <w:rsid w:val="004B3497"/>
    <w:rsid w:val="004B4363"/>
    <w:rsid w:val="004B777B"/>
    <w:rsid w:val="004B7A52"/>
    <w:rsid w:val="004C2A1F"/>
    <w:rsid w:val="004C2EC8"/>
    <w:rsid w:val="004C4332"/>
    <w:rsid w:val="004C5CAB"/>
    <w:rsid w:val="004D0CAE"/>
    <w:rsid w:val="004D0EB3"/>
    <w:rsid w:val="004D34A7"/>
    <w:rsid w:val="004E5037"/>
    <w:rsid w:val="004E5C50"/>
    <w:rsid w:val="004F151D"/>
    <w:rsid w:val="00513DBE"/>
    <w:rsid w:val="00520624"/>
    <w:rsid w:val="00523873"/>
    <w:rsid w:val="0052585E"/>
    <w:rsid w:val="0052599E"/>
    <w:rsid w:val="00527546"/>
    <w:rsid w:val="00534170"/>
    <w:rsid w:val="0053555B"/>
    <w:rsid w:val="00540618"/>
    <w:rsid w:val="00544176"/>
    <w:rsid w:val="0055322D"/>
    <w:rsid w:val="005563AC"/>
    <w:rsid w:val="00566392"/>
    <w:rsid w:val="00566AB3"/>
    <w:rsid w:val="00566F21"/>
    <w:rsid w:val="0056737D"/>
    <w:rsid w:val="005673CF"/>
    <w:rsid w:val="0057076A"/>
    <w:rsid w:val="00573489"/>
    <w:rsid w:val="00577365"/>
    <w:rsid w:val="005774C2"/>
    <w:rsid w:val="0057785B"/>
    <w:rsid w:val="00593963"/>
    <w:rsid w:val="005A12A0"/>
    <w:rsid w:val="005A13BE"/>
    <w:rsid w:val="005A31E8"/>
    <w:rsid w:val="005A3E18"/>
    <w:rsid w:val="005A4814"/>
    <w:rsid w:val="005A5B34"/>
    <w:rsid w:val="005B070C"/>
    <w:rsid w:val="005B2134"/>
    <w:rsid w:val="005B2B37"/>
    <w:rsid w:val="005C0097"/>
    <w:rsid w:val="005C66B5"/>
    <w:rsid w:val="005D1CE6"/>
    <w:rsid w:val="005D2A23"/>
    <w:rsid w:val="005D32AD"/>
    <w:rsid w:val="005E374A"/>
    <w:rsid w:val="005E39A7"/>
    <w:rsid w:val="005F6044"/>
    <w:rsid w:val="005F7D42"/>
    <w:rsid w:val="00601E20"/>
    <w:rsid w:val="00602E84"/>
    <w:rsid w:val="00606AF5"/>
    <w:rsid w:val="00607FE3"/>
    <w:rsid w:val="0061222C"/>
    <w:rsid w:val="00623A4F"/>
    <w:rsid w:val="00626239"/>
    <w:rsid w:val="00644415"/>
    <w:rsid w:val="00645039"/>
    <w:rsid w:val="00645174"/>
    <w:rsid w:val="00645296"/>
    <w:rsid w:val="00645595"/>
    <w:rsid w:val="006518B3"/>
    <w:rsid w:val="00656496"/>
    <w:rsid w:val="0066492E"/>
    <w:rsid w:val="00667DFA"/>
    <w:rsid w:val="00671EB8"/>
    <w:rsid w:val="006751BA"/>
    <w:rsid w:val="006A6278"/>
    <w:rsid w:val="006B2B1F"/>
    <w:rsid w:val="006B4A7E"/>
    <w:rsid w:val="006B63E7"/>
    <w:rsid w:val="006C6219"/>
    <w:rsid w:val="006C7CBC"/>
    <w:rsid w:val="006D11E3"/>
    <w:rsid w:val="006D2B01"/>
    <w:rsid w:val="006D7468"/>
    <w:rsid w:val="006E3A7A"/>
    <w:rsid w:val="006E5939"/>
    <w:rsid w:val="006E6062"/>
    <w:rsid w:val="006F31D7"/>
    <w:rsid w:val="006F7B44"/>
    <w:rsid w:val="00701934"/>
    <w:rsid w:val="00701A2D"/>
    <w:rsid w:val="00714E33"/>
    <w:rsid w:val="0074461A"/>
    <w:rsid w:val="00750461"/>
    <w:rsid w:val="007520BA"/>
    <w:rsid w:val="007553CC"/>
    <w:rsid w:val="00760013"/>
    <w:rsid w:val="007637C0"/>
    <w:rsid w:val="00771C4D"/>
    <w:rsid w:val="00775D4A"/>
    <w:rsid w:val="00781AB6"/>
    <w:rsid w:val="0078353C"/>
    <w:rsid w:val="00785225"/>
    <w:rsid w:val="007A2C62"/>
    <w:rsid w:val="007B75DD"/>
    <w:rsid w:val="007C0FE0"/>
    <w:rsid w:val="007C12BD"/>
    <w:rsid w:val="007C192F"/>
    <w:rsid w:val="007C2F4D"/>
    <w:rsid w:val="007C3830"/>
    <w:rsid w:val="007E4CDF"/>
    <w:rsid w:val="007F0142"/>
    <w:rsid w:val="00806445"/>
    <w:rsid w:val="00806F05"/>
    <w:rsid w:val="00807663"/>
    <w:rsid w:val="00807804"/>
    <w:rsid w:val="00822B51"/>
    <w:rsid w:val="00822C5F"/>
    <w:rsid w:val="00826922"/>
    <w:rsid w:val="00827D34"/>
    <w:rsid w:val="00830B4E"/>
    <w:rsid w:val="00834EC2"/>
    <w:rsid w:val="00841AA8"/>
    <w:rsid w:val="008432FB"/>
    <w:rsid w:val="008466C3"/>
    <w:rsid w:val="00852946"/>
    <w:rsid w:val="00856E7D"/>
    <w:rsid w:val="008621DE"/>
    <w:rsid w:val="008663BA"/>
    <w:rsid w:val="00871E3E"/>
    <w:rsid w:val="00872A07"/>
    <w:rsid w:val="00880A01"/>
    <w:rsid w:val="00883B21"/>
    <w:rsid w:val="00886A55"/>
    <w:rsid w:val="00887A84"/>
    <w:rsid w:val="00891210"/>
    <w:rsid w:val="00894D73"/>
    <w:rsid w:val="0089679A"/>
    <w:rsid w:val="00897044"/>
    <w:rsid w:val="008970A0"/>
    <w:rsid w:val="008A33C8"/>
    <w:rsid w:val="008B065B"/>
    <w:rsid w:val="008B0942"/>
    <w:rsid w:val="008B2B00"/>
    <w:rsid w:val="008B514A"/>
    <w:rsid w:val="008B6EA9"/>
    <w:rsid w:val="008B7D99"/>
    <w:rsid w:val="008C1D3E"/>
    <w:rsid w:val="008C7A94"/>
    <w:rsid w:val="008D0C8D"/>
    <w:rsid w:val="008D491F"/>
    <w:rsid w:val="008E0E1D"/>
    <w:rsid w:val="008F38B8"/>
    <w:rsid w:val="008F718E"/>
    <w:rsid w:val="00901FEC"/>
    <w:rsid w:val="00902AB3"/>
    <w:rsid w:val="009074C9"/>
    <w:rsid w:val="00907F99"/>
    <w:rsid w:val="00910801"/>
    <w:rsid w:val="009145D5"/>
    <w:rsid w:val="009168BE"/>
    <w:rsid w:val="009224DE"/>
    <w:rsid w:val="00924C9E"/>
    <w:rsid w:val="00932A3B"/>
    <w:rsid w:val="00937150"/>
    <w:rsid w:val="00947B5A"/>
    <w:rsid w:val="009572FC"/>
    <w:rsid w:val="0095734D"/>
    <w:rsid w:val="00957702"/>
    <w:rsid w:val="00957D7F"/>
    <w:rsid w:val="009835FA"/>
    <w:rsid w:val="00994C1B"/>
    <w:rsid w:val="0099548F"/>
    <w:rsid w:val="009972F6"/>
    <w:rsid w:val="009A031E"/>
    <w:rsid w:val="009B1C92"/>
    <w:rsid w:val="009B2875"/>
    <w:rsid w:val="009B5572"/>
    <w:rsid w:val="009B59B3"/>
    <w:rsid w:val="009B5A8F"/>
    <w:rsid w:val="009B657B"/>
    <w:rsid w:val="009B66AE"/>
    <w:rsid w:val="009B7178"/>
    <w:rsid w:val="009C0D9A"/>
    <w:rsid w:val="009C104B"/>
    <w:rsid w:val="009D2921"/>
    <w:rsid w:val="009E039D"/>
    <w:rsid w:val="009E344E"/>
    <w:rsid w:val="009E4063"/>
    <w:rsid w:val="009E5AAF"/>
    <w:rsid w:val="009E6D2B"/>
    <w:rsid w:val="009E70C5"/>
    <w:rsid w:val="009F0FD0"/>
    <w:rsid w:val="009F1812"/>
    <w:rsid w:val="009F4A3F"/>
    <w:rsid w:val="009F4DA6"/>
    <w:rsid w:val="009F5578"/>
    <w:rsid w:val="00A053C4"/>
    <w:rsid w:val="00A074A3"/>
    <w:rsid w:val="00A122B3"/>
    <w:rsid w:val="00A215AF"/>
    <w:rsid w:val="00A2345F"/>
    <w:rsid w:val="00A25A89"/>
    <w:rsid w:val="00A27C6B"/>
    <w:rsid w:val="00A27E5D"/>
    <w:rsid w:val="00A51DBC"/>
    <w:rsid w:val="00A53E7C"/>
    <w:rsid w:val="00A67BF0"/>
    <w:rsid w:val="00A708DF"/>
    <w:rsid w:val="00A72F66"/>
    <w:rsid w:val="00A7467C"/>
    <w:rsid w:val="00A76D04"/>
    <w:rsid w:val="00A8486E"/>
    <w:rsid w:val="00A87B59"/>
    <w:rsid w:val="00A9176B"/>
    <w:rsid w:val="00AB327E"/>
    <w:rsid w:val="00AB4FAF"/>
    <w:rsid w:val="00AC4737"/>
    <w:rsid w:val="00AD52F6"/>
    <w:rsid w:val="00AE1E82"/>
    <w:rsid w:val="00AE2A66"/>
    <w:rsid w:val="00AF1871"/>
    <w:rsid w:val="00AF4727"/>
    <w:rsid w:val="00AF4E89"/>
    <w:rsid w:val="00B01268"/>
    <w:rsid w:val="00B1101E"/>
    <w:rsid w:val="00B1144E"/>
    <w:rsid w:val="00B12D07"/>
    <w:rsid w:val="00B14D1A"/>
    <w:rsid w:val="00B2058F"/>
    <w:rsid w:val="00B22BA6"/>
    <w:rsid w:val="00B3182E"/>
    <w:rsid w:val="00B3569C"/>
    <w:rsid w:val="00B36620"/>
    <w:rsid w:val="00B40097"/>
    <w:rsid w:val="00B436A4"/>
    <w:rsid w:val="00B43DC1"/>
    <w:rsid w:val="00B73E42"/>
    <w:rsid w:val="00B74429"/>
    <w:rsid w:val="00B7756E"/>
    <w:rsid w:val="00B84937"/>
    <w:rsid w:val="00B87443"/>
    <w:rsid w:val="00B912CF"/>
    <w:rsid w:val="00B92991"/>
    <w:rsid w:val="00B93B08"/>
    <w:rsid w:val="00B94BF2"/>
    <w:rsid w:val="00BA6234"/>
    <w:rsid w:val="00BB2BAA"/>
    <w:rsid w:val="00BB5D1A"/>
    <w:rsid w:val="00BB6D8A"/>
    <w:rsid w:val="00BC151C"/>
    <w:rsid w:val="00BC59D1"/>
    <w:rsid w:val="00BD4BA9"/>
    <w:rsid w:val="00BD56DD"/>
    <w:rsid w:val="00BD594A"/>
    <w:rsid w:val="00BE1154"/>
    <w:rsid w:val="00BE1A4A"/>
    <w:rsid w:val="00BE59DA"/>
    <w:rsid w:val="00BF19CB"/>
    <w:rsid w:val="00BF314F"/>
    <w:rsid w:val="00BF65E3"/>
    <w:rsid w:val="00BF6611"/>
    <w:rsid w:val="00BF7810"/>
    <w:rsid w:val="00BF7EFF"/>
    <w:rsid w:val="00C01473"/>
    <w:rsid w:val="00C0285F"/>
    <w:rsid w:val="00C039CE"/>
    <w:rsid w:val="00C06DA0"/>
    <w:rsid w:val="00C07051"/>
    <w:rsid w:val="00C131D4"/>
    <w:rsid w:val="00C13DF0"/>
    <w:rsid w:val="00C140B5"/>
    <w:rsid w:val="00C1717A"/>
    <w:rsid w:val="00C20F80"/>
    <w:rsid w:val="00C25618"/>
    <w:rsid w:val="00C27B31"/>
    <w:rsid w:val="00C34241"/>
    <w:rsid w:val="00C368CE"/>
    <w:rsid w:val="00C36DD0"/>
    <w:rsid w:val="00C5129C"/>
    <w:rsid w:val="00C519CB"/>
    <w:rsid w:val="00C577ED"/>
    <w:rsid w:val="00C72A98"/>
    <w:rsid w:val="00C7590D"/>
    <w:rsid w:val="00C7619F"/>
    <w:rsid w:val="00C805E0"/>
    <w:rsid w:val="00C82B37"/>
    <w:rsid w:val="00C95C15"/>
    <w:rsid w:val="00C96686"/>
    <w:rsid w:val="00CA1CA8"/>
    <w:rsid w:val="00CA3C5B"/>
    <w:rsid w:val="00CA43BC"/>
    <w:rsid w:val="00CA7C2F"/>
    <w:rsid w:val="00CB1E96"/>
    <w:rsid w:val="00CB57CF"/>
    <w:rsid w:val="00CB6C9C"/>
    <w:rsid w:val="00CB73E7"/>
    <w:rsid w:val="00CC1237"/>
    <w:rsid w:val="00CC70C0"/>
    <w:rsid w:val="00CD2E00"/>
    <w:rsid w:val="00CD33C6"/>
    <w:rsid w:val="00CD4E23"/>
    <w:rsid w:val="00CD6991"/>
    <w:rsid w:val="00CD6B05"/>
    <w:rsid w:val="00CF20A9"/>
    <w:rsid w:val="00CF5EB1"/>
    <w:rsid w:val="00D004A7"/>
    <w:rsid w:val="00D00D04"/>
    <w:rsid w:val="00D01A90"/>
    <w:rsid w:val="00D036D0"/>
    <w:rsid w:val="00D22F9B"/>
    <w:rsid w:val="00D46225"/>
    <w:rsid w:val="00D538D9"/>
    <w:rsid w:val="00D63A30"/>
    <w:rsid w:val="00D70726"/>
    <w:rsid w:val="00D71600"/>
    <w:rsid w:val="00D71882"/>
    <w:rsid w:val="00D71AEF"/>
    <w:rsid w:val="00D72349"/>
    <w:rsid w:val="00D74163"/>
    <w:rsid w:val="00D744EA"/>
    <w:rsid w:val="00D85DCB"/>
    <w:rsid w:val="00D957F8"/>
    <w:rsid w:val="00D96E36"/>
    <w:rsid w:val="00DA1B93"/>
    <w:rsid w:val="00DA2D14"/>
    <w:rsid w:val="00DA3761"/>
    <w:rsid w:val="00DB1E13"/>
    <w:rsid w:val="00DB358C"/>
    <w:rsid w:val="00DC35AE"/>
    <w:rsid w:val="00DC3F65"/>
    <w:rsid w:val="00DC585F"/>
    <w:rsid w:val="00DD446E"/>
    <w:rsid w:val="00DE1364"/>
    <w:rsid w:val="00DE1E8C"/>
    <w:rsid w:val="00DF3A9F"/>
    <w:rsid w:val="00DF4800"/>
    <w:rsid w:val="00DF71E5"/>
    <w:rsid w:val="00E0004B"/>
    <w:rsid w:val="00E0010C"/>
    <w:rsid w:val="00E008EF"/>
    <w:rsid w:val="00E009D0"/>
    <w:rsid w:val="00E00F86"/>
    <w:rsid w:val="00E05DF4"/>
    <w:rsid w:val="00E0777B"/>
    <w:rsid w:val="00E11499"/>
    <w:rsid w:val="00E22AE2"/>
    <w:rsid w:val="00E2396E"/>
    <w:rsid w:val="00E32DC3"/>
    <w:rsid w:val="00E36F3B"/>
    <w:rsid w:val="00E4057B"/>
    <w:rsid w:val="00E41C06"/>
    <w:rsid w:val="00E42673"/>
    <w:rsid w:val="00E4293B"/>
    <w:rsid w:val="00E459A8"/>
    <w:rsid w:val="00E56971"/>
    <w:rsid w:val="00E56CED"/>
    <w:rsid w:val="00E650F3"/>
    <w:rsid w:val="00E674B6"/>
    <w:rsid w:val="00E7050D"/>
    <w:rsid w:val="00E717FB"/>
    <w:rsid w:val="00E75DFE"/>
    <w:rsid w:val="00E82039"/>
    <w:rsid w:val="00E91C5E"/>
    <w:rsid w:val="00E96209"/>
    <w:rsid w:val="00E96733"/>
    <w:rsid w:val="00EA08F2"/>
    <w:rsid w:val="00EA6C9B"/>
    <w:rsid w:val="00EB5C7E"/>
    <w:rsid w:val="00EB6CE4"/>
    <w:rsid w:val="00EC21BF"/>
    <w:rsid w:val="00EC301D"/>
    <w:rsid w:val="00EC4A00"/>
    <w:rsid w:val="00EC6CD2"/>
    <w:rsid w:val="00ED1465"/>
    <w:rsid w:val="00ED156A"/>
    <w:rsid w:val="00ED4836"/>
    <w:rsid w:val="00ED4D12"/>
    <w:rsid w:val="00ED7780"/>
    <w:rsid w:val="00ED7CFC"/>
    <w:rsid w:val="00EE04D3"/>
    <w:rsid w:val="00EF3D16"/>
    <w:rsid w:val="00EF4BE8"/>
    <w:rsid w:val="00F01003"/>
    <w:rsid w:val="00F02E9E"/>
    <w:rsid w:val="00F040EE"/>
    <w:rsid w:val="00F07451"/>
    <w:rsid w:val="00F205B6"/>
    <w:rsid w:val="00F23DC2"/>
    <w:rsid w:val="00F25D49"/>
    <w:rsid w:val="00F4587B"/>
    <w:rsid w:val="00F46308"/>
    <w:rsid w:val="00F47058"/>
    <w:rsid w:val="00F530B8"/>
    <w:rsid w:val="00F55A72"/>
    <w:rsid w:val="00F643B3"/>
    <w:rsid w:val="00F67568"/>
    <w:rsid w:val="00F74BC5"/>
    <w:rsid w:val="00F76610"/>
    <w:rsid w:val="00F7692C"/>
    <w:rsid w:val="00F82DDA"/>
    <w:rsid w:val="00F8305B"/>
    <w:rsid w:val="00F87FA3"/>
    <w:rsid w:val="00F94D3E"/>
    <w:rsid w:val="00FA1E8B"/>
    <w:rsid w:val="00FA486A"/>
    <w:rsid w:val="00FB4410"/>
    <w:rsid w:val="00FB4C86"/>
    <w:rsid w:val="00FB6A48"/>
    <w:rsid w:val="00FC12CD"/>
    <w:rsid w:val="00FC59DC"/>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F7692C"/>
    <w:rPr>
      <w:rFonts w:ascii="TimesLT" w:hAnsi="TimesLT"/>
      <w:sz w:val="24"/>
      <w:lang w:eastAsia="en-US"/>
    </w:rPr>
  </w:style>
  <w:style w:type="character" w:customStyle="1" w:styleId="Pagrindiniotekstotrauka2Diagrama">
    <w:name w:val="Pagrindinio teksto įtrauka 2 Diagrama"/>
    <w:basedOn w:val="Numatytasispastraiposriftas"/>
    <w:link w:val="Pagrindiniotekstotrauka2"/>
    <w:rsid w:val="00F7692C"/>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309680442">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58880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4</Pages>
  <Words>4761</Words>
  <Characters>2714</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8</cp:revision>
  <cp:lastPrinted>2023-06-07T07:27:00Z</cp:lastPrinted>
  <dcterms:created xsi:type="dcterms:W3CDTF">2024-04-09T12:57:00Z</dcterms:created>
  <dcterms:modified xsi:type="dcterms:W3CDTF">2024-06-04T07:33:00Z</dcterms:modified>
</cp:coreProperties>
</file>