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570F0809" w:rsidR="00586785" w:rsidRPr="00D655EE" w:rsidRDefault="00A23534" w:rsidP="00A27CC5">
      <w:pPr>
        <w:keepNext/>
        <w:spacing w:before="240" w:after="240" w:line="276" w:lineRule="auto"/>
        <w:jc w:val="center"/>
        <w:outlineLvl w:val="0"/>
        <w:rPr>
          <w:rFonts w:ascii="Arial" w:hAnsi="Arial" w:cs="Arial"/>
          <w:sz w:val="24"/>
          <w:szCs w:val="24"/>
        </w:rPr>
      </w:pPr>
      <w:bookmarkStart w:id="0" w:name="_Hlk16151182"/>
      <w:bookmarkStart w:id="1" w:name="_Hlk536624615"/>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A27CC5">
      <w:pPr>
        <w:pStyle w:val="Antrat2"/>
        <w:jc w:val="center"/>
        <w:rPr>
          <w:rFonts w:ascii="Arial" w:hAnsi="Arial" w:cs="Arial"/>
          <w:b/>
          <w:bCs/>
          <w:sz w:val="28"/>
          <w:szCs w:val="28"/>
        </w:rPr>
      </w:pPr>
      <w:r w:rsidRPr="00A27CC5">
        <w:rPr>
          <w:rFonts w:ascii="Arial" w:hAnsi="Arial" w:cs="Arial"/>
          <w:b/>
          <w:bCs/>
          <w:color w:val="auto"/>
          <w:sz w:val="28"/>
          <w:szCs w:val="28"/>
        </w:rPr>
        <w:t>SPRENDIMAS</w:t>
      </w:r>
    </w:p>
    <w:p w14:paraId="279C9F4F" w14:textId="7F0A9A35"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 TURTO PERDAVIMO</w:t>
      </w:r>
      <w:r w:rsidR="00F2603A" w:rsidRPr="00D655EE">
        <w:rPr>
          <w:rFonts w:ascii="Arial" w:hAnsi="Arial" w:cs="Arial"/>
          <w:b/>
          <w:bCs/>
          <w:sz w:val="28"/>
          <w:szCs w:val="28"/>
        </w:rPr>
        <w:t xml:space="preserve"> </w:t>
      </w:r>
      <w:r w:rsidR="00E05D7C" w:rsidRPr="00D655EE">
        <w:rPr>
          <w:rFonts w:ascii="Arial" w:hAnsi="Arial" w:cs="Arial"/>
          <w:b/>
          <w:sz w:val="28"/>
          <w:szCs w:val="28"/>
        </w:rPr>
        <w:t xml:space="preserve">KLAIPĖDOS RAJONO </w:t>
      </w:r>
      <w:r w:rsidR="00D0113D">
        <w:rPr>
          <w:rFonts w:ascii="Arial" w:hAnsi="Arial" w:cs="Arial"/>
          <w:b/>
          <w:sz w:val="28"/>
          <w:szCs w:val="28"/>
        </w:rPr>
        <w:t xml:space="preserve">VEIVIRŽĖNŲ JURGIO ŠAULIO GIMNAZIJAI </w:t>
      </w:r>
      <w:r w:rsidRPr="00D655EE">
        <w:rPr>
          <w:rFonts w:ascii="Arial" w:hAnsi="Arial" w:cs="Arial"/>
          <w:b/>
          <w:bCs/>
          <w:sz w:val="28"/>
          <w:szCs w:val="28"/>
        </w:rPr>
        <w:t>VALDYTI</w:t>
      </w:r>
      <w:r w:rsidR="00344257" w:rsidRPr="00D655EE">
        <w:rPr>
          <w:rFonts w:ascii="Arial" w:hAnsi="Arial" w:cs="Arial"/>
          <w:b/>
          <w:bCs/>
          <w:sz w:val="28"/>
          <w:szCs w:val="28"/>
        </w:rPr>
        <w:t>, NAUDOTI IR DISPONUOTI JUO</w:t>
      </w:r>
      <w:r w:rsidRPr="00D655EE">
        <w:rPr>
          <w:rFonts w:ascii="Arial" w:hAnsi="Arial" w:cs="Arial"/>
          <w:b/>
          <w:bCs/>
          <w:sz w:val="28"/>
          <w:szCs w:val="28"/>
        </w:rPr>
        <w:t xml:space="preserve"> PA</w:t>
      </w:r>
      <w:r w:rsidR="00A65013" w:rsidRPr="00D655EE">
        <w:rPr>
          <w:rFonts w:ascii="Arial" w:hAnsi="Arial" w:cs="Arial"/>
          <w:b/>
          <w:bCs/>
          <w:sz w:val="28"/>
          <w:szCs w:val="28"/>
        </w:rPr>
        <w:t>TIKĖJIMO TEISE</w:t>
      </w:r>
      <w:bookmarkEnd w:id="2"/>
    </w:p>
    <w:p w14:paraId="604DD79F" w14:textId="258BB9F5"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2358A6" w:rsidRPr="00D655EE">
        <w:rPr>
          <w:rFonts w:ascii="Arial" w:hAnsi="Arial" w:cs="Arial"/>
          <w:color w:val="000000" w:themeColor="text1"/>
          <w:sz w:val="24"/>
          <w:szCs w:val="24"/>
        </w:rPr>
        <w:t xml:space="preserve"> </w:t>
      </w:r>
      <w:r w:rsidR="004A5DE8" w:rsidRPr="00D655EE">
        <w:rPr>
          <w:rFonts w:ascii="Arial" w:hAnsi="Arial" w:cs="Arial"/>
          <w:color w:val="000000" w:themeColor="text1"/>
          <w:sz w:val="24"/>
          <w:szCs w:val="24"/>
        </w:rPr>
        <w:t>b</w:t>
      </w:r>
      <w:r w:rsidR="00D0113D">
        <w:rPr>
          <w:rFonts w:ascii="Arial" w:hAnsi="Arial" w:cs="Arial"/>
          <w:color w:val="000000" w:themeColor="text1"/>
          <w:sz w:val="24"/>
          <w:szCs w:val="24"/>
        </w:rPr>
        <w:t>irželio</w:t>
      </w:r>
      <w:r w:rsidR="00EE21D1" w:rsidRPr="00D655EE">
        <w:rPr>
          <w:rFonts w:ascii="Arial" w:hAnsi="Arial" w:cs="Arial"/>
          <w:color w:val="000000" w:themeColor="text1"/>
          <w:sz w:val="24"/>
          <w:szCs w:val="24"/>
        </w:rPr>
        <w:t xml:space="preserve">   </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F25D5D" w:rsidRPr="00D655EE">
        <w:rPr>
          <w:rFonts w:ascii="Arial" w:hAnsi="Arial" w:cs="Arial"/>
          <w:color w:val="000000" w:themeColor="text1"/>
          <w:sz w:val="24"/>
          <w:szCs w:val="24"/>
        </w:rPr>
        <w:t xml:space="preserve"> </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5A82E1C8" w:rsidR="00586785" w:rsidRPr="00D655EE" w:rsidRDefault="00B315CF" w:rsidP="00D655EE">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E42DB3" w:rsidRPr="00D655EE">
        <w:rPr>
          <w:rFonts w:ascii="Arial" w:hAnsi="Arial" w:cs="Arial"/>
          <w:sz w:val="24"/>
          <w:szCs w:val="24"/>
        </w:rPr>
        <w:t>63</w:t>
      </w:r>
      <w:r w:rsidR="00E42DB3" w:rsidRPr="00D655EE">
        <w:rPr>
          <w:rFonts w:ascii="Arial" w:hAnsi="Arial" w:cs="Arial"/>
          <w:color w:val="FF0000"/>
          <w:sz w:val="24"/>
          <w:szCs w:val="24"/>
        </w:rPr>
        <w:t xml:space="preserve"> </w:t>
      </w:r>
      <w:r w:rsidR="00E42DB3" w:rsidRPr="00D655EE">
        <w:rPr>
          <w:rFonts w:ascii="Arial" w:hAnsi="Arial" w:cs="Arial"/>
          <w:sz w:val="24"/>
          <w:szCs w:val="24"/>
        </w:rPr>
        <w:t>straipsnio 2 dalimi</w:t>
      </w:r>
      <w:r w:rsidR="00361023" w:rsidRPr="00D655EE">
        <w:rPr>
          <w:rFonts w:ascii="Arial" w:hAnsi="Arial" w:cs="Arial"/>
          <w:sz w:val="24"/>
          <w:szCs w:val="24"/>
        </w:rPr>
        <w:t xml:space="preserve"> Lietuvos Respublikos valstybės ir savivaldybių turto valdymo, naudojimo ir disponavimo juo įstatymo 12 straipsnio 1, 2 dalimis, </w:t>
      </w:r>
      <w:r w:rsidR="00967812" w:rsidRPr="00D655EE">
        <w:rPr>
          <w:rFonts w:ascii="Arial" w:hAnsi="Arial" w:cs="Arial"/>
          <w:sz w:val="24"/>
          <w:szCs w:val="24"/>
        </w:rPr>
        <w:t>Klaipėdos rajono savivaldybės turto valdymo, naudojimo ir disponavimo juo</w:t>
      </w:r>
      <w:r w:rsidR="00170CC6" w:rsidRPr="00D655EE">
        <w:rPr>
          <w:rFonts w:ascii="Arial" w:hAnsi="Arial" w:cs="Arial"/>
          <w:sz w:val="24"/>
          <w:szCs w:val="24"/>
        </w:rPr>
        <w:t xml:space="preserve"> </w:t>
      </w:r>
      <w:r w:rsidR="00967812" w:rsidRPr="00D655EE">
        <w:rPr>
          <w:rFonts w:ascii="Arial" w:hAnsi="Arial" w:cs="Arial"/>
          <w:sz w:val="24"/>
          <w:szCs w:val="24"/>
        </w:rPr>
        <w:t>tvarkos aprašo, patvirtinto Klaipėdos rajono savivaldybės tarybos 2021 m. gegužės 27 d. sprendimu Nr.</w:t>
      </w:r>
      <w:r w:rsidR="00967812" w:rsidRPr="00D655EE">
        <w:rPr>
          <w:rFonts w:ascii="Arial" w:hAnsi="Arial" w:cs="Arial"/>
          <w:color w:val="FF0000"/>
          <w:sz w:val="24"/>
          <w:szCs w:val="24"/>
        </w:rPr>
        <w:t xml:space="preserve"> </w:t>
      </w:r>
      <w:r w:rsidR="00967812" w:rsidRPr="00D655EE">
        <w:rPr>
          <w:rFonts w:ascii="Arial" w:hAnsi="Arial" w:cs="Arial"/>
          <w:sz w:val="24"/>
          <w:szCs w:val="24"/>
        </w:rPr>
        <w:t xml:space="preserve">T11-162 „Dėl Klaipėdos rajono savivaldybės turto valdymo, naudojimo ir disponavimo juo tvarkos aprašo patvirtinimo“, </w:t>
      </w:r>
      <w:r w:rsidR="0045109E" w:rsidRPr="00D655EE">
        <w:rPr>
          <w:rFonts w:ascii="Arial" w:hAnsi="Arial" w:cs="Arial"/>
          <w:sz w:val="24"/>
          <w:szCs w:val="24"/>
        </w:rPr>
        <w:t>4</w:t>
      </w:r>
      <w:r w:rsidR="00967812" w:rsidRPr="00D655EE">
        <w:rPr>
          <w:rFonts w:ascii="Arial" w:hAnsi="Arial" w:cs="Arial"/>
          <w:sz w:val="24"/>
          <w:szCs w:val="24"/>
        </w:rPr>
        <w:t xml:space="preserve"> punktu</w:t>
      </w:r>
      <w:r w:rsidR="00AD6EA5" w:rsidRPr="00D655EE">
        <w:rPr>
          <w:rFonts w:ascii="Arial" w:hAnsi="Arial" w:cs="Arial"/>
          <w:sz w:val="24"/>
          <w:szCs w:val="24"/>
        </w:rPr>
        <w:t>,</w:t>
      </w:r>
      <w:r w:rsidR="0012283E">
        <w:rPr>
          <w:rFonts w:ascii="Arial" w:hAnsi="Arial" w:cs="Arial"/>
          <w:sz w:val="24"/>
          <w:szCs w:val="24"/>
        </w:rPr>
        <w:t xml:space="preserve"> </w:t>
      </w:r>
      <w:r w:rsidR="0012283E" w:rsidRPr="007D6E24">
        <w:rPr>
          <w:rFonts w:ascii="Arial" w:hAnsi="Arial" w:cs="Arial"/>
          <w:sz w:val="24"/>
          <w:szCs w:val="24"/>
        </w:rPr>
        <w:t>atsižvelgdama</w:t>
      </w:r>
      <w:r w:rsidR="0012283E">
        <w:rPr>
          <w:rFonts w:ascii="Arial" w:hAnsi="Arial" w:cs="Arial"/>
          <w:sz w:val="24"/>
          <w:szCs w:val="24"/>
        </w:rPr>
        <w:t xml:space="preserve"> į </w:t>
      </w:r>
      <w:r w:rsidR="00AD6EA5" w:rsidRPr="00D655EE">
        <w:rPr>
          <w:rFonts w:ascii="Arial" w:hAnsi="Arial" w:cs="Arial"/>
          <w:sz w:val="24"/>
          <w:szCs w:val="24"/>
        </w:rPr>
        <w:t xml:space="preserve"> </w:t>
      </w:r>
      <w:r w:rsidR="0012283E" w:rsidRPr="00DD5D82">
        <w:rPr>
          <w:rFonts w:ascii="Arial" w:hAnsi="Arial" w:cs="Arial"/>
          <w:sz w:val="24"/>
          <w:szCs w:val="24"/>
        </w:rPr>
        <w:t xml:space="preserve">Klaipėdos rajono </w:t>
      </w:r>
      <w:r w:rsidR="00951608" w:rsidRPr="00DD5D82">
        <w:rPr>
          <w:rFonts w:ascii="Arial" w:hAnsi="Arial" w:cs="Arial"/>
          <w:sz w:val="24"/>
          <w:szCs w:val="24"/>
        </w:rPr>
        <w:t xml:space="preserve">Veiviržėnų </w:t>
      </w:r>
      <w:r w:rsidR="0012283E" w:rsidRPr="00DD5D82">
        <w:rPr>
          <w:rFonts w:ascii="Arial" w:hAnsi="Arial" w:cs="Arial"/>
          <w:sz w:val="24"/>
          <w:szCs w:val="24"/>
        </w:rPr>
        <w:t>Jurgio Šaulio gimnazijos 2024-06-</w:t>
      </w:r>
      <w:r w:rsidR="00DD5D82" w:rsidRPr="00DD5D82">
        <w:rPr>
          <w:rFonts w:ascii="Arial" w:hAnsi="Arial" w:cs="Arial"/>
          <w:sz w:val="24"/>
          <w:szCs w:val="24"/>
        </w:rPr>
        <w:t>06</w:t>
      </w:r>
      <w:r w:rsidR="0012283E" w:rsidRPr="00DD5D82">
        <w:rPr>
          <w:rFonts w:ascii="Arial" w:hAnsi="Arial" w:cs="Arial"/>
          <w:sz w:val="24"/>
          <w:szCs w:val="24"/>
        </w:rPr>
        <w:t xml:space="preserve"> Raštą Nr.</w:t>
      </w:r>
      <w:r w:rsidR="00DD5D82" w:rsidRPr="00DD5D82">
        <w:rPr>
          <w:rFonts w:ascii="Arial" w:hAnsi="Arial" w:cs="Arial"/>
          <w:sz w:val="24"/>
          <w:szCs w:val="24"/>
        </w:rPr>
        <w:t xml:space="preserve"> </w:t>
      </w:r>
      <w:r w:rsidR="00E6246D">
        <w:rPr>
          <w:rFonts w:ascii="Arial" w:hAnsi="Arial" w:cs="Arial"/>
          <w:sz w:val="24"/>
          <w:szCs w:val="24"/>
        </w:rPr>
        <w:t>SD-151</w:t>
      </w:r>
      <w:r w:rsidR="00DD5D82" w:rsidRPr="00DD5D82">
        <w:rPr>
          <w:rFonts w:ascii="Arial" w:hAnsi="Arial" w:cs="Arial"/>
          <w:sz w:val="24"/>
          <w:szCs w:val="24"/>
        </w:rPr>
        <w:t xml:space="preserve"> „Dėl bu</w:t>
      </w:r>
      <w:r w:rsidR="00DD5D82">
        <w:rPr>
          <w:rFonts w:ascii="Arial" w:hAnsi="Arial" w:cs="Arial"/>
          <w:sz w:val="24"/>
          <w:szCs w:val="24"/>
        </w:rPr>
        <w:t xml:space="preserve">itinių nuotekų tinklų perdavimo“, </w:t>
      </w:r>
      <w:r w:rsidR="0012283E">
        <w:rPr>
          <w:rFonts w:ascii="Arial" w:hAnsi="Arial" w:cs="Arial"/>
          <w:sz w:val="24"/>
          <w:szCs w:val="24"/>
        </w:rPr>
        <w:t xml:space="preserve"> </w:t>
      </w:r>
      <w:r w:rsidR="0079198F" w:rsidRPr="00A27CC5">
        <w:rPr>
          <w:rFonts w:ascii="Arial" w:hAnsi="Arial" w:cs="Arial"/>
          <w:iCs/>
          <w:color w:val="000000" w:themeColor="text1"/>
          <w:spacing w:val="20"/>
          <w:sz w:val="24"/>
          <w:szCs w:val="24"/>
        </w:rPr>
        <w:t>nusprendžia</w:t>
      </w:r>
      <w:r w:rsidR="00182EFE" w:rsidRPr="00A27CC5">
        <w:rPr>
          <w:rFonts w:ascii="Arial" w:hAnsi="Arial" w:cs="Arial"/>
          <w:iCs/>
          <w:sz w:val="24"/>
          <w:szCs w:val="24"/>
        </w:rPr>
        <w:t>:</w:t>
      </w:r>
    </w:p>
    <w:p w14:paraId="66FB7158" w14:textId="7B75318A" w:rsidR="00B8623A" w:rsidRPr="00E67B7F" w:rsidRDefault="00586785" w:rsidP="00E67B7F">
      <w:pPr>
        <w:spacing w:after="0" w:line="276" w:lineRule="auto"/>
        <w:ind w:firstLine="1134"/>
        <w:jc w:val="both"/>
        <w:rPr>
          <w:rFonts w:ascii="Arial" w:hAnsi="Arial" w:cs="Arial"/>
          <w:color w:val="000000"/>
          <w:sz w:val="24"/>
          <w:szCs w:val="24"/>
        </w:rPr>
      </w:pPr>
      <w:bookmarkStart w:id="4" w:name="_Hlk56756421"/>
      <w:r w:rsidRPr="00D655EE">
        <w:rPr>
          <w:rFonts w:ascii="Arial" w:hAnsi="Arial" w:cs="Arial"/>
          <w:sz w:val="24"/>
          <w:szCs w:val="24"/>
        </w:rPr>
        <w:t xml:space="preserve">1. </w:t>
      </w:r>
      <w:bookmarkStart w:id="5" w:name="_Hlk135727354"/>
      <w:r w:rsidR="00DA3B65" w:rsidRPr="00D655EE">
        <w:rPr>
          <w:rFonts w:ascii="Arial" w:hAnsi="Arial" w:cs="Arial"/>
          <w:sz w:val="24"/>
          <w:szCs w:val="24"/>
        </w:rPr>
        <w:t>P</w:t>
      </w:r>
      <w:r w:rsidR="002F39E5" w:rsidRPr="00D655EE">
        <w:rPr>
          <w:rFonts w:ascii="Arial" w:hAnsi="Arial" w:cs="Arial"/>
          <w:sz w:val="24"/>
          <w:szCs w:val="24"/>
        </w:rPr>
        <w:t xml:space="preserve">erduoti </w:t>
      </w:r>
      <w:r w:rsidR="00E05D7C" w:rsidRPr="00D655EE">
        <w:rPr>
          <w:rFonts w:ascii="Arial" w:hAnsi="Arial" w:cs="Arial"/>
          <w:sz w:val="24"/>
          <w:szCs w:val="24"/>
        </w:rPr>
        <w:t xml:space="preserve">Klaipėdos rajono </w:t>
      </w:r>
      <w:r w:rsidR="00D0113D">
        <w:rPr>
          <w:rFonts w:ascii="Arial" w:hAnsi="Arial" w:cs="Arial"/>
          <w:sz w:val="24"/>
          <w:szCs w:val="24"/>
        </w:rPr>
        <w:t>Veiviržėnų Jurgio Šaulio gimnazijai</w:t>
      </w:r>
      <w:r w:rsidR="000F13EE" w:rsidRPr="00D655EE">
        <w:rPr>
          <w:rFonts w:ascii="Arial" w:hAnsi="Arial" w:cs="Arial"/>
          <w:sz w:val="24"/>
          <w:szCs w:val="24"/>
        </w:rPr>
        <w:t xml:space="preserve">, kodas </w:t>
      </w:r>
      <w:r w:rsidR="00D0113D">
        <w:rPr>
          <w:rFonts w:ascii="Arial" w:hAnsi="Arial" w:cs="Arial"/>
          <w:sz w:val="24"/>
          <w:szCs w:val="24"/>
        </w:rPr>
        <w:t>291793050</w:t>
      </w:r>
      <w:r w:rsidR="00C474EB" w:rsidRPr="00D655EE">
        <w:rPr>
          <w:rFonts w:ascii="Arial" w:hAnsi="Arial" w:cs="Arial"/>
          <w:sz w:val="24"/>
          <w:szCs w:val="24"/>
        </w:rPr>
        <w:t>,</w:t>
      </w:r>
      <w:r w:rsidR="00B8623A" w:rsidRPr="00D655EE">
        <w:rPr>
          <w:rFonts w:ascii="Arial" w:hAnsi="Arial" w:cs="Arial"/>
          <w:i/>
          <w:sz w:val="24"/>
          <w:szCs w:val="24"/>
        </w:rPr>
        <w:t xml:space="preserve"> </w:t>
      </w:r>
      <w:r w:rsidR="00B8623A" w:rsidRPr="00D655EE">
        <w:rPr>
          <w:rFonts w:ascii="Arial" w:hAnsi="Arial" w:cs="Arial"/>
          <w:sz w:val="24"/>
          <w:szCs w:val="24"/>
        </w:rPr>
        <w:t xml:space="preserve">valdyti, naudoti ir disponuoti </w:t>
      </w:r>
      <w:r w:rsidR="00F74914" w:rsidRPr="00D655EE">
        <w:rPr>
          <w:rFonts w:ascii="Arial" w:hAnsi="Arial" w:cs="Arial"/>
          <w:sz w:val="24"/>
          <w:szCs w:val="24"/>
        </w:rPr>
        <w:t xml:space="preserve">juo </w:t>
      </w:r>
      <w:r w:rsidR="00B8623A" w:rsidRPr="00D655EE">
        <w:rPr>
          <w:rFonts w:ascii="Arial" w:hAnsi="Arial" w:cs="Arial"/>
          <w:sz w:val="24"/>
          <w:szCs w:val="24"/>
        </w:rPr>
        <w:t>patikėjimo teise Klaipėdos rajono savivaldybės</w:t>
      </w:r>
      <w:r w:rsidR="002C0896" w:rsidRPr="00D655EE">
        <w:rPr>
          <w:rFonts w:ascii="Arial" w:hAnsi="Arial" w:cs="Arial"/>
          <w:sz w:val="24"/>
          <w:szCs w:val="24"/>
        </w:rPr>
        <w:t xml:space="preserve"> </w:t>
      </w:r>
      <w:r w:rsidR="002358A6" w:rsidRPr="00D655EE">
        <w:rPr>
          <w:rFonts w:ascii="Arial" w:hAnsi="Arial" w:cs="Arial"/>
          <w:sz w:val="24"/>
          <w:szCs w:val="24"/>
        </w:rPr>
        <w:t>ilgalaikį</w:t>
      </w:r>
      <w:r w:rsidR="00FA5DC7" w:rsidRPr="00D655EE">
        <w:rPr>
          <w:rFonts w:ascii="Arial" w:hAnsi="Arial" w:cs="Arial"/>
          <w:sz w:val="24"/>
          <w:szCs w:val="24"/>
        </w:rPr>
        <w:t xml:space="preserve"> materialųjį</w:t>
      </w:r>
      <w:r w:rsidR="00DE0AD2" w:rsidRPr="00D655EE">
        <w:rPr>
          <w:rFonts w:ascii="Arial" w:hAnsi="Arial" w:cs="Arial"/>
          <w:sz w:val="24"/>
          <w:szCs w:val="24"/>
        </w:rPr>
        <w:t xml:space="preserve"> </w:t>
      </w:r>
      <w:r w:rsidR="00FB49FC" w:rsidRPr="00D655EE">
        <w:rPr>
          <w:rFonts w:ascii="Arial" w:hAnsi="Arial" w:cs="Arial"/>
          <w:sz w:val="24"/>
          <w:szCs w:val="24"/>
        </w:rPr>
        <w:t>turtą</w:t>
      </w:r>
      <w:r w:rsidR="00016749">
        <w:rPr>
          <w:rFonts w:ascii="Arial" w:hAnsi="Arial" w:cs="Arial"/>
          <w:sz w:val="24"/>
          <w:szCs w:val="24"/>
        </w:rPr>
        <w:t xml:space="preserve"> </w:t>
      </w:r>
      <w:r w:rsidR="00016749">
        <w:rPr>
          <w:rFonts w:ascii="Times New Roman" w:hAnsi="Times New Roman"/>
          <w:sz w:val="24"/>
          <w:szCs w:val="24"/>
        </w:rPr>
        <w:t xml:space="preserve">– </w:t>
      </w:r>
      <w:r w:rsidR="00016749" w:rsidRPr="00E67B7F">
        <w:rPr>
          <w:rFonts w:ascii="Arial" w:hAnsi="Arial" w:cs="Arial"/>
          <w:sz w:val="24"/>
          <w:szCs w:val="24"/>
        </w:rPr>
        <w:t>Nuotekų šalinimo tinklus</w:t>
      </w:r>
      <w:r w:rsidR="00076760">
        <w:rPr>
          <w:rFonts w:ascii="Arial" w:hAnsi="Arial" w:cs="Arial"/>
          <w:sz w:val="24"/>
          <w:szCs w:val="24"/>
        </w:rPr>
        <w:t xml:space="preserve"> </w:t>
      </w:r>
      <w:r w:rsidR="00076760">
        <w:rPr>
          <w:rFonts w:ascii="Times New Roman" w:hAnsi="Times New Roman"/>
          <w:sz w:val="24"/>
          <w:szCs w:val="24"/>
        </w:rPr>
        <w:t>–</w:t>
      </w:r>
      <w:r w:rsidR="00016749" w:rsidRPr="00E67B7F">
        <w:rPr>
          <w:rFonts w:ascii="Arial" w:hAnsi="Arial" w:cs="Arial"/>
          <w:sz w:val="24"/>
          <w:szCs w:val="24"/>
        </w:rPr>
        <w:t xml:space="preserve"> Buitinių nuotekų tinklus, plane žymima KF, unikalus Nr. 4400-6171-6084</w:t>
      </w:r>
      <w:r w:rsidR="00E67B7F" w:rsidRPr="00E67B7F">
        <w:rPr>
          <w:rFonts w:ascii="Arial" w:hAnsi="Arial" w:cs="Arial"/>
          <w:sz w:val="24"/>
          <w:szCs w:val="24"/>
        </w:rPr>
        <w:t>, ilgis 462,21 m</w:t>
      </w:r>
      <w:r w:rsidR="00E13C14" w:rsidRPr="00E67B7F">
        <w:rPr>
          <w:rFonts w:ascii="Arial" w:hAnsi="Arial" w:cs="Arial"/>
          <w:sz w:val="24"/>
          <w:szCs w:val="24"/>
        </w:rPr>
        <w:t xml:space="preserve">, </w:t>
      </w:r>
      <w:r w:rsidR="00B72A42">
        <w:rPr>
          <w:rFonts w:ascii="Arial" w:hAnsi="Arial" w:cs="Arial"/>
          <w:sz w:val="24"/>
          <w:szCs w:val="24"/>
        </w:rPr>
        <w:t>inventorinis Nr. 014188, įsigijimo vertė 149</w:t>
      </w:r>
      <w:r w:rsidR="00DA1BF2">
        <w:rPr>
          <w:rFonts w:ascii="Arial" w:hAnsi="Arial" w:cs="Arial"/>
          <w:sz w:val="24"/>
          <w:szCs w:val="24"/>
        </w:rPr>
        <w:t xml:space="preserve"> </w:t>
      </w:r>
      <w:r w:rsidR="00B72A42">
        <w:rPr>
          <w:rFonts w:ascii="Arial" w:hAnsi="Arial" w:cs="Arial"/>
          <w:sz w:val="24"/>
          <w:szCs w:val="24"/>
        </w:rPr>
        <w:t>111,80 Eur, likutinė vertė 2024-06</w:t>
      </w:r>
      <w:r w:rsidR="00DA1BF2">
        <w:rPr>
          <w:rFonts w:ascii="Arial" w:hAnsi="Arial" w:cs="Arial"/>
          <w:sz w:val="24"/>
          <w:szCs w:val="24"/>
        </w:rPr>
        <w:t>-</w:t>
      </w:r>
      <w:r w:rsidR="00B72A42">
        <w:rPr>
          <w:rFonts w:ascii="Arial" w:hAnsi="Arial" w:cs="Arial"/>
          <w:sz w:val="24"/>
          <w:szCs w:val="24"/>
        </w:rPr>
        <w:t>30 dienai 149</w:t>
      </w:r>
      <w:r w:rsidR="00DA1BF2">
        <w:rPr>
          <w:rFonts w:ascii="Arial" w:hAnsi="Arial" w:cs="Arial"/>
          <w:sz w:val="24"/>
          <w:szCs w:val="24"/>
        </w:rPr>
        <w:t xml:space="preserve"> </w:t>
      </w:r>
      <w:r w:rsidR="00B72A42">
        <w:rPr>
          <w:rFonts w:ascii="Arial" w:hAnsi="Arial" w:cs="Arial"/>
          <w:sz w:val="24"/>
          <w:szCs w:val="24"/>
        </w:rPr>
        <w:t xml:space="preserve">111,80 Eur, </w:t>
      </w:r>
      <w:r w:rsidR="00E13C14" w:rsidRPr="00E67B7F">
        <w:rPr>
          <w:rFonts w:ascii="Arial" w:hAnsi="Arial" w:cs="Arial"/>
          <w:sz w:val="24"/>
          <w:szCs w:val="24"/>
        </w:rPr>
        <w:t>esan</w:t>
      </w:r>
      <w:r w:rsidR="00E67B7F" w:rsidRPr="00E67B7F">
        <w:rPr>
          <w:rFonts w:ascii="Arial" w:hAnsi="Arial" w:cs="Arial"/>
          <w:sz w:val="24"/>
          <w:szCs w:val="24"/>
        </w:rPr>
        <w:t>čius</w:t>
      </w:r>
      <w:r w:rsidR="00E13C14" w:rsidRPr="00E67B7F">
        <w:rPr>
          <w:rFonts w:ascii="Arial" w:hAnsi="Arial" w:cs="Arial"/>
          <w:sz w:val="24"/>
          <w:szCs w:val="24"/>
        </w:rPr>
        <w:t xml:space="preserve"> Veiviržėnuose Klaipėdos r. sav. </w:t>
      </w:r>
      <w:bookmarkEnd w:id="5"/>
    </w:p>
    <w:bookmarkEnd w:id="4"/>
    <w:p w14:paraId="7BF38F6D" w14:textId="25071A02" w:rsidR="000F13EE" w:rsidRPr="00D655EE" w:rsidRDefault="00DE35CA" w:rsidP="00E67B7F">
      <w:pPr>
        <w:spacing w:after="0" w:line="276" w:lineRule="auto"/>
        <w:ind w:firstLine="1134"/>
        <w:jc w:val="both"/>
        <w:rPr>
          <w:rFonts w:ascii="Arial" w:hAnsi="Arial" w:cs="Arial"/>
          <w:sz w:val="24"/>
          <w:szCs w:val="24"/>
        </w:rPr>
      </w:pPr>
      <w:r w:rsidRPr="00D655EE">
        <w:rPr>
          <w:rFonts w:ascii="Arial" w:hAnsi="Arial" w:cs="Arial"/>
          <w:color w:val="000000"/>
          <w:sz w:val="24"/>
          <w:szCs w:val="24"/>
          <w:lang w:eastAsia="lt-LT"/>
        </w:rPr>
        <w:t xml:space="preserve">2. </w:t>
      </w:r>
      <w:r w:rsidR="00FB49FC" w:rsidRPr="00D655EE">
        <w:rPr>
          <w:rFonts w:ascii="Arial" w:hAnsi="Arial" w:cs="Arial"/>
          <w:sz w:val="24"/>
          <w:szCs w:val="24"/>
        </w:rPr>
        <w:t xml:space="preserve">Pavesti </w:t>
      </w:r>
      <w:r w:rsidR="000F13EE" w:rsidRPr="00D655EE">
        <w:rPr>
          <w:rFonts w:ascii="Arial" w:hAnsi="Arial" w:cs="Arial"/>
          <w:sz w:val="24"/>
          <w:szCs w:val="24"/>
        </w:rPr>
        <w:t xml:space="preserve">Klaipėdos rajono savivaldybės administracijos direktoriui pasirašyti šio sprendimo 1 punkte nurodyto </w:t>
      </w:r>
      <w:r w:rsidR="00AD1D16" w:rsidRPr="00D655EE">
        <w:rPr>
          <w:rFonts w:ascii="Arial" w:hAnsi="Arial" w:cs="Arial"/>
          <w:sz w:val="24"/>
          <w:szCs w:val="24"/>
        </w:rPr>
        <w:t>ilgalaikio</w:t>
      </w:r>
      <w:r w:rsidR="002C0896" w:rsidRPr="00D655EE">
        <w:rPr>
          <w:rFonts w:ascii="Arial" w:hAnsi="Arial" w:cs="Arial"/>
          <w:sz w:val="24"/>
          <w:szCs w:val="24"/>
        </w:rPr>
        <w:t xml:space="preserve"> </w:t>
      </w:r>
      <w:r w:rsidR="00FA5DC7" w:rsidRPr="00D655EE">
        <w:rPr>
          <w:rFonts w:ascii="Arial" w:hAnsi="Arial" w:cs="Arial"/>
          <w:sz w:val="24"/>
          <w:szCs w:val="24"/>
        </w:rPr>
        <w:t xml:space="preserve">materialiojo </w:t>
      </w:r>
      <w:r w:rsidR="000F13EE" w:rsidRPr="00D655EE">
        <w:rPr>
          <w:rFonts w:ascii="Arial" w:hAnsi="Arial" w:cs="Arial"/>
          <w:sz w:val="24"/>
          <w:szCs w:val="24"/>
        </w:rPr>
        <w:t>turto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C52961" w:rsidRPr="00D655EE">
        <w:rPr>
          <w:rFonts w:ascii="Arial" w:hAnsi="Arial" w:cs="Arial"/>
          <w:sz w:val="24"/>
          <w:szCs w:val="24"/>
        </w:rPr>
        <w:t xml:space="preserve">Klaipėdos rajono </w:t>
      </w:r>
      <w:r w:rsidR="00951608">
        <w:rPr>
          <w:rFonts w:ascii="Arial" w:hAnsi="Arial" w:cs="Arial"/>
          <w:sz w:val="24"/>
          <w:szCs w:val="24"/>
        </w:rPr>
        <w:t xml:space="preserve">Veiviržėnų </w:t>
      </w:r>
      <w:r w:rsidR="00E67B7F">
        <w:rPr>
          <w:rFonts w:ascii="Arial" w:hAnsi="Arial" w:cs="Arial"/>
          <w:sz w:val="24"/>
          <w:szCs w:val="24"/>
        </w:rPr>
        <w:t>Jurgio Šaulio gimnazija</w:t>
      </w:r>
      <w:r w:rsidR="00C52961" w:rsidRPr="00D655EE">
        <w:rPr>
          <w:rFonts w:ascii="Arial" w:hAnsi="Arial" w:cs="Arial"/>
          <w:sz w:val="24"/>
          <w:szCs w:val="24"/>
        </w:rPr>
        <w:t>.</w:t>
      </w:r>
    </w:p>
    <w:p w14:paraId="41D6F1AB" w14:textId="70CE9B51" w:rsidR="00410185" w:rsidRPr="00D655EE" w:rsidRDefault="00F05891" w:rsidP="00A27CC5">
      <w:pPr>
        <w:tabs>
          <w:tab w:val="right" w:pos="9639"/>
        </w:tabs>
        <w:spacing w:after="24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74D19DF" w14:textId="71F4964F" w:rsidR="005D1A3C" w:rsidRPr="0025786D" w:rsidRDefault="005D1A3C" w:rsidP="00A27CC5">
      <w:pPr>
        <w:spacing w:after="240" w:line="276" w:lineRule="auto"/>
        <w:jc w:val="both"/>
        <w:rPr>
          <w:rFonts w:ascii="Arial" w:eastAsia="Times New Roman" w:hAnsi="Arial" w:cs="Arial"/>
          <w:color w:val="000000"/>
          <w:sz w:val="21"/>
          <w:szCs w:val="21"/>
          <w:lang w:eastAsia="lt-LT"/>
        </w:rPr>
      </w:pPr>
      <w:bookmarkStart w:id="6" w:name="_Hlk103948640"/>
      <w:r w:rsidRPr="00D655EE">
        <w:rPr>
          <w:rFonts w:ascii="Arial" w:hAnsi="Arial" w:cs="Arial"/>
          <w:sz w:val="24"/>
          <w:szCs w:val="24"/>
        </w:rPr>
        <w:t>Savivaldybės meras</w:t>
      </w:r>
    </w:p>
    <w:p w14:paraId="3783F618" w14:textId="177F0227" w:rsidR="005D1A3C" w:rsidRPr="00D655EE" w:rsidRDefault="005D1A3C" w:rsidP="00A27CC5">
      <w:pPr>
        <w:spacing w:after="240" w:line="276" w:lineRule="auto"/>
        <w:jc w:val="both"/>
        <w:rPr>
          <w:rFonts w:ascii="Arial" w:hAnsi="Arial" w:cs="Arial"/>
          <w:sz w:val="24"/>
          <w:szCs w:val="24"/>
        </w:rPr>
      </w:pPr>
      <w:r w:rsidRPr="00D655EE">
        <w:rPr>
          <w:rFonts w:ascii="Arial" w:hAnsi="Arial" w:cs="Arial"/>
          <w:sz w:val="24"/>
          <w:szCs w:val="24"/>
        </w:rPr>
        <w:t xml:space="preserve">TEIKIA: Savivaldybės meras B. Markauskas </w:t>
      </w:r>
    </w:p>
    <w:p w14:paraId="5C84C3E5" w14:textId="7E824D5C" w:rsidR="005D1A3C" w:rsidRPr="00D655EE" w:rsidRDefault="005D1A3C" w:rsidP="00D655EE">
      <w:pPr>
        <w:spacing w:line="276" w:lineRule="auto"/>
        <w:jc w:val="both"/>
        <w:rPr>
          <w:rFonts w:ascii="Arial" w:hAnsi="Arial" w:cs="Arial"/>
          <w:sz w:val="24"/>
          <w:szCs w:val="24"/>
        </w:rPr>
      </w:pPr>
      <w:r w:rsidRPr="00D655EE">
        <w:rPr>
          <w:rFonts w:ascii="Arial" w:hAnsi="Arial" w:cs="Arial"/>
          <w:sz w:val="24"/>
          <w:szCs w:val="24"/>
        </w:rPr>
        <w:t xml:space="preserve">PARENGĖ: </w:t>
      </w:r>
      <w:r w:rsidR="007E741A" w:rsidRPr="00D655EE">
        <w:rPr>
          <w:rFonts w:ascii="Arial" w:hAnsi="Arial" w:cs="Arial"/>
          <w:sz w:val="24"/>
          <w:szCs w:val="24"/>
        </w:rPr>
        <w:t>V. Selmistraitienė</w:t>
      </w:r>
      <w:r w:rsidRPr="00D655EE">
        <w:rPr>
          <w:rFonts w:ascii="Arial" w:hAnsi="Arial" w:cs="Arial"/>
          <w:sz w:val="24"/>
          <w:szCs w:val="24"/>
        </w:rPr>
        <w:t xml:space="preserve"> </w:t>
      </w:r>
    </w:p>
    <w:p w14:paraId="214AF8A2" w14:textId="64F7A73C"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SUDERINTA:</w:t>
      </w:r>
    </w:p>
    <w:p w14:paraId="1B770582" w14:textId="3C3F47AD" w:rsidR="00193072" w:rsidRDefault="005D1A3C" w:rsidP="00D655EE">
      <w:pPr>
        <w:spacing w:after="0" w:line="276" w:lineRule="auto"/>
        <w:jc w:val="both"/>
        <w:rPr>
          <w:rFonts w:ascii="Arial" w:hAnsi="Arial" w:cs="Arial"/>
          <w:sz w:val="24"/>
          <w:szCs w:val="24"/>
        </w:rPr>
      </w:pPr>
      <w:r w:rsidRPr="00D655EE">
        <w:rPr>
          <w:rFonts w:ascii="Arial" w:hAnsi="Arial" w:cs="Arial"/>
          <w:sz w:val="24"/>
          <w:szCs w:val="24"/>
        </w:rPr>
        <w:t xml:space="preserve">K. </w:t>
      </w:r>
      <w:r w:rsidR="00193072" w:rsidRPr="00D655EE">
        <w:rPr>
          <w:rFonts w:ascii="Arial" w:hAnsi="Arial" w:cs="Arial"/>
          <w:sz w:val="24"/>
          <w:szCs w:val="24"/>
        </w:rPr>
        <w:t>Vainienė</w:t>
      </w:r>
    </w:p>
    <w:p w14:paraId="6FBC9674" w14:textId="32E3DED5" w:rsidR="00E67B7F" w:rsidRPr="00D655EE" w:rsidRDefault="00E67B7F" w:rsidP="00D655EE">
      <w:pPr>
        <w:spacing w:after="0" w:line="276" w:lineRule="auto"/>
        <w:jc w:val="both"/>
        <w:rPr>
          <w:rFonts w:ascii="Arial" w:hAnsi="Arial" w:cs="Arial"/>
          <w:sz w:val="24"/>
          <w:szCs w:val="24"/>
        </w:rPr>
      </w:pPr>
      <w:r>
        <w:rPr>
          <w:rFonts w:ascii="Arial" w:hAnsi="Arial" w:cs="Arial"/>
          <w:sz w:val="24"/>
          <w:szCs w:val="24"/>
        </w:rPr>
        <w:t>D. Beliokaitė</w:t>
      </w:r>
    </w:p>
    <w:p w14:paraId="5229E234" w14:textId="77777777"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V. Jasas</w:t>
      </w:r>
    </w:p>
    <w:p w14:paraId="0E5B2202" w14:textId="0BD7A495" w:rsidR="005D1A3C" w:rsidRPr="00D655EE" w:rsidRDefault="005D1A3C" w:rsidP="00D655EE">
      <w:pPr>
        <w:spacing w:after="0" w:line="276" w:lineRule="auto"/>
        <w:jc w:val="both"/>
        <w:rPr>
          <w:rFonts w:ascii="Arial" w:hAnsi="Arial" w:cs="Arial"/>
          <w:color w:val="FF0000"/>
          <w:sz w:val="24"/>
          <w:szCs w:val="24"/>
        </w:rPr>
      </w:pPr>
      <w:r w:rsidRPr="00D655EE">
        <w:rPr>
          <w:rFonts w:ascii="Arial" w:hAnsi="Arial" w:cs="Arial"/>
          <w:sz w:val="24"/>
          <w:szCs w:val="24"/>
        </w:rPr>
        <w:t>S. Karbauskas</w:t>
      </w:r>
      <w:r w:rsidRPr="00D655EE">
        <w:rPr>
          <w:rFonts w:ascii="Arial" w:hAnsi="Arial" w:cs="Arial"/>
          <w:color w:val="FF0000"/>
          <w:sz w:val="24"/>
          <w:szCs w:val="24"/>
        </w:rPr>
        <w:t xml:space="preserve"> </w:t>
      </w:r>
    </w:p>
    <w:p w14:paraId="59344C6A" w14:textId="77777777"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A. Indzelė</w:t>
      </w:r>
    </w:p>
    <w:p w14:paraId="7F28797F" w14:textId="34235D3A" w:rsidR="0079198F" w:rsidRDefault="005D1A3C" w:rsidP="0079198F">
      <w:pPr>
        <w:tabs>
          <w:tab w:val="left" w:pos="851"/>
        </w:tabs>
        <w:spacing w:after="0" w:line="276" w:lineRule="auto"/>
        <w:rPr>
          <w:rFonts w:ascii="Arial" w:hAnsi="Arial" w:cs="Arial"/>
          <w:sz w:val="24"/>
          <w:szCs w:val="24"/>
        </w:rPr>
      </w:pPr>
      <w:r w:rsidRPr="00D655EE">
        <w:rPr>
          <w:rFonts w:ascii="Arial" w:hAnsi="Arial" w:cs="Arial"/>
          <w:sz w:val="24"/>
          <w:szCs w:val="24"/>
        </w:rPr>
        <w:t>B. Markauskas</w:t>
      </w:r>
    </w:p>
    <w:p w14:paraId="571851F6" w14:textId="12B611D4" w:rsidR="004066EF" w:rsidRPr="00DD5D82" w:rsidRDefault="004066EF" w:rsidP="00DD5D82">
      <w:pPr>
        <w:spacing w:after="0" w:line="240" w:lineRule="auto"/>
        <w:rPr>
          <w:rFonts w:ascii="Arial" w:hAnsi="Arial" w:cs="Arial"/>
          <w:sz w:val="24"/>
          <w:szCs w:val="24"/>
        </w:rPr>
      </w:pPr>
    </w:p>
    <w:p w14:paraId="6642AC6C" w14:textId="77777777" w:rsidR="00B90C48" w:rsidRPr="00A27CC5" w:rsidRDefault="00B90C48" w:rsidP="0025786D">
      <w:pPr>
        <w:tabs>
          <w:tab w:val="left" w:pos="851"/>
        </w:tabs>
        <w:spacing w:after="0" w:line="276" w:lineRule="auto"/>
        <w:jc w:val="center"/>
        <w:rPr>
          <w:rFonts w:ascii="Arial" w:hAnsi="Arial" w:cs="Arial"/>
          <w:b/>
          <w:sz w:val="28"/>
          <w:szCs w:val="28"/>
        </w:rPr>
      </w:pPr>
      <w:r w:rsidRPr="00A27CC5">
        <w:rPr>
          <w:rFonts w:ascii="Arial" w:hAnsi="Arial" w:cs="Arial"/>
          <w:b/>
          <w:sz w:val="28"/>
          <w:szCs w:val="28"/>
        </w:rPr>
        <w:lastRenderedPageBreak/>
        <w:t>AIŠKINAMASIS RAŠTAS</w:t>
      </w:r>
    </w:p>
    <w:p w14:paraId="20BBFCB9" w14:textId="0AF68CBB" w:rsidR="00B90C48" w:rsidRPr="00D655EE" w:rsidRDefault="00B90C48" w:rsidP="00A27CC5">
      <w:pPr>
        <w:spacing w:after="240" w:line="276" w:lineRule="auto"/>
        <w:jc w:val="center"/>
        <w:rPr>
          <w:rFonts w:ascii="Arial" w:hAnsi="Arial" w:cs="Arial"/>
          <w:b/>
          <w:sz w:val="24"/>
          <w:szCs w:val="24"/>
        </w:rPr>
      </w:pPr>
      <w:r w:rsidRPr="00A27CC5">
        <w:rPr>
          <w:rFonts w:ascii="Arial" w:hAnsi="Arial" w:cs="Arial"/>
          <w:b/>
          <w:sz w:val="28"/>
          <w:szCs w:val="28"/>
        </w:rPr>
        <w:t>DĖL TARYBOS SPRENDIMO</w:t>
      </w:r>
      <w:r w:rsidRPr="00A27CC5">
        <w:rPr>
          <w:rFonts w:ascii="Arial" w:hAnsi="Arial" w:cs="Arial"/>
          <w:sz w:val="28"/>
          <w:szCs w:val="28"/>
        </w:rPr>
        <w:t xml:space="preserve"> „</w:t>
      </w:r>
      <w:r w:rsidR="00E67B7F" w:rsidRPr="00D655EE">
        <w:rPr>
          <w:rFonts w:ascii="Arial" w:hAnsi="Arial" w:cs="Arial"/>
          <w:b/>
          <w:bCs/>
          <w:sz w:val="28"/>
          <w:szCs w:val="28"/>
        </w:rPr>
        <w:t xml:space="preserve">DĖL KLAIPĖDOS RAJONO SAVIVALDYBĖS TURTO PERDAVIMO </w:t>
      </w:r>
      <w:r w:rsidR="00E67B7F" w:rsidRPr="00D655EE">
        <w:rPr>
          <w:rFonts w:ascii="Arial" w:hAnsi="Arial" w:cs="Arial"/>
          <w:b/>
          <w:sz w:val="28"/>
          <w:szCs w:val="28"/>
        </w:rPr>
        <w:t xml:space="preserve">KLAIPĖDOS RAJONO </w:t>
      </w:r>
      <w:r w:rsidR="00E67B7F">
        <w:rPr>
          <w:rFonts w:ascii="Arial" w:hAnsi="Arial" w:cs="Arial"/>
          <w:b/>
          <w:sz w:val="28"/>
          <w:szCs w:val="28"/>
        </w:rPr>
        <w:t xml:space="preserve">VEIVIRŽĖNŲ JURGIO ŠAULIO GIMNAZIJAI </w:t>
      </w:r>
      <w:r w:rsidRPr="00A27CC5">
        <w:rPr>
          <w:rFonts w:ascii="Arial" w:hAnsi="Arial" w:cs="Arial"/>
          <w:b/>
          <w:bCs/>
          <w:sz w:val="28"/>
          <w:szCs w:val="28"/>
        </w:rPr>
        <w:t xml:space="preserve">VALDYTI, NAUDOTI IR DISPONUOTI JUO PATIKĖJIMO TEISE“ </w:t>
      </w:r>
      <w:r w:rsidRPr="00A27CC5">
        <w:rPr>
          <w:rFonts w:ascii="Arial" w:hAnsi="Arial" w:cs="Arial"/>
          <w:b/>
          <w:sz w:val="28"/>
          <w:szCs w:val="28"/>
        </w:rPr>
        <w:t>PROJEKTO</w:t>
      </w:r>
    </w:p>
    <w:p w14:paraId="66DB16A7" w14:textId="2854A6E9" w:rsidR="00B90C48" w:rsidRPr="00FD2A2C" w:rsidRDefault="00B90C48" w:rsidP="00D655EE">
      <w:pPr>
        <w:spacing w:line="276" w:lineRule="auto"/>
        <w:jc w:val="center"/>
        <w:rPr>
          <w:rFonts w:ascii="Arial" w:hAnsi="Arial" w:cs="Arial"/>
          <w:bCs/>
          <w:sz w:val="24"/>
          <w:szCs w:val="24"/>
        </w:rPr>
      </w:pPr>
      <w:r w:rsidRPr="00FD2A2C">
        <w:rPr>
          <w:rFonts w:ascii="Arial" w:hAnsi="Arial" w:cs="Arial"/>
          <w:bCs/>
          <w:sz w:val="24"/>
          <w:szCs w:val="24"/>
        </w:rPr>
        <w:t>202</w:t>
      </w:r>
      <w:r w:rsidR="004A5DE8" w:rsidRPr="00FD2A2C">
        <w:rPr>
          <w:rFonts w:ascii="Arial" w:hAnsi="Arial" w:cs="Arial"/>
          <w:bCs/>
          <w:sz w:val="24"/>
          <w:szCs w:val="24"/>
        </w:rPr>
        <w:t>4</w:t>
      </w:r>
      <w:r w:rsidRPr="00FD2A2C">
        <w:rPr>
          <w:rFonts w:ascii="Arial" w:hAnsi="Arial" w:cs="Arial"/>
          <w:bCs/>
          <w:sz w:val="24"/>
          <w:szCs w:val="24"/>
        </w:rPr>
        <w:t>-0</w:t>
      </w:r>
      <w:r w:rsidR="00E67B7F">
        <w:rPr>
          <w:rFonts w:ascii="Arial" w:hAnsi="Arial" w:cs="Arial"/>
          <w:bCs/>
          <w:sz w:val="24"/>
          <w:szCs w:val="24"/>
        </w:rPr>
        <w:t>6</w:t>
      </w:r>
      <w:r w:rsidR="00FD2A2C" w:rsidRPr="00FD2A2C">
        <w:rPr>
          <w:rFonts w:ascii="Arial" w:hAnsi="Arial" w:cs="Arial"/>
          <w:bCs/>
          <w:sz w:val="24"/>
          <w:szCs w:val="24"/>
        </w:rPr>
        <w:t>-0</w:t>
      </w:r>
      <w:r w:rsidR="00DD5D82">
        <w:rPr>
          <w:rFonts w:ascii="Arial" w:hAnsi="Arial" w:cs="Arial"/>
          <w:bCs/>
          <w:sz w:val="24"/>
          <w:szCs w:val="24"/>
        </w:rPr>
        <w:t>6</w:t>
      </w:r>
    </w:p>
    <w:p w14:paraId="7528D699" w14:textId="77777777" w:rsidR="001B1C5D" w:rsidRPr="00D655EE" w:rsidRDefault="001B1C5D" w:rsidP="00D655EE">
      <w:pPr>
        <w:spacing w:line="276" w:lineRule="auto"/>
        <w:contextualSpacing/>
        <w:jc w:val="both"/>
        <w:rPr>
          <w:rFonts w:ascii="Arial" w:hAnsi="Arial" w:cs="Arial"/>
          <w:b/>
          <w:sz w:val="24"/>
          <w:szCs w:val="24"/>
        </w:rPr>
      </w:pPr>
      <w:r w:rsidRPr="00D655EE">
        <w:rPr>
          <w:rFonts w:ascii="Arial" w:hAnsi="Arial" w:cs="Arial"/>
          <w:b/>
          <w:sz w:val="24"/>
          <w:szCs w:val="24"/>
        </w:rPr>
        <w:t xml:space="preserve">1. Parengto sprendimo projekto tikslai, uždaviniai (ko šiuo sprendimu norima pasiekti): </w:t>
      </w:r>
    </w:p>
    <w:p w14:paraId="513CFBDA" w14:textId="55C91705" w:rsidR="00193072" w:rsidRPr="00DD5D82" w:rsidRDefault="001B1C5D" w:rsidP="00B72A42">
      <w:pPr>
        <w:spacing w:after="0" w:line="276" w:lineRule="auto"/>
        <w:ind w:firstLine="1134"/>
        <w:jc w:val="both"/>
        <w:rPr>
          <w:rFonts w:ascii="Arial" w:hAnsi="Arial" w:cs="Arial"/>
          <w:sz w:val="24"/>
          <w:szCs w:val="24"/>
        </w:rPr>
      </w:pPr>
      <w:r w:rsidRPr="00D655EE">
        <w:rPr>
          <w:rFonts w:ascii="Arial" w:hAnsi="Arial" w:cs="Arial"/>
          <w:sz w:val="24"/>
          <w:szCs w:val="24"/>
          <w:lang w:eastAsia="lt-LT"/>
        </w:rPr>
        <w:t>Uždavinys –</w:t>
      </w:r>
      <w:r w:rsidR="00590B6C" w:rsidRPr="00D655EE">
        <w:rPr>
          <w:rFonts w:ascii="Arial" w:hAnsi="Arial" w:cs="Arial"/>
          <w:sz w:val="24"/>
          <w:szCs w:val="24"/>
          <w:lang w:eastAsia="lt-LT"/>
        </w:rPr>
        <w:t xml:space="preserve"> </w:t>
      </w:r>
      <w:r w:rsidR="00193072" w:rsidRPr="00D655EE">
        <w:rPr>
          <w:rFonts w:ascii="Arial" w:hAnsi="Arial" w:cs="Arial"/>
          <w:sz w:val="24"/>
          <w:szCs w:val="24"/>
        </w:rPr>
        <w:t xml:space="preserve">perduoti </w:t>
      </w:r>
      <w:r w:rsidR="00E67B7F" w:rsidRPr="00D655EE">
        <w:rPr>
          <w:rFonts w:ascii="Arial" w:hAnsi="Arial" w:cs="Arial"/>
          <w:sz w:val="24"/>
          <w:szCs w:val="24"/>
        </w:rPr>
        <w:t xml:space="preserve">Klaipėdos rajono </w:t>
      </w:r>
      <w:r w:rsidR="00E67B7F">
        <w:rPr>
          <w:rFonts w:ascii="Arial" w:hAnsi="Arial" w:cs="Arial"/>
          <w:sz w:val="24"/>
          <w:szCs w:val="24"/>
        </w:rPr>
        <w:t>Veiviržėnų Jurgio Šaulio gimnazijai</w:t>
      </w:r>
      <w:r w:rsidR="00E67B7F" w:rsidRPr="00D655EE">
        <w:rPr>
          <w:rFonts w:ascii="Arial" w:hAnsi="Arial" w:cs="Arial"/>
          <w:sz w:val="24"/>
          <w:szCs w:val="24"/>
        </w:rPr>
        <w:t xml:space="preserve">, kodas </w:t>
      </w:r>
      <w:r w:rsidR="00E67B7F">
        <w:rPr>
          <w:rFonts w:ascii="Arial" w:hAnsi="Arial" w:cs="Arial"/>
          <w:sz w:val="24"/>
          <w:szCs w:val="24"/>
        </w:rPr>
        <w:t>291793050</w:t>
      </w:r>
      <w:r w:rsidR="00E67B7F" w:rsidRPr="00D655EE">
        <w:rPr>
          <w:rFonts w:ascii="Arial" w:hAnsi="Arial" w:cs="Arial"/>
          <w:sz w:val="24"/>
          <w:szCs w:val="24"/>
        </w:rPr>
        <w:t>,</w:t>
      </w:r>
      <w:r w:rsidR="00E67B7F" w:rsidRPr="00D655EE">
        <w:rPr>
          <w:rFonts w:ascii="Arial" w:hAnsi="Arial" w:cs="Arial"/>
          <w:i/>
          <w:sz w:val="24"/>
          <w:szCs w:val="24"/>
        </w:rPr>
        <w:t xml:space="preserve"> </w:t>
      </w:r>
      <w:r w:rsidR="00E67B7F" w:rsidRPr="00D655EE">
        <w:rPr>
          <w:rFonts w:ascii="Arial" w:hAnsi="Arial" w:cs="Arial"/>
          <w:sz w:val="24"/>
          <w:szCs w:val="24"/>
        </w:rPr>
        <w:t>valdyti, naudoti ir disponuoti juo patikėjimo teise Klaipėdos rajono savivaldybės ilgalaikį materialųjį turtą</w:t>
      </w:r>
      <w:r w:rsidR="00E67B7F">
        <w:rPr>
          <w:rFonts w:ascii="Arial" w:hAnsi="Arial" w:cs="Arial"/>
          <w:sz w:val="24"/>
          <w:szCs w:val="24"/>
        </w:rPr>
        <w:t xml:space="preserve"> </w:t>
      </w:r>
      <w:r w:rsidR="00E67B7F">
        <w:rPr>
          <w:rFonts w:ascii="Times New Roman" w:hAnsi="Times New Roman"/>
          <w:sz w:val="24"/>
          <w:szCs w:val="24"/>
        </w:rPr>
        <w:t xml:space="preserve">– </w:t>
      </w:r>
      <w:r w:rsidR="00E67B7F" w:rsidRPr="00E67B7F">
        <w:rPr>
          <w:rFonts w:ascii="Arial" w:hAnsi="Arial" w:cs="Arial"/>
          <w:sz w:val="24"/>
          <w:szCs w:val="24"/>
        </w:rPr>
        <w:t>Nuotekų šalinimo tinklus</w:t>
      </w:r>
      <w:r w:rsidR="00DA1BF2">
        <w:rPr>
          <w:rFonts w:ascii="Arial" w:hAnsi="Arial" w:cs="Arial"/>
          <w:sz w:val="24"/>
          <w:szCs w:val="24"/>
        </w:rPr>
        <w:t xml:space="preserve"> </w:t>
      </w:r>
      <w:r w:rsidR="00DA1BF2">
        <w:rPr>
          <w:rFonts w:ascii="Times New Roman" w:hAnsi="Times New Roman"/>
          <w:sz w:val="24"/>
          <w:szCs w:val="24"/>
        </w:rPr>
        <w:t>–</w:t>
      </w:r>
      <w:r w:rsidR="00E67B7F" w:rsidRPr="00E67B7F">
        <w:rPr>
          <w:rFonts w:ascii="Arial" w:hAnsi="Arial" w:cs="Arial"/>
          <w:sz w:val="24"/>
          <w:szCs w:val="24"/>
        </w:rPr>
        <w:t xml:space="preserve"> Buitinių nuotekų tinklus, plane žymima KF, unikalus Nr. 4400-6171-6084, ilgis 462,21 m</w:t>
      </w:r>
      <w:r w:rsidR="00B72A42" w:rsidRPr="00B72A42">
        <w:rPr>
          <w:rFonts w:ascii="Arial" w:hAnsi="Arial" w:cs="Arial"/>
          <w:sz w:val="24"/>
          <w:szCs w:val="24"/>
        </w:rPr>
        <w:t xml:space="preserve"> </w:t>
      </w:r>
      <w:r w:rsidR="00B72A42">
        <w:rPr>
          <w:rFonts w:ascii="Arial" w:hAnsi="Arial" w:cs="Arial"/>
          <w:sz w:val="24"/>
          <w:szCs w:val="24"/>
        </w:rPr>
        <w:t>inventorinis Nr. 014188, įsigijimo vertė 149</w:t>
      </w:r>
      <w:r w:rsidR="00DA1BF2">
        <w:rPr>
          <w:rFonts w:ascii="Arial" w:hAnsi="Arial" w:cs="Arial"/>
          <w:sz w:val="24"/>
          <w:szCs w:val="24"/>
        </w:rPr>
        <w:t xml:space="preserve"> </w:t>
      </w:r>
      <w:r w:rsidR="00B72A42">
        <w:rPr>
          <w:rFonts w:ascii="Arial" w:hAnsi="Arial" w:cs="Arial"/>
          <w:sz w:val="24"/>
          <w:szCs w:val="24"/>
        </w:rPr>
        <w:t>111,80 Eur, likutinė vertė 2024-06-30 dienai 149</w:t>
      </w:r>
      <w:r w:rsidR="00DA1BF2">
        <w:rPr>
          <w:rFonts w:ascii="Arial" w:hAnsi="Arial" w:cs="Arial"/>
          <w:sz w:val="24"/>
          <w:szCs w:val="24"/>
        </w:rPr>
        <w:t xml:space="preserve"> </w:t>
      </w:r>
      <w:r w:rsidR="00B72A42">
        <w:rPr>
          <w:rFonts w:ascii="Arial" w:hAnsi="Arial" w:cs="Arial"/>
          <w:sz w:val="24"/>
          <w:szCs w:val="24"/>
        </w:rPr>
        <w:t xml:space="preserve">111,80 Eur, </w:t>
      </w:r>
      <w:r w:rsidR="00B72A42" w:rsidRPr="00E67B7F">
        <w:rPr>
          <w:rFonts w:ascii="Arial" w:hAnsi="Arial" w:cs="Arial"/>
          <w:sz w:val="24"/>
          <w:szCs w:val="24"/>
        </w:rPr>
        <w:t>esančius Veiviržėnuose Klaipėdos r. sav.</w:t>
      </w:r>
      <w:r w:rsidR="00DA1BF2">
        <w:rPr>
          <w:rFonts w:ascii="Arial" w:hAnsi="Arial" w:cs="Arial"/>
          <w:sz w:val="24"/>
          <w:szCs w:val="24"/>
        </w:rPr>
        <w:t xml:space="preserve"> </w:t>
      </w:r>
      <w:r w:rsidRPr="00DD5D82">
        <w:rPr>
          <w:rFonts w:ascii="Arial" w:hAnsi="Arial" w:cs="Arial"/>
          <w:sz w:val="24"/>
          <w:szCs w:val="24"/>
        </w:rPr>
        <w:t xml:space="preserve">Tikslas – </w:t>
      </w:r>
      <w:r w:rsidR="00FE1AF2" w:rsidRPr="00DD5D82">
        <w:rPr>
          <w:rFonts w:ascii="Arial" w:hAnsi="Arial" w:cs="Arial"/>
          <w:sz w:val="24"/>
          <w:szCs w:val="24"/>
        </w:rPr>
        <w:t xml:space="preserve">perduoti turtą </w:t>
      </w:r>
      <w:r w:rsidR="00E67B7F" w:rsidRPr="00DD5D82">
        <w:rPr>
          <w:rFonts w:ascii="Arial" w:hAnsi="Arial" w:cs="Arial"/>
          <w:sz w:val="24"/>
          <w:szCs w:val="24"/>
        </w:rPr>
        <w:t xml:space="preserve">Klaipėdos rajono </w:t>
      </w:r>
      <w:r w:rsidR="00951608" w:rsidRPr="00DD5D82">
        <w:rPr>
          <w:rFonts w:ascii="Arial" w:hAnsi="Arial" w:cs="Arial"/>
          <w:sz w:val="24"/>
          <w:szCs w:val="24"/>
        </w:rPr>
        <w:t xml:space="preserve">Veiviržėnų </w:t>
      </w:r>
      <w:r w:rsidR="00E67B7F" w:rsidRPr="00DD5D82">
        <w:rPr>
          <w:rFonts w:ascii="Arial" w:hAnsi="Arial" w:cs="Arial"/>
          <w:sz w:val="24"/>
          <w:szCs w:val="24"/>
        </w:rPr>
        <w:t xml:space="preserve">Jurgio </w:t>
      </w:r>
      <w:r w:rsidR="00951608" w:rsidRPr="00DD5D82">
        <w:rPr>
          <w:rFonts w:ascii="Arial" w:hAnsi="Arial" w:cs="Arial"/>
          <w:sz w:val="24"/>
          <w:szCs w:val="24"/>
        </w:rPr>
        <w:t>Š</w:t>
      </w:r>
      <w:r w:rsidR="00E67B7F" w:rsidRPr="00DD5D82">
        <w:rPr>
          <w:rFonts w:ascii="Arial" w:hAnsi="Arial" w:cs="Arial"/>
          <w:sz w:val="24"/>
          <w:szCs w:val="24"/>
        </w:rPr>
        <w:t>aulio gimnazijai</w:t>
      </w:r>
      <w:r w:rsidR="00FE1AF2" w:rsidRPr="00DD5D82">
        <w:rPr>
          <w:rFonts w:ascii="Arial" w:hAnsi="Arial" w:cs="Arial"/>
          <w:sz w:val="24"/>
          <w:szCs w:val="24"/>
        </w:rPr>
        <w:t xml:space="preserve">, </w:t>
      </w:r>
      <w:r w:rsidR="0012283E" w:rsidRPr="00DD5D82">
        <w:rPr>
          <w:rFonts w:ascii="Arial" w:hAnsi="Arial" w:cs="Arial"/>
          <w:sz w:val="24"/>
          <w:szCs w:val="24"/>
        </w:rPr>
        <w:t>kur</w:t>
      </w:r>
      <w:r w:rsidR="00DA1BF2">
        <w:rPr>
          <w:rFonts w:ascii="Arial" w:hAnsi="Arial" w:cs="Arial"/>
          <w:sz w:val="24"/>
          <w:szCs w:val="24"/>
        </w:rPr>
        <w:t>iais</w:t>
      </w:r>
      <w:r w:rsidR="0012283E" w:rsidRPr="00DD5D82">
        <w:rPr>
          <w:rFonts w:ascii="Arial" w:hAnsi="Arial" w:cs="Arial"/>
          <w:sz w:val="24"/>
          <w:szCs w:val="24"/>
        </w:rPr>
        <w:t xml:space="preserve"> šiuo metu gimnazija jau naudojasi</w:t>
      </w:r>
      <w:r w:rsidR="003B4001" w:rsidRPr="00DD5D82">
        <w:rPr>
          <w:rFonts w:ascii="Arial" w:hAnsi="Arial" w:cs="Arial"/>
          <w:sz w:val="24"/>
          <w:szCs w:val="24"/>
        </w:rPr>
        <w:t>.</w:t>
      </w:r>
    </w:p>
    <w:p w14:paraId="16CF0E14" w14:textId="0302E08B" w:rsidR="001B1C5D" w:rsidRPr="00D655EE" w:rsidRDefault="001B1C5D" w:rsidP="00D655EE">
      <w:pPr>
        <w:pStyle w:val="Pagrindiniotekstotrauka"/>
        <w:tabs>
          <w:tab w:val="left" w:pos="540"/>
        </w:tabs>
        <w:spacing w:after="0" w:line="276" w:lineRule="auto"/>
        <w:ind w:left="0" w:right="-79"/>
        <w:rPr>
          <w:rFonts w:ascii="Arial" w:hAnsi="Arial" w:cs="Arial"/>
          <w:b/>
          <w:sz w:val="24"/>
          <w:szCs w:val="24"/>
          <w:lang w:val="lt-LT"/>
        </w:rPr>
      </w:pPr>
      <w:r w:rsidRPr="0079198F">
        <w:rPr>
          <w:rFonts w:ascii="Arial" w:hAnsi="Arial" w:cs="Arial"/>
          <w:b/>
          <w:sz w:val="24"/>
          <w:szCs w:val="24"/>
          <w:lang w:val="fi-FI"/>
        </w:rPr>
        <w:t xml:space="preserve">2. Kaip </w:t>
      </w:r>
      <w:r w:rsidRPr="00D655EE">
        <w:rPr>
          <w:rFonts w:ascii="Arial" w:hAnsi="Arial" w:cs="Arial"/>
          <w:b/>
          <w:sz w:val="24"/>
          <w:szCs w:val="24"/>
          <w:lang w:val="lt-LT"/>
        </w:rPr>
        <w:t>šiuo metu yra teisiškai reglamentuojami projekte aptariami klausimai:</w:t>
      </w:r>
    </w:p>
    <w:p w14:paraId="205BCE4A" w14:textId="3483E4B4" w:rsidR="001B1C5D" w:rsidRPr="00D655EE" w:rsidRDefault="001B1C5D" w:rsidP="00D655EE">
      <w:pPr>
        <w:pStyle w:val="Pagrindiniotekstotrauka"/>
        <w:tabs>
          <w:tab w:val="left" w:pos="284"/>
        </w:tabs>
        <w:spacing w:after="0" w:line="276" w:lineRule="auto"/>
        <w:ind w:left="0" w:right="-79" w:firstLine="567"/>
        <w:jc w:val="both"/>
        <w:rPr>
          <w:rFonts w:ascii="Arial" w:hAnsi="Arial" w:cs="Arial"/>
          <w:sz w:val="24"/>
          <w:szCs w:val="24"/>
          <w:lang w:val="lt-LT"/>
        </w:rPr>
      </w:pPr>
      <w:r w:rsidRPr="00D655EE">
        <w:rPr>
          <w:rFonts w:ascii="Arial" w:hAnsi="Arial" w:cs="Arial"/>
          <w:sz w:val="24"/>
          <w:szCs w:val="24"/>
          <w:lang w:val="lt-LT"/>
        </w:rPr>
        <w:t>Lietuvos Respublikos vietos savivaldos įstatymo 6 straipsnio 3 punktu</w:t>
      </w:r>
      <w:bookmarkStart w:id="7" w:name="_Hlk135318053"/>
      <w:r w:rsidRPr="00D655EE">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D655EE" w:rsidRDefault="001B1C5D" w:rsidP="00D655EE">
      <w:pPr>
        <w:pStyle w:val="Pagrindiniotekstotrauka"/>
        <w:tabs>
          <w:tab w:val="left" w:pos="0"/>
        </w:tabs>
        <w:spacing w:after="0" w:line="276" w:lineRule="auto"/>
        <w:ind w:left="0" w:right="-81" w:firstLine="567"/>
        <w:jc w:val="both"/>
        <w:rPr>
          <w:rFonts w:ascii="Arial" w:hAnsi="Arial" w:cs="Arial"/>
          <w:sz w:val="24"/>
          <w:szCs w:val="24"/>
          <w:lang w:val="lt-LT"/>
        </w:rPr>
      </w:pPr>
      <w:r w:rsidRPr="00D655EE">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360BF6" w14:textId="39041022" w:rsidR="001B1C5D" w:rsidRPr="00D655EE" w:rsidRDefault="001B1C5D" w:rsidP="00D655EE">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D655EE">
        <w:rPr>
          <w:rFonts w:ascii="Arial" w:hAnsi="Arial" w:cs="Arial"/>
          <w:sz w:val="24"/>
          <w:szCs w:val="24"/>
          <w:lang w:val="lt-LT"/>
        </w:rPr>
        <w:t>Lietuvos Respublikos vietos savivaldos įstatymo 63</w:t>
      </w:r>
      <w:r w:rsidRPr="00D655EE">
        <w:rPr>
          <w:rFonts w:ascii="Arial" w:hAnsi="Arial" w:cs="Arial"/>
          <w:color w:val="FF0000"/>
          <w:sz w:val="24"/>
          <w:szCs w:val="24"/>
          <w:lang w:val="lt-LT"/>
        </w:rPr>
        <w:t xml:space="preserve"> </w:t>
      </w:r>
      <w:r w:rsidRPr="00D655EE">
        <w:rPr>
          <w:rFonts w:ascii="Arial" w:hAnsi="Arial" w:cs="Arial"/>
          <w:sz w:val="24"/>
          <w:szCs w:val="24"/>
          <w:lang w:val="lt-LT"/>
        </w:rPr>
        <w:t xml:space="preserve">straipsnio 2 dalimi, kuri numato, kad </w:t>
      </w:r>
      <w:r w:rsidRPr="00D655EE">
        <w:rPr>
          <w:rFonts w:ascii="Arial" w:hAnsi="Arial" w:cs="Arial"/>
          <w:color w:val="000000"/>
          <w:sz w:val="24"/>
          <w:szCs w:val="24"/>
          <w:lang w:val="lt-LT"/>
        </w:rPr>
        <w:t>Savivaldybei nuosavybės teise priklausančio turto savininko funkcijas, susijusias su savivaldybei nuosavybės teise priklausančiu turtu, remdamasi įstatymais įgyvendina savivaldybės taryba.</w:t>
      </w:r>
    </w:p>
    <w:p w14:paraId="044BF8D7" w14:textId="4715DE6F" w:rsidR="00474CBD" w:rsidRPr="00D655EE" w:rsidRDefault="001B1C5D" w:rsidP="00D655EE">
      <w:pPr>
        <w:spacing w:after="0" w:line="276" w:lineRule="auto"/>
        <w:ind w:firstLine="567"/>
        <w:jc w:val="both"/>
        <w:rPr>
          <w:rFonts w:ascii="Arial" w:eastAsia="Times New Roman" w:hAnsi="Arial" w:cs="Arial"/>
          <w:color w:val="000000"/>
          <w:sz w:val="24"/>
          <w:szCs w:val="24"/>
          <w:lang w:eastAsia="lt-LT"/>
        </w:rPr>
      </w:pPr>
      <w:bookmarkStart w:id="8" w:name="_Hlk135728679"/>
      <w:r w:rsidRPr="00D655EE">
        <w:rPr>
          <w:rFonts w:ascii="Arial" w:hAnsi="Arial" w:cs="Arial"/>
          <w:sz w:val="24"/>
          <w:szCs w:val="24"/>
        </w:rPr>
        <w:t>Lietuvos Respublikos valstybės ir savivaldybių turto valdymo, naudojimo ir disponavimo juo įstatymo 1</w:t>
      </w:r>
      <w:r w:rsidR="00474CBD" w:rsidRPr="00D655EE">
        <w:rPr>
          <w:rFonts w:ascii="Arial" w:hAnsi="Arial" w:cs="Arial"/>
          <w:sz w:val="24"/>
          <w:szCs w:val="24"/>
        </w:rPr>
        <w:t>2</w:t>
      </w:r>
      <w:r w:rsidRPr="00D655EE">
        <w:rPr>
          <w:rFonts w:ascii="Arial" w:hAnsi="Arial" w:cs="Arial"/>
          <w:sz w:val="24"/>
          <w:szCs w:val="24"/>
        </w:rPr>
        <w:t xml:space="preserve"> straipsnio 1 dalimi,</w:t>
      </w:r>
      <w:r w:rsidRPr="00D655EE">
        <w:rPr>
          <w:rFonts w:ascii="Arial" w:hAnsi="Arial" w:cs="Arial"/>
          <w:color w:val="000000"/>
          <w:sz w:val="24"/>
          <w:szCs w:val="24"/>
        </w:rPr>
        <w:t xml:space="preserve"> </w:t>
      </w:r>
      <w:r w:rsidRPr="00D655EE">
        <w:rPr>
          <w:rFonts w:ascii="Arial" w:hAnsi="Arial" w:cs="Arial"/>
          <w:sz w:val="24"/>
          <w:szCs w:val="24"/>
        </w:rPr>
        <w:t xml:space="preserve">kuri numato, </w:t>
      </w:r>
      <w:bookmarkEnd w:id="8"/>
      <w:r w:rsidRPr="00D655EE">
        <w:rPr>
          <w:rFonts w:ascii="Arial" w:hAnsi="Arial" w:cs="Arial"/>
          <w:sz w:val="24"/>
          <w:szCs w:val="24"/>
        </w:rPr>
        <w:t xml:space="preserve">kad </w:t>
      </w:r>
      <w:r w:rsidR="00474CBD" w:rsidRPr="00D655EE">
        <w:rPr>
          <w:rFonts w:ascii="Arial" w:hAnsi="Arial" w:cs="Arial"/>
          <w:sz w:val="24"/>
          <w:szCs w:val="24"/>
        </w:rPr>
        <w:t>s</w:t>
      </w:r>
      <w:r w:rsidR="00474CBD" w:rsidRPr="00D655EE">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p>
    <w:p w14:paraId="5191C6D8" w14:textId="5F6D6614" w:rsidR="00474CBD" w:rsidRPr="00D655EE" w:rsidRDefault="00474CBD" w:rsidP="00D655EE">
      <w:pPr>
        <w:spacing w:after="0" w:line="276" w:lineRule="auto"/>
        <w:ind w:firstLine="567"/>
        <w:jc w:val="both"/>
        <w:rPr>
          <w:rFonts w:ascii="Arial" w:eastAsia="Times New Roman" w:hAnsi="Arial" w:cs="Arial"/>
          <w:color w:val="000000"/>
          <w:sz w:val="24"/>
          <w:szCs w:val="24"/>
          <w:lang w:eastAsia="lt-LT"/>
        </w:rPr>
      </w:pPr>
      <w:r w:rsidRPr="00D655EE">
        <w:rPr>
          <w:rFonts w:ascii="Arial" w:hAnsi="Arial" w:cs="Arial"/>
          <w:sz w:val="24"/>
          <w:szCs w:val="24"/>
        </w:rPr>
        <w:t>Lietuvos Respublikos valstybės ir savivaldybių turto valdymo, naudojimo ir disponavimo juo įstatymo 12 straipsnio 2 dalimi,</w:t>
      </w:r>
      <w:r w:rsidRPr="00D655EE">
        <w:rPr>
          <w:rFonts w:ascii="Arial" w:hAnsi="Arial" w:cs="Arial"/>
          <w:color w:val="000000"/>
          <w:sz w:val="24"/>
          <w:szCs w:val="24"/>
        </w:rPr>
        <w:t xml:space="preserve"> </w:t>
      </w:r>
      <w:r w:rsidRPr="00D655EE">
        <w:rPr>
          <w:rFonts w:ascii="Arial" w:hAnsi="Arial" w:cs="Arial"/>
          <w:sz w:val="24"/>
          <w:szCs w:val="24"/>
        </w:rPr>
        <w:t>kuri numato, kad k</w:t>
      </w:r>
      <w:r w:rsidRPr="00D655EE">
        <w:rPr>
          <w:rFonts w:ascii="Arial" w:eastAsia="Times New Roman" w:hAnsi="Arial" w:cs="Arial"/>
          <w:color w:val="000000"/>
          <w:sz w:val="24"/>
          <w:szCs w:val="24"/>
          <w:lang w:eastAsia="lt-LT"/>
        </w:rPr>
        <w:t>itos savivaldybių institucijos, savivaldybės įmonės, įstaigos ir organizacijos joms patikėjimo teise perduotą savivaldybių turtą valdo, naudoja ir disponuoja juo pagal įstatymus savivaldybių tarybų sprendimuose nustatyta tvarka.</w:t>
      </w:r>
    </w:p>
    <w:p w14:paraId="31EB9E2D" w14:textId="384550F0" w:rsidR="001B1C5D" w:rsidRPr="0079198F" w:rsidRDefault="00474CBD" w:rsidP="00A27CC5">
      <w:pPr>
        <w:spacing w:after="240" w:line="276" w:lineRule="auto"/>
        <w:ind w:firstLine="567"/>
        <w:jc w:val="both"/>
        <w:rPr>
          <w:bCs/>
          <w:strike/>
        </w:rPr>
      </w:pPr>
      <w:r w:rsidRPr="00D655EE">
        <w:rPr>
          <w:rFonts w:ascii="Arial" w:hAnsi="Arial" w:cs="Arial"/>
          <w:sz w:val="24"/>
          <w:szCs w:val="24"/>
        </w:rPr>
        <w:t>Klaipėdos rajono savivaldybės turto valdymo, naudojimo ir disponavimo juo tvarkos aprašo, patvirtinto Klaipėdos rajono savivaldybės tarybos 2021 m. gegužės 27 d. sprendimu Nr.</w:t>
      </w:r>
      <w:r w:rsidRPr="00D655EE">
        <w:rPr>
          <w:rFonts w:ascii="Arial" w:hAnsi="Arial" w:cs="Arial"/>
          <w:color w:val="FF0000"/>
          <w:sz w:val="24"/>
          <w:szCs w:val="24"/>
        </w:rPr>
        <w:t xml:space="preserve"> </w:t>
      </w:r>
      <w:r w:rsidRPr="00D655EE">
        <w:rPr>
          <w:rFonts w:ascii="Arial" w:hAnsi="Arial" w:cs="Arial"/>
          <w:sz w:val="24"/>
          <w:szCs w:val="24"/>
        </w:rPr>
        <w:t>T11-162 „Dėl Klaipėdos rajono savivaldybės turto valdymo, naudojimo ir disponavimo juo tvarkos aprašo patvirtinimo“, 4 punktu, kuris numato, kad s</w:t>
      </w:r>
      <w:r w:rsidRPr="00D655EE">
        <w:rPr>
          <w:rFonts w:ascii="Arial" w:hAnsi="Arial" w:cs="Arial"/>
          <w:sz w:val="24"/>
          <w:szCs w:val="24"/>
          <w:lang w:eastAsia="lt-LT"/>
        </w:rPr>
        <w:t>prendimą perduoti Savivaldybės turtą valdyti, naudoti ir disponuoti juo patikėjimo teise priima Savivaldybės taryba.</w:t>
      </w:r>
    </w:p>
    <w:p w14:paraId="371FEE74" w14:textId="77777777" w:rsidR="001B1C5D" w:rsidRPr="00D655EE" w:rsidRDefault="001B1C5D" w:rsidP="00D655EE">
      <w:pPr>
        <w:pStyle w:val="Pagrindiniotekstotrauka"/>
        <w:tabs>
          <w:tab w:val="left" w:pos="540"/>
        </w:tabs>
        <w:spacing w:after="0" w:line="276" w:lineRule="auto"/>
        <w:ind w:left="0" w:right="-79"/>
        <w:rPr>
          <w:rFonts w:ascii="Arial" w:hAnsi="Arial" w:cs="Arial"/>
          <w:b/>
          <w:color w:val="000000"/>
          <w:sz w:val="24"/>
          <w:szCs w:val="24"/>
          <w:lang w:val="lt-LT"/>
        </w:rPr>
      </w:pPr>
      <w:r w:rsidRPr="0079198F">
        <w:rPr>
          <w:rFonts w:ascii="Arial" w:hAnsi="Arial" w:cs="Arial"/>
          <w:b/>
          <w:color w:val="000000"/>
          <w:sz w:val="24"/>
          <w:szCs w:val="24"/>
          <w:lang w:val="lt-LT"/>
        </w:rPr>
        <w:lastRenderedPageBreak/>
        <w:t xml:space="preserve">3. </w:t>
      </w:r>
      <w:r w:rsidRPr="00D655EE">
        <w:rPr>
          <w:rFonts w:ascii="Arial" w:hAnsi="Arial" w:cs="Arial"/>
          <w:b/>
          <w:color w:val="000000"/>
          <w:sz w:val="24"/>
          <w:szCs w:val="24"/>
          <w:lang w:val="lt-LT"/>
        </w:rPr>
        <w:t>Kokios siūlomos naujos teisinio reguliavimo nuostatos ir kokių teigiamų rezultatų laukiama:</w:t>
      </w:r>
    </w:p>
    <w:p w14:paraId="5CA9B385" w14:textId="1AC243F5" w:rsidR="001B1C5D" w:rsidRPr="00951608" w:rsidRDefault="001B1C5D" w:rsidP="00A27CC5">
      <w:pPr>
        <w:pStyle w:val="Pagrindiniotekstotrauka"/>
        <w:tabs>
          <w:tab w:val="left" w:pos="540"/>
        </w:tabs>
        <w:spacing w:after="240" w:line="276" w:lineRule="auto"/>
        <w:ind w:left="0" w:right="-79" w:firstLine="567"/>
        <w:jc w:val="both"/>
        <w:rPr>
          <w:rFonts w:ascii="Arial" w:hAnsi="Arial" w:cs="Arial"/>
          <w:bCs/>
          <w:color w:val="FF0000"/>
          <w:sz w:val="24"/>
          <w:szCs w:val="24"/>
          <w:lang w:val="lt-LT"/>
        </w:rPr>
      </w:pPr>
      <w:r w:rsidRPr="00D655EE">
        <w:rPr>
          <w:rFonts w:ascii="Arial" w:hAnsi="Arial" w:cs="Arial"/>
          <w:bCs/>
          <w:color w:val="000000"/>
          <w:sz w:val="24"/>
          <w:szCs w:val="24"/>
          <w:lang w:val="lt-LT"/>
        </w:rPr>
        <w:t xml:space="preserve">Naujos teisinio reguliavimo nuostatos nesiūlomos. Teigiamas rezultatas – </w:t>
      </w:r>
      <w:r w:rsidR="00E22817" w:rsidRPr="00D655EE">
        <w:rPr>
          <w:rFonts w:ascii="Arial" w:hAnsi="Arial" w:cs="Arial"/>
          <w:bCs/>
          <w:color w:val="000000"/>
          <w:sz w:val="24"/>
          <w:szCs w:val="24"/>
          <w:lang w:val="lt-LT"/>
        </w:rPr>
        <w:t>ilgalaikis</w:t>
      </w:r>
      <w:r w:rsidR="00210D2F" w:rsidRPr="00D655EE">
        <w:rPr>
          <w:rFonts w:ascii="Arial" w:hAnsi="Arial" w:cs="Arial"/>
          <w:bCs/>
          <w:color w:val="000000"/>
          <w:sz w:val="24"/>
          <w:szCs w:val="24"/>
          <w:lang w:val="lt-LT"/>
        </w:rPr>
        <w:t xml:space="preserve"> materialusis</w:t>
      </w:r>
      <w:r w:rsidR="00261B41">
        <w:rPr>
          <w:rFonts w:ascii="Arial" w:hAnsi="Arial" w:cs="Arial"/>
          <w:bCs/>
          <w:color w:val="000000"/>
          <w:sz w:val="24"/>
          <w:szCs w:val="24"/>
          <w:lang w:val="lt-LT"/>
        </w:rPr>
        <w:t xml:space="preserve"> </w:t>
      </w:r>
      <w:r w:rsidR="00AE5BE0" w:rsidRPr="00D655EE">
        <w:rPr>
          <w:rFonts w:ascii="Arial" w:hAnsi="Arial" w:cs="Arial"/>
          <w:bCs/>
          <w:color w:val="000000"/>
          <w:sz w:val="24"/>
          <w:szCs w:val="24"/>
          <w:lang w:val="lt-LT"/>
        </w:rPr>
        <w:t>turtas bus perduotas</w:t>
      </w:r>
      <w:r w:rsidR="00DD5D82">
        <w:rPr>
          <w:rFonts w:ascii="Arial" w:hAnsi="Arial" w:cs="Arial"/>
          <w:bCs/>
          <w:color w:val="000000"/>
          <w:sz w:val="24"/>
          <w:szCs w:val="24"/>
          <w:lang w:val="lt-LT"/>
        </w:rPr>
        <w:t xml:space="preserve"> valdyti patikėjimo teise</w:t>
      </w:r>
      <w:r w:rsidR="00AE5BE0" w:rsidRPr="00D655EE">
        <w:rPr>
          <w:rFonts w:ascii="Arial" w:hAnsi="Arial" w:cs="Arial"/>
          <w:bCs/>
          <w:color w:val="000000"/>
          <w:sz w:val="24"/>
          <w:szCs w:val="24"/>
          <w:lang w:val="lt-LT"/>
        </w:rPr>
        <w:t xml:space="preserve"> </w:t>
      </w:r>
      <w:r w:rsidR="00A534F8" w:rsidRPr="00D655EE">
        <w:rPr>
          <w:rFonts w:ascii="Arial" w:hAnsi="Arial" w:cs="Arial"/>
          <w:bCs/>
          <w:color w:val="000000"/>
          <w:sz w:val="24"/>
          <w:szCs w:val="24"/>
          <w:lang w:val="lt-LT"/>
        </w:rPr>
        <w:t xml:space="preserve">Klaipėdos rajono </w:t>
      </w:r>
      <w:r w:rsidR="00951608">
        <w:rPr>
          <w:rFonts w:ascii="Arial" w:hAnsi="Arial" w:cs="Arial"/>
          <w:bCs/>
          <w:color w:val="000000"/>
          <w:sz w:val="24"/>
          <w:szCs w:val="24"/>
          <w:lang w:val="lt-LT"/>
        </w:rPr>
        <w:t>Veiviržėnų Jurgio Šaulio gimnazijai</w:t>
      </w:r>
      <w:r w:rsidR="00DD5D82">
        <w:rPr>
          <w:rFonts w:ascii="Arial" w:hAnsi="Arial" w:cs="Arial"/>
          <w:bCs/>
          <w:color w:val="000000"/>
          <w:sz w:val="24"/>
          <w:szCs w:val="24"/>
          <w:lang w:val="lt-LT"/>
        </w:rPr>
        <w:t>.</w:t>
      </w:r>
    </w:p>
    <w:p w14:paraId="7558E7F4" w14:textId="77777777" w:rsidR="001B1C5D" w:rsidRPr="00D655EE" w:rsidRDefault="001B1C5D" w:rsidP="00D655EE">
      <w:pPr>
        <w:spacing w:after="0" w:line="276" w:lineRule="auto"/>
        <w:jc w:val="both"/>
        <w:rPr>
          <w:rFonts w:ascii="Arial" w:hAnsi="Arial" w:cs="Arial"/>
          <w:b/>
          <w:sz w:val="24"/>
          <w:szCs w:val="24"/>
        </w:rPr>
      </w:pPr>
      <w:r w:rsidRPr="00D655EE">
        <w:rPr>
          <w:rStyle w:val="FontStyle150"/>
          <w:rFonts w:ascii="Arial" w:hAnsi="Arial" w:cs="Arial"/>
          <w:b/>
          <w:sz w:val="24"/>
          <w:szCs w:val="24"/>
        </w:rPr>
        <w:t xml:space="preserve">4. Galimos neigiamos pasekmės priėmus siūlomą Savivaldybės tarybos </w:t>
      </w:r>
      <w:r w:rsidRPr="00D655EE">
        <w:rPr>
          <w:rFonts w:ascii="Arial" w:hAnsi="Arial" w:cs="Arial"/>
          <w:b/>
          <w:sz w:val="24"/>
          <w:szCs w:val="24"/>
        </w:rPr>
        <w:t>sprendimą ir kokių priemonių būtina imtis, siekiant išvengti neigiamų pasekmių:</w:t>
      </w:r>
    </w:p>
    <w:p w14:paraId="7562A529" w14:textId="182232B2" w:rsidR="001B1C5D" w:rsidRPr="00D655EE" w:rsidRDefault="001B1C5D" w:rsidP="00A27CC5">
      <w:pPr>
        <w:tabs>
          <w:tab w:val="left" w:pos="284"/>
          <w:tab w:val="left" w:pos="567"/>
          <w:tab w:val="left" w:pos="851"/>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 xml:space="preserve">Priėmus siūlomą Savivaldybės tarybos </w:t>
      </w:r>
      <w:r w:rsidRPr="00D655EE">
        <w:rPr>
          <w:rFonts w:ascii="Arial" w:hAnsi="Arial" w:cs="Arial"/>
          <w:bCs/>
          <w:sz w:val="24"/>
          <w:szCs w:val="24"/>
        </w:rPr>
        <w:t>sprendimą neigiamų pasekmių nebus.</w:t>
      </w:r>
    </w:p>
    <w:p w14:paraId="64671A71" w14:textId="77777777" w:rsidR="001B1C5D" w:rsidRPr="00D655EE" w:rsidRDefault="001B1C5D" w:rsidP="00D655EE">
      <w:pPr>
        <w:spacing w:after="0" w:line="276" w:lineRule="auto"/>
        <w:jc w:val="both"/>
        <w:rPr>
          <w:rFonts w:ascii="Arial" w:hAnsi="Arial" w:cs="Arial"/>
          <w:b/>
          <w:color w:val="000000"/>
          <w:sz w:val="24"/>
          <w:szCs w:val="24"/>
        </w:rPr>
      </w:pPr>
      <w:r w:rsidRPr="00D655EE">
        <w:rPr>
          <w:rFonts w:ascii="Arial" w:hAnsi="Arial" w:cs="Arial"/>
          <w:b/>
          <w:caps/>
          <w:color w:val="000000"/>
          <w:sz w:val="24"/>
          <w:szCs w:val="24"/>
        </w:rPr>
        <w:t>5. A</w:t>
      </w:r>
      <w:r w:rsidRPr="00D655EE">
        <w:rPr>
          <w:rFonts w:ascii="Arial" w:hAnsi="Arial" w:cs="Arial"/>
          <w:b/>
          <w:color w:val="000000"/>
          <w:sz w:val="24"/>
          <w:szCs w:val="24"/>
        </w:rPr>
        <w:t>r sprendimo projektas neprieštarauja Lietuvos Respublikos lygių galimybių įstatymui ir atitinka lygių galimybių principus:</w:t>
      </w:r>
    </w:p>
    <w:p w14:paraId="3BB33908" w14:textId="4FB6E082" w:rsidR="001B1C5D"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D655EE" w:rsidRDefault="001B1C5D" w:rsidP="00D655EE">
      <w:pPr>
        <w:spacing w:after="0" w:line="276" w:lineRule="auto"/>
        <w:jc w:val="both"/>
        <w:rPr>
          <w:rStyle w:val="FontStyle150"/>
          <w:rFonts w:ascii="Arial" w:hAnsi="Arial" w:cs="Arial"/>
          <w:b/>
          <w:strike/>
          <w:sz w:val="24"/>
          <w:szCs w:val="24"/>
        </w:rPr>
      </w:pPr>
      <w:r w:rsidRPr="00D655EE">
        <w:rPr>
          <w:rStyle w:val="FontStyle150"/>
          <w:rFonts w:ascii="Arial" w:hAnsi="Arial" w:cs="Arial"/>
          <w:b/>
          <w:sz w:val="24"/>
          <w:szCs w:val="24"/>
        </w:rPr>
        <w:t xml:space="preserve">6. Kokius teisės aktus būtina pakeisti ar panaikinti, </w:t>
      </w:r>
      <w:bookmarkStart w:id="9" w:name="_Hlk132622428"/>
      <w:r w:rsidRPr="00D655EE">
        <w:rPr>
          <w:rStyle w:val="FontStyle150"/>
          <w:rFonts w:ascii="Arial" w:hAnsi="Arial" w:cs="Arial"/>
          <w:b/>
          <w:sz w:val="24"/>
          <w:szCs w:val="24"/>
        </w:rPr>
        <w:t>priėmus teikiamą Savivaldybės tarybos sprendimą</w:t>
      </w:r>
      <w:bookmarkEnd w:id="9"/>
      <w:r w:rsidRPr="00D655EE">
        <w:rPr>
          <w:rStyle w:val="FontStyle150"/>
          <w:rFonts w:ascii="Arial" w:hAnsi="Arial" w:cs="Arial"/>
          <w:b/>
          <w:sz w:val="24"/>
          <w:szCs w:val="24"/>
        </w:rPr>
        <w:t>:</w:t>
      </w:r>
    </w:p>
    <w:p w14:paraId="2B1AFC3D" w14:textId="7EE601E0" w:rsidR="00326810"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p>
    <w:p w14:paraId="4DEF4C8D" w14:textId="77777777" w:rsidR="001B1C5D" w:rsidRPr="00D655EE" w:rsidRDefault="001B1C5D" w:rsidP="00D655EE">
      <w:pPr>
        <w:spacing w:line="276" w:lineRule="auto"/>
        <w:contextualSpacing/>
        <w:jc w:val="both"/>
        <w:rPr>
          <w:rFonts w:ascii="Arial" w:hAnsi="Arial" w:cs="Arial"/>
          <w:b/>
          <w:sz w:val="24"/>
          <w:szCs w:val="24"/>
        </w:rPr>
      </w:pPr>
      <w:r w:rsidRPr="00D655EE">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147A3A6E" w:rsidR="001B1C5D"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Fonts w:ascii="Arial" w:hAnsi="Arial" w:cs="Arial"/>
          <w:bCs/>
          <w:sz w:val="24"/>
          <w:szCs w:val="24"/>
        </w:rPr>
        <w:t>Projekto rengimo metu specialistų vertinimai, išvados negauti.</w:t>
      </w:r>
    </w:p>
    <w:p w14:paraId="388F3068" w14:textId="77777777" w:rsidR="001B1C5D" w:rsidRPr="00D655EE" w:rsidRDefault="001B1C5D" w:rsidP="00D655EE">
      <w:pPr>
        <w:spacing w:after="0" w:line="276" w:lineRule="auto"/>
        <w:jc w:val="both"/>
        <w:rPr>
          <w:rFonts w:ascii="Arial" w:hAnsi="Arial" w:cs="Arial"/>
          <w:b/>
          <w:sz w:val="24"/>
          <w:szCs w:val="24"/>
        </w:rPr>
      </w:pPr>
      <w:r w:rsidRPr="00D655EE">
        <w:rPr>
          <w:rFonts w:ascii="Arial" w:hAnsi="Arial" w:cs="Arial"/>
          <w:b/>
          <w:sz w:val="24"/>
          <w:szCs w:val="24"/>
        </w:rPr>
        <w:t>8. Sprendimo įgyvendinimui reikalingos lėšos (ekonominiai apskaičiavimai), finansavimo šaltiniai:</w:t>
      </w:r>
    </w:p>
    <w:p w14:paraId="18F86928" w14:textId="61EE06AD" w:rsidR="001B1C5D" w:rsidRPr="00D655EE" w:rsidRDefault="001B1C5D" w:rsidP="00A27CC5">
      <w:pPr>
        <w:tabs>
          <w:tab w:val="left" w:pos="567"/>
        </w:tabs>
        <w:spacing w:after="240" w:line="276" w:lineRule="auto"/>
        <w:ind w:firstLine="567"/>
        <w:jc w:val="both"/>
      </w:pPr>
      <w:r w:rsidRPr="00D655EE">
        <w:rPr>
          <w:rFonts w:ascii="Arial" w:hAnsi="Arial" w:cs="Arial"/>
          <w:bCs/>
          <w:sz w:val="24"/>
          <w:szCs w:val="24"/>
        </w:rPr>
        <w:t>Sprendimo įgyvendinimui lėšos nereikalingos.</w:t>
      </w:r>
    </w:p>
    <w:p w14:paraId="0CE6DD61" w14:textId="77777777" w:rsidR="001B1C5D" w:rsidRPr="00D655EE" w:rsidRDefault="001B1C5D" w:rsidP="00D655EE">
      <w:pPr>
        <w:pStyle w:val="Pagrindiniotekstotrauka2"/>
        <w:tabs>
          <w:tab w:val="left" w:pos="540"/>
        </w:tabs>
        <w:spacing w:after="0" w:line="276" w:lineRule="auto"/>
        <w:ind w:left="0" w:right="-81"/>
        <w:jc w:val="both"/>
        <w:rPr>
          <w:rFonts w:ascii="Arial" w:hAnsi="Arial" w:cs="Arial"/>
          <w:b/>
          <w:lang w:val="lt-LT"/>
        </w:rPr>
      </w:pPr>
      <w:r w:rsidRPr="00D655EE">
        <w:rPr>
          <w:rFonts w:ascii="Arial" w:hAnsi="Arial" w:cs="Arial"/>
          <w:b/>
          <w:lang w:val="lt-LT"/>
        </w:rPr>
        <w:t>9. Kiti, autoriaus nuomone, reikalingi pagrindimai, skaičiavimai ir paaiškinimai:</w:t>
      </w:r>
    </w:p>
    <w:p w14:paraId="6646C1A1" w14:textId="27CD2B17" w:rsidR="005F488A" w:rsidRDefault="00951608" w:rsidP="005F488A">
      <w:pPr>
        <w:tabs>
          <w:tab w:val="left" w:pos="567"/>
        </w:tabs>
        <w:spacing w:after="240" w:line="276" w:lineRule="auto"/>
        <w:ind w:firstLine="567"/>
        <w:jc w:val="both"/>
        <w:rPr>
          <w:rFonts w:ascii="Arial" w:hAnsi="Arial" w:cs="Arial"/>
          <w:bCs/>
          <w:sz w:val="24"/>
          <w:szCs w:val="24"/>
        </w:rPr>
      </w:pPr>
      <w:r w:rsidRPr="00DD5D82">
        <w:rPr>
          <w:rFonts w:ascii="Arial" w:hAnsi="Arial" w:cs="Arial"/>
          <w:bCs/>
          <w:sz w:val="24"/>
          <w:szCs w:val="24"/>
        </w:rPr>
        <w:t>2024-06-</w:t>
      </w:r>
      <w:r w:rsidR="00DD5D82" w:rsidRPr="00DD5D82">
        <w:rPr>
          <w:rFonts w:ascii="Arial" w:hAnsi="Arial" w:cs="Arial"/>
          <w:bCs/>
          <w:sz w:val="24"/>
          <w:szCs w:val="24"/>
        </w:rPr>
        <w:t>06</w:t>
      </w:r>
      <w:r w:rsidRPr="00DD5D82">
        <w:rPr>
          <w:rFonts w:ascii="Arial" w:hAnsi="Arial" w:cs="Arial"/>
          <w:bCs/>
          <w:sz w:val="24"/>
          <w:szCs w:val="24"/>
        </w:rPr>
        <w:t xml:space="preserve"> gautas </w:t>
      </w:r>
      <w:r w:rsidR="00B723CB" w:rsidRPr="00DD5D82">
        <w:rPr>
          <w:rFonts w:ascii="Arial" w:hAnsi="Arial" w:cs="Arial"/>
          <w:bCs/>
          <w:sz w:val="24"/>
          <w:szCs w:val="24"/>
        </w:rPr>
        <w:t>Klaipėdos rajono</w:t>
      </w:r>
      <w:r w:rsidRPr="00DD5D82">
        <w:rPr>
          <w:rFonts w:ascii="Arial" w:hAnsi="Arial" w:cs="Arial"/>
          <w:bCs/>
          <w:sz w:val="24"/>
          <w:szCs w:val="24"/>
        </w:rPr>
        <w:t xml:space="preserve"> Veiviržėnų Jurgio Šaulio gimnazijos raštas Nr.</w:t>
      </w:r>
      <w:r w:rsidR="00E6246D">
        <w:rPr>
          <w:rFonts w:ascii="Arial" w:hAnsi="Arial" w:cs="Arial"/>
          <w:bCs/>
          <w:sz w:val="24"/>
          <w:szCs w:val="24"/>
        </w:rPr>
        <w:t xml:space="preserve"> SD-151</w:t>
      </w:r>
      <w:r w:rsidR="00DD5D82" w:rsidRPr="00DD5D82">
        <w:rPr>
          <w:rFonts w:ascii="Arial" w:hAnsi="Arial" w:cs="Arial"/>
          <w:bCs/>
          <w:sz w:val="24"/>
          <w:szCs w:val="24"/>
        </w:rPr>
        <w:t xml:space="preserve"> </w:t>
      </w:r>
      <w:r w:rsidR="00DA1BF2">
        <w:rPr>
          <w:rFonts w:ascii="Arial" w:hAnsi="Arial" w:cs="Arial"/>
          <w:bCs/>
          <w:sz w:val="24"/>
          <w:szCs w:val="24"/>
        </w:rPr>
        <w:t>„</w:t>
      </w:r>
      <w:r w:rsidR="00DD5D82" w:rsidRPr="00DD5D82">
        <w:rPr>
          <w:rFonts w:ascii="Arial" w:hAnsi="Arial" w:cs="Arial"/>
          <w:bCs/>
          <w:sz w:val="24"/>
          <w:szCs w:val="24"/>
        </w:rPr>
        <w:t>Dėl buitinių nuotekų tinklų perdavimo“, kuriame prašo perduoti valdyti patikėjimo teise nuotekų šalinimo tinklus – Buitinių nuotekų tinklus, kadangi jais naudojasi Veiviržėnų Jurgio Šaulio gimnazija.</w:t>
      </w:r>
      <w:r w:rsidR="00B723CB" w:rsidRPr="00DD5D82">
        <w:rPr>
          <w:rFonts w:ascii="Arial" w:hAnsi="Arial" w:cs="Arial"/>
          <w:bCs/>
          <w:sz w:val="24"/>
          <w:szCs w:val="24"/>
        </w:rPr>
        <w:t xml:space="preserve"> </w:t>
      </w:r>
    </w:p>
    <w:p w14:paraId="037497F5" w14:textId="53DCEF41" w:rsidR="005F488A" w:rsidRPr="005F488A" w:rsidRDefault="005F488A" w:rsidP="005F488A">
      <w:pPr>
        <w:tabs>
          <w:tab w:val="left" w:pos="567"/>
        </w:tabs>
        <w:spacing w:after="240" w:line="276" w:lineRule="auto"/>
        <w:ind w:firstLine="567"/>
        <w:jc w:val="both"/>
        <w:rPr>
          <w:rFonts w:ascii="Arial" w:hAnsi="Arial" w:cs="Arial"/>
          <w:bCs/>
          <w:sz w:val="24"/>
          <w:szCs w:val="24"/>
        </w:rPr>
      </w:pPr>
      <w:r>
        <w:rPr>
          <w:rFonts w:ascii="Arial" w:hAnsi="Arial" w:cs="Arial"/>
          <w:bCs/>
          <w:sz w:val="24"/>
          <w:szCs w:val="24"/>
        </w:rPr>
        <w:t xml:space="preserve">Prie sprendimo projekto pridedamas </w:t>
      </w:r>
      <w:r w:rsidRPr="00DD5D82">
        <w:rPr>
          <w:rFonts w:ascii="Arial" w:hAnsi="Arial" w:cs="Arial"/>
          <w:bCs/>
          <w:sz w:val="24"/>
          <w:szCs w:val="24"/>
        </w:rPr>
        <w:t>2024-06-06 Klaipėdos rajono Veiviržėnų Jurgio Šaulio gimnazijos raštas Nr.</w:t>
      </w:r>
      <w:r w:rsidR="00E6246D">
        <w:rPr>
          <w:rFonts w:ascii="Arial" w:hAnsi="Arial" w:cs="Arial"/>
          <w:bCs/>
          <w:sz w:val="24"/>
          <w:szCs w:val="24"/>
        </w:rPr>
        <w:t xml:space="preserve"> SD-151</w:t>
      </w:r>
      <w:r w:rsidRPr="00DD5D82">
        <w:rPr>
          <w:rFonts w:ascii="Arial" w:hAnsi="Arial" w:cs="Arial"/>
          <w:bCs/>
          <w:sz w:val="24"/>
          <w:szCs w:val="24"/>
        </w:rPr>
        <w:t xml:space="preserve"> </w:t>
      </w:r>
      <w:r>
        <w:rPr>
          <w:rFonts w:ascii="Arial" w:hAnsi="Arial" w:cs="Arial"/>
          <w:bCs/>
          <w:sz w:val="24"/>
          <w:szCs w:val="24"/>
        </w:rPr>
        <w:t>„</w:t>
      </w:r>
      <w:r w:rsidRPr="00DD5D82">
        <w:rPr>
          <w:rFonts w:ascii="Arial" w:hAnsi="Arial" w:cs="Arial"/>
          <w:bCs/>
          <w:sz w:val="24"/>
          <w:szCs w:val="24"/>
        </w:rPr>
        <w:t>Dėl buitinių nuotekų tinklų perdavimo“</w:t>
      </w:r>
      <w:r>
        <w:rPr>
          <w:rFonts w:ascii="Arial" w:hAnsi="Arial" w:cs="Arial"/>
          <w:bCs/>
          <w:sz w:val="24"/>
          <w:szCs w:val="24"/>
        </w:rPr>
        <w:t>.</w:t>
      </w:r>
    </w:p>
    <w:p w14:paraId="55A59FE0" w14:textId="77777777" w:rsidR="001B1C5D" w:rsidRPr="0079198F" w:rsidRDefault="001B1C5D" w:rsidP="00D655EE">
      <w:pPr>
        <w:pStyle w:val="Pagrindiniotekstotrauka"/>
        <w:tabs>
          <w:tab w:val="left" w:pos="540"/>
        </w:tabs>
        <w:spacing w:after="0" w:line="276" w:lineRule="auto"/>
        <w:ind w:left="0" w:right="-81"/>
        <w:rPr>
          <w:rFonts w:ascii="Arial" w:hAnsi="Arial" w:cs="Arial"/>
          <w:b/>
          <w:sz w:val="24"/>
          <w:szCs w:val="24"/>
          <w:lang w:val="lt-LT"/>
        </w:rPr>
      </w:pPr>
      <w:r w:rsidRPr="0079198F">
        <w:rPr>
          <w:rFonts w:ascii="Arial" w:hAnsi="Arial" w:cs="Arial"/>
          <w:b/>
          <w:sz w:val="24"/>
          <w:szCs w:val="24"/>
          <w:lang w:val="lt-LT"/>
        </w:rPr>
        <w:t xml:space="preserve">10. </w:t>
      </w:r>
      <w:r w:rsidRPr="00D655EE">
        <w:rPr>
          <w:rFonts w:ascii="Arial" w:hAnsi="Arial" w:cs="Arial"/>
          <w:b/>
          <w:color w:val="000000"/>
          <w:sz w:val="24"/>
          <w:szCs w:val="24"/>
          <w:lang w:val="lt-LT"/>
        </w:rPr>
        <w:t>Sprendimo projekto iniciatoriai (institucija, asmenys ar piliečių įgalioti atstovai) ir rengėjai</w:t>
      </w:r>
      <w:r w:rsidRPr="00D655EE">
        <w:rPr>
          <w:rFonts w:ascii="Arial" w:hAnsi="Arial" w:cs="Arial"/>
          <w:b/>
          <w:sz w:val="24"/>
          <w:szCs w:val="24"/>
          <w:lang w:val="lt-LT"/>
        </w:rPr>
        <w:t>:</w:t>
      </w:r>
    </w:p>
    <w:p w14:paraId="691B8F12" w14:textId="762C9176" w:rsidR="0025786D" w:rsidRPr="0025786D" w:rsidRDefault="001B1C5D" w:rsidP="00A27CC5">
      <w:pPr>
        <w:tabs>
          <w:tab w:val="left" w:pos="567"/>
        </w:tabs>
        <w:spacing w:after="240" w:line="276" w:lineRule="auto"/>
        <w:ind w:firstLine="567"/>
        <w:jc w:val="both"/>
        <w:rPr>
          <w:rFonts w:ascii="Arial" w:hAnsi="Arial" w:cs="Arial"/>
          <w:color w:val="000000" w:themeColor="text1"/>
          <w:sz w:val="24"/>
          <w:szCs w:val="24"/>
        </w:rPr>
      </w:pPr>
      <w:r w:rsidRPr="00D655EE">
        <w:rPr>
          <w:rFonts w:ascii="Arial" w:hAnsi="Arial" w:cs="Arial"/>
          <w:bCs/>
          <w:color w:val="000000" w:themeColor="text1"/>
          <w:sz w:val="24"/>
          <w:szCs w:val="24"/>
        </w:rPr>
        <w:t>Sprendimo iniciatorius –</w:t>
      </w:r>
      <w:r w:rsidR="00085017" w:rsidRPr="00D655EE">
        <w:rPr>
          <w:rFonts w:ascii="Arial" w:hAnsi="Arial" w:cs="Arial"/>
          <w:bCs/>
          <w:color w:val="000000" w:themeColor="text1"/>
          <w:sz w:val="24"/>
          <w:szCs w:val="24"/>
        </w:rPr>
        <w:t xml:space="preserve"> </w:t>
      </w:r>
      <w:r w:rsidR="009E4DAE" w:rsidRPr="00D655EE">
        <w:rPr>
          <w:rFonts w:ascii="Arial" w:hAnsi="Arial" w:cs="Arial"/>
          <w:bCs/>
          <w:color w:val="000000" w:themeColor="text1"/>
          <w:sz w:val="24"/>
          <w:szCs w:val="24"/>
        </w:rPr>
        <w:t xml:space="preserve">Klaipėdos rajono </w:t>
      </w:r>
      <w:r w:rsidR="00AF7B90">
        <w:rPr>
          <w:rFonts w:ascii="Arial" w:hAnsi="Arial" w:cs="Arial"/>
          <w:bCs/>
          <w:color w:val="000000" w:themeColor="text1"/>
          <w:sz w:val="24"/>
          <w:szCs w:val="24"/>
        </w:rPr>
        <w:t>savivaldybės administracijos Statybos ir kelių priežiūros skyrius</w:t>
      </w:r>
      <w:r w:rsidR="00085017" w:rsidRPr="00D655EE">
        <w:rPr>
          <w:rFonts w:ascii="Arial" w:hAnsi="Arial" w:cs="Arial"/>
          <w:bCs/>
          <w:color w:val="000000" w:themeColor="text1"/>
          <w:sz w:val="24"/>
          <w:szCs w:val="24"/>
        </w:rPr>
        <w:t xml:space="preserve">, </w:t>
      </w:r>
      <w:r w:rsidRPr="00D655EE">
        <w:rPr>
          <w:rFonts w:ascii="Arial" w:hAnsi="Arial" w:cs="Arial"/>
          <w:bCs/>
          <w:color w:val="000000" w:themeColor="text1"/>
          <w:sz w:val="24"/>
          <w:szCs w:val="24"/>
        </w:rPr>
        <w:t>rengėja –</w:t>
      </w:r>
      <w:r w:rsidRPr="00D655EE">
        <w:rPr>
          <w:rFonts w:ascii="Arial" w:hAnsi="Arial" w:cs="Arial"/>
          <w:color w:val="000000" w:themeColor="text1"/>
          <w:sz w:val="24"/>
          <w:szCs w:val="24"/>
        </w:rPr>
        <w:t xml:space="preserve"> Turto valdymo </w:t>
      </w:r>
      <w:r w:rsidR="0025786D">
        <w:rPr>
          <w:rFonts w:ascii="Arial" w:hAnsi="Arial" w:cs="Arial"/>
          <w:color w:val="000000" w:themeColor="text1"/>
          <w:sz w:val="24"/>
          <w:szCs w:val="24"/>
        </w:rPr>
        <w:t>skyriaus</w:t>
      </w:r>
      <w:r w:rsidRPr="00D655EE">
        <w:rPr>
          <w:rFonts w:ascii="Arial" w:hAnsi="Arial" w:cs="Arial"/>
          <w:color w:val="000000" w:themeColor="text1"/>
          <w:sz w:val="24"/>
          <w:szCs w:val="24"/>
        </w:rPr>
        <w:t xml:space="preserve"> specialistė </w:t>
      </w:r>
      <w:r w:rsidR="007E741A" w:rsidRPr="00D655EE">
        <w:rPr>
          <w:rFonts w:ascii="Arial" w:hAnsi="Arial" w:cs="Arial"/>
          <w:color w:val="000000" w:themeColor="text1"/>
          <w:sz w:val="24"/>
          <w:szCs w:val="24"/>
        </w:rPr>
        <w:t>V. Selmistraitienė</w:t>
      </w:r>
      <w:r w:rsidRPr="00D655EE">
        <w:rPr>
          <w:rFonts w:ascii="Arial" w:hAnsi="Arial" w:cs="Arial"/>
          <w:color w:val="000000" w:themeColor="text1"/>
          <w:sz w:val="24"/>
          <w:szCs w:val="24"/>
        </w:rPr>
        <w:t>.</w:t>
      </w:r>
    </w:p>
    <w:p w14:paraId="0AE1CBF7" w14:textId="390ACFE0" w:rsidR="001B1C5D" w:rsidRPr="001B1C5D" w:rsidRDefault="001B1C5D" w:rsidP="00A27CC5">
      <w:pPr>
        <w:pStyle w:val="Pagrindinistekstas"/>
        <w:spacing w:line="276" w:lineRule="auto"/>
        <w:ind w:left="7088" w:hanging="7088"/>
      </w:pPr>
      <w:r w:rsidRPr="00D655EE">
        <w:rPr>
          <w:rFonts w:ascii="Arial" w:hAnsi="Arial" w:cs="Arial"/>
          <w:color w:val="000000"/>
          <w:sz w:val="24"/>
          <w:szCs w:val="24"/>
        </w:rPr>
        <w:t xml:space="preserve">Turto valdymo </w:t>
      </w:r>
      <w:r w:rsidR="0025786D">
        <w:rPr>
          <w:rFonts w:ascii="Arial" w:hAnsi="Arial" w:cs="Arial"/>
          <w:color w:val="000000"/>
          <w:sz w:val="24"/>
          <w:szCs w:val="24"/>
        </w:rPr>
        <w:t>skyriaus</w:t>
      </w:r>
      <w:r w:rsidRPr="00D655EE">
        <w:rPr>
          <w:rFonts w:ascii="Arial" w:hAnsi="Arial" w:cs="Arial"/>
          <w:color w:val="000000"/>
          <w:sz w:val="24"/>
          <w:szCs w:val="24"/>
        </w:rPr>
        <w:t xml:space="preserve"> specialistė</w:t>
      </w:r>
      <w:r w:rsidR="0079198F">
        <w:rPr>
          <w:rFonts w:ascii="Arial" w:hAnsi="Arial" w:cs="Arial"/>
          <w:color w:val="000000"/>
          <w:sz w:val="24"/>
          <w:szCs w:val="24"/>
        </w:rPr>
        <w:tab/>
      </w:r>
      <w:r w:rsidR="007E741A" w:rsidRPr="00D655EE">
        <w:rPr>
          <w:rFonts w:ascii="Arial" w:hAnsi="Arial" w:cs="Arial"/>
          <w:color w:val="000000"/>
          <w:sz w:val="24"/>
          <w:szCs w:val="24"/>
        </w:rPr>
        <w:t>Virginija Selmistraitienė</w:t>
      </w:r>
      <w:bookmarkEnd w:id="6"/>
    </w:p>
    <w:sectPr w:rsidR="001B1C5D" w:rsidRPr="001B1C5D" w:rsidSect="00B57377">
      <w:headerReference w:type="default" r:id="rId8"/>
      <w:footerReference w:type="default" r:id="rId9"/>
      <w:headerReference w:type="first" r:id="rId10"/>
      <w:pgSz w:w="11906" w:h="16838" w:code="9"/>
      <w:pgMar w:top="851" w:right="566" w:bottom="426"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7F846" w14:textId="77777777" w:rsidR="00607FED" w:rsidRDefault="00607FED" w:rsidP="00AF56A6">
      <w:pPr>
        <w:spacing w:after="0" w:line="240" w:lineRule="auto"/>
      </w:pPr>
      <w:r>
        <w:separator/>
      </w:r>
    </w:p>
  </w:endnote>
  <w:endnote w:type="continuationSeparator" w:id="0">
    <w:p w14:paraId="648CCFF9" w14:textId="77777777" w:rsidR="00607FED" w:rsidRDefault="00607FE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1079F" w14:textId="77777777" w:rsidR="00607FED" w:rsidRDefault="00607FED" w:rsidP="00AF56A6">
      <w:pPr>
        <w:spacing w:after="0" w:line="240" w:lineRule="auto"/>
      </w:pPr>
      <w:r>
        <w:separator/>
      </w:r>
    </w:p>
  </w:footnote>
  <w:footnote w:type="continuationSeparator" w:id="0">
    <w:p w14:paraId="2657CFEA" w14:textId="77777777" w:rsidR="00607FED" w:rsidRDefault="00607FE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15A292A0"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18DFC05F" w:rsidR="00A63CE8" w:rsidRPr="00A27CC5" w:rsidRDefault="00A63CE8" w:rsidP="00A27CC5">
    <w:pPr>
      <w:pStyle w:val="Antrats"/>
      <w:jc w:val="right"/>
      <w:rPr>
        <w:rFonts w:ascii="Arial" w:hAnsi="Arial" w:cs="Arial"/>
        <w:b/>
        <w:bCs/>
        <w:color w:val="000000" w:themeColor="text1"/>
        <w:sz w:val="24"/>
        <w:szCs w:val="24"/>
      </w:rPr>
    </w:pPr>
    <w:r w:rsidRPr="00A27CC5">
      <w:rPr>
        <w:rFonts w:ascii="Arial" w:hAnsi="Arial" w:cs="Arial"/>
        <w:b/>
        <w:bCs/>
        <w:color w:val="1D1B11" w:themeColor="background2" w:themeShade="1A"/>
        <w:sz w:val="24"/>
        <w:szCs w:val="24"/>
      </w:rPr>
      <w:t>Projektas</w:t>
    </w:r>
    <w:r w:rsidRPr="00A27CC5">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16749"/>
    <w:rsid w:val="00022C96"/>
    <w:rsid w:val="00025A24"/>
    <w:rsid w:val="00027498"/>
    <w:rsid w:val="00032F88"/>
    <w:rsid w:val="00035582"/>
    <w:rsid w:val="0003566B"/>
    <w:rsid w:val="000374B4"/>
    <w:rsid w:val="000405C4"/>
    <w:rsid w:val="00044539"/>
    <w:rsid w:val="0005332D"/>
    <w:rsid w:val="00053331"/>
    <w:rsid w:val="00065505"/>
    <w:rsid w:val="00071CFE"/>
    <w:rsid w:val="0007489C"/>
    <w:rsid w:val="00074A68"/>
    <w:rsid w:val="00076760"/>
    <w:rsid w:val="000767F0"/>
    <w:rsid w:val="000773AD"/>
    <w:rsid w:val="000806B9"/>
    <w:rsid w:val="000809BF"/>
    <w:rsid w:val="00081FF8"/>
    <w:rsid w:val="00083197"/>
    <w:rsid w:val="00085017"/>
    <w:rsid w:val="000879A7"/>
    <w:rsid w:val="000B29AA"/>
    <w:rsid w:val="000C5AA9"/>
    <w:rsid w:val="000D0B81"/>
    <w:rsid w:val="000D0F34"/>
    <w:rsid w:val="000D5E09"/>
    <w:rsid w:val="000E5F89"/>
    <w:rsid w:val="000F0B98"/>
    <w:rsid w:val="000F13EE"/>
    <w:rsid w:val="000F1798"/>
    <w:rsid w:val="000F4F8F"/>
    <w:rsid w:val="00100203"/>
    <w:rsid w:val="00102E0A"/>
    <w:rsid w:val="00114314"/>
    <w:rsid w:val="00117068"/>
    <w:rsid w:val="0012283E"/>
    <w:rsid w:val="001253EE"/>
    <w:rsid w:val="00125814"/>
    <w:rsid w:val="001278BD"/>
    <w:rsid w:val="00131F98"/>
    <w:rsid w:val="001332BA"/>
    <w:rsid w:val="001341AC"/>
    <w:rsid w:val="00135471"/>
    <w:rsid w:val="00140FAB"/>
    <w:rsid w:val="00150A3B"/>
    <w:rsid w:val="00150EB5"/>
    <w:rsid w:val="00155299"/>
    <w:rsid w:val="00157527"/>
    <w:rsid w:val="00160703"/>
    <w:rsid w:val="00162316"/>
    <w:rsid w:val="00163185"/>
    <w:rsid w:val="00166345"/>
    <w:rsid w:val="00167216"/>
    <w:rsid w:val="001700E9"/>
    <w:rsid w:val="00170CC6"/>
    <w:rsid w:val="00172B4F"/>
    <w:rsid w:val="00172E33"/>
    <w:rsid w:val="00182EFE"/>
    <w:rsid w:val="00193072"/>
    <w:rsid w:val="001A3779"/>
    <w:rsid w:val="001B1C5D"/>
    <w:rsid w:val="001B3C9B"/>
    <w:rsid w:val="001B7B1B"/>
    <w:rsid w:val="001B7EDF"/>
    <w:rsid w:val="001E012B"/>
    <w:rsid w:val="001E100A"/>
    <w:rsid w:val="001E1DC0"/>
    <w:rsid w:val="001E3C77"/>
    <w:rsid w:val="00200647"/>
    <w:rsid w:val="00203EF8"/>
    <w:rsid w:val="00210D2F"/>
    <w:rsid w:val="00217272"/>
    <w:rsid w:val="00221038"/>
    <w:rsid w:val="00225155"/>
    <w:rsid w:val="002358A6"/>
    <w:rsid w:val="00240DD4"/>
    <w:rsid w:val="00242247"/>
    <w:rsid w:val="00245792"/>
    <w:rsid w:val="00253A7B"/>
    <w:rsid w:val="00254C4D"/>
    <w:rsid w:val="0025786D"/>
    <w:rsid w:val="0026160E"/>
    <w:rsid w:val="00261B41"/>
    <w:rsid w:val="00262E5D"/>
    <w:rsid w:val="00262E69"/>
    <w:rsid w:val="002703E2"/>
    <w:rsid w:val="0027740F"/>
    <w:rsid w:val="00277D52"/>
    <w:rsid w:val="002813DB"/>
    <w:rsid w:val="002818D9"/>
    <w:rsid w:val="002856B8"/>
    <w:rsid w:val="002914A6"/>
    <w:rsid w:val="002941CE"/>
    <w:rsid w:val="002A0479"/>
    <w:rsid w:val="002B3438"/>
    <w:rsid w:val="002B749E"/>
    <w:rsid w:val="002B7886"/>
    <w:rsid w:val="002C0896"/>
    <w:rsid w:val="002C1465"/>
    <w:rsid w:val="002C2EA4"/>
    <w:rsid w:val="002C514A"/>
    <w:rsid w:val="002C7E95"/>
    <w:rsid w:val="002D480A"/>
    <w:rsid w:val="002E05F8"/>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D5F"/>
    <w:rsid w:val="00354E89"/>
    <w:rsid w:val="00361023"/>
    <w:rsid w:val="00367886"/>
    <w:rsid w:val="00372300"/>
    <w:rsid w:val="0037432E"/>
    <w:rsid w:val="003747B3"/>
    <w:rsid w:val="003843F9"/>
    <w:rsid w:val="00392E76"/>
    <w:rsid w:val="00395004"/>
    <w:rsid w:val="00397C67"/>
    <w:rsid w:val="003A0745"/>
    <w:rsid w:val="003B4001"/>
    <w:rsid w:val="003B5C23"/>
    <w:rsid w:val="003B73C8"/>
    <w:rsid w:val="003C16B0"/>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24D49"/>
    <w:rsid w:val="00431CD9"/>
    <w:rsid w:val="00436EB8"/>
    <w:rsid w:val="00445A08"/>
    <w:rsid w:val="00446804"/>
    <w:rsid w:val="00446DC3"/>
    <w:rsid w:val="0045109E"/>
    <w:rsid w:val="00456CA6"/>
    <w:rsid w:val="00457BE7"/>
    <w:rsid w:val="00460A25"/>
    <w:rsid w:val="00474CBD"/>
    <w:rsid w:val="00475406"/>
    <w:rsid w:val="00484910"/>
    <w:rsid w:val="004A28A4"/>
    <w:rsid w:val="004A5DE8"/>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3F97"/>
    <w:rsid w:val="00516942"/>
    <w:rsid w:val="005203B1"/>
    <w:rsid w:val="0052594B"/>
    <w:rsid w:val="00525AE5"/>
    <w:rsid w:val="00527B72"/>
    <w:rsid w:val="00530FB4"/>
    <w:rsid w:val="00532F96"/>
    <w:rsid w:val="00537657"/>
    <w:rsid w:val="00537A22"/>
    <w:rsid w:val="005428E7"/>
    <w:rsid w:val="00550AC0"/>
    <w:rsid w:val="00551350"/>
    <w:rsid w:val="005534C6"/>
    <w:rsid w:val="0055602B"/>
    <w:rsid w:val="00586785"/>
    <w:rsid w:val="00590B6C"/>
    <w:rsid w:val="00594A20"/>
    <w:rsid w:val="00595D19"/>
    <w:rsid w:val="005A0BBB"/>
    <w:rsid w:val="005A1B2B"/>
    <w:rsid w:val="005A520E"/>
    <w:rsid w:val="005B0116"/>
    <w:rsid w:val="005C6968"/>
    <w:rsid w:val="005D187A"/>
    <w:rsid w:val="005D1A3C"/>
    <w:rsid w:val="005D274C"/>
    <w:rsid w:val="005E766B"/>
    <w:rsid w:val="005F416F"/>
    <w:rsid w:val="005F488A"/>
    <w:rsid w:val="005F5824"/>
    <w:rsid w:val="005F59D1"/>
    <w:rsid w:val="005F70D7"/>
    <w:rsid w:val="00607FED"/>
    <w:rsid w:val="006114F8"/>
    <w:rsid w:val="00612526"/>
    <w:rsid w:val="00614D38"/>
    <w:rsid w:val="006164B0"/>
    <w:rsid w:val="0062073B"/>
    <w:rsid w:val="00621480"/>
    <w:rsid w:val="00631412"/>
    <w:rsid w:val="0063146E"/>
    <w:rsid w:val="00635081"/>
    <w:rsid w:val="00635DAD"/>
    <w:rsid w:val="00636679"/>
    <w:rsid w:val="00640D32"/>
    <w:rsid w:val="006417E3"/>
    <w:rsid w:val="00641BF6"/>
    <w:rsid w:val="006521E6"/>
    <w:rsid w:val="00664010"/>
    <w:rsid w:val="00666613"/>
    <w:rsid w:val="00676D7B"/>
    <w:rsid w:val="006850CE"/>
    <w:rsid w:val="006867DB"/>
    <w:rsid w:val="0069645B"/>
    <w:rsid w:val="00697614"/>
    <w:rsid w:val="006C4B69"/>
    <w:rsid w:val="006D0A53"/>
    <w:rsid w:val="006D3073"/>
    <w:rsid w:val="006D3586"/>
    <w:rsid w:val="006D5E21"/>
    <w:rsid w:val="006E4F00"/>
    <w:rsid w:val="006F0FDE"/>
    <w:rsid w:val="006F10F8"/>
    <w:rsid w:val="006F1851"/>
    <w:rsid w:val="006F7E7D"/>
    <w:rsid w:val="007118FF"/>
    <w:rsid w:val="00714FEC"/>
    <w:rsid w:val="007231CE"/>
    <w:rsid w:val="00726501"/>
    <w:rsid w:val="00726954"/>
    <w:rsid w:val="00726D57"/>
    <w:rsid w:val="00732DE9"/>
    <w:rsid w:val="00737B9C"/>
    <w:rsid w:val="00740FCA"/>
    <w:rsid w:val="00741DC9"/>
    <w:rsid w:val="007517E0"/>
    <w:rsid w:val="00762CA2"/>
    <w:rsid w:val="0076612A"/>
    <w:rsid w:val="00775E4C"/>
    <w:rsid w:val="007812E4"/>
    <w:rsid w:val="00781C6F"/>
    <w:rsid w:val="0078352D"/>
    <w:rsid w:val="00791311"/>
    <w:rsid w:val="0079198F"/>
    <w:rsid w:val="007928E9"/>
    <w:rsid w:val="007A165D"/>
    <w:rsid w:val="007A1F06"/>
    <w:rsid w:val="007A44FA"/>
    <w:rsid w:val="007B0557"/>
    <w:rsid w:val="007B0DEE"/>
    <w:rsid w:val="007B1703"/>
    <w:rsid w:val="007B3773"/>
    <w:rsid w:val="007B3E61"/>
    <w:rsid w:val="007B55B7"/>
    <w:rsid w:val="007C0189"/>
    <w:rsid w:val="007D3E9A"/>
    <w:rsid w:val="007D40F6"/>
    <w:rsid w:val="007E3284"/>
    <w:rsid w:val="007E3E6D"/>
    <w:rsid w:val="007E42CD"/>
    <w:rsid w:val="007E741A"/>
    <w:rsid w:val="007F2C81"/>
    <w:rsid w:val="00800353"/>
    <w:rsid w:val="008003D2"/>
    <w:rsid w:val="0080153A"/>
    <w:rsid w:val="0080226A"/>
    <w:rsid w:val="00802C87"/>
    <w:rsid w:val="00805E5C"/>
    <w:rsid w:val="008154E2"/>
    <w:rsid w:val="00817C82"/>
    <w:rsid w:val="00830AE9"/>
    <w:rsid w:val="0084209E"/>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A5FE8"/>
    <w:rsid w:val="008A6B31"/>
    <w:rsid w:val="008B61BD"/>
    <w:rsid w:val="008B642C"/>
    <w:rsid w:val="008D0C86"/>
    <w:rsid w:val="008D52F5"/>
    <w:rsid w:val="008D6143"/>
    <w:rsid w:val="008D6516"/>
    <w:rsid w:val="008D6875"/>
    <w:rsid w:val="008E0D7F"/>
    <w:rsid w:val="008E2B8B"/>
    <w:rsid w:val="008E3884"/>
    <w:rsid w:val="008E4EAE"/>
    <w:rsid w:val="008E5D2E"/>
    <w:rsid w:val="008F6824"/>
    <w:rsid w:val="00913662"/>
    <w:rsid w:val="00914489"/>
    <w:rsid w:val="009209B2"/>
    <w:rsid w:val="00951608"/>
    <w:rsid w:val="0095738F"/>
    <w:rsid w:val="00957FF9"/>
    <w:rsid w:val="0096104C"/>
    <w:rsid w:val="00967812"/>
    <w:rsid w:val="00967D38"/>
    <w:rsid w:val="00972552"/>
    <w:rsid w:val="00982B52"/>
    <w:rsid w:val="00987995"/>
    <w:rsid w:val="00990009"/>
    <w:rsid w:val="00995C7C"/>
    <w:rsid w:val="009A2288"/>
    <w:rsid w:val="009A335B"/>
    <w:rsid w:val="009B5448"/>
    <w:rsid w:val="009B6E23"/>
    <w:rsid w:val="009C27D5"/>
    <w:rsid w:val="009E4DAE"/>
    <w:rsid w:val="009F4DEC"/>
    <w:rsid w:val="00A03BA0"/>
    <w:rsid w:val="00A049A9"/>
    <w:rsid w:val="00A137A4"/>
    <w:rsid w:val="00A14A87"/>
    <w:rsid w:val="00A20431"/>
    <w:rsid w:val="00A21080"/>
    <w:rsid w:val="00A23534"/>
    <w:rsid w:val="00A23FBA"/>
    <w:rsid w:val="00A27CC5"/>
    <w:rsid w:val="00A34FE7"/>
    <w:rsid w:val="00A44264"/>
    <w:rsid w:val="00A508E5"/>
    <w:rsid w:val="00A5311B"/>
    <w:rsid w:val="00A53382"/>
    <w:rsid w:val="00A534F8"/>
    <w:rsid w:val="00A5352E"/>
    <w:rsid w:val="00A57AEC"/>
    <w:rsid w:val="00A62B9F"/>
    <w:rsid w:val="00A63CE8"/>
    <w:rsid w:val="00A65013"/>
    <w:rsid w:val="00A7509C"/>
    <w:rsid w:val="00A76C57"/>
    <w:rsid w:val="00A7752F"/>
    <w:rsid w:val="00A82F0E"/>
    <w:rsid w:val="00A93913"/>
    <w:rsid w:val="00A94D30"/>
    <w:rsid w:val="00A97844"/>
    <w:rsid w:val="00AA30A2"/>
    <w:rsid w:val="00AA65A8"/>
    <w:rsid w:val="00AA7FAA"/>
    <w:rsid w:val="00AB2F68"/>
    <w:rsid w:val="00AB310E"/>
    <w:rsid w:val="00AC0AEB"/>
    <w:rsid w:val="00AC164A"/>
    <w:rsid w:val="00AD0965"/>
    <w:rsid w:val="00AD1D16"/>
    <w:rsid w:val="00AD6EA5"/>
    <w:rsid w:val="00AE4A25"/>
    <w:rsid w:val="00AE4C5C"/>
    <w:rsid w:val="00AE534F"/>
    <w:rsid w:val="00AE5BE0"/>
    <w:rsid w:val="00AE74AA"/>
    <w:rsid w:val="00AF2719"/>
    <w:rsid w:val="00AF4B30"/>
    <w:rsid w:val="00AF4E2F"/>
    <w:rsid w:val="00AF56A6"/>
    <w:rsid w:val="00AF7B90"/>
    <w:rsid w:val="00B00E6E"/>
    <w:rsid w:val="00B061AB"/>
    <w:rsid w:val="00B07AF4"/>
    <w:rsid w:val="00B150D1"/>
    <w:rsid w:val="00B20862"/>
    <w:rsid w:val="00B2091C"/>
    <w:rsid w:val="00B26062"/>
    <w:rsid w:val="00B315CF"/>
    <w:rsid w:val="00B3433C"/>
    <w:rsid w:val="00B362A3"/>
    <w:rsid w:val="00B42A84"/>
    <w:rsid w:val="00B46F4C"/>
    <w:rsid w:val="00B56863"/>
    <w:rsid w:val="00B57377"/>
    <w:rsid w:val="00B66811"/>
    <w:rsid w:val="00B71101"/>
    <w:rsid w:val="00B723CB"/>
    <w:rsid w:val="00B72A42"/>
    <w:rsid w:val="00B75D9E"/>
    <w:rsid w:val="00B8119C"/>
    <w:rsid w:val="00B85231"/>
    <w:rsid w:val="00B8623A"/>
    <w:rsid w:val="00B90C48"/>
    <w:rsid w:val="00B93274"/>
    <w:rsid w:val="00B94BE2"/>
    <w:rsid w:val="00B9797C"/>
    <w:rsid w:val="00B97F30"/>
    <w:rsid w:val="00BA296E"/>
    <w:rsid w:val="00BB3361"/>
    <w:rsid w:val="00BB4330"/>
    <w:rsid w:val="00BB5DA0"/>
    <w:rsid w:val="00BB6D07"/>
    <w:rsid w:val="00BB7110"/>
    <w:rsid w:val="00BB792C"/>
    <w:rsid w:val="00BC44C2"/>
    <w:rsid w:val="00BD11B1"/>
    <w:rsid w:val="00BD59B5"/>
    <w:rsid w:val="00BE1743"/>
    <w:rsid w:val="00BE7324"/>
    <w:rsid w:val="00BF28FF"/>
    <w:rsid w:val="00BF64FD"/>
    <w:rsid w:val="00BF7E27"/>
    <w:rsid w:val="00C0119B"/>
    <w:rsid w:val="00C24414"/>
    <w:rsid w:val="00C25876"/>
    <w:rsid w:val="00C2663E"/>
    <w:rsid w:val="00C33761"/>
    <w:rsid w:val="00C36394"/>
    <w:rsid w:val="00C36BF3"/>
    <w:rsid w:val="00C474EB"/>
    <w:rsid w:val="00C51E2E"/>
    <w:rsid w:val="00C52961"/>
    <w:rsid w:val="00C545D7"/>
    <w:rsid w:val="00C70C3E"/>
    <w:rsid w:val="00C8022E"/>
    <w:rsid w:val="00C83FC0"/>
    <w:rsid w:val="00C865DF"/>
    <w:rsid w:val="00C96224"/>
    <w:rsid w:val="00CA14F8"/>
    <w:rsid w:val="00CA1FC1"/>
    <w:rsid w:val="00CA5948"/>
    <w:rsid w:val="00CB23F7"/>
    <w:rsid w:val="00CB4ECD"/>
    <w:rsid w:val="00CC1038"/>
    <w:rsid w:val="00CC7436"/>
    <w:rsid w:val="00CD6850"/>
    <w:rsid w:val="00CD7555"/>
    <w:rsid w:val="00CE1A35"/>
    <w:rsid w:val="00CE1C15"/>
    <w:rsid w:val="00CE5B03"/>
    <w:rsid w:val="00CE773E"/>
    <w:rsid w:val="00CF32E3"/>
    <w:rsid w:val="00CF79DB"/>
    <w:rsid w:val="00D005AD"/>
    <w:rsid w:val="00D0113D"/>
    <w:rsid w:val="00D0645B"/>
    <w:rsid w:val="00D12A62"/>
    <w:rsid w:val="00D15FA3"/>
    <w:rsid w:val="00D16020"/>
    <w:rsid w:val="00D16AF0"/>
    <w:rsid w:val="00D204AC"/>
    <w:rsid w:val="00D20B70"/>
    <w:rsid w:val="00D2171D"/>
    <w:rsid w:val="00D249FC"/>
    <w:rsid w:val="00D41155"/>
    <w:rsid w:val="00D4486C"/>
    <w:rsid w:val="00D470E4"/>
    <w:rsid w:val="00D62DBE"/>
    <w:rsid w:val="00D655EE"/>
    <w:rsid w:val="00D76492"/>
    <w:rsid w:val="00D770BD"/>
    <w:rsid w:val="00D908FF"/>
    <w:rsid w:val="00D9115A"/>
    <w:rsid w:val="00D9373F"/>
    <w:rsid w:val="00D9548D"/>
    <w:rsid w:val="00DA0D6C"/>
    <w:rsid w:val="00DA1BF2"/>
    <w:rsid w:val="00DA3B65"/>
    <w:rsid w:val="00DB015A"/>
    <w:rsid w:val="00DB1C63"/>
    <w:rsid w:val="00DB6D1A"/>
    <w:rsid w:val="00DD06D2"/>
    <w:rsid w:val="00DD2FE8"/>
    <w:rsid w:val="00DD5D82"/>
    <w:rsid w:val="00DE0AD2"/>
    <w:rsid w:val="00DE24A5"/>
    <w:rsid w:val="00DE27D0"/>
    <w:rsid w:val="00DE2982"/>
    <w:rsid w:val="00DE35CA"/>
    <w:rsid w:val="00DE40C0"/>
    <w:rsid w:val="00DF1F2B"/>
    <w:rsid w:val="00DF2C87"/>
    <w:rsid w:val="00DF62EC"/>
    <w:rsid w:val="00E01068"/>
    <w:rsid w:val="00E05D7C"/>
    <w:rsid w:val="00E115B4"/>
    <w:rsid w:val="00E11666"/>
    <w:rsid w:val="00E13C14"/>
    <w:rsid w:val="00E22817"/>
    <w:rsid w:val="00E233A7"/>
    <w:rsid w:val="00E23DFE"/>
    <w:rsid w:val="00E30539"/>
    <w:rsid w:val="00E3148B"/>
    <w:rsid w:val="00E37884"/>
    <w:rsid w:val="00E4255A"/>
    <w:rsid w:val="00E42DB3"/>
    <w:rsid w:val="00E5032D"/>
    <w:rsid w:val="00E543EF"/>
    <w:rsid w:val="00E61BE7"/>
    <w:rsid w:val="00E6246D"/>
    <w:rsid w:val="00E626A0"/>
    <w:rsid w:val="00E65577"/>
    <w:rsid w:val="00E67B7F"/>
    <w:rsid w:val="00E71969"/>
    <w:rsid w:val="00E742FF"/>
    <w:rsid w:val="00E84415"/>
    <w:rsid w:val="00E9056F"/>
    <w:rsid w:val="00EA3B50"/>
    <w:rsid w:val="00EA493E"/>
    <w:rsid w:val="00EB2E7F"/>
    <w:rsid w:val="00EB7077"/>
    <w:rsid w:val="00ED7545"/>
    <w:rsid w:val="00EE1321"/>
    <w:rsid w:val="00EE21D1"/>
    <w:rsid w:val="00EE5875"/>
    <w:rsid w:val="00EE5B90"/>
    <w:rsid w:val="00EF08E8"/>
    <w:rsid w:val="00F0015B"/>
    <w:rsid w:val="00F01377"/>
    <w:rsid w:val="00F05891"/>
    <w:rsid w:val="00F11560"/>
    <w:rsid w:val="00F16E2B"/>
    <w:rsid w:val="00F204B7"/>
    <w:rsid w:val="00F23C87"/>
    <w:rsid w:val="00F25D5D"/>
    <w:rsid w:val="00F2603A"/>
    <w:rsid w:val="00F514A7"/>
    <w:rsid w:val="00F65821"/>
    <w:rsid w:val="00F67F78"/>
    <w:rsid w:val="00F71290"/>
    <w:rsid w:val="00F71393"/>
    <w:rsid w:val="00F72243"/>
    <w:rsid w:val="00F7453B"/>
    <w:rsid w:val="00F74914"/>
    <w:rsid w:val="00F836A7"/>
    <w:rsid w:val="00F84C36"/>
    <w:rsid w:val="00FA062C"/>
    <w:rsid w:val="00FA1C7E"/>
    <w:rsid w:val="00FA5DC7"/>
    <w:rsid w:val="00FB09E9"/>
    <w:rsid w:val="00FB400D"/>
    <w:rsid w:val="00FB49FC"/>
    <w:rsid w:val="00FB795A"/>
    <w:rsid w:val="00FC049C"/>
    <w:rsid w:val="00FC0B5C"/>
    <w:rsid w:val="00FC303B"/>
    <w:rsid w:val="00FC4696"/>
    <w:rsid w:val="00FC59FA"/>
    <w:rsid w:val="00FD2A2C"/>
    <w:rsid w:val="00FD2C4E"/>
    <w:rsid w:val="00FD5CFC"/>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4787</Words>
  <Characters>2729</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13</cp:revision>
  <cp:lastPrinted>2023-01-13T09:09:00Z</cp:lastPrinted>
  <dcterms:created xsi:type="dcterms:W3CDTF">2024-04-04T06:48:00Z</dcterms:created>
  <dcterms:modified xsi:type="dcterms:W3CDTF">2024-06-06T13:00:00Z</dcterms:modified>
</cp:coreProperties>
</file>