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61C52338" w:rsidR="00586785" w:rsidRPr="003222D3" w:rsidRDefault="00A23534" w:rsidP="003222D3">
      <w:pPr>
        <w:keepNext/>
        <w:spacing w:after="240" w:line="276" w:lineRule="auto"/>
        <w:jc w:val="center"/>
        <w:outlineLvl w:val="0"/>
        <w:rPr>
          <w:rFonts w:ascii="Arial" w:hAnsi="Arial" w:cs="Arial"/>
          <w:sz w:val="28"/>
          <w:szCs w:val="28"/>
        </w:rPr>
      </w:pPr>
      <w:bookmarkStart w:id="0" w:name="_Hlk16151182"/>
      <w:bookmarkStart w:id="1" w:name="_Hlk536624615"/>
      <w:r w:rsidRPr="003222D3">
        <w:rPr>
          <w:rFonts w:ascii="Arial" w:hAnsi="Arial" w:cs="Arial"/>
          <w:b/>
          <w:sz w:val="28"/>
          <w:szCs w:val="28"/>
          <w:lang w:eastAsia="lt-LT"/>
        </w:rPr>
        <w:t>KLAIPĖDOS RAJONO SAVIVALDYBĖS TARYBA</w:t>
      </w:r>
      <w:bookmarkEnd w:id="0"/>
      <w:bookmarkEnd w:id="1"/>
    </w:p>
    <w:p w14:paraId="0D21CAE3" w14:textId="77777777" w:rsidR="00586785" w:rsidRPr="003222D3" w:rsidRDefault="00586785" w:rsidP="002610FA">
      <w:pPr>
        <w:spacing w:after="0" w:line="276" w:lineRule="auto"/>
        <w:jc w:val="center"/>
        <w:rPr>
          <w:rFonts w:ascii="Arial" w:hAnsi="Arial" w:cs="Arial"/>
          <w:b/>
          <w:bCs/>
          <w:sz w:val="28"/>
          <w:szCs w:val="28"/>
        </w:rPr>
      </w:pPr>
      <w:r w:rsidRPr="003222D3">
        <w:rPr>
          <w:rFonts w:ascii="Arial" w:hAnsi="Arial" w:cs="Arial"/>
          <w:b/>
          <w:bCs/>
          <w:sz w:val="28"/>
          <w:szCs w:val="28"/>
        </w:rPr>
        <w:t>SPRENDIMAS</w:t>
      </w:r>
    </w:p>
    <w:p w14:paraId="419B08A4" w14:textId="5F9C0C23" w:rsidR="00EB3104" w:rsidRPr="0034019C" w:rsidRDefault="00A049A9" w:rsidP="003222D3">
      <w:pPr>
        <w:spacing w:after="240" w:line="276" w:lineRule="auto"/>
        <w:jc w:val="center"/>
        <w:rPr>
          <w:rFonts w:ascii="Arial" w:hAnsi="Arial" w:cs="Arial"/>
          <w:sz w:val="24"/>
          <w:szCs w:val="24"/>
        </w:rPr>
      </w:pPr>
      <w:bookmarkStart w:id="2" w:name="_Hlk135726764"/>
      <w:r w:rsidRPr="003222D3">
        <w:rPr>
          <w:rFonts w:ascii="Arial" w:hAnsi="Arial" w:cs="Arial"/>
          <w:b/>
          <w:bCs/>
          <w:sz w:val="28"/>
          <w:szCs w:val="28"/>
        </w:rPr>
        <w:t xml:space="preserve">DĖL </w:t>
      </w:r>
      <w:r w:rsidR="002E479C" w:rsidRPr="003222D3">
        <w:rPr>
          <w:rFonts w:ascii="Arial" w:hAnsi="Arial" w:cs="Arial"/>
          <w:b/>
          <w:bCs/>
          <w:sz w:val="28"/>
          <w:szCs w:val="28"/>
        </w:rPr>
        <w:t xml:space="preserve">KLAIPĖDOS RAJONO </w:t>
      </w:r>
      <w:r w:rsidRPr="003222D3">
        <w:rPr>
          <w:rFonts w:ascii="Arial" w:hAnsi="Arial" w:cs="Arial"/>
          <w:b/>
          <w:bCs/>
          <w:sz w:val="28"/>
          <w:szCs w:val="28"/>
        </w:rPr>
        <w:t>SAVIVALDYBĖS TURTO PERDAVIMO</w:t>
      </w:r>
      <w:r w:rsidR="00F2603A" w:rsidRPr="003222D3">
        <w:rPr>
          <w:rFonts w:ascii="Arial" w:hAnsi="Arial" w:cs="Arial"/>
          <w:b/>
          <w:bCs/>
          <w:sz w:val="28"/>
          <w:szCs w:val="28"/>
        </w:rPr>
        <w:t xml:space="preserve"> </w:t>
      </w:r>
      <w:r w:rsidR="00E831E3" w:rsidRPr="003222D3">
        <w:rPr>
          <w:rFonts w:ascii="Arial" w:hAnsi="Arial" w:cs="Arial"/>
          <w:b/>
          <w:spacing w:val="20"/>
          <w:sz w:val="28"/>
          <w:szCs w:val="28"/>
        </w:rPr>
        <w:t xml:space="preserve"> </w:t>
      </w:r>
      <w:r w:rsidR="00E831E3" w:rsidRPr="003222D3">
        <w:rPr>
          <w:rFonts w:ascii="Arial" w:hAnsi="Arial" w:cs="Arial"/>
          <w:b/>
          <w:sz w:val="28"/>
          <w:szCs w:val="28"/>
        </w:rPr>
        <w:t>VALDYTI PANAUDOS PAGRINDAIS</w:t>
      </w:r>
      <w:r w:rsidR="0060767A">
        <w:rPr>
          <w:rFonts w:ascii="Arial" w:hAnsi="Arial" w:cs="Arial"/>
          <w:b/>
          <w:sz w:val="28"/>
          <w:szCs w:val="28"/>
        </w:rPr>
        <w:t xml:space="preserve"> MAŽOSIOS LIETUVOS SPORTINIO ŠAUDYMO ASOCIACIJAI</w:t>
      </w:r>
      <w:bookmarkEnd w:id="2"/>
    </w:p>
    <w:p w14:paraId="604DD79F" w14:textId="2FB73A11" w:rsidR="00586785" w:rsidRPr="0034019C" w:rsidRDefault="008E3884" w:rsidP="002610FA">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22664E">
        <w:rPr>
          <w:rFonts w:ascii="Arial" w:hAnsi="Arial" w:cs="Arial"/>
          <w:color w:val="000000" w:themeColor="text1"/>
          <w:sz w:val="24"/>
          <w:szCs w:val="24"/>
        </w:rPr>
        <w:t>birželio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4663F92A" w14:textId="7EF7E728" w:rsidR="00890222" w:rsidRPr="0034019C" w:rsidRDefault="00A82F0E" w:rsidP="002610FA">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0A9FFB7D" w:rsidR="00A6370B" w:rsidRPr="005C3ACC" w:rsidRDefault="00B315CF" w:rsidP="002610FA">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FF16B8">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w:t>
      </w:r>
      <w:r w:rsidR="00FF16B8">
        <w:rPr>
          <w:rFonts w:ascii="Arial" w:hAnsi="Arial" w:cs="Arial"/>
          <w:sz w:val="24"/>
          <w:szCs w:val="24"/>
        </w:rPr>
        <w:t>2 dalies 7 punktu, 4</w:t>
      </w:r>
      <w:r w:rsidR="008C6BAB">
        <w:rPr>
          <w:rFonts w:ascii="Arial" w:hAnsi="Arial" w:cs="Arial"/>
          <w:sz w:val="24"/>
          <w:szCs w:val="24"/>
        </w:rPr>
        <w:t xml:space="preserve">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13</w:t>
      </w:r>
      <w:r w:rsidR="00FF16B8">
        <w:rPr>
          <w:rFonts w:ascii="Arial" w:hAnsi="Arial" w:cs="Arial"/>
          <w:sz w:val="24"/>
          <w:szCs w:val="24"/>
        </w:rPr>
        <w:t>.3 ir 13.3.7</w:t>
      </w:r>
      <w:r w:rsidR="00777395">
        <w:rPr>
          <w:rFonts w:ascii="Arial" w:hAnsi="Arial" w:cs="Arial"/>
          <w:sz w:val="24"/>
          <w:szCs w:val="24"/>
        </w:rPr>
        <w:t xml:space="preserve"> </w:t>
      </w:r>
      <w:r w:rsidR="008B32E2">
        <w:rPr>
          <w:rFonts w:ascii="Arial" w:hAnsi="Arial" w:cs="Arial"/>
          <w:sz w:val="24"/>
          <w:szCs w:val="24"/>
        </w:rPr>
        <w:t>papunkči</w:t>
      </w:r>
      <w:r w:rsidR="00FF16B8">
        <w:rPr>
          <w:rFonts w:ascii="Arial" w:hAnsi="Arial" w:cs="Arial"/>
          <w:sz w:val="24"/>
          <w:szCs w:val="24"/>
        </w:rPr>
        <w:t>ai</w:t>
      </w:r>
      <w:r w:rsidR="00AD6EA5" w:rsidRPr="0034019C">
        <w:rPr>
          <w:rFonts w:ascii="Arial" w:hAnsi="Arial" w:cs="Arial"/>
          <w:sz w:val="24"/>
          <w:szCs w:val="24"/>
        </w:rPr>
        <w:t>,</w:t>
      </w:r>
      <w:r w:rsidR="00D91EAD" w:rsidRPr="0034019C">
        <w:rPr>
          <w:rFonts w:ascii="Arial" w:hAnsi="Arial" w:cs="Arial"/>
          <w:sz w:val="24"/>
          <w:szCs w:val="24"/>
        </w:rPr>
        <w:t xml:space="preserve"> atsižvelgdama į Klaipėdos rajono savivaldybės turto naudojimo komisijos</w:t>
      </w:r>
      <w:r w:rsidR="00D71849" w:rsidRPr="00F870AD">
        <w:rPr>
          <w:rFonts w:ascii="Arial" w:hAnsi="Arial" w:cs="Arial"/>
          <w:color w:val="FF0000"/>
          <w:sz w:val="24"/>
          <w:szCs w:val="24"/>
        </w:rPr>
        <w:t xml:space="preserve"> </w:t>
      </w:r>
      <w:r w:rsidR="00D71849" w:rsidRPr="005C3ACC">
        <w:rPr>
          <w:rFonts w:ascii="Arial" w:hAnsi="Arial" w:cs="Arial"/>
          <w:sz w:val="24"/>
          <w:szCs w:val="24"/>
        </w:rPr>
        <w:t>202</w:t>
      </w:r>
      <w:r w:rsidR="00FD4953" w:rsidRPr="005C3ACC">
        <w:rPr>
          <w:rFonts w:ascii="Arial" w:hAnsi="Arial" w:cs="Arial"/>
          <w:sz w:val="24"/>
          <w:szCs w:val="24"/>
        </w:rPr>
        <w:t>4</w:t>
      </w:r>
      <w:r w:rsidR="00D71849" w:rsidRPr="005C3ACC">
        <w:rPr>
          <w:rFonts w:ascii="Arial" w:hAnsi="Arial" w:cs="Arial"/>
          <w:sz w:val="24"/>
          <w:szCs w:val="24"/>
        </w:rPr>
        <w:t xml:space="preserve"> m.</w:t>
      </w:r>
      <w:r w:rsidR="005C1F29" w:rsidRPr="005C3ACC">
        <w:rPr>
          <w:rFonts w:ascii="Arial" w:hAnsi="Arial" w:cs="Arial"/>
          <w:sz w:val="24"/>
          <w:szCs w:val="24"/>
        </w:rPr>
        <w:t xml:space="preserve"> birželio 6</w:t>
      </w:r>
      <w:r w:rsidR="00D71849" w:rsidRPr="005C3ACC">
        <w:rPr>
          <w:rFonts w:ascii="Arial" w:hAnsi="Arial" w:cs="Arial"/>
          <w:sz w:val="24"/>
          <w:szCs w:val="24"/>
        </w:rPr>
        <w:t xml:space="preserve"> d. </w:t>
      </w:r>
      <w:r w:rsidR="00F870AD" w:rsidRPr="005C3ACC">
        <w:rPr>
          <w:rFonts w:ascii="Arial" w:hAnsi="Arial" w:cs="Arial"/>
          <w:sz w:val="24"/>
          <w:szCs w:val="24"/>
        </w:rPr>
        <w:t>Mažosios Lietuvos sportinio šaudymo asociacijos</w:t>
      </w:r>
      <w:r w:rsidR="000B6F28" w:rsidRPr="005C3ACC">
        <w:rPr>
          <w:rFonts w:ascii="Arial" w:hAnsi="Arial" w:cs="Arial"/>
          <w:sz w:val="24"/>
          <w:szCs w:val="24"/>
        </w:rPr>
        <w:t xml:space="preserve"> Prašymą (</w:t>
      </w:r>
      <w:proofErr w:type="spellStart"/>
      <w:r w:rsidR="000B6F28" w:rsidRPr="005C3ACC">
        <w:rPr>
          <w:rFonts w:ascii="Arial" w:hAnsi="Arial" w:cs="Arial"/>
          <w:sz w:val="24"/>
          <w:szCs w:val="24"/>
        </w:rPr>
        <w:t>reg</w:t>
      </w:r>
      <w:proofErr w:type="spellEnd"/>
      <w:r w:rsidR="000B6F28" w:rsidRPr="005C3ACC">
        <w:rPr>
          <w:rFonts w:ascii="Arial" w:hAnsi="Arial" w:cs="Arial"/>
          <w:sz w:val="24"/>
          <w:szCs w:val="24"/>
        </w:rPr>
        <w:t>. Nr. A4-</w:t>
      </w:r>
      <w:r w:rsidR="005C1F29" w:rsidRPr="005C3ACC">
        <w:rPr>
          <w:rFonts w:ascii="Arial" w:hAnsi="Arial" w:cs="Arial"/>
          <w:sz w:val="24"/>
          <w:szCs w:val="24"/>
        </w:rPr>
        <w:t>1368 (5.1.23Mr)</w:t>
      </w:r>
      <w:r w:rsidR="00D71849" w:rsidRPr="005C3ACC">
        <w:rPr>
          <w:rFonts w:ascii="Arial" w:hAnsi="Arial" w:cs="Arial"/>
          <w:sz w:val="24"/>
          <w:szCs w:val="24"/>
        </w:rPr>
        <w:t>,</w:t>
      </w:r>
      <w:r w:rsidR="000B6F28" w:rsidRPr="005C3ACC">
        <w:rPr>
          <w:rFonts w:ascii="Arial" w:hAnsi="Arial" w:cs="Arial"/>
          <w:iCs/>
          <w:spacing w:val="20"/>
          <w:sz w:val="24"/>
          <w:szCs w:val="24"/>
        </w:rPr>
        <w:t xml:space="preserve"> nusprendžia</w:t>
      </w:r>
      <w:r w:rsidR="000B6F28" w:rsidRPr="005C3ACC">
        <w:rPr>
          <w:rFonts w:ascii="Arial" w:hAnsi="Arial" w:cs="Arial"/>
          <w:iCs/>
          <w:sz w:val="24"/>
          <w:szCs w:val="24"/>
        </w:rPr>
        <w:t>:</w:t>
      </w:r>
    </w:p>
    <w:p w14:paraId="4DDEE312" w14:textId="30D2B83D" w:rsidR="00A6370B" w:rsidRPr="0034019C" w:rsidRDefault="00A6370B" w:rsidP="002610FA">
      <w:pPr>
        <w:pStyle w:val="Sraopastraipa"/>
        <w:numPr>
          <w:ilvl w:val="0"/>
          <w:numId w:val="9"/>
        </w:numPr>
        <w:tabs>
          <w:tab w:val="left" w:pos="993"/>
        </w:tabs>
        <w:spacing w:after="0" w:line="276" w:lineRule="auto"/>
        <w:ind w:left="0" w:firstLine="709"/>
        <w:jc w:val="both"/>
        <w:rPr>
          <w:rFonts w:ascii="Arial" w:hAnsi="Arial" w:cs="Arial"/>
          <w:sz w:val="24"/>
          <w:szCs w:val="24"/>
        </w:rPr>
      </w:pPr>
      <w:bookmarkStart w:id="4" w:name="_Hlk157692999"/>
      <w:r w:rsidRPr="0034019C">
        <w:rPr>
          <w:rFonts w:ascii="Arial" w:hAnsi="Arial" w:cs="Arial"/>
          <w:sz w:val="24"/>
          <w:szCs w:val="24"/>
        </w:rPr>
        <w:t xml:space="preserve">Perduoti </w:t>
      </w:r>
      <w:bookmarkStart w:id="5" w:name="_Hlk78457574"/>
      <w:r w:rsidR="00F870AD">
        <w:rPr>
          <w:rFonts w:ascii="Arial" w:hAnsi="Arial" w:cs="Arial"/>
          <w:sz w:val="24"/>
          <w:szCs w:val="24"/>
        </w:rPr>
        <w:t>Mažosios Lietuvos sportinio šaudymo asociacijai</w:t>
      </w:r>
      <w:r w:rsidRPr="0034019C">
        <w:rPr>
          <w:rFonts w:ascii="Arial" w:hAnsi="Arial" w:cs="Arial"/>
          <w:sz w:val="24"/>
          <w:szCs w:val="24"/>
        </w:rPr>
        <w:t xml:space="preserve">, kodas </w:t>
      </w:r>
      <w:r w:rsidR="000B6F28">
        <w:rPr>
          <w:rFonts w:ascii="Arial" w:hAnsi="Arial" w:cs="Arial"/>
          <w:sz w:val="24"/>
          <w:szCs w:val="24"/>
        </w:rPr>
        <w:t>30</w:t>
      </w:r>
      <w:r w:rsidR="00F870AD">
        <w:rPr>
          <w:rFonts w:ascii="Arial" w:hAnsi="Arial" w:cs="Arial"/>
          <w:sz w:val="24"/>
          <w:szCs w:val="24"/>
        </w:rPr>
        <w:t>2561394</w:t>
      </w:r>
      <w:r w:rsidRPr="0034019C">
        <w:rPr>
          <w:rFonts w:ascii="Arial" w:hAnsi="Arial" w:cs="Arial"/>
          <w:sz w:val="24"/>
          <w:szCs w:val="24"/>
        </w:rPr>
        <w:t xml:space="preserve">, </w:t>
      </w:r>
      <w:r w:rsidR="009B5EC7" w:rsidRPr="0034019C">
        <w:rPr>
          <w:rFonts w:ascii="Arial" w:hAnsi="Arial" w:cs="Arial"/>
          <w:sz w:val="24"/>
          <w:szCs w:val="24"/>
        </w:rPr>
        <w:t>buveinės adresas</w:t>
      </w:r>
      <w:r w:rsidR="00525A48">
        <w:rPr>
          <w:rFonts w:ascii="Arial" w:hAnsi="Arial" w:cs="Arial"/>
          <w:sz w:val="24"/>
          <w:szCs w:val="24"/>
        </w:rPr>
        <w:t>:</w:t>
      </w:r>
      <w:r w:rsidR="000B6F28">
        <w:rPr>
          <w:rFonts w:ascii="Arial" w:hAnsi="Arial" w:cs="Arial"/>
          <w:sz w:val="24"/>
          <w:szCs w:val="24"/>
        </w:rPr>
        <w:t xml:space="preserve"> </w:t>
      </w:r>
      <w:r w:rsidR="00F870AD">
        <w:rPr>
          <w:rFonts w:ascii="Arial" w:hAnsi="Arial" w:cs="Arial"/>
          <w:sz w:val="24"/>
          <w:szCs w:val="24"/>
        </w:rPr>
        <w:t>Naujoji g. 22, Priekulė</w:t>
      </w:r>
      <w:r w:rsidR="000B6F28">
        <w:rPr>
          <w:rFonts w:ascii="Arial" w:hAnsi="Arial" w:cs="Arial"/>
          <w:sz w:val="24"/>
          <w:szCs w:val="24"/>
        </w:rPr>
        <w:t>, Klaipėdos r. sav.</w:t>
      </w:r>
      <w:r w:rsidR="00024095">
        <w:rPr>
          <w:rFonts w:ascii="Arial" w:hAnsi="Arial" w:cs="Arial"/>
          <w:sz w:val="24"/>
          <w:szCs w:val="24"/>
        </w:rPr>
        <w:t>,</w:t>
      </w:r>
      <w:r w:rsidR="0061081C" w:rsidRPr="008323E7">
        <w:rPr>
          <w:rFonts w:ascii="Arial" w:hAnsi="Arial" w:cs="Arial"/>
          <w:color w:val="FF0000"/>
          <w:sz w:val="24"/>
          <w:szCs w:val="24"/>
        </w:rPr>
        <w:t xml:space="preserve"> </w:t>
      </w:r>
      <w:r w:rsidR="0022664E" w:rsidRPr="0034019C">
        <w:rPr>
          <w:rFonts w:ascii="Arial" w:hAnsi="Arial" w:cs="Arial"/>
          <w:sz w:val="24"/>
          <w:szCs w:val="24"/>
        </w:rPr>
        <w:t xml:space="preserve">gyvenamosios vietovės bendruomenės viešųjų poreikių tenkinimui </w:t>
      </w:r>
      <w:r w:rsidRPr="00C25C11">
        <w:rPr>
          <w:rFonts w:ascii="Arial" w:hAnsi="Arial" w:cs="Arial"/>
          <w:sz w:val="24"/>
          <w:szCs w:val="24"/>
        </w:rPr>
        <w:t>panaudos pagrindais dešimties metų laikotarpiui laikinai neatlygintinai valdyti ir naudotis Klaipėdos rajono savivaldybei nuosavybės teise priklausantį nekilnojamą</w:t>
      </w:r>
      <w:r w:rsidR="00877034" w:rsidRPr="00C25C11">
        <w:rPr>
          <w:rFonts w:ascii="Arial" w:hAnsi="Arial" w:cs="Arial"/>
          <w:sz w:val="24"/>
          <w:szCs w:val="24"/>
        </w:rPr>
        <w:t>jį</w:t>
      </w:r>
      <w:r w:rsidRPr="00C25C11">
        <w:rPr>
          <w:rFonts w:ascii="Arial" w:hAnsi="Arial" w:cs="Arial"/>
          <w:sz w:val="24"/>
          <w:szCs w:val="24"/>
        </w:rPr>
        <w:t xml:space="preserve"> turtą</w:t>
      </w:r>
      <w:r w:rsidR="00C9768D" w:rsidRPr="00C25C11">
        <w:rPr>
          <w:rFonts w:ascii="Arial" w:hAnsi="Arial" w:cs="Arial"/>
          <w:sz w:val="24"/>
          <w:szCs w:val="24"/>
        </w:rPr>
        <w:t xml:space="preserve"> – </w:t>
      </w:r>
      <w:r w:rsidR="008323E7" w:rsidRPr="00C25C11">
        <w:rPr>
          <w:rFonts w:ascii="Arial" w:hAnsi="Arial" w:cs="Arial"/>
          <w:sz w:val="24"/>
          <w:szCs w:val="24"/>
        </w:rPr>
        <w:t>200,46</w:t>
      </w:r>
      <w:r w:rsidR="00FB1506" w:rsidRPr="00C25C11">
        <w:rPr>
          <w:rFonts w:ascii="Arial" w:hAnsi="Arial" w:cs="Arial"/>
          <w:sz w:val="24"/>
          <w:szCs w:val="24"/>
        </w:rPr>
        <w:t xml:space="preserve"> </w:t>
      </w:r>
      <w:r w:rsidR="00FB1506" w:rsidRPr="0034019C">
        <w:rPr>
          <w:rFonts w:ascii="Arial" w:hAnsi="Arial" w:cs="Arial"/>
          <w:color w:val="000000"/>
          <w:sz w:val="24"/>
          <w:szCs w:val="24"/>
        </w:rPr>
        <w:t xml:space="preserve">kv. m ploto </w:t>
      </w:r>
      <w:r w:rsidR="008323E7">
        <w:rPr>
          <w:rFonts w:ascii="Arial" w:hAnsi="Arial" w:cs="Arial"/>
          <w:color w:val="000000"/>
          <w:sz w:val="24"/>
          <w:szCs w:val="24"/>
        </w:rPr>
        <w:t>Pastatą – Buitinį pastatą, negyvenamosios paskirties, žym</w:t>
      </w:r>
      <w:r w:rsidR="00D43367">
        <w:rPr>
          <w:rFonts w:ascii="Arial" w:hAnsi="Arial" w:cs="Arial"/>
          <w:color w:val="000000"/>
          <w:sz w:val="24"/>
          <w:szCs w:val="24"/>
        </w:rPr>
        <w:t>imą</w:t>
      </w:r>
      <w:r w:rsidR="008323E7">
        <w:rPr>
          <w:rFonts w:ascii="Arial" w:hAnsi="Arial" w:cs="Arial"/>
          <w:color w:val="000000"/>
          <w:sz w:val="24"/>
          <w:szCs w:val="24"/>
        </w:rPr>
        <w:t xml:space="preserve"> plane 6H2p, unikalus Nr. 5590-0000-9025, </w:t>
      </w:r>
      <w:r w:rsidR="001B3DD7">
        <w:rPr>
          <w:rFonts w:ascii="Arial" w:hAnsi="Arial" w:cs="Arial"/>
          <w:color w:val="000000"/>
          <w:sz w:val="24"/>
          <w:szCs w:val="24"/>
        </w:rPr>
        <w:t xml:space="preserve">Pastatą </w:t>
      </w:r>
      <w:r w:rsidR="001B3DD7" w:rsidRPr="0034019C">
        <w:rPr>
          <w:rFonts w:ascii="Arial" w:hAnsi="Arial" w:cs="Arial"/>
          <w:color w:val="000000"/>
          <w:sz w:val="24"/>
          <w:szCs w:val="24"/>
        </w:rPr>
        <w:t>–</w:t>
      </w:r>
      <w:r w:rsidR="001B3DD7">
        <w:rPr>
          <w:rFonts w:ascii="Arial" w:hAnsi="Arial" w:cs="Arial"/>
          <w:color w:val="000000"/>
          <w:sz w:val="24"/>
          <w:szCs w:val="24"/>
        </w:rPr>
        <w:t xml:space="preserve"> Sandėlį, užstatytas plotas 105,00 kv. m, žym</w:t>
      </w:r>
      <w:r w:rsidR="00D43367">
        <w:rPr>
          <w:rFonts w:ascii="Arial" w:hAnsi="Arial" w:cs="Arial"/>
          <w:color w:val="000000"/>
          <w:sz w:val="24"/>
          <w:szCs w:val="24"/>
        </w:rPr>
        <w:t>imą</w:t>
      </w:r>
      <w:r w:rsidR="001B3DD7">
        <w:rPr>
          <w:rFonts w:ascii="Arial" w:hAnsi="Arial" w:cs="Arial"/>
          <w:color w:val="000000"/>
          <w:sz w:val="24"/>
          <w:szCs w:val="24"/>
        </w:rPr>
        <w:t xml:space="preserve"> plane 5l1p, pagalbinio ūkio paskirties, unikalus Nr. 5590-0000-9069, </w:t>
      </w:r>
      <w:r w:rsidR="008842BE">
        <w:rPr>
          <w:rFonts w:ascii="Arial" w:hAnsi="Arial" w:cs="Arial"/>
          <w:color w:val="000000"/>
          <w:sz w:val="24"/>
          <w:szCs w:val="24"/>
        </w:rPr>
        <w:t xml:space="preserve">Kitus inžinerinius statinius </w:t>
      </w:r>
      <w:r w:rsidR="008842BE" w:rsidRPr="0034019C">
        <w:rPr>
          <w:rFonts w:ascii="Arial" w:hAnsi="Arial" w:cs="Arial"/>
          <w:color w:val="000000"/>
          <w:sz w:val="24"/>
          <w:szCs w:val="24"/>
        </w:rPr>
        <w:t>–</w:t>
      </w:r>
      <w:r w:rsidR="008842BE">
        <w:rPr>
          <w:rFonts w:ascii="Arial" w:hAnsi="Arial" w:cs="Arial"/>
          <w:color w:val="000000"/>
          <w:sz w:val="24"/>
          <w:szCs w:val="24"/>
        </w:rPr>
        <w:t xml:space="preserve"> Lauko tualetą, žym</w:t>
      </w:r>
      <w:r w:rsidR="00D43367">
        <w:rPr>
          <w:rFonts w:ascii="Arial" w:hAnsi="Arial" w:cs="Arial"/>
          <w:color w:val="000000"/>
          <w:sz w:val="24"/>
          <w:szCs w:val="24"/>
        </w:rPr>
        <w:t>imus</w:t>
      </w:r>
      <w:r w:rsidR="008842BE">
        <w:rPr>
          <w:rFonts w:ascii="Arial" w:hAnsi="Arial" w:cs="Arial"/>
          <w:color w:val="000000"/>
          <w:sz w:val="24"/>
          <w:szCs w:val="24"/>
        </w:rPr>
        <w:t xml:space="preserve"> plane K6, unikalus Nr. 5590-0000-9114, esančius adresu</w:t>
      </w:r>
      <w:r w:rsidR="00D43367">
        <w:rPr>
          <w:rFonts w:ascii="Arial" w:hAnsi="Arial" w:cs="Arial"/>
          <w:color w:val="000000"/>
          <w:sz w:val="24"/>
          <w:szCs w:val="24"/>
        </w:rPr>
        <w:t>:</w:t>
      </w:r>
      <w:r w:rsidR="008842BE">
        <w:rPr>
          <w:rFonts w:ascii="Arial" w:hAnsi="Arial" w:cs="Arial"/>
          <w:color w:val="000000"/>
          <w:sz w:val="24"/>
          <w:szCs w:val="24"/>
        </w:rPr>
        <w:t xml:space="preserve"> Klaipėdos g. 6, Priekulė</w:t>
      </w:r>
      <w:r w:rsidR="00EC6E21" w:rsidRPr="0034019C">
        <w:rPr>
          <w:rFonts w:ascii="Arial" w:hAnsi="Arial" w:cs="Arial"/>
          <w:color w:val="000000"/>
          <w:sz w:val="24"/>
          <w:szCs w:val="24"/>
        </w:rPr>
        <w:t>, Klaipėdos r. sav.</w:t>
      </w:r>
      <w:r w:rsidR="00240EFB" w:rsidRPr="0034019C">
        <w:rPr>
          <w:rFonts w:ascii="Arial" w:hAnsi="Arial" w:cs="Arial"/>
          <w:color w:val="000000"/>
          <w:sz w:val="24"/>
          <w:szCs w:val="24"/>
        </w:rPr>
        <w:t xml:space="preserve"> </w:t>
      </w:r>
    </w:p>
    <w:bookmarkEnd w:id="4"/>
    <w:bookmarkEnd w:id="5"/>
    <w:p w14:paraId="25431349" w14:textId="0782F74B" w:rsidR="00EC6E21" w:rsidRPr="0034019C" w:rsidRDefault="00465342" w:rsidP="002610FA">
      <w:pPr>
        <w:spacing w:after="0" w:line="276" w:lineRule="auto"/>
        <w:jc w:val="both"/>
        <w:rPr>
          <w:rFonts w:ascii="Arial" w:hAnsi="Arial" w:cs="Arial"/>
          <w:sz w:val="24"/>
          <w:szCs w:val="24"/>
        </w:rPr>
      </w:pPr>
      <w:r w:rsidRPr="0034019C">
        <w:rPr>
          <w:rFonts w:ascii="Arial" w:hAnsi="Arial" w:cs="Arial"/>
          <w:spacing w:val="20"/>
          <w:sz w:val="24"/>
          <w:szCs w:val="24"/>
        </w:rPr>
        <w:t xml:space="preserve">       </w:t>
      </w:r>
      <w:r w:rsidR="00F302E1" w:rsidRPr="0034019C">
        <w:rPr>
          <w:rFonts w:ascii="Arial" w:hAnsi="Arial" w:cs="Arial"/>
          <w:color w:val="000000"/>
          <w:sz w:val="24"/>
          <w:szCs w:val="24"/>
          <w:lang w:eastAsia="lt-LT"/>
        </w:rPr>
        <w:t xml:space="preserve">  </w:t>
      </w:r>
      <w:r w:rsidR="00DE35CA"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22664E">
        <w:rPr>
          <w:rFonts w:ascii="Arial" w:hAnsi="Arial" w:cs="Arial"/>
          <w:sz w:val="24"/>
          <w:szCs w:val="24"/>
        </w:rPr>
        <w:t>Mažosios Lietuvos sportinio šaudymo asociacija</w:t>
      </w:r>
      <w:r w:rsidR="00EC6E21" w:rsidRPr="0034019C">
        <w:rPr>
          <w:rFonts w:ascii="Arial" w:hAnsi="Arial" w:cs="Arial"/>
          <w:sz w:val="24"/>
          <w:szCs w:val="24"/>
        </w:rPr>
        <w:t>.</w:t>
      </w:r>
    </w:p>
    <w:p w14:paraId="41D6F1AB" w14:textId="3E27387D" w:rsidR="00410185" w:rsidRPr="0034019C" w:rsidRDefault="00A86A60" w:rsidP="003222D3">
      <w:pPr>
        <w:tabs>
          <w:tab w:val="right" w:pos="9639"/>
        </w:tabs>
        <w:spacing w:after="480" w:line="276" w:lineRule="auto"/>
        <w:jc w:val="both"/>
        <w:rPr>
          <w:rFonts w:ascii="Arial" w:hAnsi="Arial" w:cs="Arial"/>
          <w:sz w:val="24"/>
          <w:szCs w:val="24"/>
        </w:rPr>
      </w:pPr>
      <w:r w:rsidRPr="0034019C">
        <w:rPr>
          <w:rFonts w:ascii="Arial" w:hAnsi="Arial" w:cs="Arial"/>
          <w:sz w:val="24"/>
          <w:szCs w:val="24"/>
        </w:rPr>
        <w:t xml:space="preserve">           </w:t>
      </w:r>
      <w:r w:rsidR="00F05891"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74D19DF" w14:textId="37CC1798" w:rsidR="005D1A3C" w:rsidRPr="0034019C" w:rsidRDefault="005D1A3C" w:rsidP="003222D3">
      <w:pPr>
        <w:spacing w:after="240" w:line="276" w:lineRule="auto"/>
        <w:jc w:val="both"/>
        <w:rPr>
          <w:rFonts w:ascii="Arial" w:hAnsi="Arial" w:cs="Arial"/>
          <w:sz w:val="24"/>
          <w:szCs w:val="24"/>
        </w:rPr>
      </w:pPr>
      <w:bookmarkStart w:id="6" w:name="_Hlk103948640"/>
      <w:r w:rsidRPr="0034019C">
        <w:rPr>
          <w:rFonts w:ascii="Arial" w:hAnsi="Arial" w:cs="Arial"/>
          <w:sz w:val="24"/>
          <w:szCs w:val="24"/>
        </w:rPr>
        <w:t xml:space="preserve">Savivaldybės meras </w:t>
      </w:r>
    </w:p>
    <w:p w14:paraId="3783F618" w14:textId="63709C07" w:rsidR="005D1A3C" w:rsidRPr="0034019C" w:rsidRDefault="005D1A3C" w:rsidP="002610FA">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21EABC8" w:rsidR="005D1A3C" w:rsidRPr="0034019C" w:rsidRDefault="005D1A3C" w:rsidP="002610FA">
      <w:pPr>
        <w:spacing w:line="276" w:lineRule="auto"/>
        <w:jc w:val="both"/>
        <w:rPr>
          <w:rFonts w:ascii="Arial" w:hAnsi="Arial" w:cs="Arial"/>
          <w:sz w:val="24"/>
          <w:szCs w:val="24"/>
        </w:rPr>
      </w:pPr>
      <w:r w:rsidRPr="0034019C">
        <w:rPr>
          <w:rFonts w:ascii="Arial" w:hAnsi="Arial" w:cs="Arial"/>
          <w:sz w:val="24"/>
          <w:szCs w:val="24"/>
        </w:rPr>
        <w:t xml:space="preserve">PARENGĖ: </w:t>
      </w:r>
      <w:r w:rsidR="007E741A" w:rsidRPr="0034019C">
        <w:rPr>
          <w:rFonts w:ascii="Arial" w:hAnsi="Arial" w:cs="Arial"/>
          <w:sz w:val="24"/>
          <w:szCs w:val="24"/>
        </w:rPr>
        <w:t>V. Selmistraitienė</w:t>
      </w:r>
      <w:r w:rsidRPr="0034019C">
        <w:rPr>
          <w:rFonts w:ascii="Arial" w:hAnsi="Arial" w:cs="Arial"/>
          <w:sz w:val="24"/>
          <w:szCs w:val="24"/>
        </w:rPr>
        <w:t xml:space="preserve"> </w:t>
      </w:r>
    </w:p>
    <w:p w14:paraId="214AF8A2" w14:textId="1DB0FF6F" w:rsidR="005D1A3C" w:rsidRPr="0034019C" w:rsidRDefault="005D1A3C" w:rsidP="002610FA">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311420" w14:textId="7E931226" w:rsidR="005D1A3C" w:rsidRPr="0034019C" w:rsidRDefault="005D1A3C" w:rsidP="002610FA">
      <w:pPr>
        <w:spacing w:after="0" w:line="276" w:lineRule="auto"/>
        <w:jc w:val="both"/>
        <w:rPr>
          <w:rFonts w:ascii="Arial" w:hAnsi="Arial" w:cs="Arial"/>
          <w:sz w:val="24"/>
          <w:szCs w:val="24"/>
        </w:rPr>
      </w:pPr>
      <w:r w:rsidRPr="0034019C">
        <w:rPr>
          <w:rFonts w:ascii="Arial" w:hAnsi="Arial" w:cs="Arial"/>
          <w:sz w:val="24"/>
          <w:szCs w:val="24"/>
        </w:rPr>
        <w:lastRenderedPageBreak/>
        <w:t xml:space="preserve">K. </w:t>
      </w:r>
      <w:r w:rsidR="00193072" w:rsidRPr="0034019C">
        <w:rPr>
          <w:rFonts w:ascii="Arial" w:hAnsi="Arial" w:cs="Arial"/>
          <w:sz w:val="24"/>
          <w:szCs w:val="24"/>
        </w:rPr>
        <w:t>Vainienė</w:t>
      </w:r>
    </w:p>
    <w:p w14:paraId="1B770582" w14:textId="49F09347" w:rsidR="00193072" w:rsidRPr="0034019C" w:rsidRDefault="00193072" w:rsidP="002610FA">
      <w:pPr>
        <w:spacing w:after="0" w:line="276" w:lineRule="auto"/>
        <w:jc w:val="both"/>
        <w:rPr>
          <w:rFonts w:ascii="Arial" w:hAnsi="Arial" w:cs="Arial"/>
          <w:sz w:val="24"/>
          <w:szCs w:val="24"/>
        </w:rPr>
      </w:pPr>
      <w:r w:rsidRPr="0034019C">
        <w:rPr>
          <w:rFonts w:ascii="Arial" w:hAnsi="Arial" w:cs="Arial"/>
          <w:sz w:val="24"/>
          <w:szCs w:val="24"/>
        </w:rPr>
        <w:t>D. Beliokaitė</w:t>
      </w:r>
    </w:p>
    <w:p w14:paraId="6D0CCCC1" w14:textId="2173A1AA" w:rsidR="000C6E27" w:rsidRPr="0034019C" w:rsidRDefault="005D1A3C" w:rsidP="002610FA">
      <w:pPr>
        <w:spacing w:after="0" w:line="276" w:lineRule="auto"/>
        <w:jc w:val="both"/>
        <w:rPr>
          <w:rFonts w:ascii="Arial" w:hAnsi="Arial" w:cs="Arial"/>
          <w:sz w:val="24"/>
          <w:szCs w:val="24"/>
        </w:rPr>
      </w:pPr>
      <w:r w:rsidRPr="0034019C">
        <w:rPr>
          <w:rFonts w:ascii="Arial" w:hAnsi="Arial" w:cs="Arial"/>
          <w:sz w:val="24"/>
          <w:szCs w:val="24"/>
        </w:rPr>
        <w:t>V. Jasas</w:t>
      </w:r>
    </w:p>
    <w:p w14:paraId="0E5B2202" w14:textId="26F7BC5E" w:rsidR="005D1A3C" w:rsidRPr="0034019C" w:rsidRDefault="007C7A64" w:rsidP="002610FA">
      <w:pPr>
        <w:spacing w:after="0" w:line="276" w:lineRule="auto"/>
        <w:jc w:val="both"/>
        <w:rPr>
          <w:rFonts w:ascii="Arial" w:hAnsi="Arial" w:cs="Arial"/>
          <w:color w:val="FF0000"/>
          <w:sz w:val="24"/>
          <w:szCs w:val="24"/>
        </w:rPr>
      </w:pPr>
      <w:r>
        <w:rPr>
          <w:rFonts w:ascii="Arial" w:hAnsi="Arial" w:cs="Arial"/>
          <w:sz w:val="24"/>
          <w:szCs w:val="24"/>
        </w:rPr>
        <w:t>R. Zubienė</w:t>
      </w:r>
      <w:r w:rsidR="005D1A3C" w:rsidRPr="0034019C">
        <w:rPr>
          <w:rFonts w:ascii="Arial" w:hAnsi="Arial" w:cs="Arial"/>
          <w:color w:val="FF0000"/>
          <w:sz w:val="24"/>
          <w:szCs w:val="24"/>
        </w:rPr>
        <w:t xml:space="preserve"> </w:t>
      </w:r>
    </w:p>
    <w:p w14:paraId="3072C80B" w14:textId="0495C3E2" w:rsidR="003A5D8D" w:rsidRDefault="005D1A3C" w:rsidP="002610FA">
      <w:pPr>
        <w:spacing w:after="0" w:line="276" w:lineRule="auto"/>
        <w:jc w:val="both"/>
        <w:rPr>
          <w:rFonts w:ascii="Arial" w:hAnsi="Arial" w:cs="Arial"/>
          <w:sz w:val="24"/>
          <w:szCs w:val="24"/>
        </w:rPr>
      </w:pPr>
      <w:r w:rsidRPr="0034019C">
        <w:rPr>
          <w:rFonts w:ascii="Arial" w:hAnsi="Arial" w:cs="Arial"/>
          <w:sz w:val="24"/>
          <w:szCs w:val="24"/>
        </w:rPr>
        <w:t>A. Indzelė</w:t>
      </w:r>
    </w:p>
    <w:p w14:paraId="60E6579B" w14:textId="54225B8B" w:rsidR="00F74BE5" w:rsidRPr="0034019C" w:rsidRDefault="00F74BE5" w:rsidP="002610FA">
      <w:pPr>
        <w:spacing w:after="0" w:line="276" w:lineRule="auto"/>
        <w:jc w:val="both"/>
        <w:rPr>
          <w:rFonts w:ascii="Arial" w:hAnsi="Arial" w:cs="Arial"/>
          <w:sz w:val="24"/>
          <w:szCs w:val="24"/>
        </w:rPr>
      </w:pPr>
      <w:r>
        <w:rPr>
          <w:rFonts w:ascii="Arial" w:hAnsi="Arial" w:cs="Arial"/>
          <w:sz w:val="24"/>
          <w:szCs w:val="24"/>
        </w:rPr>
        <w:t>T. Tuzovaitė-Markūnienė</w:t>
      </w:r>
    </w:p>
    <w:p w14:paraId="14B7A7D3" w14:textId="77777777" w:rsidR="005D1A3C" w:rsidRPr="0034019C" w:rsidRDefault="005D1A3C" w:rsidP="002610FA">
      <w:pPr>
        <w:spacing w:after="0" w:line="276" w:lineRule="auto"/>
        <w:jc w:val="both"/>
        <w:rPr>
          <w:rFonts w:ascii="Arial" w:hAnsi="Arial" w:cs="Arial"/>
          <w:sz w:val="24"/>
          <w:szCs w:val="24"/>
        </w:rPr>
      </w:pPr>
      <w:r w:rsidRPr="0034019C">
        <w:rPr>
          <w:rFonts w:ascii="Arial" w:hAnsi="Arial" w:cs="Arial"/>
          <w:sz w:val="24"/>
          <w:szCs w:val="24"/>
        </w:rPr>
        <w:t>B. Markauskas</w:t>
      </w:r>
    </w:p>
    <w:p w14:paraId="6642AC6C" w14:textId="7AB2DAAF" w:rsidR="00B90C48" w:rsidRPr="003222D3" w:rsidRDefault="006369B6" w:rsidP="003222D3">
      <w:pPr>
        <w:pStyle w:val="Antrat2"/>
        <w:spacing w:line="276" w:lineRule="auto"/>
        <w:jc w:val="center"/>
        <w:rPr>
          <w:rFonts w:ascii="Arial" w:hAnsi="Arial" w:cs="Arial"/>
          <w:b/>
          <w:bCs/>
          <w:sz w:val="24"/>
          <w:szCs w:val="24"/>
        </w:rPr>
      </w:pPr>
      <w:r>
        <w:br w:type="page"/>
      </w:r>
      <w:r w:rsidR="00B90C48" w:rsidRPr="003222D3">
        <w:rPr>
          <w:rFonts w:ascii="Arial" w:hAnsi="Arial" w:cs="Arial"/>
          <w:b/>
          <w:bCs/>
          <w:color w:val="auto"/>
          <w:sz w:val="24"/>
          <w:szCs w:val="24"/>
        </w:rPr>
        <w:lastRenderedPageBreak/>
        <w:t>AIŠKINAMASIS RAŠTAS</w:t>
      </w:r>
    </w:p>
    <w:p w14:paraId="20BBFCB9" w14:textId="2BBDC3B0" w:rsidR="00B90C48" w:rsidRPr="0034019C" w:rsidRDefault="00B90C48" w:rsidP="003222D3">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PANAUDOS PAGRINDAIS </w:t>
      </w:r>
      <w:r w:rsidR="0022664E">
        <w:rPr>
          <w:rFonts w:ascii="Arial" w:hAnsi="Arial" w:cs="Arial"/>
          <w:b/>
          <w:bCs/>
          <w:sz w:val="24"/>
          <w:szCs w:val="24"/>
        </w:rPr>
        <w:t>MAŽOSIOS LIETUVOS SPORTINIO ŠAUDYMO ASOCIACIJAI“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1477B27E" w:rsidR="00B90C48" w:rsidRPr="005C3ACC" w:rsidRDefault="00B90C48" w:rsidP="002610FA">
      <w:pPr>
        <w:spacing w:line="276" w:lineRule="auto"/>
        <w:jc w:val="center"/>
        <w:rPr>
          <w:rFonts w:ascii="Arial" w:hAnsi="Arial" w:cs="Arial"/>
          <w:bCs/>
          <w:sz w:val="24"/>
          <w:szCs w:val="24"/>
        </w:rPr>
      </w:pPr>
      <w:r w:rsidRPr="005C3ACC">
        <w:rPr>
          <w:rFonts w:ascii="Arial" w:hAnsi="Arial" w:cs="Arial"/>
          <w:bCs/>
          <w:sz w:val="24"/>
          <w:szCs w:val="24"/>
        </w:rPr>
        <w:t>202</w:t>
      </w:r>
      <w:r w:rsidR="0061081C" w:rsidRPr="005C3ACC">
        <w:rPr>
          <w:rFonts w:ascii="Arial" w:hAnsi="Arial" w:cs="Arial"/>
          <w:bCs/>
          <w:sz w:val="24"/>
          <w:szCs w:val="24"/>
        </w:rPr>
        <w:t>4-0</w:t>
      </w:r>
      <w:r w:rsidR="0022664E" w:rsidRPr="005C3ACC">
        <w:rPr>
          <w:rFonts w:ascii="Arial" w:hAnsi="Arial" w:cs="Arial"/>
          <w:bCs/>
          <w:sz w:val="24"/>
          <w:szCs w:val="24"/>
        </w:rPr>
        <w:t>6</w:t>
      </w:r>
      <w:r w:rsidR="00C25C11" w:rsidRPr="005C3ACC">
        <w:rPr>
          <w:rFonts w:ascii="Arial" w:hAnsi="Arial" w:cs="Arial"/>
          <w:bCs/>
          <w:sz w:val="24"/>
          <w:szCs w:val="24"/>
        </w:rPr>
        <w:t>-</w:t>
      </w:r>
      <w:r w:rsidR="005C1F29" w:rsidRPr="005C3ACC">
        <w:rPr>
          <w:rFonts w:ascii="Arial" w:hAnsi="Arial" w:cs="Arial"/>
          <w:bCs/>
          <w:sz w:val="24"/>
          <w:szCs w:val="24"/>
        </w:rPr>
        <w:t>11</w:t>
      </w:r>
    </w:p>
    <w:p w14:paraId="6B5E4055" w14:textId="50C2E2E9" w:rsidR="00D53A39" w:rsidRPr="00D53A39" w:rsidRDefault="00BD15BF" w:rsidP="002610FA">
      <w:pPr>
        <w:pStyle w:val="Sraopastraipa"/>
        <w:numPr>
          <w:ilvl w:val="0"/>
          <w:numId w:val="13"/>
        </w:numPr>
        <w:tabs>
          <w:tab w:val="left" w:pos="284"/>
        </w:tabs>
        <w:spacing w:after="0" w:line="276" w:lineRule="auto"/>
        <w:ind w:left="0" w:firstLine="0"/>
        <w:jc w:val="both"/>
        <w:rPr>
          <w:rFonts w:ascii="Arial" w:hAnsi="Arial" w:cs="Arial"/>
          <w:b/>
          <w:sz w:val="24"/>
          <w:szCs w:val="24"/>
        </w:rPr>
      </w:pPr>
      <w:r w:rsidRPr="00D53A39">
        <w:rPr>
          <w:rFonts w:ascii="Arial" w:hAnsi="Arial" w:cs="Arial"/>
          <w:b/>
          <w:sz w:val="24"/>
          <w:szCs w:val="24"/>
        </w:rPr>
        <w:t>Parengto sprendimo projekto tikslai, uždaviniai (ko šiuo sprendimu norima</w:t>
      </w:r>
      <w:r w:rsidR="00D53A39">
        <w:rPr>
          <w:rFonts w:ascii="Arial" w:hAnsi="Arial" w:cs="Arial"/>
          <w:b/>
          <w:sz w:val="24"/>
          <w:szCs w:val="24"/>
        </w:rPr>
        <w:t xml:space="preserve"> </w:t>
      </w:r>
      <w:r w:rsidRPr="00D53A39">
        <w:rPr>
          <w:rFonts w:ascii="Arial" w:hAnsi="Arial" w:cs="Arial"/>
          <w:b/>
          <w:sz w:val="24"/>
          <w:szCs w:val="24"/>
        </w:rPr>
        <w:t>pasiekti):</w:t>
      </w:r>
    </w:p>
    <w:p w14:paraId="634B7A70" w14:textId="2E836939" w:rsidR="00BD15BF" w:rsidRPr="002610FA" w:rsidRDefault="00D53A39" w:rsidP="003222D3">
      <w:pPr>
        <w:pStyle w:val="Sraopastraipa"/>
        <w:spacing w:after="240" w:line="276" w:lineRule="auto"/>
        <w:ind w:left="0" w:firstLine="567"/>
        <w:contextualSpacing w:val="0"/>
        <w:jc w:val="both"/>
      </w:pPr>
      <w:r w:rsidRPr="00D53A39">
        <w:rPr>
          <w:rFonts w:ascii="Arial" w:hAnsi="Arial" w:cs="Arial"/>
          <w:color w:val="FF0000"/>
          <w:sz w:val="24"/>
          <w:szCs w:val="24"/>
        </w:rPr>
        <w:t xml:space="preserve"> </w:t>
      </w:r>
      <w:r w:rsidR="00A0363A" w:rsidRPr="00C25C11">
        <w:rPr>
          <w:rFonts w:ascii="Arial" w:hAnsi="Arial" w:cs="Arial"/>
          <w:sz w:val="24"/>
          <w:szCs w:val="24"/>
        </w:rPr>
        <w:t xml:space="preserve">Uždavinys </w:t>
      </w:r>
      <w:r w:rsidR="00A0363A" w:rsidRPr="00C25C11">
        <w:rPr>
          <w:rFonts w:ascii="Arial" w:hAnsi="Arial" w:cs="Arial"/>
          <w:sz w:val="24"/>
          <w:szCs w:val="24"/>
          <w:lang w:eastAsia="lt-LT"/>
        </w:rPr>
        <w:t>–</w:t>
      </w:r>
      <w:r w:rsidR="0061081C" w:rsidRPr="00C25C11">
        <w:rPr>
          <w:rFonts w:ascii="Arial" w:hAnsi="Arial" w:cs="Arial"/>
          <w:sz w:val="24"/>
          <w:szCs w:val="24"/>
          <w:lang w:eastAsia="lt-LT"/>
        </w:rPr>
        <w:t xml:space="preserve"> perduoti </w:t>
      </w:r>
      <w:r w:rsidR="0022664E">
        <w:rPr>
          <w:rFonts w:ascii="Arial" w:hAnsi="Arial" w:cs="Arial"/>
          <w:sz w:val="24"/>
          <w:szCs w:val="24"/>
          <w:lang w:eastAsia="lt-LT"/>
        </w:rPr>
        <w:t>Mažosios Lietuvos sportinio šaudymo asociacijai</w:t>
      </w:r>
      <w:r w:rsidRPr="00D53A39">
        <w:rPr>
          <w:rFonts w:ascii="Arial" w:hAnsi="Arial" w:cs="Arial"/>
          <w:sz w:val="24"/>
          <w:szCs w:val="24"/>
        </w:rPr>
        <w:t>, kodas 30</w:t>
      </w:r>
      <w:r w:rsidR="0022664E">
        <w:rPr>
          <w:rFonts w:ascii="Arial" w:hAnsi="Arial" w:cs="Arial"/>
          <w:sz w:val="24"/>
          <w:szCs w:val="24"/>
        </w:rPr>
        <w:t>2561394</w:t>
      </w:r>
      <w:r w:rsidRPr="00D53A39">
        <w:rPr>
          <w:rFonts w:ascii="Arial" w:hAnsi="Arial" w:cs="Arial"/>
          <w:sz w:val="24"/>
          <w:szCs w:val="24"/>
        </w:rPr>
        <w:t xml:space="preserve">, buveinės adresas </w:t>
      </w:r>
      <w:r w:rsidR="0022664E">
        <w:rPr>
          <w:rFonts w:ascii="Arial" w:hAnsi="Arial" w:cs="Arial"/>
          <w:sz w:val="24"/>
          <w:szCs w:val="24"/>
        </w:rPr>
        <w:t>Naujoji g. 22, Priekulė</w:t>
      </w:r>
      <w:r w:rsidRPr="00D53A39">
        <w:rPr>
          <w:rFonts w:ascii="Arial" w:hAnsi="Arial" w:cs="Arial"/>
          <w:sz w:val="24"/>
          <w:szCs w:val="24"/>
        </w:rPr>
        <w:t>, Klaipėdos r. sav.,</w:t>
      </w:r>
      <w:r w:rsidR="0022664E">
        <w:rPr>
          <w:rFonts w:ascii="Arial" w:hAnsi="Arial" w:cs="Arial"/>
          <w:sz w:val="24"/>
          <w:szCs w:val="24"/>
        </w:rPr>
        <w:t xml:space="preserve"> </w:t>
      </w:r>
      <w:r w:rsidR="0022664E" w:rsidRPr="0034019C">
        <w:rPr>
          <w:rFonts w:ascii="Arial" w:hAnsi="Arial" w:cs="Arial"/>
          <w:sz w:val="24"/>
          <w:szCs w:val="24"/>
        </w:rPr>
        <w:t>gyvenamosios vietovės bendruomenės viešųjų poreikių tenkinimui</w:t>
      </w:r>
      <w:r w:rsidRPr="00D53A39">
        <w:rPr>
          <w:rFonts w:ascii="Arial" w:hAnsi="Arial" w:cs="Arial"/>
          <w:color w:val="FF0000"/>
          <w:sz w:val="24"/>
          <w:szCs w:val="24"/>
        </w:rPr>
        <w:t xml:space="preserve"> </w:t>
      </w:r>
      <w:r w:rsidRPr="00C25C11">
        <w:rPr>
          <w:rFonts w:ascii="Arial" w:hAnsi="Arial" w:cs="Arial"/>
          <w:sz w:val="24"/>
          <w:szCs w:val="24"/>
        </w:rPr>
        <w:t xml:space="preserve">panaudos pagrindais dešimties metų laikotarpiui laikinai neatlygintinai valdyti ir naudotis </w:t>
      </w:r>
      <w:r w:rsidRPr="00D53A39">
        <w:rPr>
          <w:rFonts w:ascii="Arial" w:hAnsi="Arial" w:cs="Arial"/>
          <w:color w:val="000000"/>
          <w:sz w:val="24"/>
          <w:szCs w:val="24"/>
        </w:rPr>
        <w:t xml:space="preserve">Klaipėdos rajono savivaldybei nuosavybės teise priklausantį nekilnojamąjį turtą – 200,46 kv. m ploto Pastatą – Buitinį pastatą, negyvenamosios paskirties, žymėjimas plane 6H2p, unikalus Nr. 5590-0000-9025, </w:t>
      </w:r>
      <w:r w:rsidR="001B3DD7">
        <w:rPr>
          <w:rFonts w:ascii="Arial" w:hAnsi="Arial" w:cs="Arial"/>
          <w:color w:val="000000"/>
          <w:sz w:val="24"/>
          <w:szCs w:val="24"/>
        </w:rPr>
        <w:t xml:space="preserve">Pastatą </w:t>
      </w:r>
      <w:r w:rsidR="001B3DD7" w:rsidRPr="0034019C">
        <w:rPr>
          <w:rFonts w:ascii="Arial" w:hAnsi="Arial" w:cs="Arial"/>
          <w:color w:val="000000"/>
          <w:sz w:val="24"/>
          <w:szCs w:val="24"/>
        </w:rPr>
        <w:t>–</w:t>
      </w:r>
      <w:r w:rsidR="001B3DD7">
        <w:rPr>
          <w:rFonts w:ascii="Arial" w:hAnsi="Arial" w:cs="Arial"/>
          <w:color w:val="000000"/>
          <w:sz w:val="24"/>
          <w:szCs w:val="24"/>
        </w:rPr>
        <w:t xml:space="preserve"> Sandėlį, užstatytas plotas 105,00 kv. m, žymėjimas plane 5l1p, pagalbinio ūkio paskirties, unikalus Nr. 5590-0000-9069, </w:t>
      </w:r>
      <w:r w:rsidRPr="00D53A39">
        <w:rPr>
          <w:rFonts w:ascii="Arial" w:hAnsi="Arial" w:cs="Arial"/>
          <w:color w:val="000000"/>
          <w:sz w:val="24"/>
          <w:szCs w:val="24"/>
        </w:rPr>
        <w:t>Kitus inžinerinius statinius – Lauko tualetą, žymėjimas plane K6, unikalus Nr. 5590-0000-9114, esančius adresu Klaipėdos g. 6, Priekulė, Klaipėdos r. sav</w:t>
      </w:r>
      <w:r w:rsidR="000B5FCF" w:rsidRPr="00C25C11">
        <w:rPr>
          <w:rFonts w:ascii="Arial" w:hAnsi="Arial" w:cs="Arial"/>
          <w:sz w:val="24"/>
          <w:szCs w:val="24"/>
        </w:rPr>
        <w:t xml:space="preserve">. </w:t>
      </w:r>
      <w:r w:rsidR="00A0363A" w:rsidRPr="00C25C11">
        <w:rPr>
          <w:rFonts w:ascii="Arial" w:hAnsi="Arial" w:cs="Arial"/>
          <w:sz w:val="24"/>
          <w:szCs w:val="24"/>
        </w:rPr>
        <w:t>Tikslas – perduoti turtą</w:t>
      </w:r>
      <w:r w:rsidR="0061081C" w:rsidRPr="00C25C11">
        <w:rPr>
          <w:rFonts w:ascii="Arial" w:hAnsi="Arial" w:cs="Arial"/>
          <w:sz w:val="24"/>
          <w:szCs w:val="24"/>
        </w:rPr>
        <w:t xml:space="preserve"> </w:t>
      </w:r>
      <w:r w:rsidR="0022664E">
        <w:rPr>
          <w:rFonts w:ascii="Arial" w:hAnsi="Arial" w:cs="Arial"/>
          <w:sz w:val="24"/>
          <w:szCs w:val="24"/>
        </w:rPr>
        <w:t>mažosios Lietuvos sportinio šaudymo asociacijai</w:t>
      </w:r>
      <w:r w:rsidR="0061081C" w:rsidRPr="00C25C11">
        <w:rPr>
          <w:rFonts w:ascii="Arial" w:hAnsi="Arial" w:cs="Arial"/>
          <w:sz w:val="24"/>
          <w:szCs w:val="24"/>
        </w:rPr>
        <w:t xml:space="preserve"> pa</w:t>
      </w:r>
      <w:r w:rsidR="002E7FC9" w:rsidRPr="00C25C11">
        <w:rPr>
          <w:rFonts w:ascii="Arial" w:hAnsi="Arial" w:cs="Arial"/>
          <w:sz w:val="24"/>
          <w:szCs w:val="24"/>
        </w:rPr>
        <w:t>status</w:t>
      </w:r>
      <w:r w:rsidR="0061081C" w:rsidRPr="00C25C11">
        <w:rPr>
          <w:rFonts w:ascii="Arial" w:hAnsi="Arial" w:cs="Arial"/>
          <w:sz w:val="24"/>
          <w:szCs w:val="24"/>
        </w:rPr>
        <w:t>, kuri</w:t>
      </w:r>
      <w:r w:rsidR="002E7FC9" w:rsidRPr="00C25C11">
        <w:rPr>
          <w:rFonts w:ascii="Arial" w:hAnsi="Arial" w:cs="Arial"/>
          <w:sz w:val="24"/>
          <w:szCs w:val="24"/>
        </w:rPr>
        <w:t>u</w:t>
      </w:r>
      <w:r w:rsidR="0061081C" w:rsidRPr="00C25C11">
        <w:rPr>
          <w:rFonts w:ascii="Arial" w:hAnsi="Arial" w:cs="Arial"/>
          <w:sz w:val="24"/>
          <w:szCs w:val="24"/>
        </w:rPr>
        <w:t xml:space="preserve">ose </w:t>
      </w:r>
      <w:r w:rsidR="002E7FC9" w:rsidRPr="00C25C11">
        <w:rPr>
          <w:rFonts w:ascii="Arial" w:hAnsi="Arial" w:cs="Arial"/>
          <w:sz w:val="24"/>
          <w:szCs w:val="24"/>
        </w:rPr>
        <w:t>galės vykdyti įstatuose numatytą veiklą</w:t>
      </w:r>
      <w:r w:rsidR="00A0363A" w:rsidRPr="00C25C11">
        <w:rPr>
          <w:rFonts w:ascii="Arial" w:hAnsi="Arial" w:cs="Arial"/>
          <w:sz w:val="24"/>
          <w:szCs w:val="24"/>
        </w:rPr>
        <w:t xml:space="preserve">. </w:t>
      </w:r>
    </w:p>
    <w:p w14:paraId="16CF0E14" w14:textId="77777777" w:rsidR="001B1C5D" w:rsidRPr="0034019C" w:rsidRDefault="001B1C5D" w:rsidP="002610FA">
      <w:pPr>
        <w:pStyle w:val="Pagrindiniotekstotrauka"/>
        <w:tabs>
          <w:tab w:val="left" w:pos="540"/>
        </w:tabs>
        <w:spacing w:after="0" w:line="276" w:lineRule="auto"/>
        <w:ind w:left="0" w:right="-79"/>
        <w:rPr>
          <w:rFonts w:ascii="Arial" w:hAnsi="Arial" w:cs="Arial"/>
          <w:b/>
          <w:sz w:val="24"/>
          <w:szCs w:val="24"/>
          <w:lang w:val="lt-LT"/>
        </w:rPr>
      </w:pPr>
      <w:r w:rsidRPr="002610FA">
        <w:rPr>
          <w:rFonts w:ascii="Arial" w:hAnsi="Arial" w:cs="Arial"/>
          <w:b/>
          <w:sz w:val="24"/>
          <w:szCs w:val="24"/>
          <w:lang w:val="fi-FI"/>
        </w:rPr>
        <w:t xml:space="preserve">2. Kaip </w:t>
      </w:r>
      <w:r w:rsidRPr="0034019C">
        <w:rPr>
          <w:rFonts w:ascii="Arial" w:hAnsi="Arial" w:cs="Arial"/>
          <w:b/>
          <w:sz w:val="24"/>
          <w:szCs w:val="24"/>
          <w:lang w:val="lt-LT"/>
        </w:rPr>
        <w:t xml:space="preserve">šiuo metu yra teisiškai reglamentuojami projekte aptariami klausimai: </w:t>
      </w:r>
    </w:p>
    <w:p w14:paraId="205BCE4A" w14:textId="3483E4B4" w:rsidR="001B1C5D" w:rsidRPr="0034019C" w:rsidRDefault="001B1C5D" w:rsidP="002610FA">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7"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7D05A91F" w14:textId="3FDEF831" w:rsidR="001B1C5D" w:rsidRPr="0034019C" w:rsidRDefault="001B1C5D" w:rsidP="002610FA">
      <w:pPr>
        <w:pStyle w:val="Pagrindiniotekstotrauka"/>
        <w:tabs>
          <w:tab w:val="left" w:pos="0"/>
        </w:tabs>
        <w:spacing w:after="0" w:line="276" w:lineRule="auto"/>
        <w:ind w:left="0" w:right="-81"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D360BF6" w14:textId="39041022" w:rsidR="001B1C5D" w:rsidRPr="0034019C" w:rsidRDefault="001B1C5D" w:rsidP="002610FA">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 xml:space="preserve">straipsnio 2 dalimi, kuri numato, kad </w:t>
      </w:r>
      <w:r w:rsidRPr="0034019C">
        <w:rPr>
          <w:rFonts w:ascii="Arial" w:hAnsi="Arial" w:cs="Arial"/>
          <w:color w:val="000000"/>
          <w:sz w:val="24"/>
          <w:szCs w:val="24"/>
          <w:lang w:val="lt-LT"/>
        </w:rPr>
        <w:t>Savivaldybei nuosavybės teise priklausančio turto savininko funkcijas, susijusias su savivaldybei nuosavybės teise priklausančiu turtu, remdamasi įstatymais įgyvendina savivaldybės taryba.</w:t>
      </w:r>
    </w:p>
    <w:p w14:paraId="0BF13373" w14:textId="77777777" w:rsidR="00176AFB" w:rsidRPr="0034019C" w:rsidRDefault="00176AFB" w:rsidP="00176AFB">
      <w:pPr>
        <w:spacing w:after="0" w:line="276" w:lineRule="auto"/>
        <w:ind w:firstLine="567"/>
        <w:jc w:val="both"/>
        <w:rPr>
          <w:rFonts w:ascii="Arial" w:eastAsia="Times New Roman" w:hAnsi="Arial" w:cs="Arial"/>
          <w:color w:val="000000"/>
          <w:sz w:val="24"/>
          <w:szCs w:val="24"/>
          <w:lang w:eastAsia="lt-LT"/>
        </w:rPr>
      </w:pPr>
      <w:bookmarkStart w:id="8" w:name="_Hlk135728679"/>
      <w:r w:rsidRPr="0034019C">
        <w:rPr>
          <w:rFonts w:ascii="Arial" w:hAnsi="Arial" w:cs="Arial"/>
          <w:sz w:val="24"/>
          <w:szCs w:val="24"/>
        </w:rPr>
        <w:t>Lietuvos Respublikos valstybės ir savivaldybių turto valdymo, naudojimo ir disponavimo juo įstatymo 14 straipsnio 1 dalies 3 punktu,</w:t>
      </w:r>
      <w:r w:rsidRPr="0034019C">
        <w:rPr>
          <w:rFonts w:ascii="Arial" w:hAnsi="Arial" w:cs="Arial"/>
          <w:color w:val="000000"/>
          <w:sz w:val="24"/>
          <w:szCs w:val="24"/>
        </w:rPr>
        <w:t xml:space="preserve"> </w:t>
      </w:r>
      <w:r w:rsidRPr="0034019C">
        <w:rPr>
          <w:rFonts w:ascii="Arial" w:hAnsi="Arial" w:cs="Arial"/>
          <w:sz w:val="24"/>
          <w:szCs w:val="24"/>
        </w:rPr>
        <w:t xml:space="preserve">kuris numato, </w:t>
      </w:r>
      <w:bookmarkEnd w:id="8"/>
      <w:r w:rsidRPr="0034019C">
        <w:rPr>
          <w:rFonts w:ascii="Arial" w:hAnsi="Arial" w:cs="Arial"/>
          <w:sz w:val="24"/>
          <w:szCs w:val="24"/>
        </w:rPr>
        <w:t>kad valstybės ir savivaldybių turtas, išskyrus centralizuotai valdyti perduotą valstybės nekilnojamąjį turtą, gali būti perduodamas panaudos pagrindais laikinai neatlygintinai valdyti ir naudotis atitinkamai Vyriausybės arba savivaldybės tarybos nustatyta tvarka asociacijoms</w:t>
      </w:r>
      <w:r w:rsidRPr="0034019C">
        <w:rPr>
          <w:rFonts w:ascii="Arial" w:eastAsia="Times New Roman" w:hAnsi="Arial" w:cs="Arial"/>
          <w:color w:val="000000"/>
          <w:sz w:val="24"/>
          <w:szCs w:val="24"/>
          <w:lang w:eastAsia="lt-LT"/>
        </w:rPr>
        <w:t>.</w:t>
      </w:r>
    </w:p>
    <w:p w14:paraId="3F4F7A99" w14:textId="77777777" w:rsidR="00176AFB" w:rsidRPr="0034019C" w:rsidRDefault="00176AFB" w:rsidP="00176AFB">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671F25C8" w14:textId="77777777" w:rsidR="00176AFB" w:rsidRPr="0034019C" w:rsidRDefault="00176AFB" w:rsidP="00176AFB">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lastRenderedPageBreak/>
        <w:t>Lietuvos Respublikos valstybės ir savivaldybių turto valdymo, naudojimo ir disponavimo juo įstatymo 14 straipsnio 4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Pr="0034019C">
        <w:rPr>
          <w:rFonts w:ascii="Arial" w:hAnsi="Arial" w:cs="Arial"/>
          <w:color w:val="000000"/>
          <w:sz w:val="24"/>
          <w:szCs w:val="24"/>
          <w:shd w:val="clear" w:color="auto" w:fill="FFFFFF"/>
        </w:rPr>
        <w:t>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0F96092" w14:textId="77777777" w:rsidR="00176AFB" w:rsidRDefault="00176AFB" w:rsidP="00176AFB">
      <w:pPr>
        <w:spacing w:after="0" w:line="276" w:lineRule="auto"/>
        <w:ind w:firstLine="567"/>
        <w:jc w:val="both"/>
        <w:rPr>
          <w:rFonts w:ascii="Arial" w:hAnsi="Arial" w:cs="Arial"/>
          <w:sz w:val="24"/>
          <w:szCs w:val="24"/>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T11-162 „Dėl Klaipėdos rajono savivaldybės turto valdymo, naudojimo ir disponavimo juo tvarkos aprašo patvirtinimo“, 13.3.7 papunkčiu, kuris numato, kad Savivaldybei nuosavybės teise priklausantis turtas perduodamas pagal panaudos sutartis laikinai neatlygintinai valdyti ir naudotis asociacijoms ir labdaros ir paramos fondams, kurių pagrindinis veiklos tikslas yra tenkinti gyvenamosios vietovės  bendruomenės viešuosius poreikius (šį  veiklos tikslą įgyvendinančiai asociacijai panaudos pagrindais gali būti perduotas tik savivaldybės turtas).</w:t>
      </w:r>
    </w:p>
    <w:p w14:paraId="11085181" w14:textId="77777777" w:rsidR="00575097" w:rsidRPr="0034019C" w:rsidRDefault="00575097" w:rsidP="00176AFB">
      <w:pPr>
        <w:spacing w:after="0" w:line="276" w:lineRule="auto"/>
        <w:ind w:firstLine="567"/>
        <w:jc w:val="both"/>
        <w:rPr>
          <w:rFonts w:ascii="Arial" w:eastAsia="Times New Roman" w:hAnsi="Arial" w:cs="Arial"/>
          <w:sz w:val="24"/>
          <w:szCs w:val="24"/>
          <w:lang w:eastAsia="lt-LT"/>
        </w:rPr>
      </w:pPr>
    </w:p>
    <w:p w14:paraId="371FEE74" w14:textId="77777777" w:rsidR="001B1C5D" w:rsidRPr="0034019C" w:rsidRDefault="001B1C5D" w:rsidP="002610FA">
      <w:pPr>
        <w:pStyle w:val="Pagrindiniotekstotrauka"/>
        <w:tabs>
          <w:tab w:val="left" w:pos="540"/>
        </w:tabs>
        <w:spacing w:after="0" w:line="276" w:lineRule="auto"/>
        <w:ind w:left="0" w:right="-79"/>
        <w:rPr>
          <w:rFonts w:ascii="Arial" w:hAnsi="Arial" w:cs="Arial"/>
          <w:b/>
          <w:color w:val="000000"/>
          <w:sz w:val="24"/>
          <w:szCs w:val="24"/>
          <w:lang w:val="lt-LT"/>
        </w:rPr>
      </w:pPr>
      <w:r w:rsidRPr="002610FA">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262DCCED" w:rsidR="001B1C5D" w:rsidRPr="002610FA" w:rsidRDefault="001B1C5D" w:rsidP="003222D3">
      <w:pPr>
        <w:pStyle w:val="Pagrindiniotekstotrauka"/>
        <w:tabs>
          <w:tab w:val="left" w:pos="540"/>
        </w:tabs>
        <w:spacing w:after="240" w:line="276" w:lineRule="auto"/>
        <w:ind w:left="0" w:right="-79"/>
        <w:jc w:val="both"/>
        <w:rPr>
          <w:rFonts w:ascii="Arial" w:hAnsi="Arial" w:cs="Arial"/>
          <w:bCs/>
          <w:sz w:val="24"/>
          <w:szCs w:val="24"/>
          <w:lang w:val="lt-LT"/>
        </w:rPr>
      </w:pPr>
      <w:r w:rsidRPr="0034019C">
        <w:rPr>
          <w:rFonts w:ascii="Arial" w:hAnsi="Arial" w:cs="Arial"/>
          <w:bCs/>
          <w:color w:val="000000"/>
          <w:sz w:val="24"/>
          <w:szCs w:val="24"/>
          <w:lang w:val="lt-LT"/>
        </w:rPr>
        <w:tab/>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5BE0" w:rsidRPr="0034019C">
        <w:rPr>
          <w:rFonts w:ascii="Arial" w:hAnsi="Arial" w:cs="Arial"/>
          <w:bCs/>
          <w:color w:val="000000"/>
          <w:sz w:val="24"/>
          <w:szCs w:val="24"/>
          <w:lang w:val="lt-LT"/>
        </w:rPr>
        <w:t xml:space="preserve"> </w:t>
      </w:r>
      <w:r w:rsidR="00575097">
        <w:rPr>
          <w:rFonts w:ascii="Arial" w:hAnsi="Arial" w:cs="Arial"/>
          <w:bCs/>
          <w:color w:val="000000"/>
          <w:sz w:val="24"/>
          <w:szCs w:val="24"/>
          <w:lang w:val="lt-LT"/>
        </w:rPr>
        <w:t>Mažosios Lietuvos sportinio šaudymo asociacijai</w:t>
      </w:r>
      <w:r w:rsidR="00CC3490">
        <w:rPr>
          <w:rFonts w:ascii="Arial" w:hAnsi="Arial" w:cs="Arial"/>
          <w:bCs/>
          <w:color w:val="000000"/>
          <w:sz w:val="24"/>
          <w:szCs w:val="24"/>
          <w:lang w:val="lt-LT"/>
        </w:rPr>
        <w:t>,</w:t>
      </w:r>
      <w:r w:rsidR="002E7FC9">
        <w:rPr>
          <w:rFonts w:ascii="Arial" w:hAnsi="Arial" w:cs="Arial"/>
          <w:bCs/>
          <w:color w:val="000000"/>
          <w:sz w:val="24"/>
          <w:szCs w:val="24"/>
          <w:lang w:val="lt-LT"/>
        </w:rPr>
        <w:t xml:space="preserve"> įstaiga</w:t>
      </w:r>
      <w:r w:rsidR="00353218" w:rsidRPr="0034019C">
        <w:rPr>
          <w:rFonts w:ascii="Arial" w:hAnsi="Arial" w:cs="Arial"/>
          <w:bCs/>
          <w:color w:val="000000"/>
          <w:sz w:val="24"/>
          <w:szCs w:val="24"/>
          <w:lang w:val="lt-LT"/>
        </w:rPr>
        <w:t xml:space="preserve"> vykdys savo veiklą panaudos pagrindais valdomose</w:t>
      </w:r>
      <w:r w:rsidR="008957CC">
        <w:rPr>
          <w:rFonts w:ascii="Arial" w:hAnsi="Arial" w:cs="Arial"/>
          <w:bCs/>
          <w:color w:val="000000"/>
          <w:sz w:val="24"/>
          <w:szCs w:val="24"/>
          <w:lang w:val="lt-LT"/>
        </w:rPr>
        <w:t xml:space="preserve">, Registrų centre teisiškai įregistruotose </w:t>
      </w:r>
      <w:r w:rsidR="00353218" w:rsidRPr="0034019C">
        <w:rPr>
          <w:rFonts w:ascii="Arial" w:hAnsi="Arial" w:cs="Arial"/>
          <w:bCs/>
          <w:color w:val="000000"/>
          <w:sz w:val="24"/>
          <w:szCs w:val="24"/>
          <w:lang w:val="lt-LT"/>
        </w:rPr>
        <w:t>patalpose.</w:t>
      </w:r>
    </w:p>
    <w:p w14:paraId="7558E7F4" w14:textId="77777777" w:rsidR="001B1C5D" w:rsidRPr="0034019C" w:rsidRDefault="001B1C5D" w:rsidP="002610FA">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5BD0E25B" w:rsidR="001B1C5D" w:rsidRPr="0034019C" w:rsidRDefault="001B1C5D" w:rsidP="003222D3">
      <w:pPr>
        <w:tabs>
          <w:tab w:val="left" w:pos="284"/>
          <w:tab w:val="left" w:pos="567"/>
          <w:tab w:val="left" w:pos="851"/>
        </w:tabs>
        <w:spacing w:after="24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2610FA">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50566D1A" w:rsidR="001B1C5D" w:rsidRPr="0034019C" w:rsidRDefault="001B1C5D" w:rsidP="003222D3">
      <w:pPr>
        <w:tabs>
          <w:tab w:val="left" w:pos="567"/>
        </w:tabs>
        <w:spacing w:after="24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2610FA">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01611879" w:rsidR="00326810" w:rsidRPr="002426DD" w:rsidRDefault="002426DD" w:rsidP="002610FA">
      <w:pPr>
        <w:tabs>
          <w:tab w:val="left" w:pos="567"/>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p>
    <w:p w14:paraId="4DEF4C8D" w14:textId="77777777" w:rsidR="001B1C5D" w:rsidRPr="0034019C" w:rsidRDefault="001B1C5D" w:rsidP="002610FA">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385270E" w:rsidR="001B1C5D" w:rsidRPr="0034019C" w:rsidRDefault="001B1C5D" w:rsidP="003222D3">
      <w:pPr>
        <w:tabs>
          <w:tab w:val="left" w:pos="567"/>
        </w:tabs>
        <w:spacing w:after="24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2610FA">
      <w:pPr>
        <w:spacing w:after="0" w:line="276" w:lineRule="auto"/>
        <w:jc w:val="both"/>
        <w:rPr>
          <w:rFonts w:ascii="Arial" w:hAnsi="Arial" w:cs="Arial"/>
          <w:b/>
          <w:sz w:val="24"/>
          <w:szCs w:val="24"/>
        </w:rPr>
      </w:pPr>
      <w:r w:rsidRPr="0034019C">
        <w:rPr>
          <w:rFonts w:ascii="Arial" w:hAnsi="Arial" w:cs="Arial"/>
          <w:b/>
          <w:sz w:val="24"/>
          <w:szCs w:val="24"/>
        </w:rPr>
        <w:lastRenderedPageBreak/>
        <w:t>8. Sprendimo įgyvendinimui reikalingos lėšos (ekonominiai apskaičiavimai), finansavimo šaltiniai:</w:t>
      </w:r>
    </w:p>
    <w:p w14:paraId="18F86928" w14:textId="6CA55B08" w:rsidR="001B1C5D" w:rsidRPr="0034019C" w:rsidRDefault="001B1C5D" w:rsidP="003222D3">
      <w:pPr>
        <w:tabs>
          <w:tab w:val="left" w:pos="567"/>
        </w:tabs>
        <w:spacing w:after="240" w:line="276" w:lineRule="auto"/>
        <w:ind w:firstLine="567"/>
        <w:jc w:val="both"/>
      </w:pPr>
      <w:r w:rsidRPr="0034019C">
        <w:rPr>
          <w:rFonts w:ascii="Arial" w:hAnsi="Arial" w:cs="Arial"/>
          <w:bCs/>
          <w:sz w:val="24"/>
          <w:szCs w:val="24"/>
        </w:rPr>
        <w:t>Sprendimo įgyvendinimui lėšos nereikalingos.</w:t>
      </w:r>
    </w:p>
    <w:p w14:paraId="0CE6DD61" w14:textId="77777777" w:rsidR="001B1C5D" w:rsidRPr="00A943A5" w:rsidRDefault="001B1C5D" w:rsidP="002610FA">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 xml:space="preserve">9. Kiti, autoriaus nuomone, reikalingi pagrindimai, skaičiavimai ir </w:t>
      </w:r>
      <w:r w:rsidRPr="00A943A5">
        <w:rPr>
          <w:rFonts w:ascii="Arial" w:hAnsi="Arial" w:cs="Arial"/>
          <w:b/>
          <w:lang w:val="lt-LT"/>
        </w:rPr>
        <w:t>paaiškinimai:</w:t>
      </w:r>
    </w:p>
    <w:p w14:paraId="0FC78E69" w14:textId="33EFFF74" w:rsidR="00C87E54" w:rsidRPr="00A943A5" w:rsidRDefault="000560E9" w:rsidP="003222D3">
      <w:pPr>
        <w:pStyle w:val="Pagrindiniotekstotrauka"/>
        <w:tabs>
          <w:tab w:val="left" w:pos="540"/>
        </w:tabs>
        <w:spacing w:after="0" w:line="276" w:lineRule="auto"/>
        <w:ind w:left="0" w:right="-79" w:firstLine="567"/>
        <w:jc w:val="both"/>
        <w:rPr>
          <w:rFonts w:ascii="Arial" w:hAnsi="Arial" w:cs="Arial"/>
          <w:color w:val="000000" w:themeColor="text1"/>
          <w:sz w:val="24"/>
          <w:szCs w:val="24"/>
          <w:lang w:val="lt-LT"/>
        </w:rPr>
      </w:pPr>
      <w:r w:rsidRPr="005C3ACC">
        <w:rPr>
          <w:rFonts w:ascii="Arial" w:hAnsi="Arial" w:cs="Arial"/>
          <w:sz w:val="24"/>
          <w:szCs w:val="24"/>
          <w:lang w:val="lt-LT"/>
        </w:rPr>
        <w:t>202</w:t>
      </w:r>
      <w:r w:rsidR="00353218" w:rsidRPr="005C3ACC">
        <w:rPr>
          <w:rFonts w:ascii="Arial" w:hAnsi="Arial" w:cs="Arial"/>
          <w:sz w:val="24"/>
          <w:szCs w:val="24"/>
          <w:lang w:val="lt-LT"/>
        </w:rPr>
        <w:t>4-0</w:t>
      </w:r>
      <w:r w:rsidR="005C1F29" w:rsidRPr="005C3ACC">
        <w:rPr>
          <w:rFonts w:ascii="Arial" w:hAnsi="Arial" w:cs="Arial"/>
          <w:sz w:val="24"/>
          <w:szCs w:val="24"/>
          <w:lang w:val="lt-LT"/>
        </w:rPr>
        <w:t>6</w:t>
      </w:r>
      <w:r w:rsidR="002426DD" w:rsidRPr="005C3ACC">
        <w:rPr>
          <w:rFonts w:ascii="Arial" w:hAnsi="Arial" w:cs="Arial"/>
          <w:sz w:val="24"/>
          <w:szCs w:val="24"/>
          <w:lang w:val="lt-LT"/>
        </w:rPr>
        <w:t>-</w:t>
      </w:r>
      <w:r w:rsidR="005C1F29" w:rsidRPr="005C3ACC">
        <w:rPr>
          <w:rFonts w:ascii="Arial" w:hAnsi="Arial" w:cs="Arial"/>
          <w:sz w:val="24"/>
          <w:szCs w:val="24"/>
          <w:lang w:val="lt-LT"/>
        </w:rPr>
        <w:t>06</w:t>
      </w:r>
      <w:r w:rsidR="002426DD" w:rsidRPr="005C3ACC">
        <w:rPr>
          <w:rFonts w:ascii="Arial" w:hAnsi="Arial" w:cs="Arial"/>
          <w:sz w:val="24"/>
          <w:szCs w:val="24"/>
          <w:lang w:val="lt-LT"/>
        </w:rPr>
        <w:t xml:space="preserve"> gautas </w:t>
      </w:r>
      <w:r w:rsidR="00575097" w:rsidRPr="005C3ACC">
        <w:rPr>
          <w:rFonts w:ascii="Arial" w:hAnsi="Arial" w:cs="Arial"/>
          <w:sz w:val="24"/>
          <w:szCs w:val="24"/>
          <w:lang w:val="lt-LT"/>
        </w:rPr>
        <w:t>Mažosios Lietuvos sportinio šaudymo asociacijos</w:t>
      </w:r>
      <w:r w:rsidR="002426DD" w:rsidRPr="005C3ACC">
        <w:rPr>
          <w:rFonts w:ascii="Arial" w:hAnsi="Arial" w:cs="Arial"/>
          <w:sz w:val="24"/>
          <w:szCs w:val="24"/>
          <w:lang w:val="lt-LT"/>
        </w:rPr>
        <w:t xml:space="preserve"> Prašymas (</w:t>
      </w:r>
      <w:proofErr w:type="spellStart"/>
      <w:r w:rsidR="002426DD" w:rsidRPr="005C3ACC">
        <w:rPr>
          <w:rFonts w:ascii="Arial" w:hAnsi="Arial" w:cs="Arial"/>
          <w:sz w:val="24"/>
          <w:szCs w:val="24"/>
          <w:lang w:val="lt-LT"/>
        </w:rPr>
        <w:t>reg</w:t>
      </w:r>
      <w:proofErr w:type="spellEnd"/>
      <w:r w:rsidR="002426DD" w:rsidRPr="005C3ACC">
        <w:rPr>
          <w:rFonts w:ascii="Arial" w:hAnsi="Arial" w:cs="Arial"/>
          <w:sz w:val="24"/>
          <w:szCs w:val="24"/>
          <w:lang w:val="lt-LT"/>
        </w:rPr>
        <w:t>. Nr. A4-</w:t>
      </w:r>
      <w:r w:rsidR="005C1F29" w:rsidRPr="005C3ACC">
        <w:rPr>
          <w:rFonts w:ascii="Arial" w:hAnsi="Arial" w:cs="Arial"/>
          <w:sz w:val="24"/>
          <w:szCs w:val="24"/>
          <w:lang w:val="lt-LT"/>
        </w:rPr>
        <w:t>1368 (5.1.23Mr))</w:t>
      </w:r>
      <w:r w:rsidR="00C87E54" w:rsidRPr="005C3ACC">
        <w:rPr>
          <w:rFonts w:ascii="Arial" w:hAnsi="Arial" w:cs="Arial"/>
          <w:sz w:val="24"/>
          <w:szCs w:val="24"/>
          <w:lang w:val="lt-LT"/>
        </w:rPr>
        <w:t xml:space="preserve">, </w:t>
      </w:r>
      <w:r w:rsidR="00C87E54" w:rsidRPr="00A943A5">
        <w:rPr>
          <w:rFonts w:ascii="Arial" w:hAnsi="Arial" w:cs="Arial"/>
          <w:color w:val="000000" w:themeColor="text1"/>
          <w:sz w:val="24"/>
          <w:szCs w:val="24"/>
          <w:lang w:val="lt-LT"/>
        </w:rPr>
        <w:t>kuriame prašoma</w:t>
      </w:r>
      <w:r w:rsidR="005C1F29">
        <w:rPr>
          <w:rFonts w:ascii="Arial" w:hAnsi="Arial" w:cs="Arial"/>
          <w:color w:val="000000" w:themeColor="text1"/>
          <w:sz w:val="24"/>
          <w:szCs w:val="24"/>
          <w:lang w:val="lt-LT"/>
        </w:rPr>
        <w:t xml:space="preserve"> asociacijos</w:t>
      </w:r>
      <w:r w:rsidR="00C87E54" w:rsidRPr="00A943A5">
        <w:rPr>
          <w:rFonts w:ascii="Arial" w:hAnsi="Arial" w:cs="Arial"/>
          <w:color w:val="000000" w:themeColor="text1"/>
          <w:sz w:val="24"/>
          <w:szCs w:val="24"/>
          <w:lang w:val="lt-LT"/>
        </w:rPr>
        <w:t xml:space="preserve"> veiklai panaudos pagrindais suteikti </w:t>
      </w:r>
      <w:r w:rsidR="005C3ACC">
        <w:rPr>
          <w:rFonts w:ascii="Arial" w:hAnsi="Arial" w:cs="Arial"/>
          <w:color w:val="000000" w:themeColor="text1"/>
          <w:sz w:val="24"/>
          <w:szCs w:val="24"/>
          <w:lang w:val="lt-LT"/>
        </w:rPr>
        <w:t>nekilnojamąjį turtą</w:t>
      </w:r>
      <w:r w:rsidR="00C87E54" w:rsidRPr="00A943A5">
        <w:rPr>
          <w:rFonts w:ascii="Arial" w:hAnsi="Arial" w:cs="Arial"/>
          <w:color w:val="000000" w:themeColor="text1"/>
          <w:sz w:val="24"/>
          <w:szCs w:val="24"/>
          <w:lang w:val="lt-LT"/>
        </w:rPr>
        <w:t xml:space="preserve"> – Buitinį pastatą</w:t>
      </w:r>
      <w:r w:rsidR="001B3DD7">
        <w:rPr>
          <w:rFonts w:ascii="Arial" w:hAnsi="Arial" w:cs="Arial"/>
          <w:color w:val="000000" w:themeColor="text1"/>
          <w:sz w:val="24"/>
          <w:szCs w:val="24"/>
          <w:lang w:val="lt-LT"/>
        </w:rPr>
        <w:t xml:space="preserve">, </w:t>
      </w:r>
      <w:r w:rsidR="005C3ACC">
        <w:rPr>
          <w:rFonts w:ascii="Arial" w:hAnsi="Arial" w:cs="Arial"/>
          <w:color w:val="000000" w:themeColor="text1"/>
          <w:sz w:val="24"/>
          <w:szCs w:val="24"/>
          <w:lang w:val="lt-LT"/>
        </w:rPr>
        <w:t>S</w:t>
      </w:r>
      <w:r w:rsidR="001B3DD7">
        <w:rPr>
          <w:rFonts w:ascii="Arial" w:hAnsi="Arial" w:cs="Arial"/>
          <w:color w:val="000000" w:themeColor="text1"/>
          <w:sz w:val="24"/>
          <w:szCs w:val="24"/>
          <w:lang w:val="lt-LT"/>
        </w:rPr>
        <w:t>andėlį</w:t>
      </w:r>
      <w:r w:rsidR="00C87E54" w:rsidRPr="00A943A5">
        <w:rPr>
          <w:rFonts w:ascii="Arial" w:hAnsi="Arial" w:cs="Arial"/>
          <w:color w:val="000000" w:themeColor="text1"/>
          <w:sz w:val="24"/>
          <w:szCs w:val="24"/>
          <w:lang w:val="lt-LT"/>
        </w:rPr>
        <w:t xml:space="preserve"> bei </w:t>
      </w:r>
      <w:r w:rsidR="005C3ACC">
        <w:rPr>
          <w:rFonts w:ascii="Arial" w:hAnsi="Arial" w:cs="Arial"/>
          <w:color w:val="000000" w:themeColor="text1"/>
          <w:sz w:val="24"/>
          <w:szCs w:val="24"/>
          <w:lang w:val="lt-LT"/>
        </w:rPr>
        <w:t>L</w:t>
      </w:r>
      <w:r w:rsidR="00C87E54" w:rsidRPr="00A943A5">
        <w:rPr>
          <w:rFonts w:ascii="Arial" w:hAnsi="Arial" w:cs="Arial"/>
          <w:color w:val="000000" w:themeColor="text1"/>
          <w:sz w:val="24"/>
          <w:szCs w:val="24"/>
          <w:lang w:val="lt-LT"/>
        </w:rPr>
        <w:t>auko tualetą. Mažosios Lietuvos sportinio šaudymo asociacij</w:t>
      </w:r>
      <w:r w:rsidR="00575097">
        <w:rPr>
          <w:rFonts w:ascii="Arial" w:hAnsi="Arial" w:cs="Arial"/>
          <w:color w:val="000000" w:themeColor="text1"/>
          <w:sz w:val="24"/>
          <w:szCs w:val="24"/>
          <w:lang w:val="lt-LT"/>
        </w:rPr>
        <w:t xml:space="preserve">os įstatuose numatyta, kad jos tikslas telkti Klaipėdos krašto žmones bendrai visuomeninei, socialinei, kultūrinei, sportinei, pilietiškai ir patriotinei veiklai propaguojant sportinį šaudymą, teikti pagalbą, sietiną su arba socialinės integracijos per vaikų ir suaugusiųjų neformalųjį švietimą ir kultūrinę veiklą. Šiuo metu Mažosios Lietuvos sportinio šaudymo asociacija </w:t>
      </w:r>
      <w:r w:rsidR="00C87E54" w:rsidRPr="00A943A5">
        <w:rPr>
          <w:rFonts w:ascii="Arial" w:hAnsi="Arial" w:cs="Arial"/>
          <w:color w:val="000000" w:themeColor="text1"/>
          <w:sz w:val="24"/>
          <w:szCs w:val="24"/>
          <w:lang w:val="lt-LT"/>
        </w:rPr>
        <w:t xml:space="preserve">panaudos pagrindais valdo šalia esantį </w:t>
      </w:r>
      <w:r w:rsidR="00B0763F" w:rsidRPr="00A943A5">
        <w:rPr>
          <w:rFonts w:ascii="Arial" w:hAnsi="Arial" w:cs="Arial"/>
          <w:color w:val="000000" w:themeColor="text1"/>
          <w:sz w:val="24"/>
          <w:szCs w:val="24"/>
          <w:lang w:val="lt-LT"/>
        </w:rPr>
        <w:t>P</w:t>
      </w:r>
      <w:r w:rsidR="00C87E54" w:rsidRPr="00A943A5">
        <w:rPr>
          <w:rFonts w:ascii="Arial" w:hAnsi="Arial" w:cs="Arial"/>
          <w:color w:val="000000" w:themeColor="text1"/>
          <w:sz w:val="24"/>
          <w:szCs w:val="24"/>
          <w:lang w:val="lt-LT"/>
        </w:rPr>
        <w:t>astatą</w:t>
      </w:r>
      <w:r w:rsidR="00B0763F" w:rsidRPr="00A943A5">
        <w:rPr>
          <w:rFonts w:ascii="Arial" w:hAnsi="Arial" w:cs="Arial"/>
          <w:color w:val="000000" w:themeColor="text1"/>
          <w:sz w:val="24"/>
          <w:szCs w:val="24"/>
          <w:lang w:val="lt-LT"/>
        </w:rPr>
        <w:t xml:space="preserve"> - Dirbtuves</w:t>
      </w:r>
      <w:r w:rsidR="00C87E54" w:rsidRPr="00A943A5">
        <w:rPr>
          <w:rFonts w:ascii="Arial" w:hAnsi="Arial" w:cs="Arial"/>
          <w:color w:val="000000" w:themeColor="text1"/>
          <w:sz w:val="24"/>
          <w:szCs w:val="24"/>
          <w:lang w:val="lt-LT"/>
        </w:rPr>
        <w:t>,</w:t>
      </w:r>
      <w:r w:rsidR="00715D19" w:rsidRPr="00A943A5">
        <w:rPr>
          <w:rFonts w:ascii="Arial" w:hAnsi="Arial" w:cs="Arial"/>
          <w:color w:val="000000" w:themeColor="text1"/>
          <w:sz w:val="24"/>
          <w:szCs w:val="24"/>
          <w:lang w:val="lt-LT"/>
        </w:rPr>
        <w:t xml:space="preserve"> </w:t>
      </w:r>
      <w:r w:rsidR="00B0763F" w:rsidRPr="00A943A5">
        <w:rPr>
          <w:rFonts w:ascii="Arial" w:hAnsi="Arial" w:cs="Arial"/>
          <w:color w:val="000000" w:themeColor="text1"/>
          <w:sz w:val="24"/>
          <w:szCs w:val="24"/>
          <w:lang w:val="lt-LT"/>
        </w:rPr>
        <w:t xml:space="preserve">bei </w:t>
      </w:r>
      <w:r w:rsidR="00C87E54" w:rsidRPr="00A943A5">
        <w:rPr>
          <w:rFonts w:ascii="Arial" w:hAnsi="Arial" w:cs="Arial"/>
          <w:color w:val="000000" w:themeColor="text1"/>
          <w:sz w:val="24"/>
          <w:szCs w:val="24"/>
          <w:lang w:val="lt-LT"/>
        </w:rPr>
        <w:t xml:space="preserve">įrenginėja </w:t>
      </w:r>
      <w:proofErr w:type="spellStart"/>
      <w:r w:rsidR="00C87E54" w:rsidRPr="00A943A5">
        <w:rPr>
          <w:rFonts w:ascii="Arial" w:hAnsi="Arial" w:cs="Arial"/>
          <w:color w:val="000000" w:themeColor="text1"/>
          <w:sz w:val="24"/>
          <w:szCs w:val="24"/>
          <w:lang w:val="lt-LT"/>
        </w:rPr>
        <w:t>multifunkcinio</w:t>
      </w:r>
      <w:proofErr w:type="spellEnd"/>
      <w:r w:rsidR="00C87E54" w:rsidRPr="00A943A5">
        <w:rPr>
          <w:rFonts w:ascii="Arial" w:hAnsi="Arial" w:cs="Arial"/>
          <w:color w:val="000000" w:themeColor="text1"/>
          <w:sz w:val="24"/>
          <w:szCs w:val="24"/>
          <w:lang w:val="lt-LT"/>
        </w:rPr>
        <w:t xml:space="preserve"> sporto centrą. Prašo</w:t>
      </w:r>
      <w:r w:rsidR="001B3DD7">
        <w:rPr>
          <w:rFonts w:ascii="Arial" w:hAnsi="Arial" w:cs="Arial"/>
          <w:color w:val="000000" w:themeColor="text1"/>
          <w:sz w:val="24"/>
          <w:szCs w:val="24"/>
          <w:lang w:val="lt-LT"/>
        </w:rPr>
        <w:t>muose</w:t>
      </w:r>
      <w:r w:rsidR="00C87E54" w:rsidRPr="00A943A5">
        <w:rPr>
          <w:rFonts w:ascii="Arial" w:hAnsi="Arial" w:cs="Arial"/>
          <w:color w:val="000000" w:themeColor="text1"/>
          <w:sz w:val="24"/>
          <w:szCs w:val="24"/>
          <w:lang w:val="lt-LT"/>
        </w:rPr>
        <w:t xml:space="preserve"> pastat</w:t>
      </w:r>
      <w:r w:rsidR="001B3DD7">
        <w:rPr>
          <w:rFonts w:ascii="Arial" w:hAnsi="Arial" w:cs="Arial"/>
          <w:color w:val="000000" w:themeColor="text1"/>
          <w:sz w:val="24"/>
          <w:szCs w:val="24"/>
          <w:lang w:val="lt-LT"/>
        </w:rPr>
        <w:t>uose</w:t>
      </w:r>
      <w:r w:rsidR="00C87E54" w:rsidRPr="00A943A5">
        <w:rPr>
          <w:rFonts w:ascii="Arial" w:hAnsi="Arial" w:cs="Arial"/>
          <w:color w:val="000000" w:themeColor="text1"/>
          <w:sz w:val="24"/>
          <w:szCs w:val="24"/>
          <w:lang w:val="lt-LT"/>
        </w:rPr>
        <w:t xml:space="preserve"> planuoja įrengti taktinės medicinos mokymo centrą, bei šaulių komendantūrą t. y. būstinę. Prašom</w:t>
      </w:r>
      <w:r w:rsidR="001B3DD7">
        <w:rPr>
          <w:rFonts w:ascii="Arial" w:hAnsi="Arial" w:cs="Arial"/>
          <w:color w:val="000000" w:themeColor="text1"/>
          <w:sz w:val="24"/>
          <w:szCs w:val="24"/>
          <w:lang w:val="lt-LT"/>
        </w:rPr>
        <w:t>i</w:t>
      </w:r>
      <w:r w:rsidR="00C87E54" w:rsidRPr="00A943A5">
        <w:rPr>
          <w:rFonts w:ascii="Arial" w:hAnsi="Arial" w:cs="Arial"/>
          <w:color w:val="000000" w:themeColor="text1"/>
          <w:sz w:val="24"/>
          <w:szCs w:val="24"/>
          <w:lang w:val="lt-LT"/>
        </w:rPr>
        <w:t xml:space="preserve"> perduoti panaudos pagrindais pastata</w:t>
      </w:r>
      <w:r w:rsidR="001B3DD7">
        <w:rPr>
          <w:rFonts w:ascii="Arial" w:hAnsi="Arial" w:cs="Arial"/>
          <w:color w:val="000000" w:themeColor="text1"/>
          <w:sz w:val="24"/>
          <w:szCs w:val="24"/>
          <w:lang w:val="lt-LT"/>
        </w:rPr>
        <w:t>i</w:t>
      </w:r>
      <w:r w:rsidR="00C87E54" w:rsidRPr="00A943A5">
        <w:rPr>
          <w:rFonts w:ascii="Arial" w:hAnsi="Arial" w:cs="Arial"/>
          <w:color w:val="000000" w:themeColor="text1"/>
          <w:sz w:val="24"/>
          <w:szCs w:val="24"/>
          <w:lang w:val="lt-LT"/>
        </w:rPr>
        <w:t xml:space="preserve"> su šalia esančiu</w:t>
      </w:r>
      <w:r w:rsidR="00B0763F" w:rsidRPr="00A943A5">
        <w:rPr>
          <w:rFonts w:ascii="Arial" w:hAnsi="Arial" w:cs="Arial"/>
          <w:color w:val="000000" w:themeColor="text1"/>
          <w:sz w:val="24"/>
          <w:szCs w:val="24"/>
          <w:lang w:val="lt-LT"/>
        </w:rPr>
        <w:t xml:space="preserve"> Mažosios Lietuvos sportinio šaudymo asociacijos</w:t>
      </w:r>
      <w:r w:rsidR="00C87E54" w:rsidRPr="00A943A5">
        <w:rPr>
          <w:rFonts w:ascii="Arial" w:hAnsi="Arial" w:cs="Arial"/>
          <w:color w:val="000000" w:themeColor="text1"/>
          <w:sz w:val="24"/>
          <w:szCs w:val="24"/>
          <w:lang w:val="lt-LT"/>
        </w:rPr>
        <w:t xml:space="preserve"> </w:t>
      </w:r>
      <w:r w:rsidR="00B0763F" w:rsidRPr="00A943A5">
        <w:rPr>
          <w:rFonts w:ascii="Arial" w:hAnsi="Arial" w:cs="Arial"/>
          <w:color w:val="000000" w:themeColor="text1"/>
          <w:sz w:val="24"/>
          <w:szCs w:val="24"/>
          <w:lang w:val="lt-LT"/>
        </w:rPr>
        <w:t>panaudos pagrindais valdomu Pastatu - Dirbtuvėmis</w:t>
      </w:r>
      <w:r w:rsidR="00C87E54" w:rsidRPr="00A943A5">
        <w:rPr>
          <w:rFonts w:ascii="Arial" w:hAnsi="Arial" w:cs="Arial"/>
          <w:color w:val="000000" w:themeColor="text1"/>
          <w:sz w:val="24"/>
          <w:szCs w:val="24"/>
          <w:lang w:val="lt-LT"/>
        </w:rPr>
        <w:t xml:space="preserve"> sukurs darnią teritorijos viziją, </w:t>
      </w:r>
      <w:proofErr w:type="spellStart"/>
      <w:r w:rsidR="00C87E54" w:rsidRPr="00A943A5">
        <w:rPr>
          <w:rFonts w:ascii="Arial" w:hAnsi="Arial" w:cs="Arial"/>
          <w:color w:val="000000" w:themeColor="text1"/>
          <w:sz w:val="24"/>
          <w:szCs w:val="24"/>
          <w:lang w:val="lt-LT"/>
        </w:rPr>
        <w:t>įveiklins</w:t>
      </w:r>
      <w:proofErr w:type="spellEnd"/>
      <w:r w:rsidR="00C87E54" w:rsidRPr="00A943A5">
        <w:rPr>
          <w:rFonts w:ascii="Arial" w:hAnsi="Arial" w:cs="Arial"/>
          <w:color w:val="000000" w:themeColor="text1"/>
          <w:sz w:val="24"/>
          <w:szCs w:val="24"/>
          <w:lang w:val="lt-LT"/>
        </w:rPr>
        <w:t xml:space="preserve"> Priekulės jaunimą.</w:t>
      </w:r>
    </w:p>
    <w:p w14:paraId="75AF0026" w14:textId="39BA8EC2" w:rsidR="001B1C5D" w:rsidRPr="005C3ACC" w:rsidRDefault="00C87E54" w:rsidP="002610FA">
      <w:pPr>
        <w:pStyle w:val="Pagrindiniotekstotrauka"/>
        <w:tabs>
          <w:tab w:val="left" w:pos="540"/>
        </w:tabs>
        <w:spacing w:after="0" w:line="276" w:lineRule="auto"/>
        <w:ind w:left="0" w:right="-79"/>
        <w:jc w:val="both"/>
        <w:rPr>
          <w:rFonts w:ascii="Arial" w:hAnsi="Arial" w:cs="Arial"/>
          <w:bCs/>
          <w:sz w:val="24"/>
          <w:szCs w:val="24"/>
          <w:lang w:val="lt-LT"/>
        </w:rPr>
      </w:pPr>
      <w:r w:rsidRPr="00A943A5">
        <w:rPr>
          <w:rFonts w:ascii="Arial" w:hAnsi="Arial" w:cs="Arial"/>
          <w:sz w:val="24"/>
          <w:szCs w:val="24"/>
          <w:lang w:val="lt-LT"/>
        </w:rPr>
        <w:tab/>
        <w:t xml:space="preserve">Prie sprendimo projekto </w:t>
      </w:r>
      <w:r w:rsidRPr="005C3ACC">
        <w:rPr>
          <w:rFonts w:ascii="Arial" w:hAnsi="Arial" w:cs="Arial"/>
          <w:sz w:val="24"/>
          <w:szCs w:val="24"/>
          <w:lang w:val="lt-LT"/>
        </w:rPr>
        <w:t>pridedam</w:t>
      </w:r>
      <w:r w:rsidR="00EB2348" w:rsidRPr="005C3ACC">
        <w:rPr>
          <w:rFonts w:ascii="Arial" w:hAnsi="Arial" w:cs="Arial"/>
          <w:sz w:val="24"/>
          <w:szCs w:val="24"/>
          <w:lang w:val="lt-LT"/>
        </w:rPr>
        <w:t xml:space="preserve">a </w:t>
      </w:r>
      <w:r w:rsidR="00C871AE" w:rsidRPr="005C3ACC">
        <w:rPr>
          <w:rFonts w:ascii="Arial" w:hAnsi="Arial" w:cs="Arial"/>
          <w:bCs/>
          <w:sz w:val="24"/>
          <w:szCs w:val="24"/>
          <w:lang w:val="lt-LT"/>
        </w:rPr>
        <w:t>202</w:t>
      </w:r>
      <w:r w:rsidR="009B5517" w:rsidRPr="005C3ACC">
        <w:rPr>
          <w:rFonts w:ascii="Arial" w:hAnsi="Arial" w:cs="Arial"/>
          <w:bCs/>
          <w:sz w:val="24"/>
          <w:szCs w:val="24"/>
          <w:lang w:val="lt-LT"/>
        </w:rPr>
        <w:t>4-0</w:t>
      </w:r>
      <w:r w:rsidR="005C1F29" w:rsidRPr="005C3ACC">
        <w:rPr>
          <w:rFonts w:ascii="Arial" w:hAnsi="Arial" w:cs="Arial"/>
          <w:bCs/>
          <w:sz w:val="24"/>
          <w:szCs w:val="24"/>
          <w:lang w:val="lt-LT"/>
        </w:rPr>
        <w:t>6</w:t>
      </w:r>
      <w:r w:rsidR="00EB2348" w:rsidRPr="005C3ACC">
        <w:rPr>
          <w:rFonts w:ascii="Arial" w:hAnsi="Arial" w:cs="Arial"/>
          <w:bCs/>
          <w:sz w:val="24"/>
          <w:szCs w:val="24"/>
          <w:lang w:val="lt-LT"/>
        </w:rPr>
        <w:t>-</w:t>
      </w:r>
      <w:r w:rsidR="005C1F29" w:rsidRPr="005C3ACC">
        <w:rPr>
          <w:rFonts w:ascii="Arial" w:hAnsi="Arial" w:cs="Arial"/>
          <w:bCs/>
          <w:sz w:val="24"/>
          <w:szCs w:val="24"/>
          <w:lang w:val="lt-LT"/>
        </w:rPr>
        <w:t>06</w:t>
      </w:r>
      <w:r w:rsidR="00EB2348" w:rsidRPr="005C3ACC">
        <w:rPr>
          <w:rFonts w:ascii="Arial" w:hAnsi="Arial" w:cs="Arial"/>
          <w:bCs/>
          <w:sz w:val="24"/>
          <w:szCs w:val="24"/>
          <w:lang w:val="lt-LT"/>
        </w:rPr>
        <w:t xml:space="preserve"> </w:t>
      </w:r>
      <w:r w:rsidR="00281F7A" w:rsidRPr="005C3ACC">
        <w:rPr>
          <w:rFonts w:ascii="Arial" w:hAnsi="Arial" w:cs="Arial"/>
          <w:bCs/>
          <w:sz w:val="24"/>
          <w:szCs w:val="24"/>
          <w:lang w:val="lt-LT"/>
        </w:rPr>
        <w:t>Mažosios Lietuvos sportinio šaudymo asociacijos</w:t>
      </w:r>
      <w:r w:rsidR="00EB2348" w:rsidRPr="005C3ACC">
        <w:rPr>
          <w:rFonts w:ascii="Arial" w:hAnsi="Arial" w:cs="Arial"/>
          <w:bCs/>
          <w:sz w:val="24"/>
          <w:szCs w:val="24"/>
          <w:lang w:val="lt-LT"/>
        </w:rPr>
        <w:t xml:space="preserve"> Prašymas (</w:t>
      </w:r>
      <w:proofErr w:type="spellStart"/>
      <w:r w:rsidR="00EB2348" w:rsidRPr="005C3ACC">
        <w:rPr>
          <w:rFonts w:ascii="Arial" w:hAnsi="Arial" w:cs="Arial"/>
          <w:bCs/>
          <w:sz w:val="24"/>
          <w:szCs w:val="24"/>
          <w:lang w:val="lt-LT"/>
        </w:rPr>
        <w:t>reg</w:t>
      </w:r>
      <w:proofErr w:type="spellEnd"/>
      <w:r w:rsidR="00EB2348" w:rsidRPr="005C3ACC">
        <w:rPr>
          <w:rFonts w:ascii="Arial" w:hAnsi="Arial" w:cs="Arial"/>
          <w:bCs/>
          <w:sz w:val="24"/>
          <w:szCs w:val="24"/>
          <w:lang w:val="lt-LT"/>
        </w:rPr>
        <w:t>. Nr. A4-</w:t>
      </w:r>
      <w:r w:rsidR="005C1F29" w:rsidRPr="005C3ACC">
        <w:rPr>
          <w:rFonts w:ascii="Arial" w:hAnsi="Arial" w:cs="Arial"/>
          <w:bCs/>
          <w:sz w:val="24"/>
          <w:szCs w:val="24"/>
          <w:lang w:val="lt-LT"/>
        </w:rPr>
        <w:t>1368 (5.1.23Mr)</w:t>
      </w:r>
      <w:r w:rsidR="00EB2348" w:rsidRPr="005C3ACC">
        <w:rPr>
          <w:rFonts w:ascii="Arial" w:hAnsi="Arial" w:cs="Arial"/>
          <w:bCs/>
          <w:sz w:val="24"/>
          <w:szCs w:val="24"/>
          <w:lang w:val="lt-LT"/>
        </w:rPr>
        <w:t>, prašomų statinių išdėstymas žemės sklypo plane</w:t>
      </w:r>
      <w:r w:rsidR="007A7FB5" w:rsidRPr="005C3ACC">
        <w:rPr>
          <w:rFonts w:ascii="Arial" w:hAnsi="Arial" w:cs="Arial"/>
          <w:bCs/>
          <w:sz w:val="24"/>
          <w:szCs w:val="24"/>
          <w:lang w:val="lt-LT"/>
        </w:rPr>
        <w:t>, 2024-</w:t>
      </w:r>
      <w:r w:rsidR="00AC3249" w:rsidRPr="005C3ACC">
        <w:rPr>
          <w:rFonts w:ascii="Arial" w:hAnsi="Arial" w:cs="Arial"/>
          <w:bCs/>
          <w:sz w:val="24"/>
          <w:szCs w:val="24"/>
          <w:lang w:val="lt-LT"/>
        </w:rPr>
        <w:t>0</w:t>
      </w:r>
      <w:r w:rsidR="005C1F29" w:rsidRPr="005C3ACC">
        <w:rPr>
          <w:rFonts w:ascii="Arial" w:hAnsi="Arial" w:cs="Arial"/>
          <w:bCs/>
          <w:sz w:val="24"/>
          <w:szCs w:val="24"/>
          <w:lang w:val="lt-LT"/>
        </w:rPr>
        <w:t>6</w:t>
      </w:r>
      <w:r w:rsidR="00AC3249" w:rsidRPr="005C3ACC">
        <w:rPr>
          <w:rFonts w:ascii="Arial" w:hAnsi="Arial" w:cs="Arial"/>
          <w:bCs/>
          <w:sz w:val="24"/>
          <w:szCs w:val="24"/>
          <w:lang w:val="lt-LT"/>
        </w:rPr>
        <w:t>-</w:t>
      </w:r>
      <w:r w:rsidR="005C1F29" w:rsidRPr="005C3ACC">
        <w:rPr>
          <w:rFonts w:ascii="Arial" w:hAnsi="Arial" w:cs="Arial"/>
          <w:bCs/>
          <w:sz w:val="24"/>
          <w:szCs w:val="24"/>
          <w:lang w:val="lt-LT"/>
        </w:rPr>
        <w:t>11</w:t>
      </w:r>
      <w:r w:rsidR="007A7FB5" w:rsidRPr="005C3ACC">
        <w:rPr>
          <w:rFonts w:ascii="Arial" w:hAnsi="Arial" w:cs="Arial"/>
          <w:bCs/>
          <w:sz w:val="24"/>
          <w:szCs w:val="24"/>
          <w:lang w:val="lt-LT"/>
        </w:rPr>
        <w:t xml:space="preserve"> </w:t>
      </w:r>
      <w:r w:rsidR="007A7FB5" w:rsidRPr="005C3ACC">
        <w:rPr>
          <w:rFonts w:ascii="Arial" w:eastAsia="Times New Roman" w:hAnsi="Arial" w:cs="Arial"/>
          <w:bCs/>
          <w:sz w:val="24"/>
          <w:szCs w:val="24"/>
          <w:lang w:val="lt-LT"/>
        </w:rPr>
        <w:t>Poveikio konkurencijai ir atitikties valstybės pagalbos reikalavimams vertinimo klausimynas (</w:t>
      </w:r>
      <w:proofErr w:type="spellStart"/>
      <w:r w:rsidR="007A7FB5" w:rsidRPr="005C3ACC">
        <w:rPr>
          <w:rFonts w:ascii="Arial" w:eastAsia="Times New Roman" w:hAnsi="Arial" w:cs="Arial"/>
          <w:bCs/>
          <w:sz w:val="24"/>
          <w:szCs w:val="24"/>
          <w:lang w:val="lt-LT"/>
        </w:rPr>
        <w:t>Reg</w:t>
      </w:r>
      <w:proofErr w:type="spellEnd"/>
      <w:r w:rsidR="007A7FB5" w:rsidRPr="005C3ACC">
        <w:rPr>
          <w:rFonts w:ascii="Arial" w:eastAsia="Times New Roman" w:hAnsi="Arial" w:cs="Arial"/>
          <w:bCs/>
          <w:sz w:val="24"/>
          <w:szCs w:val="24"/>
          <w:lang w:val="lt-LT"/>
        </w:rPr>
        <w:t>. Nr. TP22-</w:t>
      </w:r>
      <w:r w:rsidR="0027010C">
        <w:rPr>
          <w:rFonts w:ascii="Arial" w:eastAsia="Times New Roman" w:hAnsi="Arial" w:cs="Arial"/>
          <w:bCs/>
          <w:sz w:val="24"/>
          <w:szCs w:val="24"/>
          <w:lang w:val="lt-LT"/>
        </w:rPr>
        <w:t>8</w:t>
      </w:r>
      <w:r w:rsidR="007A7FB5" w:rsidRPr="005C3ACC">
        <w:rPr>
          <w:rFonts w:ascii="Arial" w:eastAsia="Times New Roman" w:hAnsi="Arial" w:cs="Arial"/>
          <w:bCs/>
          <w:sz w:val="24"/>
          <w:szCs w:val="24"/>
          <w:lang w:val="lt-LT"/>
        </w:rPr>
        <w:t>)</w:t>
      </w:r>
      <w:r w:rsidR="005C3ACC" w:rsidRPr="005C3ACC">
        <w:rPr>
          <w:rFonts w:ascii="Arial" w:eastAsia="Times New Roman" w:hAnsi="Arial" w:cs="Arial"/>
          <w:bCs/>
          <w:sz w:val="24"/>
          <w:szCs w:val="24"/>
          <w:lang w:val="lt-LT"/>
        </w:rPr>
        <w:t>.</w:t>
      </w:r>
    </w:p>
    <w:p w14:paraId="55A59FE0" w14:textId="77777777" w:rsidR="001B1C5D" w:rsidRPr="00A943A5" w:rsidRDefault="001B1C5D" w:rsidP="002610FA">
      <w:pPr>
        <w:pStyle w:val="Pagrindiniotekstotrauka"/>
        <w:tabs>
          <w:tab w:val="left" w:pos="540"/>
        </w:tabs>
        <w:spacing w:after="0" w:line="276" w:lineRule="auto"/>
        <w:ind w:left="0" w:right="-81"/>
        <w:rPr>
          <w:rFonts w:ascii="Arial" w:hAnsi="Arial" w:cs="Arial"/>
          <w:b/>
          <w:sz w:val="24"/>
          <w:szCs w:val="24"/>
          <w:lang w:val="lt-LT"/>
        </w:rPr>
      </w:pPr>
      <w:r w:rsidRPr="005C3ACC">
        <w:rPr>
          <w:rFonts w:ascii="Arial" w:hAnsi="Arial" w:cs="Arial"/>
          <w:b/>
          <w:sz w:val="24"/>
          <w:szCs w:val="24"/>
          <w:lang w:val="lt-LT"/>
        </w:rPr>
        <w:t xml:space="preserve">10. Sprendimo projekto iniciatoriai (institucija, asmenys </w:t>
      </w:r>
      <w:r w:rsidRPr="00A943A5">
        <w:rPr>
          <w:rFonts w:ascii="Arial" w:hAnsi="Arial" w:cs="Arial"/>
          <w:b/>
          <w:color w:val="000000"/>
          <w:sz w:val="24"/>
          <w:szCs w:val="24"/>
          <w:lang w:val="lt-LT"/>
        </w:rPr>
        <w:t>ar piliečių įgalioti atstovai) ir rengėjai</w:t>
      </w:r>
      <w:r w:rsidRPr="00A943A5">
        <w:rPr>
          <w:rFonts w:ascii="Arial" w:hAnsi="Arial" w:cs="Arial"/>
          <w:b/>
          <w:sz w:val="24"/>
          <w:szCs w:val="24"/>
          <w:lang w:val="lt-LT"/>
        </w:rPr>
        <w:t>:</w:t>
      </w:r>
    </w:p>
    <w:p w14:paraId="083D41A6" w14:textId="7F460C9D" w:rsidR="003B5C23" w:rsidRPr="00A943A5" w:rsidRDefault="001B1C5D" w:rsidP="003222D3">
      <w:pPr>
        <w:tabs>
          <w:tab w:val="left" w:pos="567"/>
        </w:tabs>
        <w:spacing w:after="480" w:line="276" w:lineRule="auto"/>
        <w:ind w:firstLine="284"/>
        <w:jc w:val="both"/>
      </w:pPr>
      <w:r w:rsidRPr="00A943A5">
        <w:rPr>
          <w:rFonts w:ascii="Arial" w:hAnsi="Arial" w:cs="Arial"/>
          <w:bCs/>
          <w:sz w:val="24"/>
          <w:szCs w:val="24"/>
        </w:rPr>
        <w:tab/>
      </w:r>
      <w:r w:rsidRPr="00A943A5">
        <w:rPr>
          <w:rFonts w:ascii="Arial" w:hAnsi="Arial" w:cs="Arial"/>
          <w:bCs/>
          <w:color w:val="000000" w:themeColor="text1"/>
          <w:sz w:val="24"/>
          <w:szCs w:val="24"/>
        </w:rPr>
        <w:t>Sprendimo iniciatorius –</w:t>
      </w:r>
      <w:r w:rsidR="00085017" w:rsidRPr="00A943A5">
        <w:rPr>
          <w:rFonts w:ascii="Arial" w:hAnsi="Arial" w:cs="Arial"/>
          <w:bCs/>
          <w:color w:val="000000" w:themeColor="text1"/>
          <w:sz w:val="24"/>
          <w:szCs w:val="24"/>
        </w:rPr>
        <w:t xml:space="preserve"> </w:t>
      </w:r>
      <w:r w:rsidR="009E4DAE" w:rsidRPr="00A943A5">
        <w:rPr>
          <w:rFonts w:ascii="Arial" w:hAnsi="Arial" w:cs="Arial"/>
          <w:bCs/>
          <w:color w:val="000000" w:themeColor="text1"/>
          <w:sz w:val="24"/>
          <w:szCs w:val="24"/>
        </w:rPr>
        <w:t>Klaipėdos rajono savivaldybė</w:t>
      </w:r>
      <w:r w:rsidR="00085017" w:rsidRPr="00A943A5">
        <w:rPr>
          <w:rFonts w:ascii="Arial" w:hAnsi="Arial" w:cs="Arial"/>
          <w:bCs/>
          <w:color w:val="000000" w:themeColor="text1"/>
          <w:sz w:val="24"/>
          <w:szCs w:val="24"/>
        </w:rPr>
        <w:t xml:space="preserve">, </w:t>
      </w:r>
      <w:r w:rsidRPr="00A943A5">
        <w:rPr>
          <w:rFonts w:ascii="Arial" w:hAnsi="Arial" w:cs="Arial"/>
          <w:bCs/>
          <w:color w:val="000000" w:themeColor="text1"/>
          <w:sz w:val="24"/>
          <w:szCs w:val="24"/>
        </w:rPr>
        <w:t xml:space="preserve">rengėja – </w:t>
      </w:r>
      <w:r w:rsidRPr="00A943A5">
        <w:rPr>
          <w:rFonts w:ascii="Arial" w:hAnsi="Arial" w:cs="Arial"/>
          <w:color w:val="000000" w:themeColor="text1"/>
          <w:sz w:val="24"/>
          <w:szCs w:val="24"/>
        </w:rPr>
        <w:t>Turto valdymo</w:t>
      </w:r>
      <w:r w:rsidR="009B5517" w:rsidRPr="00A943A5">
        <w:rPr>
          <w:rFonts w:ascii="Arial" w:hAnsi="Arial" w:cs="Arial"/>
          <w:color w:val="000000" w:themeColor="text1"/>
          <w:sz w:val="24"/>
          <w:szCs w:val="24"/>
        </w:rPr>
        <w:t xml:space="preserve"> skyriaus</w:t>
      </w:r>
      <w:r w:rsidRPr="00A943A5">
        <w:rPr>
          <w:rFonts w:ascii="Arial" w:hAnsi="Arial" w:cs="Arial"/>
          <w:color w:val="000000" w:themeColor="text1"/>
          <w:sz w:val="24"/>
          <w:szCs w:val="24"/>
        </w:rPr>
        <w:t xml:space="preserve"> specialistė </w:t>
      </w:r>
      <w:r w:rsidR="007E741A" w:rsidRPr="00A943A5">
        <w:rPr>
          <w:rFonts w:ascii="Arial" w:hAnsi="Arial" w:cs="Arial"/>
          <w:color w:val="000000" w:themeColor="text1"/>
          <w:sz w:val="24"/>
          <w:szCs w:val="24"/>
        </w:rPr>
        <w:t>V. Selmistraitienė</w:t>
      </w:r>
      <w:r w:rsidRPr="00A943A5">
        <w:rPr>
          <w:rFonts w:ascii="Arial" w:hAnsi="Arial" w:cs="Arial"/>
          <w:color w:val="000000" w:themeColor="text1"/>
          <w:sz w:val="24"/>
          <w:szCs w:val="24"/>
        </w:rPr>
        <w:t>.</w:t>
      </w:r>
    </w:p>
    <w:p w14:paraId="6BCCD0DD" w14:textId="7A4683AA" w:rsidR="001B1C5D" w:rsidRPr="0034019C" w:rsidRDefault="001B1C5D" w:rsidP="003222D3">
      <w:pPr>
        <w:pStyle w:val="Pagrindinistekstas"/>
        <w:spacing w:line="276" w:lineRule="auto"/>
        <w:ind w:left="7088" w:hanging="7088"/>
        <w:rPr>
          <w:rFonts w:ascii="Arial" w:hAnsi="Arial" w:cs="Arial"/>
          <w:b/>
          <w:sz w:val="24"/>
          <w:szCs w:val="24"/>
        </w:rPr>
      </w:pPr>
      <w:r w:rsidRPr="00A943A5">
        <w:rPr>
          <w:rFonts w:ascii="Arial" w:hAnsi="Arial" w:cs="Arial"/>
          <w:color w:val="000000"/>
          <w:sz w:val="24"/>
          <w:szCs w:val="24"/>
        </w:rPr>
        <w:t>Turto valdymo</w:t>
      </w:r>
      <w:r w:rsidR="0034019C" w:rsidRPr="00A943A5">
        <w:rPr>
          <w:rFonts w:ascii="Arial" w:hAnsi="Arial" w:cs="Arial"/>
          <w:color w:val="000000"/>
          <w:sz w:val="24"/>
          <w:szCs w:val="24"/>
        </w:rPr>
        <w:t xml:space="preserve"> skyriaus</w:t>
      </w:r>
      <w:r w:rsidRPr="00A943A5">
        <w:rPr>
          <w:rFonts w:ascii="Arial" w:hAnsi="Arial" w:cs="Arial"/>
          <w:color w:val="000000"/>
          <w:sz w:val="24"/>
          <w:szCs w:val="24"/>
        </w:rPr>
        <w:t xml:space="preserve"> specialistė</w:t>
      </w:r>
      <w:r w:rsidR="007E741A" w:rsidRPr="00A943A5">
        <w:rPr>
          <w:rFonts w:ascii="Arial" w:hAnsi="Arial" w:cs="Arial"/>
          <w:color w:val="000000"/>
          <w:sz w:val="24"/>
          <w:szCs w:val="24"/>
        </w:rPr>
        <w:t xml:space="preserve"> </w:t>
      </w:r>
      <w:r w:rsidR="002610FA">
        <w:rPr>
          <w:rFonts w:ascii="Arial" w:hAnsi="Arial" w:cs="Arial"/>
          <w:color w:val="000000"/>
          <w:sz w:val="24"/>
          <w:szCs w:val="24"/>
        </w:rPr>
        <w:tab/>
      </w:r>
      <w:r w:rsidR="007E741A" w:rsidRPr="00A943A5">
        <w:rPr>
          <w:rFonts w:ascii="Arial" w:hAnsi="Arial" w:cs="Arial"/>
          <w:color w:val="000000"/>
          <w:sz w:val="24"/>
          <w:szCs w:val="24"/>
        </w:rPr>
        <w:t>Virginija</w:t>
      </w:r>
      <w:r w:rsidR="007E741A" w:rsidRPr="0034019C">
        <w:rPr>
          <w:rFonts w:ascii="Arial" w:hAnsi="Arial" w:cs="Arial"/>
          <w:color w:val="000000"/>
          <w:sz w:val="24"/>
          <w:szCs w:val="24"/>
        </w:rPr>
        <w:t xml:space="preserve"> Selmistraitienė</w:t>
      </w:r>
    </w:p>
    <w:bookmarkEnd w:id="6"/>
    <w:p w14:paraId="0AE1CBF7" w14:textId="77777777" w:rsidR="001B1C5D" w:rsidRPr="001B1C5D" w:rsidRDefault="001B1C5D" w:rsidP="003222D3">
      <w:pPr>
        <w:spacing w:after="0" w:line="276" w:lineRule="auto"/>
        <w:ind w:left="3888" w:firstLine="1296"/>
        <w:rPr>
          <w:rFonts w:ascii="Times New Roman" w:hAnsi="Times New Roman"/>
          <w:sz w:val="24"/>
          <w:szCs w:val="24"/>
        </w:rPr>
      </w:pPr>
    </w:p>
    <w:sectPr w:rsidR="001B1C5D" w:rsidRPr="001B1C5D" w:rsidSect="009F0300">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A652D" w14:textId="77777777" w:rsidR="008D7BAC" w:rsidRDefault="008D7BAC" w:rsidP="00AF56A6">
      <w:pPr>
        <w:spacing w:after="0" w:line="240" w:lineRule="auto"/>
      </w:pPr>
      <w:r>
        <w:separator/>
      </w:r>
    </w:p>
  </w:endnote>
  <w:endnote w:type="continuationSeparator" w:id="0">
    <w:p w14:paraId="78D129BB" w14:textId="77777777" w:rsidR="008D7BAC" w:rsidRDefault="008D7BA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EEAF5" w14:textId="77777777" w:rsidR="008D7BAC" w:rsidRDefault="008D7BAC" w:rsidP="00AF56A6">
      <w:pPr>
        <w:spacing w:after="0" w:line="240" w:lineRule="auto"/>
      </w:pPr>
      <w:r>
        <w:separator/>
      </w:r>
    </w:p>
  </w:footnote>
  <w:footnote w:type="continuationSeparator" w:id="0">
    <w:p w14:paraId="271732E6" w14:textId="77777777" w:rsidR="008D7BAC" w:rsidRDefault="008D7BAC"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C6DDB18"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BE5E40F" w:rsidR="00A63CE8" w:rsidRPr="003222D3" w:rsidRDefault="00A63CE8">
    <w:pPr>
      <w:pStyle w:val="Antrats"/>
      <w:rPr>
        <w:rFonts w:ascii="Arial" w:hAnsi="Arial" w:cs="Arial"/>
        <w:b/>
        <w:bCs/>
        <w:color w:val="000000" w:themeColor="text1"/>
        <w:sz w:val="24"/>
        <w:szCs w:val="24"/>
      </w:rPr>
    </w:pPr>
    <w:r>
      <w:tab/>
    </w:r>
    <w:r>
      <w:tab/>
    </w:r>
    <w:r w:rsidRPr="003222D3">
      <w:rPr>
        <w:rFonts w:ascii="Arial" w:hAnsi="Arial" w:cs="Arial"/>
        <w:b/>
        <w:bCs/>
        <w:color w:val="1D1B11" w:themeColor="background2" w:themeShade="1A"/>
        <w:sz w:val="24"/>
        <w:szCs w:val="24"/>
      </w:rPr>
      <w:t>Projektas</w:t>
    </w:r>
    <w:r w:rsidRPr="003222D3">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8FA0CD0"/>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0" w15:restartNumberingAfterBreak="0">
    <w:nsid w:val="3EB02C50"/>
    <w:multiLevelType w:val="hybridMultilevel"/>
    <w:tmpl w:val="36D05266"/>
    <w:lvl w:ilvl="0" w:tplc="C3EA7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978999893">
    <w:abstractNumId w:val="9"/>
  </w:num>
  <w:num w:numId="13" w16cid:durableId="795294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1A44"/>
    <w:rsid w:val="00062ADB"/>
    <w:rsid w:val="00065505"/>
    <w:rsid w:val="000656EC"/>
    <w:rsid w:val="00071CFE"/>
    <w:rsid w:val="00071EF7"/>
    <w:rsid w:val="0007353D"/>
    <w:rsid w:val="0007489C"/>
    <w:rsid w:val="00074A68"/>
    <w:rsid w:val="000767F0"/>
    <w:rsid w:val="000773AD"/>
    <w:rsid w:val="000806B9"/>
    <w:rsid w:val="000809BF"/>
    <w:rsid w:val="00081FF8"/>
    <w:rsid w:val="00085017"/>
    <w:rsid w:val="000879A7"/>
    <w:rsid w:val="000A2234"/>
    <w:rsid w:val="000B1188"/>
    <w:rsid w:val="000B29AA"/>
    <w:rsid w:val="000B3003"/>
    <w:rsid w:val="000B5F0B"/>
    <w:rsid w:val="000B5FCF"/>
    <w:rsid w:val="000B6F28"/>
    <w:rsid w:val="000C5AA9"/>
    <w:rsid w:val="000C6E27"/>
    <w:rsid w:val="000D0B81"/>
    <w:rsid w:val="000D0F34"/>
    <w:rsid w:val="000D4015"/>
    <w:rsid w:val="000D5E09"/>
    <w:rsid w:val="000D659C"/>
    <w:rsid w:val="000E5F89"/>
    <w:rsid w:val="000E6658"/>
    <w:rsid w:val="000F0B98"/>
    <w:rsid w:val="000F13EE"/>
    <w:rsid w:val="000F1798"/>
    <w:rsid w:val="000F4F8F"/>
    <w:rsid w:val="00100203"/>
    <w:rsid w:val="00102E0A"/>
    <w:rsid w:val="0010476E"/>
    <w:rsid w:val="00105641"/>
    <w:rsid w:val="0011417B"/>
    <w:rsid w:val="00114314"/>
    <w:rsid w:val="00117068"/>
    <w:rsid w:val="001253EE"/>
    <w:rsid w:val="00125814"/>
    <w:rsid w:val="001278BD"/>
    <w:rsid w:val="0013186E"/>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76AFB"/>
    <w:rsid w:val="00181D35"/>
    <w:rsid w:val="0018523C"/>
    <w:rsid w:val="00193072"/>
    <w:rsid w:val="001A0920"/>
    <w:rsid w:val="001A328B"/>
    <w:rsid w:val="001A3779"/>
    <w:rsid w:val="001B1C5D"/>
    <w:rsid w:val="001B3C9B"/>
    <w:rsid w:val="001B3DD7"/>
    <w:rsid w:val="001B7B1B"/>
    <w:rsid w:val="001D60D7"/>
    <w:rsid w:val="001E012B"/>
    <w:rsid w:val="001E100A"/>
    <w:rsid w:val="001E1DC0"/>
    <w:rsid w:val="001E3C77"/>
    <w:rsid w:val="001F2299"/>
    <w:rsid w:val="00200647"/>
    <w:rsid w:val="00201948"/>
    <w:rsid w:val="00203EF8"/>
    <w:rsid w:val="00210D2F"/>
    <w:rsid w:val="00212746"/>
    <w:rsid w:val="00217272"/>
    <w:rsid w:val="00217518"/>
    <w:rsid w:val="00221038"/>
    <w:rsid w:val="00225155"/>
    <w:rsid w:val="0022664E"/>
    <w:rsid w:val="002358A6"/>
    <w:rsid w:val="00240DD4"/>
    <w:rsid w:val="00240EFB"/>
    <w:rsid w:val="00242247"/>
    <w:rsid w:val="002426DD"/>
    <w:rsid w:val="00245792"/>
    <w:rsid w:val="00253A7B"/>
    <w:rsid w:val="00254C4D"/>
    <w:rsid w:val="00256930"/>
    <w:rsid w:val="002610FA"/>
    <w:rsid w:val="0026160E"/>
    <w:rsid w:val="00262E5D"/>
    <w:rsid w:val="00262E69"/>
    <w:rsid w:val="002644A6"/>
    <w:rsid w:val="0027010C"/>
    <w:rsid w:val="002703E2"/>
    <w:rsid w:val="0027740F"/>
    <w:rsid w:val="00277B15"/>
    <w:rsid w:val="00277D52"/>
    <w:rsid w:val="002813DB"/>
    <w:rsid w:val="002818D9"/>
    <w:rsid w:val="00281F7A"/>
    <w:rsid w:val="002856B8"/>
    <w:rsid w:val="002914A6"/>
    <w:rsid w:val="0029197E"/>
    <w:rsid w:val="002935EB"/>
    <w:rsid w:val="002A0479"/>
    <w:rsid w:val="002A48C5"/>
    <w:rsid w:val="002B3438"/>
    <w:rsid w:val="002B749E"/>
    <w:rsid w:val="002B7886"/>
    <w:rsid w:val="002C0737"/>
    <w:rsid w:val="002C0896"/>
    <w:rsid w:val="002C1465"/>
    <w:rsid w:val="002C514A"/>
    <w:rsid w:val="002C7E95"/>
    <w:rsid w:val="002D480A"/>
    <w:rsid w:val="002D6FAB"/>
    <w:rsid w:val="002E05F8"/>
    <w:rsid w:val="002E17BF"/>
    <w:rsid w:val="002E34AB"/>
    <w:rsid w:val="002E479C"/>
    <w:rsid w:val="002E7FC9"/>
    <w:rsid w:val="002F095F"/>
    <w:rsid w:val="002F12C6"/>
    <w:rsid w:val="002F39E5"/>
    <w:rsid w:val="002F4387"/>
    <w:rsid w:val="002F5D4E"/>
    <w:rsid w:val="0030153F"/>
    <w:rsid w:val="00302672"/>
    <w:rsid w:val="0030396F"/>
    <w:rsid w:val="003039F2"/>
    <w:rsid w:val="00303D64"/>
    <w:rsid w:val="0030531B"/>
    <w:rsid w:val="00306942"/>
    <w:rsid w:val="00311AE7"/>
    <w:rsid w:val="00314BE3"/>
    <w:rsid w:val="00315A2C"/>
    <w:rsid w:val="00320EE8"/>
    <w:rsid w:val="00321192"/>
    <w:rsid w:val="003222D3"/>
    <w:rsid w:val="00326810"/>
    <w:rsid w:val="003275CC"/>
    <w:rsid w:val="00330862"/>
    <w:rsid w:val="00330E03"/>
    <w:rsid w:val="003379EA"/>
    <w:rsid w:val="0034019C"/>
    <w:rsid w:val="00341DDF"/>
    <w:rsid w:val="00344257"/>
    <w:rsid w:val="00347BC2"/>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288D"/>
    <w:rsid w:val="004066EF"/>
    <w:rsid w:val="00406A13"/>
    <w:rsid w:val="00406B5B"/>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3A56"/>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48"/>
    <w:rsid w:val="00525AE5"/>
    <w:rsid w:val="005275D7"/>
    <w:rsid w:val="00527B72"/>
    <w:rsid w:val="00530FB4"/>
    <w:rsid w:val="00532F96"/>
    <w:rsid w:val="00535264"/>
    <w:rsid w:val="00537657"/>
    <w:rsid w:val="00537A22"/>
    <w:rsid w:val="005428E7"/>
    <w:rsid w:val="00544B8D"/>
    <w:rsid w:val="00544C78"/>
    <w:rsid w:val="0054575F"/>
    <w:rsid w:val="00550AC0"/>
    <w:rsid w:val="00551350"/>
    <w:rsid w:val="005534C6"/>
    <w:rsid w:val="0055602B"/>
    <w:rsid w:val="00575097"/>
    <w:rsid w:val="00575455"/>
    <w:rsid w:val="00585A51"/>
    <w:rsid w:val="00586785"/>
    <w:rsid w:val="00590B6C"/>
    <w:rsid w:val="00594A20"/>
    <w:rsid w:val="00595D19"/>
    <w:rsid w:val="005A0BBB"/>
    <w:rsid w:val="005A1B2B"/>
    <w:rsid w:val="005A520E"/>
    <w:rsid w:val="005C1F29"/>
    <w:rsid w:val="005C32F7"/>
    <w:rsid w:val="005C3ACC"/>
    <w:rsid w:val="005C6968"/>
    <w:rsid w:val="005D187A"/>
    <w:rsid w:val="005D1A3C"/>
    <w:rsid w:val="005D274C"/>
    <w:rsid w:val="005E766B"/>
    <w:rsid w:val="005E7BE9"/>
    <w:rsid w:val="005F30A8"/>
    <w:rsid w:val="005F416F"/>
    <w:rsid w:val="005F5824"/>
    <w:rsid w:val="005F59D1"/>
    <w:rsid w:val="005F70D7"/>
    <w:rsid w:val="005F7E9E"/>
    <w:rsid w:val="00603D18"/>
    <w:rsid w:val="0060767A"/>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369B6"/>
    <w:rsid w:val="00640A03"/>
    <w:rsid w:val="00640D32"/>
    <w:rsid w:val="006417E3"/>
    <w:rsid w:val="00641BF6"/>
    <w:rsid w:val="006521E6"/>
    <w:rsid w:val="00656387"/>
    <w:rsid w:val="00656654"/>
    <w:rsid w:val="00664010"/>
    <w:rsid w:val="00666613"/>
    <w:rsid w:val="00676D7B"/>
    <w:rsid w:val="006850CE"/>
    <w:rsid w:val="006867DB"/>
    <w:rsid w:val="0069645B"/>
    <w:rsid w:val="00697614"/>
    <w:rsid w:val="006B7404"/>
    <w:rsid w:val="006C4B69"/>
    <w:rsid w:val="006D0A53"/>
    <w:rsid w:val="006D3073"/>
    <w:rsid w:val="006D3586"/>
    <w:rsid w:val="006D5E21"/>
    <w:rsid w:val="006E4F00"/>
    <w:rsid w:val="006F0FDE"/>
    <w:rsid w:val="006F10F8"/>
    <w:rsid w:val="006F1851"/>
    <w:rsid w:val="006F6B98"/>
    <w:rsid w:val="006F7E7D"/>
    <w:rsid w:val="00707C42"/>
    <w:rsid w:val="007118FF"/>
    <w:rsid w:val="00714FEC"/>
    <w:rsid w:val="00715D19"/>
    <w:rsid w:val="007231CE"/>
    <w:rsid w:val="00726501"/>
    <w:rsid w:val="00726954"/>
    <w:rsid w:val="00726D57"/>
    <w:rsid w:val="00732DE9"/>
    <w:rsid w:val="00737B9C"/>
    <w:rsid w:val="00740FCA"/>
    <w:rsid w:val="00741DC9"/>
    <w:rsid w:val="007435E3"/>
    <w:rsid w:val="007517E0"/>
    <w:rsid w:val="00762CA2"/>
    <w:rsid w:val="00775E4C"/>
    <w:rsid w:val="00777395"/>
    <w:rsid w:val="007812E4"/>
    <w:rsid w:val="00781C6F"/>
    <w:rsid w:val="0078352D"/>
    <w:rsid w:val="0078654D"/>
    <w:rsid w:val="00790623"/>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C7A64"/>
    <w:rsid w:val="007D30DD"/>
    <w:rsid w:val="007D3E9A"/>
    <w:rsid w:val="007D40F6"/>
    <w:rsid w:val="007D4BC4"/>
    <w:rsid w:val="007E3284"/>
    <w:rsid w:val="007E3E6D"/>
    <w:rsid w:val="007E42CD"/>
    <w:rsid w:val="007E741A"/>
    <w:rsid w:val="007E798B"/>
    <w:rsid w:val="007F0871"/>
    <w:rsid w:val="007F2038"/>
    <w:rsid w:val="007F2C81"/>
    <w:rsid w:val="007F325A"/>
    <w:rsid w:val="00800353"/>
    <w:rsid w:val="008003D2"/>
    <w:rsid w:val="0080153A"/>
    <w:rsid w:val="0080226A"/>
    <w:rsid w:val="00802C87"/>
    <w:rsid w:val="00805E5C"/>
    <w:rsid w:val="008154E2"/>
    <w:rsid w:val="00817C82"/>
    <w:rsid w:val="00823665"/>
    <w:rsid w:val="00830AE9"/>
    <w:rsid w:val="008323E7"/>
    <w:rsid w:val="00842EFC"/>
    <w:rsid w:val="0085217D"/>
    <w:rsid w:val="00854091"/>
    <w:rsid w:val="008601C8"/>
    <w:rsid w:val="00861B4B"/>
    <w:rsid w:val="00864A8F"/>
    <w:rsid w:val="00867358"/>
    <w:rsid w:val="008729D1"/>
    <w:rsid w:val="0087438F"/>
    <w:rsid w:val="00877034"/>
    <w:rsid w:val="00880C94"/>
    <w:rsid w:val="008823FA"/>
    <w:rsid w:val="00883FB4"/>
    <w:rsid w:val="008842BE"/>
    <w:rsid w:val="00887699"/>
    <w:rsid w:val="00890222"/>
    <w:rsid w:val="00894330"/>
    <w:rsid w:val="00894CBF"/>
    <w:rsid w:val="008957CC"/>
    <w:rsid w:val="008A3AF2"/>
    <w:rsid w:val="008A5FE8"/>
    <w:rsid w:val="008B32E2"/>
    <w:rsid w:val="008B42AD"/>
    <w:rsid w:val="008B61BD"/>
    <w:rsid w:val="008B642C"/>
    <w:rsid w:val="008C1137"/>
    <w:rsid w:val="008C6BAB"/>
    <w:rsid w:val="008D0C86"/>
    <w:rsid w:val="008D4A95"/>
    <w:rsid w:val="008D52F5"/>
    <w:rsid w:val="008D6143"/>
    <w:rsid w:val="008D6516"/>
    <w:rsid w:val="008D6875"/>
    <w:rsid w:val="008D7BAC"/>
    <w:rsid w:val="008E0D7F"/>
    <w:rsid w:val="008E2B8B"/>
    <w:rsid w:val="008E3884"/>
    <w:rsid w:val="008E4EAE"/>
    <w:rsid w:val="008E5D2E"/>
    <w:rsid w:val="008F6824"/>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1E6E"/>
    <w:rsid w:val="00982B52"/>
    <w:rsid w:val="00987995"/>
    <w:rsid w:val="00990009"/>
    <w:rsid w:val="00995C7C"/>
    <w:rsid w:val="009A335B"/>
    <w:rsid w:val="009B5448"/>
    <w:rsid w:val="009B5517"/>
    <w:rsid w:val="009B5EC7"/>
    <w:rsid w:val="009B6E23"/>
    <w:rsid w:val="009C27D5"/>
    <w:rsid w:val="009E0124"/>
    <w:rsid w:val="009E3748"/>
    <w:rsid w:val="009E4DAE"/>
    <w:rsid w:val="009F0300"/>
    <w:rsid w:val="009F3387"/>
    <w:rsid w:val="009F4DEC"/>
    <w:rsid w:val="00A0363A"/>
    <w:rsid w:val="00A049A9"/>
    <w:rsid w:val="00A137A4"/>
    <w:rsid w:val="00A14A87"/>
    <w:rsid w:val="00A2043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D72"/>
    <w:rsid w:val="00A82F0E"/>
    <w:rsid w:val="00A85C60"/>
    <w:rsid w:val="00A86A60"/>
    <w:rsid w:val="00A9000C"/>
    <w:rsid w:val="00A93913"/>
    <w:rsid w:val="00A943A5"/>
    <w:rsid w:val="00A97844"/>
    <w:rsid w:val="00AA0375"/>
    <w:rsid w:val="00AA30A2"/>
    <w:rsid w:val="00AA65A8"/>
    <w:rsid w:val="00AA7FAA"/>
    <w:rsid w:val="00AB2F68"/>
    <w:rsid w:val="00AB310E"/>
    <w:rsid w:val="00AC0AEB"/>
    <w:rsid w:val="00AC164A"/>
    <w:rsid w:val="00AC23F4"/>
    <w:rsid w:val="00AC3249"/>
    <w:rsid w:val="00AC76F1"/>
    <w:rsid w:val="00AD0965"/>
    <w:rsid w:val="00AD0EE9"/>
    <w:rsid w:val="00AD1A20"/>
    <w:rsid w:val="00AD1D16"/>
    <w:rsid w:val="00AD6EA5"/>
    <w:rsid w:val="00AE419D"/>
    <w:rsid w:val="00AE4A25"/>
    <w:rsid w:val="00AE4C5C"/>
    <w:rsid w:val="00AE534F"/>
    <w:rsid w:val="00AE5A16"/>
    <w:rsid w:val="00AE5BE0"/>
    <w:rsid w:val="00AE74AA"/>
    <w:rsid w:val="00AF2719"/>
    <w:rsid w:val="00AF4B30"/>
    <w:rsid w:val="00AF4E2F"/>
    <w:rsid w:val="00AF56A6"/>
    <w:rsid w:val="00B0017D"/>
    <w:rsid w:val="00B00E6E"/>
    <w:rsid w:val="00B023D2"/>
    <w:rsid w:val="00B061AB"/>
    <w:rsid w:val="00B0763F"/>
    <w:rsid w:val="00B07AF4"/>
    <w:rsid w:val="00B150D1"/>
    <w:rsid w:val="00B20862"/>
    <w:rsid w:val="00B2091C"/>
    <w:rsid w:val="00B26062"/>
    <w:rsid w:val="00B315CF"/>
    <w:rsid w:val="00B3433C"/>
    <w:rsid w:val="00B348A7"/>
    <w:rsid w:val="00B362A3"/>
    <w:rsid w:val="00B37F6D"/>
    <w:rsid w:val="00B42A84"/>
    <w:rsid w:val="00B46F4C"/>
    <w:rsid w:val="00B56863"/>
    <w:rsid w:val="00B66811"/>
    <w:rsid w:val="00B71101"/>
    <w:rsid w:val="00B723CB"/>
    <w:rsid w:val="00B8119C"/>
    <w:rsid w:val="00B85231"/>
    <w:rsid w:val="00B8623A"/>
    <w:rsid w:val="00B90C48"/>
    <w:rsid w:val="00B93274"/>
    <w:rsid w:val="00B94BE2"/>
    <w:rsid w:val="00B9797C"/>
    <w:rsid w:val="00BA0A4A"/>
    <w:rsid w:val="00BA296E"/>
    <w:rsid w:val="00BB3361"/>
    <w:rsid w:val="00BB4330"/>
    <w:rsid w:val="00BB6418"/>
    <w:rsid w:val="00BB6D07"/>
    <w:rsid w:val="00BB7110"/>
    <w:rsid w:val="00BB792C"/>
    <w:rsid w:val="00BC44C2"/>
    <w:rsid w:val="00BC558B"/>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5C11"/>
    <w:rsid w:val="00C2663E"/>
    <w:rsid w:val="00C33761"/>
    <w:rsid w:val="00C34A9D"/>
    <w:rsid w:val="00C36394"/>
    <w:rsid w:val="00C36BF3"/>
    <w:rsid w:val="00C45356"/>
    <w:rsid w:val="00C474EB"/>
    <w:rsid w:val="00C51E2E"/>
    <w:rsid w:val="00C52961"/>
    <w:rsid w:val="00C545D7"/>
    <w:rsid w:val="00C546B7"/>
    <w:rsid w:val="00C70C3E"/>
    <w:rsid w:val="00C8022E"/>
    <w:rsid w:val="00C83FC0"/>
    <w:rsid w:val="00C865DF"/>
    <w:rsid w:val="00C871AE"/>
    <w:rsid w:val="00C87E54"/>
    <w:rsid w:val="00C96224"/>
    <w:rsid w:val="00C9768D"/>
    <w:rsid w:val="00CA14F8"/>
    <w:rsid w:val="00CA1FC1"/>
    <w:rsid w:val="00CA2D1D"/>
    <w:rsid w:val="00CA5948"/>
    <w:rsid w:val="00CB082A"/>
    <w:rsid w:val="00CB23F7"/>
    <w:rsid w:val="00CC1038"/>
    <w:rsid w:val="00CC3490"/>
    <w:rsid w:val="00CC3D61"/>
    <w:rsid w:val="00CC7436"/>
    <w:rsid w:val="00CD5AC7"/>
    <w:rsid w:val="00CD6850"/>
    <w:rsid w:val="00CD7555"/>
    <w:rsid w:val="00CE1A35"/>
    <w:rsid w:val="00CE1C15"/>
    <w:rsid w:val="00CE773E"/>
    <w:rsid w:val="00CF32E3"/>
    <w:rsid w:val="00CF79DB"/>
    <w:rsid w:val="00D005AD"/>
    <w:rsid w:val="00D01F84"/>
    <w:rsid w:val="00D051C7"/>
    <w:rsid w:val="00D0645B"/>
    <w:rsid w:val="00D12A62"/>
    <w:rsid w:val="00D15FA3"/>
    <w:rsid w:val="00D16020"/>
    <w:rsid w:val="00D16AF0"/>
    <w:rsid w:val="00D20139"/>
    <w:rsid w:val="00D20410"/>
    <w:rsid w:val="00D204AC"/>
    <w:rsid w:val="00D20B70"/>
    <w:rsid w:val="00D2171D"/>
    <w:rsid w:val="00D279DE"/>
    <w:rsid w:val="00D41155"/>
    <w:rsid w:val="00D43367"/>
    <w:rsid w:val="00D4486C"/>
    <w:rsid w:val="00D470E4"/>
    <w:rsid w:val="00D47F3A"/>
    <w:rsid w:val="00D51090"/>
    <w:rsid w:val="00D53A39"/>
    <w:rsid w:val="00D62DBE"/>
    <w:rsid w:val="00D66DF1"/>
    <w:rsid w:val="00D71849"/>
    <w:rsid w:val="00D76492"/>
    <w:rsid w:val="00D770BD"/>
    <w:rsid w:val="00D908FF"/>
    <w:rsid w:val="00D9115A"/>
    <w:rsid w:val="00D91EAD"/>
    <w:rsid w:val="00D9373F"/>
    <w:rsid w:val="00D9548D"/>
    <w:rsid w:val="00D96B33"/>
    <w:rsid w:val="00DA3B65"/>
    <w:rsid w:val="00DA596D"/>
    <w:rsid w:val="00DB1C63"/>
    <w:rsid w:val="00DB39F3"/>
    <w:rsid w:val="00DB6D1A"/>
    <w:rsid w:val="00DD06D2"/>
    <w:rsid w:val="00DD2FE8"/>
    <w:rsid w:val="00DD41C9"/>
    <w:rsid w:val="00DE0AD2"/>
    <w:rsid w:val="00DE24A5"/>
    <w:rsid w:val="00DE27D0"/>
    <w:rsid w:val="00DE2982"/>
    <w:rsid w:val="00DE35CA"/>
    <w:rsid w:val="00DE40C0"/>
    <w:rsid w:val="00DE579F"/>
    <w:rsid w:val="00DF1F2B"/>
    <w:rsid w:val="00DF2C87"/>
    <w:rsid w:val="00DF62EC"/>
    <w:rsid w:val="00E01068"/>
    <w:rsid w:val="00E05D7C"/>
    <w:rsid w:val="00E11334"/>
    <w:rsid w:val="00E115B4"/>
    <w:rsid w:val="00E11666"/>
    <w:rsid w:val="00E22817"/>
    <w:rsid w:val="00E233A7"/>
    <w:rsid w:val="00E23DFE"/>
    <w:rsid w:val="00E30539"/>
    <w:rsid w:val="00E3733C"/>
    <w:rsid w:val="00E37884"/>
    <w:rsid w:val="00E4255A"/>
    <w:rsid w:val="00E42DB3"/>
    <w:rsid w:val="00E446B0"/>
    <w:rsid w:val="00E47E41"/>
    <w:rsid w:val="00E5032D"/>
    <w:rsid w:val="00E543EF"/>
    <w:rsid w:val="00E56528"/>
    <w:rsid w:val="00E56B35"/>
    <w:rsid w:val="00E57E70"/>
    <w:rsid w:val="00E61BE7"/>
    <w:rsid w:val="00E626A0"/>
    <w:rsid w:val="00E65577"/>
    <w:rsid w:val="00E71969"/>
    <w:rsid w:val="00E742FF"/>
    <w:rsid w:val="00E831E3"/>
    <w:rsid w:val="00E84415"/>
    <w:rsid w:val="00E86583"/>
    <w:rsid w:val="00E9056F"/>
    <w:rsid w:val="00E97DF9"/>
    <w:rsid w:val="00EA3B50"/>
    <w:rsid w:val="00EA493E"/>
    <w:rsid w:val="00EB2348"/>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514A7"/>
    <w:rsid w:val="00F65821"/>
    <w:rsid w:val="00F71290"/>
    <w:rsid w:val="00F71393"/>
    <w:rsid w:val="00F72243"/>
    <w:rsid w:val="00F7453B"/>
    <w:rsid w:val="00F74914"/>
    <w:rsid w:val="00F74BE5"/>
    <w:rsid w:val="00F836A7"/>
    <w:rsid w:val="00F84C36"/>
    <w:rsid w:val="00F870AD"/>
    <w:rsid w:val="00F924F3"/>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16B8"/>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2610F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2610F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6901</Words>
  <Characters>3935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3</cp:revision>
  <cp:lastPrinted>2024-02-01T13:02:00Z</cp:lastPrinted>
  <dcterms:created xsi:type="dcterms:W3CDTF">2024-06-12T05:25:00Z</dcterms:created>
  <dcterms:modified xsi:type="dcterms:W3CDTF">2024-06-12T05:31:00Z</dcterms:modified>
</cp:coreProperties>
</file>