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79773C">
      <w:pPr>
        <w:pStyle w:val="Antrat1"/>
      </w:pPr>
      <w:r>
        <w:rPr>
          <w:rStyle w:val="Antrat1Diagrama"/>
          <w:b/>
          <w:bCs/>
          <w:sz w:val="28"/>
          <w:szCs w:val="28"/>
        </w:rPr>
        <w:t>KLAIPĖDOS RAJONO SAVIVALDYBĖS TARYBA</w:t>
      </w:r>
    </w:p>
    <w:p w14:paraId="289EFE02" w14:textId="150D3783" w:rsidR="00570F9C" w:rsidRDefault="00CB7660" w:rsidP="00570F9C">
      <w:pPr>
        <w:pStyle w:val="Antrat2"/>
      </w:pPr>
      <w:r w:rsidRPr="00FE7C21">
        <w:t>SPRENDIMAS</w:t>
      </w:r>
      <w:r w:rsidRPr="00FE7C21">
        <w:br w:type="textWrapping" w:clear="all"/>
      </w:r>
      <w:r w:rsidR="00AC22B7">
        <w:t>DĖL</w:t>
      </w:r>
      <w:r w:rsidR="00570F9C" w:rsidRPr="00570F9C">
        <w:t xml:space="preserve"> KLAIPĖDOS RAJONO SAVIVALDYBĖS  </w:t>
      </w:r>
      <w:r w:rsidR="00030A12">
        <w:t>TURIZMO</w:t>
      </w:r>
      <w:r w:rsidR="00570F9C" w:rsidRPr="00570F9C">
        <w:t xml:space="preserve"> TARYBOS SUDARYMO </w:t>
      </w:r>
    </w:p>
    <w:p w14:paraId="01BC177C" w14:textId="75AC71A3" w:rsidR="00EB06D4" w:rsidRPr="006C7E24" w:rsidRDefault="00EB06D4" w:rsidP="00064D27">
      <w:pPr>
        <w:pStyle w:val="Antrat2"/>
        <w:spacing w:after="0"/>
        <w:rPr>
          <w:rFonts w:cs="Arial"/>
          <w:b w:val="0"/>
          <w:bCs/>
          <w:sz w:val="24"/>
          <w:szCs w:val="24"/>
        </w:rPr>
      </w:pPr>
      <w:r w:rsidRPr="006C7E24">
        <w:rPr>
          <w:rFonts w:cs="Arial"/>
          <w:b w:val="0"/>
          <w:bCs/>
          <w:caps/>
          <w:sz w:val="24"/>
          <w:szCs w:val="24"/>
        </w:rPr>
        <w:t>202</w:t>
      </w:r>
      <w:r w:rsidR="00C22D73" w:rsidRPr="006C7E24">
        <w:rPr>
          <w:rFonts w:cs="Arial"/>
          <w:b w:val="0"/>
          <w:bCs/>
          <w:caps/>
          <w:sz w:val="24"/>
          <w:szCs w:val="24"/>
        </w:rPr>
        <w:t xml:space="preserve">4 </w:t>
      </w:r>
      <w:r w:rsidRPr="006C7E24">
        <w:rPr>
          <w:rFonts w:cs="Arial"/>
          <w:b w:val="0"/>
          <w:bCs/>
          <w:sz w:val="24"/>
          <w:szCs w:val="24"/>
        </w:rPr>
        <w:t xml:space="preserve">m. </w:t>
      </w:r>
      <w:r w:rsidR="009F5D7B">
        <w:rPr>
          <w:rFonts w:cs="Arial"/>
          <w:b w:val="0"/>
          <w:bCs/>
          <w:sz w:val="24"/>
          <w:szCs w:val="24"/>
        </w:rPr>
        <w:t>birželio</w:t>
      </w:r>
      <w:r w:rsidR="00C22D73" w:rsidRPr="006C7E24">
        <w:rPr>
          <w:rFonts w:cs="Arial"/>
          <w:b w:val="0"/>
          <w:bCs/>
          <w:sz w:val="24"/>
          <w:szCs w:val="24"/>
        </w:rPr>
        <w:t xml:space="preserve"> </w:t>
      </w:r>
      <w:r w:rsidR="00596E66" w:rsidRPr="006C7E24">
        <w:rPr>
          <w:rFonts w:cs="Arial"/>
          <w:b w:val="0"/>
          <w:bCs/>
          <w:sz w:val="24"/>
          <w:szCs w:val="24"/>
        </w:rPr>
        <w:t xml:space="preserve"> </w:t>
      </w:r>
      <w:r w:rsidRPr="006C7E24">
        <w:rPr>
          <w:rFonts w:cs="Arial"/>
          <w:b w:val="0"/>
          <w:bCs/>
          <w:sz w:val="24"/>
          <w:szCs w:val="24"/>
        </w:rPr>
        <w:t>d. Nr. T11-</w:t>
      </w:r>
    </w:p>
    <w:p w14:paraId="7BFF870D" w14:textId="27A8FF01" w:rsidR="00EB06D4" w:rsidRPr="00EB06D4" w:rsidRDefault="00EB06D4" w:rsidP="00AB62D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650C0596" w14:textId="27B30636" w:rsidR="00570F9C" w:rsidRPr="00570F9C" w:rsidRDefault="00570F9C" w:rsidP="001A244D">
      <w:pPr>
        <w:pStyle w:val="Betarp"/>
        <w:spacing w:line="276" w:lineRule="auto"/>
        <w:ind w:firstLine="720"/>
        <w:jc w:val="both"/>
        <w:rPr>
          <w:rFonts w:ascii="Arial" w:hAnsi="Arial" w:cs="Arial"/>
        </w:rPr>
      </w:pPr>
      <w:r w:rsidRPr="00570F9C">
        <w:rPr>
          <w:rFonts w:ascii="Arial" w:hAnsi="Arial" w:cs="Arial"/>
        </w:rPr>
        <w:t xml:space="preserve">Klaipėdos rajono savivaldybės taryba, vadovaudamasi Lietuvos Respublikos vietos savivaldos įstatymo 15 straipsnio 2 dalies 4 punktu, </w:t>
      </w:r>
      <w:r>
        <w:rPr>
          <w:rFonts w:ascii="Arial" w:hAnsi="Arial" w:cs="Arial"/>
        </w:rPr>
        <w:t xml:space="preserve">atsižvelgdama į 2024 m. </w:t>
      </w:r>
      <w:r w:rsidR="00F44C94">
        <w:rPr>
          <w:rFonts w:ascii="Arial" w:hAnsi="Arial" w:cs="Arial"/>
        </w:rPr>
        <w:t>kovo</w:t>
      </w:r>
      <w:r>
        <w:rPr>
          <w:rFonts w:ascii="Arial" w:hAnsi="Arial" w:cs="Arial"/>
        </w:rPr>
        <w:t xml:space="preserve"> </w:t>
      </w:r>
      <w:r w:rsidR="001F5A54">
        <w:rPr>
          <w:rFonts w:ascii="Arial" w:hAnsi="Arial" w:cs="Arial"/>
        </w:rPr>
        <w:t>6</w:t>
      </w:r>
      <w:r>
        <w:rPr>
          <w:rFonts w:ascii="Arial" w:hAnsi="Arial" w:cs="Arial"/>
        </w:rPr>
        <w:t xml:space="preserve"> d. </w:t>
      </w:r>
      <w:r w:rsidR="00DD4DBA">
        <w:rPr>
          <w:rFonts w:ascii="Arial" w:hAnsi="Arial" w:cs="Arial"/>
        </w:rPr>
        <w:t>turizmo</w:t>
      </w:r>
      <w:r>
        <w:rPr>
          <w:rFonts w:ascii="Arial" w:hAnsi="Arial" w:cs="Arial"/>
        </w:rPr>
        <w:t xml:space="preserve"> tarybos </w:t>
      </w:r>
      <w:r w:rsidR="00C85255">
        <w:rPr>
          <w:rFonts w:ascii="Arial" w:hAnsi="Arial" w:cs="Arial"/>
        </w:rPr>
        <w:t xml:space="preserve">posėdžio </w:t>
      </w:r>
      <w:r w:rsidR="001F5A54">
        <w:rPr>
          <w:rFonts w:ascii="Arial" w:hAnsi="Arial" w:cs="Arial"/>
        </w:rPr>
        <w:t xml:space="preserve">informacinę pažymą </w:t>
      </w:r>
      <w:r>
        <w:rPr>
          <w:rFonts w:ascii="Arial" w:hAnsi="Arial" w:cs="Arial"/>
        </w:rPr>
        <w:t>Nr.</w:t>
      </w:r>
      <w:r w:rsidR="00A67E72">
        <w:rPr>
          <w:rFonts w:ascii="Arial" w:hAnsi="Arial" w:cs="Arial"/>
        </w:rPr>
        <w:t xml:space="preserve"> A</w:t>
      </w:r>
      <w:r w:rsidR="00557F67">
        <w:rPr>
          <w:rFonts w:ascii="Arial" w:hAnsi="Arial" w:cs="Arial"/>
        </w:rPr>
        <w:t>3</w:t>
      </w:r>
      <w:r w:rsidR="00A67E72">
        <w:rPr>
          <w:rFonts w:ascii="Arial" w:hAnsi="Arial" w:cs="Arial"/>
        </w:rPr>
        <w:t>6-1</w:t>
      </w:r>
      <w:r w:rsidR="00557F67">
        <w:rPr>
          <w:rFonts w:ascii="Arial" w:hAnsi="Arial" w:cs="Arial"/>
        </w:rPr>
        <w:t>5</w:t>
      </w:r>
      <w:r w:rsidR="00C85255">
        <w:rPr>
          <w:rFonts w:ascii="Arial" w:hAnsi="Arial" w:cs="Arial"/>
        </w:rPr>
        <w:t>,</w:t>
      </w:r>
      <w:r w:rsidR="0079773C">
        <w:rPr>
          <w:rFonts w:ascii="Arial" w:hAnsi="Arial" w:cs="Arial"/>
        </w:rPr>
        <w:t xml:space="preserve"> </w:t>
      </w:r>
      <w:r w:rsidR="0079773C" w:rsidRPr="001A244D">
        <w:rPr>
          <w:rFonts w:ascii="Arial" w:hAnsi="Arial" w:cs="Arial"/>
          <w:spacing w:val="20"/>
        </w:rPr>
        <w:t>nusprendžia</w:t>
      </w:r>
      <w:r w:rsidRPr="00570F9C">
        <w:rPr>
          <w:rFonts w:ascii="Arial" w:hAnsi="Arial" w:cs="Arial"/>
        </w:rPr>
        <w:t>:</w:t>
      </w:r>
    </w:p>
    <w:p w14:paraId="193F470D" w14:textId="5EF5AE78" w:rsidR="00570F9C" w:rsidRPr="00570F9C" w:rsidRDefault="00570F9C" w:rsidP="00570F9C">
      <w:pPr>
        <w:pStyle w:val="Betarp"/>
        <w:spacing w:line="276" w:lineRule="auto"/>
        <w:jc w:val="both"/>
        <w:rPr>
          <w:rFonts w:ascii="Arial" w:hAnsi="Arial" w:cs="Arial"/>
        </w:rPr>
      </w:pPr>
      <w:r w:rsidRPr="00570F9C">
        <w:rPr>
          <w:rFonts w:ascii="Arial" w:hAnsi="Arial" w:cs="Arial"/>
        </w:rPr>
        <w:tab/>
      </w:r>
      <w:r w:rsidR="00C93718">
        <w:rPr>
          <w:rFonts w:ascii="Arial" w:hAnsi="Arial" w:cs="Arial"/>
        </w:rPr>
        <w:t xml:space="preserve">1. </w:t>
      </w:r>
      <w:r w:rsidRPr="00570F9C">
        <w:rPr>
          <w:rFonts w:ascii="Arial" w:hAnsi="Arial" w:cs="Arial"/>
        </w:rPr>
        <w:t xml:space="preserve">Sudaryti 10-ojo šaukimo Klaipėdos rajono savivaldybės tarybos įgaliojimų laikui šios sudėties Klaipėdos rajono savivaldybės </w:t>
      </w:r>
      <w:r w:rsidR="00DD4DBA">
        <w:rPr>
          <w:rFonts w:ascii="Arial" w:hAnsi="Arial" w:cs="Arial"/>
        </w:rPr>
        <w:t>turizmo</w:t>
      </w:r>
      <w:r w:rsidRPr="00570F9C">
        <w:rPr>
          <w:rFonts w:ascii="Arial" w:hAnsi="Arial" w:cs="Arial"/>
        </w:rPr>
        <w:t xml:space="preserve"> tarybą (toliau - Taryba):</w:t>
      </w:r>
    </w:p>
    <w:p w14:paraId="666BD16D"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Monika Vasylienė – Savivaldybės tarybos narė, Tarybos pirmininkė, </w:t>
      </w:r>
    </w:p>
    <w:p w14:paraId="514E384F"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Ligita Liutikienė – Savivaldybės tarybos narė, Tarybos pirmininkės pavaduotoja, </w:t>
      </w:r>
    </w:p>
    <w:p w14:paraId="40D31640"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Nariai:</w:t>
      </w:r>
    </w:p>
    <w:p w14:paraId="7D097022"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Virgina Asnauskienė  – Savivaldybės tarybos narė, </w:t>
      </w:r>
    </w:p>
    <w:p w14:paraId="6E1FD537"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Saulius Budrys – asociacijos „Pamario turizmo klasteris“ atstovas, </w:t>
      </w:r>
    </w:p>
    <w:p w14:paraId="56438B67"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Daiva Buivydienė – Klaipėdos rajono turizmo informacijos centro direktorė,</w:t>
      </w:r>
    </w:p>
    <w:p w14:paraId="7847C1F6"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Vytautas Butkus – Savivaldybės vicemeras, </w:t>
      </w:r>
    </w:p>
    <w:p w14:paraId="73E8E882"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Rasa Deimantė Grubliauskytė – Strateginio planavimo ir projektų valdymo skyriaus patarėja, </w:t>
      </w:r>
    </w:p>
    <w:p w14:paraId="492CC407"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Eglė Jaugelavičė – Savivaldybės tarybos narė,</w:t>
      </w:r>
    </w:p>
    <w:p w14:paraId="556923AC"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Audrius Kampas – Savivaldybės tarybos narys,</w:t>
      </w:r>
    </w:p>
    <w:p w14:paraId="3D8A633D" w14:textId="77777777" w:rsidR="00DD4DBA" w:rsidRDefault="00DD4DBA" w:rsidP="00DD4DBA">
      <w:pPr>
        <w:pStyle w:val="Betarp"/>
        <w:spacing w:line="276" w:lineRule="auto"/>
        <w:ind w:firstLine="720"/>
        <w:jc w:val="both"/>
        <w:rPr>
          <w:rFonts w:ascii="Arial" w:hAnsi="Arial" w:cs="Arial"/>
        </w:rPr>
      </w:pPr>
      <w:r w:rsidRPr="00DD4DBA">
        <w:rPr>
          <w:rFonts w:ascii="Arial" w:hAnsi="Arial" w:cs="Arial"/>
        </w:rPr>
        <w:t xml:space="preserve">Gytis Kasperavičius – Architektūros ir teritorijų planavimo skyriaus vedėjas, </w:t>
      </w:r>
    </w:p>
    <w:p w14:paraId="69EE05F3" w14:textId="3A42C830" w:rsidR="00322FDA" w:rsidRPr="00DD4DBA" w:rsidRDefault="00322FDA" w:rsidP="00DD4DBA">
      <w:pPr>
        <w:pStyle w:val="Betarp"/>
        <w:spacing w:line="276" w:lineRule="auto"/>
        <w:ind w:firstLine="720"/>
        <w:jc w:val="both"/>
        <w:rPr>
          <w:rFonts w:ascii="Arial" w:hAnsi="Arial" w:cs="Arial"/>
        </w:rPr>
      </w:pPr>
      <w:r>
        <w:rPr>
          <w:rFonts w:ascii="Arial" w:hAnsi="Arial" w:cs="Arial"/>
        </w:rPr>
        <w:t xml:space="preserve">Vilmantė Matutienė </w:t>
      </w:r>
      <w:r w:rsidR="000532BC">
        <w:rPr>
          <w:rFonts w:ascii="Arial" w:hAnsi="Arial" w:cs="Arial"/>
        </w:rPr>
        <w:t>–</w:t>
      </w:r>
      <w:r>
        <w:rPr>
          <w:rFonts w:ascii="Arial" w:hAnsi="Arial" w:cs="Arial"/>
        </w:rPr>
        <w:t xml:space="preserve"> </w:t>
      </w:r>
      <w:r w:rsidR="000532BC">
        <w:rPr>
          <w:rFonts w:ascii="Arial" w:hAnsi="Arial" w:cs="Arial"/>
        </w:rPr>
        <w:t>Klaipėdos rajono verslo įmonių asociacijos atstov</w:t>
      </w:r>
      <w:r w:rsidR="000C4055">
        <w:rPr>
          <w:rFonts w:ascii="Arial" w:hAnsi="Arial" w:cs="Arial"/>
        </w:rPr>
        <w:t xml:space="preserve">ė, </w:t>
      </w:r>
      <w:r w:rsidR="000532BC">
        <w:rPr>
          <w:rFonts w:ascii="Arial" w:hAnsi="Arial" w:cs="Arial"/>
        </w:rPr>
        <w:t xml:space="preserve"> </w:t>
      </w:r>
    </w:p>
    <w:p w14:paraId="010DE844"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Vida Riaukienė – Savivaldybės tarybos narė,</w:t>
      </w:r>
    </w:p>
    <w:p w14:paraId="0D9428A9"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Loreta Urbutė – Savivaldybės tarybos narė,</w:t>
      </w:r>
    </w:p>
    <w:p w14:paraId="07E89877"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Mindaugas Šatkus  – Strateginio planavimo ir projektų valdymo skyriaus vedėjas,</w:t>
      </w:r>
    </w:p>
    <w:p w14:paraId="012DCDA3" w14:textId="77777777" w:rsidR="00DD4DBA" w:rsidRPr="00DD4DBA" w:rsidRDefault="00DD4DBA" w:rsidP="00DD4DBA">
      <w:pPr>
        <w:pStyle w:val="Betarp"/>
        <w:spacing w:line="276" w:lineRule="auto"/>
        <w:ind w:firstLine="720"/>
        <w:jc w:val="both"/>
        <w:rPr>
          <w:rFonts w:ascii="Arial" w:hAnsi="Arial" w:cs="Arial"/>
        </w:rPr>
      </w:pPr>
      <w:r w:rsidRPr="00DD4DBA">
        <w:rPr>
          <w:rFonts w:ascii="Arial" w:hAnsi="Arial" w:cs="Arial"/>
        </w:rPr>
        <w:t>Sonata Šmatauskienė – Architektūros ir teritorijų planavimo skyriaus patarėja,</w:t>
      </w:r>
    </w:p>
    <w:p w14:paraId="1ED81C4C" w14:textId="77777777" w:rsidR="00DD4DBA" w:rsidRDefault="00DD4DBA" w:rsidP="00DD4DBA">
      <w:pPr>
        <w:pStyle w:val="Betarp"/>
        <w:spacing w:line="276" w:lineRule="auto"/>
        <w:ind w:firstLine="720"/>
        <w:jc w:val="both"/>
        <w:rPr>
          <w:rFonts w:ascii="Arial" w:hAnsi="Arial" w:cs="Arial"/>
        </w:rPr>
      </w:pPr>
      <w:r w:rsidRPr="00DD4DBA">
        <w:rPr>
          <w:rFonts w:ascii="Arial" w:hAnsi="Arial" w:cs="Arial"/>
        </w:rPr>
        <w:t>Mindaugas Šunokas – Savivaldybės tarybos narys.</w:t>
      </w:r>
    </w:p>
    <w:p w14:paraId="5006C2B1" w14:textId="2C4C0788" w:rsidR="005E30CC" w:rsidRDefault="00570F9C" w:rsidP="00DD4DBA">
      <w:pPr>
        <w:pStyle w:val="Betarp"/>
        <w:spacing w:line="276" w:lineRule="auto"/>
        <w:ind w:firstLine="720"/>
        <w:jc w:val="both"/>
        <w:rPr>
          <w:rFonts w:ascii="Arial" w:hAnsi="Arial" w:cs="Arial"/>
        </w:rPr>
      </w:pPr>
      <w:r>
        <w:rPr>
          <w:rFonts w:ascii="Arial" w:hAnsi="Arial" w:cs="Arial"/>
        </w:rPr>
        <w:t xml:space="preserve">2. Pripažinti netekusiu galios </w:t>
      </w:r>
      <w:r w:rsidR="00C93718">
        <w:rPr>
          <w:rFonts w:ascii="Arial" w:hAnsi="Arial" w:cs="Arial"/>
        </w:rPr>
        <w:t xml:space="preserve">Klaipėdos rajono savivaldybės tarybos </w:t>
      </w:r>
      <w:r>
        <w:rPr>
          <w:rFonts w:ascii="Arial" w:hAnsi="Arial" w:cs="Arial"/>
        </w:rPr>
        <w:t xml:space="preserve">2023 </w:t>
      </w:r>
      <w:r w:rsidR="009623CF">
        <w:rPr>
          <w:rFonts w:ascii="Arial" w:hAnsi="Arial" w:cs="Arial"/>
        </w:rPr>
        <w:t xml:space="preserve">m. birželio </w:t>
      </w:r>
      <w:r w:rsidR="00890FE9">
        <w:rPr>
          <w:rFonts w:ascii="Arial" w:hAnsi="Arial" w:cs="Arial"/>
        </w:rPr>
        <w:t>2</w:t>
      </w:r>
      <w:r w:rsidR="00A10DCF">
        <w:rPr>
          <w:rFonts w:ascii="Arial" w:hAnsi="Arial" w:cs="Arial"/>
        </w:rPr>
        <w:t>9</w:t>
      </w:r>
      <w:r w:rsidR="00890FE9">
        <w:rPr>
          <w:rFonts w:ascii="Arial" w:hAnsi="Arial" w:cs="Arial"/>
        </w:rPr>
        <w:t xml:space="preserve"> d. </w:t>
      </w:r>
      <w:r w:rsidR="00C93718">
        <w:rPr>
          <w:rFonts w:ascii="Arial" w:hAnsi="Arial" w:cs="Arial"/>
        </w:rPr>
        <w:t>sprendim</w:t>
      </w:r>
      <w:r w:rsidR="009623CF">
        <w:rPr>
          <w:rFonts w:ascii="Arial" w:hAnsi="Arial" w:cs="Arial"/>
        </w:rPr>
        <w:t>ą Nr. T11-</w:t>
      </w:r>
      <w:r w:rsidR="00890FE9">
        <w:rPr>
          <w:rFonts w:ascii="Arial" w:hAnsi="Arial" w:cs="Arial"/>
        </w:rPr>
        <w:t>21</w:t>
      </w:r>
      <w:r w:rsidR="00040489">
        <w:rPr>
          <w:rFonts w:ascii="Arial" w:hAnsi="Arial" w:cs="Arial"/>
        </w:rPr>
        <w:t>7</w:t>
      </w:r>
      <w:r w:rsidR="009623CF">
        <w:rPr>
          <w:rFonts w:ascii="Arial" w:hAnsi="Arial" w:cs="Arial"/>
        </w:rPr>
        <w:t xml:space="preserve"> „D</w:t>
      </w:r>
      <w:r w:rsidR="009623CF" w:rsidRPr="009623CF">
        <w:rPr>
          <w:rFonts w:ascii="Arial" w:hAnsi="Arial" w:cs="Arial"/>
        </w:rPr>
        <w:t xml:space="preserve">ėl Klaipėdos rajono savivaldybės </w:t>
      </w:r>
      <w:r w:rsidR="00C146AC">
        <w:rPr>
          <w:rFonts w:ascii="Arial" w:hAnsi="Arial" w:cs="Arial"/>
        </w:rPr>
        <w:t>turizmo</w:t>
      </w:r>
      <w:r w:rsidR="009623CF" w:rsidRPr="009623CF">
        <w:rPr>
          <w:rFonts w:ascii="Arial" w:hAnsi="Arial" w:cs="Arial"/>
        </w:rPr>
        <w:t xml:space="preserve"> tarybos sudarymo</w:t>
      </w:r>
      <w:r w:rsidR="009623CF">
        <w:rPr>
          <w:rFonts w:ascii="Arial" w:hAnsi="Arial" w:cs="Arial"/>
        </w:rPr>
        <w:t>“</w:t>
      </w:r>
      <w:r w:rsidR="005E30CC">
        <w:rPr>
          <w:rFonts w:ascii="Arial" w:hAnsi="Arial" w:cs="Arial"/>
        </w:rPr>
        <w:t xml:space="preserve">. </w:t>
      </w:r>
    </w:p>
    <w:p w14:paraId="757278BD" w14:textId="05AD07AA" w:rsidR="005E30CC" w:rsidRDefault="005E30CC" w:rsidP="001A244D">
      <w:pPr>
        <w:pStyle w:val="Betarp"/>
        <w:spacing w:after="240" w:line="276" w:lineRule="auto"/>
        <w:ind w:firstLine="720"/>
        <w:jc w:val="both"/>
        <w:rPr>
          <w:rFonts w:ascii="Arial" w:hAnsi="Arial" w:cs="Arial"/>
        </w:rPr>
      </w:pPr>
      <w:r w:rsidRPr="005E30C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182B30DB" w14:textId="5A0BC93E" w:rsidR="005E30CC" w:rsidRDefault="00596E66" w:rsidP="001A244D">
      <w:pPr>
        <w:pStyle w:val="Betarp"/>
        <w:spacing w:after="240" w:line="276" w:lineRule="auto"/>
        <w:jc w:val="both"/>
        <w:rPr>
          <w:rFonts w:ascii="Arial" w:hAnsi="Arial" w:cs="Arial"/>
        </w:rPr>
      </w:pPr>
      <w:r>
        <w:rPr>
          <w:rFonts w:ascii="Arial" w:hAnsi="Arial" w:cs="Arial"/>
        </w:rPr>
        <w:t>Savivaldybės meras</w:t>
      </w:r>
    </w:p>
    <w:p w14:paraId="694964F5" w14:textId="11342A1D" w:rsidR="005E30CC" w:rsidRPr="00234E76" w:rsidRDefault="00EB06D4" w:rsidP="001A244D">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4E15F7BA" w14:textId="6F67DA42" w:rsidR="005E30CC" w:rsidRPr="0079773C" w:rsidRDefault="00EB06D4" w:rsidP="001A244D">
      <w:pPr>
        <w:tabs>
          <w:tab w:val="left" w:pos="9639"/>
          <w:tab w:val="left" w:pos="9720"/>
        </w:tabs>
        <w:spacing w:after="240" w:line="276" w:lineRule="auto"/>
        <w:rPr>
          <w:rFonts w:ascii="Arial" w:hAnsi="Arial" w:cs="Arial"/>
        </w:rPr>
      </w:pPr>
      <w:r w:rsidRPr="0079773C">
        <w:rPr>
          <w:rFonts w:ascii="Arial" w:hAnsi="Arial" w:cs="Arial"/>
        </w:rPr>
        <w:lastRenderedPageBreak/>
        <w:t xml:space="preserve">PARENGĖ </w:t>
      </w:r>
      <w:r w:rsidR="0079773C">
        <w:rPr>
          <w:rFonts w:ascii="Arial" w:hAnsi="Arial" w:cs="Arial"/>
        </w:rPr>
        <w:t>R. D.</w:t>
      </w:r>
      <w:r w:rsidR="00C56124">
        <w:rPr>
          <w:rFonts w:ascii="Arial" w:hAnsi="Arial" w:cs="Arial"/>
        </w:rPr>
        <w:t xml:space="preserve"> Grubliauskytė </w:t>
      </w:r>
    </w:p>
    <w:p w14:paraId="586B8254" w14:textId="2F73A8DB" w:rsidR="00234E76" w:rsidRPr="0079773C" w:rsidRDefault="00234E76" w:rsidP="005E30CC">
      <w:pPr>
        <w:tabs>
          <w:tab w:val="left" w:pos="3450"/>
        </w:tabs>
        <w:spacing w:line="276" w:lineRule="auto"/>
        <w:jc w:val="both"/>
        <w:rPr>
          <w:rFonts w:ascii="Arial" w:hAnsi="Arial" w:cs="Arial"/>
        </w:rPr>
      </w:pPr>
      <w:r w:rsidRPr="0079773C">
        <w:rPr>
          <w:rFonts w:ascii="Arial" w:hAnsi="Arial" w:cs="Arial"/>
        </w:rPr>
        <w:t xml:space="preserve">SUDERINTA: </w:t>
      </w:r>
    </w:p>
    <w:p w14:paraId="2C0A3D7A" w14:textId="2D481B55" w:rsidR="005D3390" w:rsidRPr="005D3390" w:rsidRDefault="00234E76" w:rsidP="005D3390">
      <w:pPr>
        <w:tabs>
          <w:tab w:val="left" w:pos="2552"/>
          <w:tab w:val="left" w:pos="5245"/>
          <w:tab w:val="left" w:pos="7513"/>
        </w:tabs>
        <w:spacing w:line="276" w:lineRule="auto"/>
        <w:jc w:val="both"/>
        <w:rPr>
          <w:rFonts w:ascii="Arial" w:hAnsi="Arial" w:cs="Arial"/>
        </w:rPr>
      </w:pPr>
      <w:r w:rsidRPr="007C5AF0">
        <w:rPr>
          <w:rFonts w:ascii="Arial" w:hAnsi="Arial" w:cs="Arial"/>
        </w:rPr>
        <w:t>K. Vainienė</w:t>
      </w:r>
      <w:r w:rsidR="005D3390" w:rsidRPr="005D3390">
        <w:t xml:space="preserve"> </w:t>
      </w:r>
      <w:r w:rsidR="005D3390">
        <w:tab/>
      </w:r>
      <w:r w:rsidR="007D4291">
        <w:rPr>
          <w:rFonts w:ascii="Arial" w:hAnsi="Arial" w:cs="Arial"/>
        </w:rPr>
        <w:t>R. Zubienė</w:t>
      </w:r>
      <w:r w:rsidR="009F5D7B">
        <w:rPr>
          <w:rFonts w:ascii="Arial" w:hAnsi="Arial" w:cs="Arial"/>
        </w:rPr>
        <w:t xml:space="preserve"> </w:t>
      </w:r>
      <w:r w:rsidR="00E5742D">
        <w:rPr>
          <w:rFonts w:ascii="Arial" w:hAnsi="Arial" w:cs="Arial"/>
        </w:rPr>
        <w:t xml:space="preserve"> </w:t>
      </w:r>
    </w:p>
    <w:p w14:paraId="1FE529D2" w14:textId="78D4C94C" w:rsidR="005D3390" w:rsidRDefault="005D3390" w:rsidP="005D3390">
      <w:pPr>
        <w:tabs>
          <w:tab w:val="left" w:pos="2552"/>
          <w:tab w:val="left" w:pos="5245"/>
          <w:tab w:val="left" w:pos="7513"/>
        </w:tabs>
        <w:spacing w:line="276" w:lineRule="auto"/>
        <w:jc w:val="both"/>
        <w:rPr>
          <w:rFonts w:ascii="Arial" w:hAnsi="Arial" w:cs="Arial"/>
        </w:rPr>
      </w:pPr>
      <w:r w:rsidRPr="005D3390">
        <w:rPr>
          <w:rFonts w:ascii="Arial" w:hAnsi="Arial" w:cs="Arial"/>
        </w:rPr>
        <w:t xml:space="preserve">V. Butkus </w:t>
      </w:r>
      <w:r>
        <w:rPr>
          <w:rFonts w:ascii="Arial" w:hAnsi="Arial" w:cs="Arial"/>
        </w:rPr>
        <w:tab/>
      </w:r>
      <w:r w:rsidR="005504CA">
        <w:rPr>
          <w:rFonts w:ascii="Arial" w:hAnsi="Arial" w:cs="Arial"/>
        </w:rPr>
        <w:t xml:space="preserve">B. Markauskas </w:t>
      </w:r>
      <w:r>
        <w:rPr>
          <w:rFonts w:ascii="Arial" w:hAnsi="Arial" w:cs="Arial"/>
        </w:rPr>
        <w:tab/>
      </w:r>
      <w:r w:rsidR="001C1244">
        <w:rPr>
          <w:rFonts w:ascii="Arial" w:hAnsi="Arial" w:cs="Arial"/>
        </w:rPr>
        <w:t xml:space="preserve">V. </w:t>
      </w:r>
      <w:r w:rsidR="009F5D7B">
        <w:rPr>
          <w:rFonts w:ascii="Arial" w:hAnsi="Arial" w:cs="Arial"/>
        </w:rPr>
        <w:t>Jasas</w:t>
      </w:r>
    </w:p>
    <w:p w14:paraId="48F67059" w14:textId="2C0C051A" w:rsidR="00234E76" w:rsidRDefault="005D3390" w:rsidP="005D3390">
      <w:pPr>
        <w:tabs>
          <w:tab w:val="left" w:pos="2552"/>
          <w:tab w:val="left" w:pos="5245"/>
          <w:tab w:val="left" w:pos="7513"/>
        </w:tabs>
        <w:spacing w:line="276" w:lineRule="auto"/>
        <w:jc w:val="both"/>
        <w:rPr>
          <w:rFonts w:ascii="Arial" w:hAnsi="Arial" w:cs="Arial"/>
        </w:rPr>
      </w:pPr>
      <w:r w:rsidRPr="005D3390">
        <w:rPr>
          <w:rFonts w:ascii="Arial" w:hAnsi="Arial" w:cs="Arial"/>
        </w:rPr>
        <w:t>M. Šatkus</w:t>
      </w:r>
      <w:r w:rsidR="001C1244" w:rsidRPr="001C1244">
        <w:t xml:space="preserve"> </w:t>
      </w:r>
      <w:r w:rsidR="001C1244">
        <w:tab/>
      </w:r>
      <w:r w:rsidR="00E5742D" w:rsidRPr="001C1244">
        <w:rPr>
          <w:rFonts w:ascii="Arial" w:hAnsi="Arial" w:cs="Arial"/>
        </w:rPr>
        <w:t>D. Kubilius</w:t>
      </w:r>
      <w:r w:rsidR="001C1244">
        <w:tab/>
      </w:r>
    </w:p>
    <w:p w14:paraId="2DCF81A2" w14:textId="2E52AB4C" w:rsidR="00BC11E6" w:rsidRPr="00031544" w:rsidRDefault="00596E66" w:rsidP="001A244D">
      <w:pPr>
        <w:spacing w:after="240" w:line="276" w:lineRule="auto"/>
        <w:jc w:val="center"/>
        <w:rPr>
          <w:rFonts w:ascii="Arial" w:hAnsi="Arial" w:cs="Arial"/>
          <w:b/>
          <w:bCs/>
          <w:sz w:val="28"/>
          <w:szCs w:val="28"/>
        </w:rPr>
      </w:pPr>
      <w:r>
        <w:rPr>
          <w:rFonts w:ascii="Arial" w:hAnsi="Arial" w:cs="Arial"/>
        </w:rPr>
        <w:br w:type="page"/>
      </w:r>
      <w:r w:rsidR="00FE7C21" w:rsidRPr="001A244D">
        <w:rPr>
          <w:rStyle w:val="Antrat1Diagrama"/>
        </w:rPr>
        <w:lastRenderedPageBreak/>
        <w:t>AIŠKINAMASIS RAŠTAS</w:t>
      </w:r>
      <w:r w:rsidR="00FE7C21" w:rsidRPr="001A244D">
        <w:rPr>
          <w:rFonts w:ascii="Arial" w:hAnsi="Arial" w:cs="Arial"/>
          <w:b/>
          <w:bCs/>
        </w:rPr>
        <w:br/>
      </w:r>
      <w:r w:rsidR="00FE7C21" w:rsidRPr="001A244D">
        <w:rPr>
          <w:rFonts w:ascii="Arial" w:eastAsiaTheme="minorHAnsi" w:hAnsi="Arial" w:cs="Arial"/>
          <w:b/>
          <w:bCs/>
        </w:rPr>
        <w:t>DĖL TARYBOS SPRENDIMO „</w:t>
      </w:r>
      <w:r w:rsidR="005D3390" w:rsidRPr="001A244D">
        <w:rPr>
          <w:rFonts w:ascii="Arial" w:hAnsi="Arial" w:cs="Arial"/>
          <w:b/>
          <w:bCs/>
        </w:rPr>
        <w:t xml:space="preserve">DĖL KLAIPĖDOS RAJONO SAVIVALDYBĖS  </w:t>
      </w:r>
      <w:r w:rsidR="00C146AC">
        <w:rPr>
          <w:rFonts w:ascii="Arial" w:hAnsi="Arial" w:cs="Arial"/>
          <w:b/>
          <w:bCs/>
        </w:rPr>
        <w:t>TURIZMO</w:t>
      </w:r>
      <w:r w:rsidR="005D3390" w:rsidRPr="001A244D">
        <w:rPr>
          <w:rFonts w:ascii="Arial" w:hAnsi="Arial" w:cs="Arial"/>
          <w:b/>
          <w:bCs/>
        </w:rPr>
        <w:t xml:space="preserve"> TARYBOS SUDARYMO</w:t>
      </w:r>
      <w:r w:rsidR="003C0D8E" w:rsidRPr="001A244D">
        <w:rPr>
          <w:rFonts w:ascii="Arial" w:hAnsi="Arial" w:cs="Arial"/>
          <w:b/>
          <w:bCs/>
        </w:rPr>
        <w:t xml:space="preserve">“ </w:t>
      </w:r>
      <w:r w:rsidR="00FE7C21" w:rsidRPr="001A244D">
        <w:rPr>
          <w:rFonts w:ascii="Arial" w:hAnsi="Arial" w:cs="Arial"/>
          <w:b/>
          <w:bCs/>
        </w:rPr>
        <w:t>PROJEKTO</w:t>
      </w:r>
    </w:p>
    <w:p w14:paraId="5D597026" w14:textId="0C928C27" w:rsidR="00FE7C21" w:rsidRDefault="003C0D8E" w:rsidP="00AB62D5">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Pr>
          <w:rFonts w:ascii="Arial" w:eastAsiaTheme="minorEastAsia" w:hAnsi="Arial" w:cs="Arial"/>
          <w:bCs/>
          <w:u w:color="000000"/>
          <w:lang w:eastAsia="lt-LT"/>
          <w14:ligatures w14:val="standardContextual"/>
        </w:rPr>
        <w:t xml:space="preserve">2024 m. </w:t>
      </w:r>
      <w:r w:rsidR="00064D27">
        <w:rPr>
          <w:rFonts w:ascii="Arial" w:eastAsiaTheme="minorEastAsia" w:hAnsi="Arial" w:cs="Arial"/>
          <w:bCs/>
          <w:u w:color="000000"/>
          <w:lang w:eastAsia="lt-LT"/>
          <w14:ligatures w14:val="standardContextual"/>
        </w:rPr>
        <w:t>birželio</w:t>
      </w:r>
      <w:r>
        <w:rPr>
          <w:rFonts w:ascii="Arial" w:eastAsiaTheme="minorEastAsia" w:hAnsi="Arial" w:cs="Arial"/>
          <w:bCs/>
          <w:u w:color="000000"/>
          <w:lang w:eastAsia="lt-LT"/>
          <w14:ligatures w14:val="standardContextual"/>
        </w:rPr>
        <w:t xml:space="preserve"> </w:t>
      </w:r>
      <w:r w:rsidR="00C146AC">
        <w:rPr>
          <w:rFonts w:ascii="Arial" w:eastAsiaTheme="minorEastAsia" w:hAnsi="Arial" w:cs="Arial"/>
          <w:bCs/>
          <w:u w:color="000000"/>
          <w:lang w:eastAsia="lt-LT"/>
          <w14:ligatures w14:val="standardContextual"/>
        </w:rPr>
        <w:t>1</w:t>
      </w:r>
      <w:r w:rsidR="00064D27">
        <w:rPr>
          <w:rFonts w:ascii="Arial" w:eastAsiaTheme="minorEastAsia" w:hAnsi="Arial" w:cs="Arial"/>
          <w:bCs/>
          <w:u w:color="000000"/>
          <w:lang w:eastAsia="lt-LT"/>
          <w14:ligatures w14:val="standardContextual"/>
        </w:rPr>
        <w:t>0</w:t>
      </w:r>
      <w:r w:rsidR="005D3390">
        <w:rPr>
          <w:rFonts w:ascii="Arial" w:eastAsiaTheme="minorEastAsia" w:hAnsi="Arial" w:cs="Arial"/>
          <w:bCs/>
          <w:u w:color="000000"/>
          <w:lang w:eastAsia="lt-LT"/>
          <w14:ligatures w14:val="standardContextual"/>
        </w:rPr>
        <w:t xml:space="preserve"> </w:t>
      </w:r>
      <w:r>
        <w:rPr>
          <w:rFonts w:ascii="Arial" w:eastAsiaTheme="minorEastAsia" w:hAnsi="Arial" w:cs="Arial"/>
          <w:bCs/>
          <w:u w:color="000000"/>
          <w:lang w:eastAsia="lt-LT"/>
          <w14:ligatures w14:val="standardContextual"/>
        </w:rPr>
        <w:t>d.</w:t>
      </w:r>
    </w:p>
    <w:p w14:paraId="2BBA6394" w14:textId="6EA7C17A" w:rsidR="00FC294D" w:rsidRPr="001A244D" w:rsidRDefault="0079773C" w:rsidP="001A244D">
      <w:pPr>
        <w:spacing w:after="120" w:line="276" w:lineRule="auto"/>
        <w:jc w:val="both"/>
        <w:rPr>
          <w:rFonts w:ascii="Arial" w:hAnsi="Arial" w:cs="Arial"/>
          <w:bCs/>
        </w:rPr>
      </w:pPr>
      <w:r w:rsidRPr="0079773C">
        <w:rPr>
          <w:rFonts w:ascii="Arial" w:hAnsi="Arial" w:cs="Arial"/>
          <w:bCs/>
        </w:rPr>
        <w:t>1.</w:t>
      </w:r>
      <w:r>
        <w:rPr>
          <w:rFonts w:ascii="Arial" w:hAnsi="Arial" w:cs="Arial"/>
          <w:bCs/>
        </w:rPr>
        <w:t xml:space="preserve"> </w:t>
      </w:r>
      <w:r w:rsidR="00FC294D" w:rsidRPr="001A244D">
        <w:rPr>
          <w:rFonts w:ascii="Arial" w:hAnsi="Arial" w:cs="Arial"/>
          <w:bCs/>
        </w:rPr>
        <w:t xml:space="preserve">Parengto sprendimo projekto tikslai, uždaviniai (ko šiuo sprendimu norima pasiekti): </w:t>
      </w:r>
    </w:p>
    <w:p w14:paraId="25162F83" w14:textId="58134766" w:rsidR="003C0D8E" w:rsidRPr="003C0D8E" w:rsidRDefault="003C0D8E" w:rsidP="00476C78">
      <w:pPr>
        <w:pStyle w:val="Sraopastraipa"/>
        <w:spacing w:after="120" w:line="276" w:lineRule="auto"/>
        <w:ind w:left="0"/>
        <w:jc w:val="both"/>
        <w:rPr>
          <w:rFonts w:ascii="Arial" w:hAnsi="Arial" w:cs="Arial"/>
          <w:bCs/>
        </w:rPr>
      </w:pPr>
      <w:r w:rsidRPr="003C0D8E">
        <w:rPr>
          <w:rFonts w:ascii="Arial" w:hAnsi="Arial" w:cs="Arial"/>
          <w:bCs/>
        </w:rPr>
        <w:t>Šiuo sprendimo projektu</w:t>
      </w:r>
      <w:r w:rsidR="005D3390" w:rsidRPr="005D3390">
        <w:rPr>
          <w:rFonts w:ascii="Arial" w:hAnsi="Arial" w:cs="Arial"/>
          <w:bCs/>
        </w:rPr>
        <w:t xml:space="preserve"> siekiama patvirtinti naujos sudėties Klaipėdos rajono savivaldybės </w:t>
      </w:r>
      <w:r w:rsidR="00C146AC">
        <w:rPr>
          <w:rFonts w:ascii="Arial" w:hAnsi="Arial" w:cs="Arial"/>
          <w:bCs/>
        </w:rPr>
        <w:t>turizmo</w:t>
      </w:r>
      <w:r w:rsidR="005D3390" w:rsidRPr="005D3390">
        <w:rPr>
          <w:rFonts w:ascii="Arial" w:hAnsi="Arial" w:cs="Arial"/>
          <w:bCs/>
        </w:rPr>
        <w:t xml:space="preserve"> tarybą.</w:t>
      </w:r>
    </w:p>
    <w:p w14:paraId="3E864AC2" w14:textId="6C577891" w:rsidR="003C0D8E" w:rsidRDefault="0079773C" w:rsidP="001A244D">
      <w:pPr>
        <w:pStyle w:val="Pagrindiniotekstotrauka"/>
        <w:tabs>
          <w:tab w:val="left" w:pos="540"/>
          <w:tab w:val="right" w:pos="9639"/>
        </w:tabs>
        <w:spacing w:line="276" w:lineRule="auto"/>
        <w:ind w:left="0" w:right="-79"/>
        <w:jc w:val="both"/>
        <w:rPr>
          <w:rFonts w:ascii="Arial" w:hAnsi="Arial" w:cs="Arial"/>
          <w:bCs/>
        </w:rPr>
      </w:pPr>
      <w:r>
        <w:rPr>
          <w:rFonts w:ascii="Arial" w:hAnsi="Arial" w:cs="Arial"/>
          <w:bCs/>
        </w:rPr>
        <w:t xml:space="preserve">2. </w:t>
      </w:r>
      <w:r w:rsidR="00FC294D" w:rsidRPr="00C86DFD">
        <w:rPr>
          <w:rFonts w:ascii="Arial" w:hAnsi="Arial" w:cs="Arial"/>
          <w:bCs/>
        </w:rPr>
        <w:t xml:space="preserve">Kaip šiuo metu yra teisiškai reglamentuojami projekte aptariami klausimai: </w:t>
      </w:r>
    </w:p>
    <w:p w14:paraId="374F69C8" w14:textId="3669863E" w:rsidR="00C80AC8" w:rsidRDefault="009B709E" w:rsidP="001A244D">
      <w:pPr>
        <w:pStyle w:val="Pagrindiniotekstotrauka"/>
        <w:tabs>
          <w:tab w:val="left" w:pos="540"/>
          <w:tab w:val="right" w:pos="9639"/>
        </w:tabs>
        <w:spacing w:after="0" w:line="276" w:lineRule="auto"/>
        <w:ind w:left="0" w:right="-79"/>
        <w:jc w:val="both"/>
        <w:rPr>
          <w:rFonts w:ascii="Arial" w:hAnsi="Arial" w:cs="Arial"/>
          <w:bCs/>
        </w:rPr>
      </w:pPr>
      <w:r w:rsidRPr="009B709E">
        <w:rPr>
          <w:rFonts w:ascii="Arial" w:hAnsi="Arial" w:cs="Arial"/>
          <w:bCs/>
        </w:rPr>
        <w:t xml:space="preserve">Klaipėdos rajono savivaldybės </w:t>
      </w:r>
      <w:r w:rsidR="00C56AB7">
        <w:rPr>
          <w:rFonts w:ascii="Arial" w:hAnsi="Arial" w:cs="Arial"/>
          <w:bCs/>
        </w:rPr>
        <w:t>t</w:t>
      </w:r>
      <w:r w:rsidR="00C146AC">
        <w:rPr>
          <w:rFonts w:ascii="Arial" w:hAnsi="Arial" w:cs="Arial"/>
          <w:bCs/>
        </w:rPr>
        <w:t>urizmo</w:t>
      </w:r>
      <w:r w:rsidRPr="009B709E">
        <w:rPr>
          <w:rFonts w:ascii="Arial" w:hAnsi="Arial" w:cs="Arial"/>
          <w:bCs/>
        </w:rPr>
        <w:t xml:space="preserve"> tarybos nuostatuose numatoma, jog Klaipėdos rajono savivaldybės</w:t>
      </w:r>
      <w:r w:rsidR="00C56AB7">
        <w:rPr>
          <w:rFonts w:ascii="Arial" w:hAnsi="Arial" w:cs="Arial"/>
          <w:bCs/>
        </w:rPr>
        <w:t xml:space="preserve"> t</w:t>
      </w:r>
      <w:r w:rsidR="00C146AC">
        <w:rPr>
          <w:rFonts w:ascii="Arial" w:hAnsi="Arial" w:cs="Arial"/>
          <w:bCs/>
        </w:rPr>
        <w:t>urizmo</w:t>
      </w:r>
      <w:r w:rsidRPr="009B709E">
        <w:rPr>
          <w:rFonts w:ascii="Arial" w:hAnsi="Arial" w:cs="Arial"/>
          <w:bCs/>
        </w:rPr>
        <w:t xml:space="preserve"> tarybą sudaro Savivaldybės taryba Savivaldybės tarybos kadencijos laikotarpiui</w:t>
      </w:r>
      <w:r w:rsidR="00C80AC8">
        <w:rPr>
          <w:rFonts w:ascii="Arial" w:hAnsi="Arial" w:cs="Arial"/>
          <w:bCs/>
        </w:rPr>
        <w:t xml:space="preserve">. </w:t>
      </w:r>
      <w:r w:rsidR="00C231BE">
        <w:rPr>
          <w:rFonts w:ascii="Arial" w:hAnsi="Arial" w:cs="Arial"/>
          <w:bCs/>
        </w:rPr>
        <w:t>Atnaujinus turizmo tarybos nuostatus numat</w:t>
      </w:r>
      <w:r w:rsidR="00AB2FAD">
        <w:rPr>
          <w:rFonts w:ascii="Arial" w:hAnsi="Arial" w:cs="Arial"/>
          <w:bCs/>
        </w:rPr>
        <w:t>yt</w:t>
      </w:r>
      <w:r w:rsidR="00C231BE">
        <w:rPr>
          <w:rFonts w:ascii="Arial" w:hAnsi="Arial" w:cs="Arial"/>
          <w:bCs/>
        </w:rPr>
        <w:t xml:space="preserve">a, </w:t>
      </w:r>
      <w:r w:rsidR="009138D7">
        <w:rPr>
          <w:rFonts w:ascii="Arial" w:hAnsi="Arial" w:cs="Arial"/>
          <w:bCs/>
        </w:rPr>
        <w:t xml:space="preserve">kad </w:t>
      </w:r>
      <w:r w:rsidR="00C80AC8">
        <w:rPr>
          <w:rFonts w:ascii="Arial" w:hAnsi="Arial" w:cs="Arial"/>
          <w:bCs/>
        </w:rPr>
        <w:t xml:space="preserve">Tarybą sudaro </w:t>
      </w:r>
      <w:r w:rsidR="009138D7">
        <w:rPr>
          <w:rFonts w:ascii="Arial" w:hAnsi="Arial" w:cs="Arial"/>
          <w:bCs/>
        </w:rPr>
        <w:t xml:space="preserve">16 narių, atsižvelgiant į gautą </w:t>
      </w:r>
      <w:r w:rsidR="00A41401">
        <w:rPr>
          <w:rFonts w:ascii="Arial" w:hAnsi="Arial" w:cs="Arial"/>
          <w:bCs/>
        </w:rPr>
        <w:t xml:space="preserve">raštą iš </w:t>
      </w:r>
      <w:r w:rsidR="005B1CAB">
        <w:rPr>
          <w:rFonts w:ascii="Arial" w:hAnsi="Arial" w:cs="Arial"/>
          <w:bCs/>
        </w:rPr>
        <w:t xml:space="preserve">Klaipėdos rajono verslo įmonių </w:t>
      </w:r>
      <w:r w:rsidR="00A41401">
        <w:rPr>
          <w:rFonts w:ascii="Arial" w:hAnsi="Arial" w:cs="Arial"/>
          <w:bCs/>
        </w:rPr>
        <w:t xml:space="preserve">asociacijos, papildoma tarybos sudėtis vienu nariu. </w:t>
      </w:r>
    </w:p>
    <w:p w14:paraId="06CC2F38" w14:textId="164C4152" w:rsidR="0079773C" w:rsidRDefault="0079773C" w:rsidP="00AB62D5">
      <w:pPr>
        <w:pStyle w:val="Pagrindiniotekstotrauka"/>
        <w:tabs>
          <w:tab w:val="left" w:pos="540"/>
          <w:tab w:val="right" w:pos="9639"/>
        </w:tabs>
        <w:spacing w:line="276" w:lineRule="auto"/>
        <w:ind w:left="0" w:right="-79"/>
        <w:jc w:val="both"/>
        <w:rPr>
          <w:rFonts w:ascii="Arial" w:hAnsi="Arial" w:cs="Arial"/>
          <w:bCs/>
        </w:rPr>
      </w:pPr>
      <w:r w:rsidRPr="00570F9C">
        <w:rPr>
          <w:rFonts w:ascii="Arial" w:hAnsi="Arial" w:cs="Arial"/>
        </w:rPr>
        <w:t>Lietuvos Respublikos vietos savivaldos įstatymo 15 straipsnio 2 dalies 4 punkt</w:t>
      </w:r>
      <w:r>
        <w:rPr>
          <w:rFonts w:ascii="Arial" w:hAnsi="Arial" w:cs="Arial"/>
        </w:rPr>
        <w:t xml:space="preserve">e įtvirtinta, kad išimtinei savivaldybės tarybos kompetencijai priskiriama </w:t>
      </w:r>
      <w:r w:rsidRPr="0079773C">
        <w:rPr>
          <w:rFonts w:ascii="Arial" w:hAnsi="Arial" w:cs="Arial"/>
        </w:rPr>
        <w:t>savivaldybės tarybos komitetų, komisijų, kitų savivaldybės darbui organizuoti reikalingų darinių ir įstatymuose numatytų kitų komisijų sudarymas, jų nuostatų tvirtinimas</w:t>
      </w:r>
      <w:r>
        <w:rPr>
          <w:rFonts w:ascii="Arial" w:hAnsi="Arial" w:cs="Arial"/>
        </w:rPr>
        <w:t xml:space="preserve">. </w:t>
      </w:r>
    </w:p>
    <w:p w14:paraId="797EC8AB" w14:textId="522D84E0" w:rsidR="003C0D8E" w:rsidRDefault="00FC294D" w:rsidP="00AB62D5">
      <w:pPr>
        <w:pStyle w:val="Pagrindiniotekstotrauka"/>
        <w:tabs>
          <w:tab w:val="left" w:pos="540"/>
          <w:tab w:val="right" w:pos="9639"/>
        </w:tabs>
        <w:spacing w:line="276" w:lineRule="auto"/>
        <w:ind w:left="0" w:right="-79"/>
        <w:jc w:val="both"/>
        <w:rPr>
          <w:rFonts w:ascii="Arial" w:hAnsi="Arial" w:cs="Arial"/>
          <w:bCs/>
          <w:strike/>
        </w:rPr>
      </w:pPr>
      <w:r w:rsidRPr="00C86DFD">
        <w:rPr>
          <w:rFonts w:ascii="Arial" w:hAnsi="Arial" w:cs="Arial"/>
          <w:bCs/>
          <w:color w:val="000000"/>
        </w:rPr>
        <w:t>3. Kokios siūlomos naujos teisinio reguliavimo nuostatos ir kokių teigiamų rezultatų laukiama:</w:t>
      </w:r>
    </w:p>
    <w:p w14:paraId="651AFC99" w14:textId="6C762075" w:rsidR="00D35836" w:rsidRDefault="00D35836" w:rsidP="00AB62D5">
      <w:pPr>
        <w:pStyle w:val="Pagrindiniotekstotrauka"/>
        <w:tabs>
          <w:tab w:val="left" w:pos="540"/>
          <w:tab w:val="right" w:pos="9639"/>
        </w:tabs>
        <w:spacing w:line="276" w:lineRule="auto"/>
        <w:ind w:left="0" w:right="-79"/>
        <w:jc w:val="both"/>
        <w:rPr>
          <w:rStyle w:val="FontStyle150"/>
          <w:rFonts w:ascii="Arial" w:hAnsi="Arial" w:cs="Arial"/>
          <w:bCs/>
          <w:sz w:val="24"/>
          <w:szCs w:val="24"/>
        </w:rPr>
      </w:pPr>
      <w:r w:rsidRPr="00D35836">
        <w:rPr>
          <w:rStyle w:val="FontStyle150"/>
          <w:rFonts w:ascii="Arial" w:hAnsi="Arial" w:cs="Arial"/>
          <w:bCs/>
          <w:sz w:val="24"/>
          <w:szCs w:val="24"/>
        </w:rPr>
        <w:t xml:space="preserve">Savivaldybės tarybos sprendimu jos kadencijos laikotarpiui bus sudaryta naujos sudėties Klaipėdos rajono savivaldybės </w:t>
      </w:r>
      <w:r w:rsidR="00A41401">
        <w:rPr>
          <w:rStyle w:val="FontStyle150"/>
          <w:rFonts w:ascii="Arial" w:hAnsi="Arial" w:cs="Arial"/>
          <w:bCs/>
          <w:sz w:val="24"/>
          <w:szCs w:val="24"/>
        </w:rPr>
        <w:t>Turizmo</w:t>
      </w:r>
      <w:r w:rsidRPr="00D35836">
        <w:rPr>
          <w:rStyle w:val="FontStyle150"/>
          <w:rFonts w:ascii="Arial" w:hAnsi="Arial" w:cs="Arial"/>
          <w:bCs/>
          <w:sz w:val="24"/>
          <w:szCs w:val="24"/>
        </w:rPr>
        <w:t xml:space="preserve"> taryba.</w:t>
      </w:r>
    </w:p>
    <w:p w14:paraId="3392F5BF" w14:textId="68642637" w:rsidR="003C0D8E" w:rsidRPr="00E333AA" w:rsidRDefault="002801A9" w:rsidP="00AB62D5">
      <w:pPr>
        <w:pStyle w:val="Pagrindiniotekstotrauka"/>
        <w:tabs>
          <w:tab w:val="left" w:pos="540"/>
          <w:tab w:val="right" w:pos="9639"/>
        </w:tabs>
        <w:spacing w:line="276" w:lineRule="auto"/>
        <w:ind w:left="0" w:right="-79"/>
        <w:jc w:val="both"/>
        <w:rPr>
          <w:rFonts w:ascii="Arial" w:hAnsi="Arial" w:cs="Arial"/>
          <w:bCs/>
        </w:rPr>
      </w:pPr>
      <w:r>
        <w:rPr>
          <w:rStyle w:val="FontStyle150"/>
          <w:rFonts w:ascii="Arial" w:hAnsi="Arial" w:cs="Arial"/>
          <w:bCs/>
          <w:sz w:val="24"/>
          <w:szCs w:val="24"/>
        </w:rPr>
        <w:t xml:space="preserve">4. </w:t>
      </w:r>
      <w:r w:rsidR="00FC294D" w:rsidRPr="00C86DFD">
        <w:rPr>
          <w:rStyle w:val="FontStyle150"/>
          <w:rFonts w:ascii="Arial" w:hAnsi="Arial" w:cs="Arial"/>
          <w:bCs/>
          <w:sz w:val="24"/>
          <w:szCs w:val="24"/>
        </w:rPr>
        <w:t xml:space="preserve">Galimos neigiamos pasekmės priėmus siūlomą Savivaldybės tarybos </w:t>
      </w:r>
      <w:r w:rsidR="00FC294D" w:rsidRPr="00C86DFD">
        <w:rPr>
          <w:rFonts w:ascii="Arial" w:hAnsi="Arial" w:cs="Arial"/>
          <w:bCs/>
        </w:rPr>
        <w:t>sprendimą ir kokių priemonių būtina imtis, siekiant išvengti neigiamų pasekmių:</w:t>
      </w:r>
      <w:r w:rsidR="003C0D8E" w:rsidRPr="003C0D8E">
        <w:t xml:space="preserve"> </w:t>
      </w:r>
    </w:p>
    <w:p w14:paraId="0A40BD58" w14:textId="330A7764" w:rsidR="00FC294D" w:rsidRPr="00C86DFD" w:rsidRDefault="003C0D8E" w:rsidP="00AB62D5">
      <w:pPr>
        <w:pStyle w:val="Pagrindiniotekstotrauka"/>
        <w:tabs>
          <w:tab w:val="left" w:pos="540"/>
          <w:tab w:val="right" w:pos="9639"/>
        </w:tabs>
        <w:spacing w:line="276" w:lineRule="auto"/>
        <w:ind w:left="0" w:right="-79"/>
        <w:jc w:val="both"/>
        <w:rPr>
          <w:rFonts w:ascii="Arial" w:hAnsi="Arial" w:cs="Arial"/>
          <w:bCs/>
        </w:rPr>
      </w:pPr>
      <w:r w:rsidRPr="003C0D8E">
        <w:rPr>
          <w:rFonts w:ascii="Arial" w:hAnsi="Arial" w:cs="Arial"/>
          <w:bCs/>
        </w:rPr>
        <w:t>Priėmus siūlomą Savivaldybės tarybos sprendimą neigiamos pasekmės nenumatomos.</w:t>
      </w:r>
    </w:p>
    <w:p w14:paraId="1C4162EA" w14:textId="224F842E" w:rsidR="00FC294D" w:rsidRDefault="00FC294D" w:rsidP="00AB62D5">
      <w:pPr>
        <w:spacing w:after="120" w:line="276" w:lineRule="auto"/>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p>
    <w:p w14:paraId="1CAC2839" w14:textId="0134A193" w:rsidR="002801A9" w:rsidRPr="00C86DFD" w:rsidRDefault="002801A9" w:rsidP="00AB62D5">
      <w:pPr>
        <w:spacing w:after="120" w:line="276" w:lineRule="auto"/>
        <w:jc w:val="both"/>
        <w:rPr>
          <w:rFonts w:ascii="Arial" w:hAnsi="Arial" w:cs="Arial"/>
          <w:bCs/>
          <w:color w:val="000000"/>
        </w:rPr>
      </w:pPr>
      <w:r w:rsidRPr="002801A9">
        <w:rPr>
          <w:rFonts w:ascii="Arial" w:hAnsi="Arial" w:cs="Arial"/>
          <w:bCs/>
          <w:color w:val="000000"/>
        </w:rPr>
        <w:t>Sprendimo projektas neprieštarauja Lietuvos Respublikos lygių galimybių įstatymui ir atitinka lygių galimybių principus.</w:t>
      </w:r>
    </w:p>
    <w:p w14:paraId="357952B8" w14:textId="5F8EA61C" w:rsidR="00FC294D" w:rsidRDefault="00FC294D" w:rsidP="00AB62D5">
      <w:pPr>
        <w:spacing w:after="120" w:line="276" w:lineRule="auto"/>
        <w:jc w:val="both"/>
        <w:rPr>
          <w:rStyle w:val="FontStyle150"/>
          <w:rFonts w:ascii="Arial" w:hAnsi="Arial" w:cs="Arial"/>
          <w:bCs/>
          <w:sz w:val="24"/>
          <w:szCs w:val="24"/>
        </w:rPr>
      </w:pPr>
      <w:r w:rsidRPr="00C86DFD">
        <w:rPr>
          <w:rStyle w:val="FontStyle150"/>
          <w:rFonts w:ascii="Arial" w:hAnsi="Arial" w:cs="Arial"/>
          <w:bCs/>
          <w:sz w:val="24"/>
          <w:szCs w:val="24"/>
        </w:rPr>
        <w:t>6. Kokius teisės aktus būtina pakeisti ar panaikinti, priėmus teikiamą Savivaldybės tarybos sprendimą:</w:t>
      </w:r>
    </w:p>
    <w:p w14:paraId="38884362" w14:textId="0FD61459" w:rsidR="00D35836" w:rsidRDefault="00D35836" w:rsidP="00AB62D5">
      <w:pPr>
        <w:spacing w:after="120" w:line="276" w:lineRule="auto"/>
        <w:jc w:val="both"/>
        <w:rPr>
          <w:rFonts w:ascii="Arial" w:hAnsi="Arial" w:cs="Arial"/>
          <w:bCs/>
        </w:rPr>
      </w:pPr>
      <w:r w:rsidRPr="00D35836">
        <w:rPr>
          <w:rFonts w:ascii="Arial" w:hAnsi="Arial" w:cs="Arial"/>
          <w:bCs/>
        </w:rPr>
        <w:t xml:space="preserve">Pripažinti netekusiu galios 2023 m. birželio </w:t>
      </w:r>
      <w:r w:rsidR="00A10DCF">
        <w:rPr>
          <w:rFonts w:ascii="Arial" w:hAnsi="Arial" w:cs="Arial"/>
          <w:bCs/>
        </w:rPr>
        <w:t xml:space="preserve">29 d. </w:t>
      </w:r>
      <w:r w:rsidRPr="00D35836">
        <w:rPr>
          <w:rFonts w:ascii="Arial" w:hAnsi="Arial" w:cs="Arial"/>
          <w:bCs/>
        </w:rPr>
        <w:t>Tarybos sprendimą Nr. T11-</w:t>
      </w:r>
      <w:r w:rsidR="005953AB">
        <w:rPr>
          <w:rFonts w:ascii="Arial" w:hAnsi="Arial" w:cs="Arial"/>
          <w:bCs/>
        </w:rPr>
        <w:t>21</w:t>
      </w:r>
      <w:r w:rsidR="00BF7510">
        <w:rPr>
          <w:rFonts w:ascii="Arial" w:hAnsi="Arial" w:cs="Arial"/>
          <w:bCs/>
        </w:rPr>
        <w:t>7</w:t>
      </w:r>
      <w:r w:rsidRPr="00D35836">
        <w:rPr>
          <w:rFonts w:ascii="Arial" w:hAnsi="Arial" w:cs="Arial"/>
          <w:bCs/>
        </w:rPr>
        <w:t xml:space="preserve"> „Dėl Klaipėdos rajono savivaldybės </w:t>
      </w:r>
      <w:r w:rsidR="00BF7510">
        <w:rPr>
          <w:rFonts w:ascii="Arial" w:hAnsi="Arial" w:cs="Arial"/>
          <w:bCs/>
        </w:rPr>
        <w:t>turizmo</w:t>
      </w:r>
      <w:r w:rsidRPr="00D35836">
        <w:rPr>
          <w:rFonts w:ascii="Arial" w:hAnsi="Arial" w:cs="Arial"/>
          <w:bCs/>
        </w:rPr>
        <w:t xml:space="preserve"> tarybos sudarymo“. </w:t>
      </w:r>
    </w:p>
    <w:p w14:paraId="5E31FE83" w14:textId="022DF7CE" w:rsidR="00AB62D5" w:rsidRDefault="00FC294D" w:rsidP="00AB62D5">
      <w:pPr>
        <w:spacing w:after="120" w:line="276" w:lineRule="auto"/>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r w:rsidR="00AB62D5">
        <w:rPr>
          <w:rFonts w:ascii="Arial" w:hAnsi="Arial" w:cs="Arial"/>
          <w:bCs/>
        </w:rPr>
        <w:t xml:space="preserve"> </w:t>
      </w:r>
    </w:p>
    <w:p w14:paraId="18692148" w14:textId="5126E3AD" w:rsidR="002801A9" w:rsidRPr="00C86DFD" w:rsidRDefault="00AB62D5" w:rsidP="00031544">
      <w:pPr>
        <w:spacing w:after="120" w:line="276" w:lineRule="auto"/>
        <w:jc w:val="both"/>
        <w:rPr>
          <w:rFonts w:ascii="Arial" w:hAnsi="Arial" w:cs="Arial"/>
          <w:bCs/>
        </w:rPr>
      </w:pPr>
      <w:r>
        <w:rPr>
          <w:rFonts w:ascii="Arial" w:hAnsi="Arial" w:cs="Arial"/>
          <w:bCs/>
        </w:rPr>
        <w:t>Nėra.</w:t>
      </w:r>
    </w:p>
    <w:p w14:paraId="46700A67" w14:textId="77777777" w:rsidR="00512E2C" w:rsidRDefault="00FC294D" w:rsidP="00AB62D5">
      <w:pPr>
        <w:spacing w:after="120" w:line="276" w:lineRule="auto"/>
        <w:jc w:val="both"/>
      </w:pPr>
      <w:r w:rsidRPr="00C86DFD">
        <w:rPr>
          <w:rFonts w:ascii="Arial" w:hAnsi="Arial" w:cs="Arial"/>
          <w:bCs/>
        </w:rPr>
        <w:t>8. Sprendimo įgyvendinimui reikalingos lėšos (ekonominiai apskaičiavimai), finansavimo šaltiniai:</w:t>
      </w:r>
      <w:r w:rsidR="00512E2C" w:rsidRPr="00512E2C">
        <w:t xml:space="preserve"> </w:t>
      </w:r>
    </w:p>
    <w:p w14:paraId="153602B3" w14:textId="3B3043B0" w:rsidR="00FC294D" w:rsidRPr="00C86DFD" w:rsidRDefault="00F07AD6" w:rsidP="00AB62D5">
      <w:pPr>
        <w:spacing w:after="120" w:line="276" w:lineRule="auto"/>
        <w:jc w:val="both"/>
        <w:rPr>
          <w:rFonts w:ascii="Arial" w:hAnsi="Arial" w:cs="Arial"/>
          <w:bCs/>
        </w:rPr>
      </w:pPr>
      <w:r>
        <w:rPr>
          <w:rFonts w:ascii="Arial" w:hAnsi="Arial" w:cs="Arial"/>
          <w:bCs/>
        </w:rPr>
        <w:t>Nėra</w:t>
      </w:r>
      <w:r w:rsidR="00512E2C" w:rsidRPr="00512E2C">
        <w:rPr>
          <w:rFonts w:ascii="Arial" w:hAnsi="Arial" w:cs="Arial"/>
          <w:bCs/>
        </w:rPr>
        <w:t>.</w:t>
      </w:r>
    </w:p>
    <w:p w14:paraId="004BA945" w14:textId="6199DD57" w:rsidR="00FC294D" w:rsidRDefault="00FC294D" w:rsidP="00AB62D5">
      <w:pPr>
        <w:pStyle w:val="Pagrindiniotekstotrauka2"/>
        <w:tabs>
          <w:tab w:val="left" w:pos="540"/>
        </w:tabs>
        <w:spacing w:line="276" w:lineRule="auto"/>
        <w:ind w:left="0"/>
        <w:jc w:val="both"/>
        <w:rPr>
          <w:rFonts w:ascii="Arial" w:hAnsi="Arial" w:cs="Arial"/>
          <w:bCs/>
        </w:rPr>
      </w:pPr>
      <w:r w:rsidRPr="00C86DFD">
        <w:rPr>
          <w:rFonts w:ascii="Arial" w:hAnsi="Arial" w:cs="Arial"/>
          <w:bCs/>
        </w:rPr>
        <w:t>9. Kiti, autoriaus nuomone, reikalingi pagrindimai, skaičiavimai ir paaiškinimai:</w:t>
      </w:r>
    </w:p>
    <w:p w14:paraId="6CB481E8" w14:textId="1A90FFF8" w:rsidR="00AB62D5" w:rsidRPr="00C86DFD" w:rsidRDefault="00AB62D5" w:rsidP="00AB62D5">
      <w:pPr>
        <w:pStyle w:val="Pagrindiniotekstotrauka2"/>
        <w:tabs>
          <w:tab w:val="left" w:pos="540"/>
        </w:tabs>
        <w:spacing w:line="276" w:lineRule="auto"/>
        <w:ind w:left="0"/>
        <w:jc w:val="both"/>
        <w:rPr>
          <w:rFonts w:ascii="Arial" w:hAnsi="Arial" w:cs="Arial"/>
          <w:bCs/>
        </w:rPr>
      </w:pPr>
      <w:r>
        <w:rPr>
          <w:rFonts w:ascii="Arial" w:hAnsi="Arial" w:cs="Arial"/>
          <w:bCs/>
        </w:rPr>
        <w:lastRenderedPageBreak/>
        <w:t xml:space="preserve">Nėra. </w:t>
      </w:r>
    </w:p>
    <w:p w14:paraId="32C87904" w14:textId="77777777" w:rsidR="0079773C" w:rsidRDefault="00FC294D" w:rsidP="001A244D">
      <w:pPr>
        <w:pStyle w:val="Pagrindiniotekstotrauka"/>
        <w:tabs>
          <w:tab w:val="left" w:pos="540"/>
          <w:tab w:val="right" w:pos="9639"/>
        </w:tabs>
        <w:spacing w:line="276" w:lineRule="auto"/>
        <w:ind w:left="0"/>
        <w:jc w:val="both"/>
        <w:rPr>
          <w:rFonts w:ascii="Arial" w:hAnsi="Arial" w:cs="Arial"/>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r w:rsidR="00512E2C">
        <w:rPr>
          <w:rFonts w:ascii="Arial" w:hAnsi="Arial" w:cs="Arial"/>
          <w:bCs/>
        </w:rPr>
        <w:t xml:space="preserve"> </w:t>
      </w:r>
    </w:p>
    <w:p w14:paraId="414DA40A" w14:textId="5394B1DD" w:rsidR="00005B5C" w:rsidRDefault="00F07AD6" w:rsidP="00031544">
      <w:pPr>
        <w:pStyle w:val="Pagrindiniotekstotrauka"/>
        <w:tabs>
          <w:tab w:val="left" w:pos="540"/>
          <w:tab w:val="right" w:pos="9639"/>
        </w:tabs>
        <w:spacing w:after="480" w:line="276" w:lineRule="auto"/>
        <w:ind w:left="0"/>
        <w:jc w:val="both"/>
        <w:rPr>
          <w:lang w:eastAsia="lt-LT"/>
        </w:rPr>
      </w:pPr>
      <w:r>
        <w:rPr>
          <w:rFonts w:ascii="Arial" w:hAnsi="Arial" w:cs="Arial"/>
          <w:bCs/>
        </w:rPr>
        <w:t>Klaipėdo</w:t>
      </w:r>
      <w:r w:rsidR="00154CC8">
        <w:rPr>
          <w:rFonts w:ascii="Arial" w:hAnsi="Arial" w:cs="Arial"/>
          <w:bCs/>
        </w:rPr>
        <w:t xml:space="preserve">s rajono savivaldybės </w:t>
      </w:r>
      <w:r w:rsidR="00A41401">
        <w:rPr>
          <w:rFonts w:ascii="Arial" w:hAnsi="Arial" w:cs="Arial"/>
          <w:bCs/>
        </w:rPr>
        <w:t>Turizmo</w:t>
      </w:r>
      <w:r w:rsidR="00154CC8">
        <w:rPr>
          <w:rFonts w:ascii="Arial" w:hAnsi="Arial" w:cs="Arial"/>
          <w:bCs/>
        </w:rPr>
        <w:t xml:space="preserve"> taryba, </w:t>
      </w:r>
      <w:r w:rsidR="00454D1D">
        <w:rPr>
          <w:rFonts w:ascii="Arial" w:hAnsi="Arial" w:cs="Arial"/>
          <w:bCs/>
        </w:rPr>
        <w:t>r</w:t>
      </w:r>
      <w:r w:rsidR="00234E76">
        <w:rPr>
          <w:rFonts w:ascii="Arial" w:hAnsi="Arial" w:cs="Arial"/>
          <w:lang w:eastAsia="lt-LT"/>
        </w:rPr>
        <w:t>engėja</w:t>
      </w:r>
      <w:r w:rsidR="00454D1D">
        <w:rPr>
          <w:rFonts w:ascii="Arial" w:hAnsi="Arial" w:cs="Arial"/>
          <w:lang w:eastAsia="lt-LT"/>
        </w:rPr>
        <w:t xml:space="preserve"> – </w:t>
      </w:r>
      <w:r w:rsidR="002116C2">
        <w:rPr>
          <w:rFonts w:ascii="Arial" w:hAnsi="Arial" w:cs="Arial"/>
          <w:lang w:eastAsia="lt-LT"/>
        </w:rPr>
        <w:t>Strateginio</w:t>
      </w:r>
      <w:r w:rsidR="00454D1D">
        <w:rPr>
          <w:rFonts w:ascii="Arial" w:hAnsi="Arial" w:cs="Arial"/>
          <w:lang w:eastAsia="lt-LT"/>
        </w:rPr>
        <w:t xml:space="preserve"> </w:t>
      </w:r>
      <w:r w:rsidR="002116C2">
        <w:rPr>
          <w:rFonts w:ascii="Arial" w:hAnsi="Arial" w:cs="Arial"/>
          <w:lang w:eastAsia="lt-LT"/>
        </w:rPr>
        <w:t xml:space="preserve">planavimo ir projektų </w:t>
      </w:r>
      <w:r w:rsidR="00454D1D">
        <w:rPr>
          <w:rFonts w:ascii="Arial" w:hAnsi="Arial" w:cs="Arial"/>
          <w:lang w:eastAsia="lt-LT"/>
        </w:rPr>
        <w:t xml:space="preserve">valdymo skyriaus patarėja </w:t>
      </w:r>
      <w:r w:rsidR="00454D1D" w:rsidRPr="00454D1D">
        <w:rPr>
          <w:rFonts w:ascii="Arial" w:hAnsi="Arial" w:cs="Arial"/>
          <w:lang w:eastAsia="lt-LT"/>
        </w:rPr>
        <w:t xml:space="preserve">Rasa </w:t>
      </w:r>
      <w:r w:rsidR="00454D1D">
        <w:rPr>
          <w:rFonts w:ascii="Arial" w:hAnsi="Arial" w:cs="Arial"/>
          <w:lang w:eastAsia="lt-LT"/>
        </w:rPr>
        <w:t xml:space="preserve">Deimantė </w:t>
      </w:r>
      <w:r w:rsidR="00454D1D" w:rsidRPr="00454D1D">
        <w:rPr>
          <w:rFonts w:ascii="Arial" w:hAnsi="Arial" w:cs="Arial"/>
          <w:lang w:eastAsia="lt-LT"/>
        </w:rPr>
        <w:t>Grubliauskytė</w:t>
      </w:r>
      <w:r w:rsidR="00454D1D">
        <w:rPr>
          <w:rFonts w:ascii="Arial" w:hAnsi="Arial" w:cs="Arial"/>
          <w:lang w:eastAsia="lt-LT"/>
        </w:rPr>
        <w:t xml:space="preserve">. </w:t>
      </w:r>
    </w:p>
    <w:p w14:paraId="04197232" w14:textId="77777777" w:rsidR="00005B5C" w:rsidRDefault="00005B5C" w:rsidP="00AB62D5">
      <w:pPr>
        <w:widowControl w:val="0"/>
        <w:tabs>
          <w:tab w:val="left" w:pos="7655"/>
        </w:tabs>
        <w:autoSpaceDE w:val="0"/>
        <w:autoSpaceDN w:val="0"/>
        <w:adjustRightInd w:val="0"/>
        <w:spacing w:line="276" w:lineRule="auto"/>
        <w:rPr>
          <w:rFonts w:ascii="Arial" w:hAnsi="Arial" w:cs="Arial"/>
          <w:lang w:eastAsia="lt-LT"/>
        </w:rPr>
      </w:pPr>
      <w:r w:rsidRPr="00005B5C">
        <w:rPr>
          <w:rFonts w:ascii="Arial" w:hAnsi="Arial" w:cs="Arial"/>
          <w:lang w:eastAsia="lt-LT"/>
        </w:rPr>
        <w:t xml:space="preserve">Strateginio planavimo ir projektų valdymo </w:t>
      </w:r>
    </w:p>
    <w:p w14:paraId="6BD41138" w14:textId="76546960" w:rsidR="003215BB" w:rsidRDefault="00005B5C" w:rsidP="00031544">
      <w:pPr>
        <w:widowControl w:val="0"/>
        <w:tabs>
          <w:tab w:val="left" w:pos="6379"/>
        </w:tabs>
        <w:autoSpaceDE w:val="0"/>
        <w:autoSpaceDN w:val="0"/>
        <w:adjustRightInd w:val="0"/>
        <w:spacing w:line="276" w:lineRule="auto"/>
        <w:rPr>
          <w:rFonts w:ascii="Arial" w:hAnsi="Arial" w:cs="Arial"/>
          <w:lang w:eastAsia="lt-LT"/>
        </w:rPr>
      </w:pPr>
      <w:r w:rsidRPr="00005B5C">
        <w:rPr>
          <w:rFonts w:ascii="Arial" w:hAnsi="Arial" w:cs="Arial"/>
          <w:lang w:eastAsia="lt-LT"/>
        </w:rPr>
        <w:t>skyriaus patarėja</w:t>
      </w:r>
      <w:r w:rsidR="00596E66">
        <w:rPr>
          <w:rFonts w:ascii="Arial" w:hAnsi="Arial" w:cs="Arial"/>
          <w:lang w:eastAsia="lt-LT"/>
        </w:rPr>
        <w:tab/>
      </w:r>
      <w:r w:rsidRPr="00005B5C">
        <w:rPr>
          <w:rFonts w:ascii="Arial" w:hAnsi="Arial" w:cs="Arial"/>
          <w:lang w:eastAsia="lt-LT"/>
        </w:rPr>
        <w:t>Rasa Deimantė Grubliauskytė</w:t>
      </w:r>
    </w:p>
    <w:sectPr w:rsidR="003215BB" w:rsidSect="00E7165B">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416C9F" w14:textId="77777777" w:rsidR="00915BD3" w:rsidRDefault="00915BD3">
      <w:r>
        <w:separator/>
      </w:r>
    </w:p>
  </w:endnote>
  <w:endnote w:type="continuationSeparator" w:id="0">
    <w:p w14:paraId="13972428" w14:textId="77777777" w:rsidR="00915BD3" w:rsidRDefault="00915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Courier New"/>
    <w:charset w:val="00"/>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130743" w14:textId="77777777" w:rsidR="00915BD3" w:rsidRDefault="00915BD3">
      <w:r>
        <w:separator/>
      </w:r>
    </w:p>
  </w:footnote>
  <w:footnote w:type="continuationSeparator" w:id="0">
    <w:p w14:paraId="6949277F" w14:textId="77777777" w:rsidR="00915BD3" w:rsidRDefault="00915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6DA45A7"/>
    <w:multiLevelType w:val="hybridMultilevel"/>
    <w:tmpl w:val="59100C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4CA23195"/>
    <w:multiLevelType w:val="hybridMultilevel"/>
    <w:tmpl w:val="4FC6C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0452981">
    <w:abstractNumId w:val="5"/>
  </w:num>
  <w:num w:numId="14" w16cid:durableId="9341676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5B5C"/>
    <w:rsid w:val="000079ED"/>
    <w:rsid w:val="00011617"/>
    <w:rsid w:val="000207ED"/>
    <w:rsid w:val="0002148B"/>
    <w:rsid w:val="00030A12"/>
    <w:rsid w:val="00031544"/>
    <w:rsid w:val="000324AC"/>
    <w:rsid w:val="000331C4"/>
    <w:rsid w:val="00040489"/>
    <w:rsid w:val="0004330B"/>
    <w:rsid w:val="00044918"/>
    <w:rsid w:val="00050B85"/>
    <w:rsid w:val="00051D69"/>
    <w:rsid w:val="00052D91"/>
    <w:rsid w:val="000532BC"/>
    <w:rsid w:val="00064D27"/>
    <w:rsid w:val="00065A3B"/>
    <w:rsid w:val="0007440E"/>
    <w:rsid w:val="00075DE1"/>
    <w:rsid w:val="000958A3"/>
    <w:rsid w:val="00097A66"/>
    <w:rsid w:val="000A0356"/>
    <w:rsid w:val="000A20A0"/>
    <w:rsid w:val="000B4D49"/>
    <w:rsid w:val="000C4055"/>
    <w:rsid w:val="000D0160"/>
    <w:rsid w:val="000D1BB3"/>
    <w:rsid w:val="000E316D"/>
    <w:rsid w:val="000E7500"/>
    <w:rsid w:val="000F3C80"/>
    <w:rsid w:val="001043CA"/>
    <w:rsid w:val="001141EE"/>
    <w:rsid w:val="001144A6"/>
    <w:rsid w:val="00115174"/>
    <w:rsid w:val="001171D4"/>
    <w:rsid w:val="00121ACB"/>
    <w:rsid w:val="0013267C"/>
    <w:rsid w:val="001337C1"/>
    <w:rsid w:val="0013493D"/>
    <w:rsid w:val="0014556D"/>
    <w:rsid w:val="001531A0"/>
    <w:rsid w:val="00154CC8"/>
    <w:rsid w:val="00155682"/>
    <w:rsid w:val="001560F7"/>
    <w:rsid w:val="001567CB"/>
    <w:rsid w:val="00172EDB"/>
    <w:rsid w:val="00184AA7"/>
    <w:rsid w:val="00184B50"/>
    <w:rsid w:val="0019373A"/>
    <w:rsid w:val="001A244D"/>
    <w:rsid w:val="001A4506"/>
    <w:rsid w:val="001B60A1"/>
    <w:rsid w:val="001C1244"/>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1F5A54"/>
    <w:rsid w:val="00201899"/>
    <w:rsid w:val="00203972"/>
    <w:rsid w:val="00204506"/>
    <w:rsid w:val="0020746A"/>
    <w:rsid w:val="002116C2"/>
    <w:rsid w:val="0021210C"/>
    <w:rsid w:val="00214D09"/>
    <w:rsid w:val="002152F5"/>
    <w:rsid w:val="002156CC"/>
    <w:rsid w:val="00222828"/>
    <w:rsid w:val="0022674F"/>
    <w:rsid w:val="00227E43"/>
    <w:rsid w:val="00230792"/>
    <w:rsid w:val="00232A9A"/>
    <w:rsid w:val="00234E76"/>
    <w:rsid w:val="002365EF"/>
    <w:rsid w:val="00237067"/>
    <w:rsid w:val="002403D8"/>
    <w:rsid w:val="00242C5F"/>
    <w:rsid w:val="002436E4"/>
    <w:rsid w:val="00243DEE"/>
    <w:rsid w:val="00250B1B"/>
    <w:rsid w:val="00261B49"/>
    <w:rsid w:val="00264D44"/>
    <w:rsid w:val="00272A21"/>
    <w:rsid w:val="0027545A"/>
    <w:rsid w:val="002801A9"/>
    <w:rsid w:val="00285E35"/>
    <w:rsid w:val="00290B9C"/>
    <w:rsid w:val="002947B2"/>
    <w:rsid w:val="00295711"/>
    <w:rsid w:val="00296E11"/>
    <w:rsid w:val="002A78EC"/>
    <w:rsid w:val="002B3D94"/>
    <w:rsid w:val="002C0283"/>
    <w:rsid w:val="002C074A"/>
    <w:rsid w:val="002C4E4C"/>
    <w:rsid w:val="002C76C3"/>
    <w:rsid w:val="002D798E"/>
    <w:rsid w:val="002F0722"/>
    <w:rsid w:val="002F5F21"/>
    <w:rsid w:val="0030346E"/>
    <w:rsid w:val="003215BB"/>
    <w:rsid w:val="00322914"/>
    <w:rsid w:val="00322FDA"/>
    <w:rsid w:val="00326236"/>
    <w:rsid w:val="00340704"/>
    <w:rsid w:val="003436F1"/>
    <w:rsid w:val="00344EBB"/>
    <w:rsid w:val="00350AC2"/>
    <w:rsid w:val="0035217C"/>
    <w:rsid w:val="00354FBD"/>
    <w:rsid w:val="00355F0E"/>
    <w:rsid w:val="00365FD0"/>
    <w:rsid w:val="00373FFD"/>
    <w:rsid w:val="0039175C"/>
    <w:rsid w:val="00392CD6"/>
    <w:rsid w:val="00396D97"/>
    <w:rsid w:val="003A18E7"/>
    <w:rsid w:val="003A2057"/>
    <w:rsid w:val="003A65EC"/>
    <w:rsid w:val="003A76B8"/>
    <w:rsid w:val="003B0414"/>
    <w:rsid w:val="003C0D8E"/>
    <w:rsid w:val="003C36D9"/>
    <w:rsid w:val="003C428F"/>
    <w:rsid w:val="003D1560"/>
    <w:rsid w:val="003D6045"/>
    <w:rsid w:val="003D7C37"/>
    <w:rsid w:val="003E04B8"/>
    <w:rsid w:val="003F1193"/>
    <w:rsid w:val="00401D19"/>
    <w:rsid w:val="00401F2A"/>
    <w:rsid w:val="00402FEB"/>
    <w:rsid w:val="004032C9"/>
    <w:rsid w:val="00407F54"/>
    <w:rsid w:val="00413B8F"/>
    <w:rsid w:val="00415A84"/>
    <w:rsid w:val="00421074"/>
    <w:rsid w:val="004262BD"/>
    <w:rsid w:val="00433594"/>
    <w:rsid w:val="0043505E"/>
    <w:rsid w:val="004506C5"/>
    <w:rsid w:val="00454D1D"/>
    <w:rsid w:val="004559DD"/>
    <w:rsid w:val="00457E54"/>
    <w:rsid w:val="00467A01"/>
    <w:rsid w:val="00470589"/>
    <w:rsid w:val="0047145E"/>
    <w:rsid w:val="00474748"/>
    <w:rsid w:val="004769F6"/>
    <w:rsid w:val="00476C78"/>
    <w:rsid w:val="00477242"/>
    <w:rsid w:val="00482E5C"/>
    <w:rsid w:val="004830F0"/>
    <w:rsid w:val="00485238"/>
    <w:rsid w:val="00487486"/>
    <w:rsid w:val="00492BB6"/>
    <w:rsid w:val="00497A8B"/>
    <w:rsid w:val="004B1CEB"/>
    <w:rsid w:val="004B3EF7"/>
    <w:rsid w:val="004C162C"/>
    <w:rsid w:val="004E30E8"/>
    <w:rsid w:val="004E5037"/>
    <w:rsid w:val="004F0617"/>
    <w:rsid w:val="004F2329"/>
    <w:rsid w:val="004F2E9D"/>
    <w:rsid w:val="004F5F73"/>
    <w:rsid w:val="004F5FB3"/>
    <w:rsid w:val="004F6C40"/>
    <w:rsid w:val="00504864"/>
    <w:rsid w:val="00505784"/>
    <w:rsid w:val="00506DE9"/>
    <w:rsid w:val="005118E9"/>
    <w:rsid w:val="00512E2C"/>
    <w:rsid w:val="005178F4"/>
    <w:rsid w:val="00522C33"/>
    <w:rsid w:val="00525372"/>
    <w:rsid w:val="00527546"/>
    <w:rsid w:val="00534170"/>
    <w:rsid w:val="00537159"/>
    <w:rsid w:val="00540296"/>
    <w:rsid w:val="005409BB"/>
    <w:rsid w:val="005425DF"/>
    <w:rsid w:val="00546150"/>
    <w:rsid w:val="005477CD"/>
    <w:rsid w:val="005504CA"/>
    <w:rsid w:val="005543FE"/>
    <w:rsid w:val="00557F67"/>
    <w:rsid w:val="00566F21"/>
    <w:rsid w:val="0056737D"/>
    <w:rsid w:val="00570F9C"/>
    <w:rsid w:val="005731F2"/>
    <w:rsid w:val="0057489D"/>
    <w:rsid w:val="00577F3E"/>
    <w:rsid w:val="00580D72"/>
    <w:rsid w:val="005953AB"/>
    <w:rsid w:val="00596E66"/>
    <w:rsid w:val="005B1CAB"/>
    <w:rsid w:val="005B3A4F"/>
    <w:rsid w:val="005C0F7E"/>
    <w:rsid w:val="005D3390"/>
    <w:rsid w:val="005D7AC6"/>
    <w:rsid w:val="005E2B95"/>
    <w:rsid w:val="005E30CC"/>
    <w:rsid w:val="005F34AB"/>
    <w:rsid w:val="00602E94"/>
    <w:rsid w:val="00620A3B"/>
    <w:rsid w:val="0062112D"/>
    <w:rsid w:val="00634770"/>
    <w:rsid w:val="00651547"/>
    <w:rsid w:val="006518B3"/>
    <w:rsid w:val="00657B11"/>
    <w:rsid w:val="00661D65"/>
    <w:rsid w:val="0066289C"/>
    <w:rsid w:val="006674EB"/>
    <w:rsid w:val="00667F14"/>
    <w:rsid w:val="00675E62"/>
    <w:rsid w:val="00684DA1"/>
    <w:rsid w:val="00686650"/>
    <w:rsid w:val="00686D8D"/>
    <w:rsid w:val="00687D79"/>
    <w:rsid w:val="00693E0C"/>
    <w:rsid w:val="006B61A7"/>
    <w:rsid w:val="006B63E7"/>
    <w:rsid w:val="006B6E27"/>
    <w:rsid w:val="006C30DF"/>
    <w:rsid w:val="006C5C80"/>
    <w:rsid w:val="006C5F00"/>
    <w:rsid w:val="006C7E24"/>
    <w:rsid w:val="006D2B01"/>
    <w:rsid w:val="006D3DF6"/>
    <w:rsid w:val="006D7468"/>
    <w:rsid w:val="006E3A7A"/>
    <w:rsid w:val="006F245B"/>
    <w:rsid w:val="00702552"/>
    <w:rsid w:val="00710118"/>
    <w:rsid w:val="00711569"/>
    <w:rsid w:val="00712672"/>
    <w:rsid w:val="00720162"/>
    <w:rsid w:val="00722190"/>
    <w:rsid w:val="00723133"/>
    <w:rsid w:val="00730501"/>
    <w:rsid w:val="00751048"/>
    <w:rsid w:val="00753952"/>
    <w:rsid w:val="0078582A"/>
    <w:rsid w:val="00793FEF"/>
    <w:rsid w:val="0079773C"/>
    <w:rsid w:val="007A1329"/>
    <w:rsid w:val="007A5748"/>
    <w:rsid w:val="007A5C90"/>
    <w:rsid w:val="007B1B81"/>
    <w:rsid w:val="007B76DF"/>
    <w:rsid w:val="007B785B"/>
    <w:rsid w:val="007B7A7D"/>
    <w:rsid w:val="007C12BD"/>
    <w:rsid w:val="007C387C"/>
    <w:rsid w:val="007C426C"/>
    <w:rsid w:val="007C52A9"/>
    <w:rsid w:val="007C5AF0"/>
    <w:rsid w:val="007C6225"/>
    <w:rsid w:val="007D4291"/>
    <w:rsid w:val="007F0142"/>
    <w:rsid w:val="007F21C4"/>
    <w:rsid w:val="007F6981"/>
    <w:rsid w:val="008048BB"/>
    <w:rsid w:val="008071A6"/>
    <w:rsid w:val="008256E7"/>
    <w:rsid w:val="00830B4E"/>
    <w:rsid w:val="00832808"/>
    <w:rsid w:val="00834734"/>
    <w:rsid w:val="00836EB9"/>
    <w:rsid w:val="00840D19"/>
    <w:rsid w:val="00845729"/>
    <w:rsid w:val="008508AB"/>
    <w:rsid w:val="00852342"/>
    <w:rsid w:val="00860248"/>
    <w:rsid w:val="00861982"/>
    <w:rsid w:val="008709A7"/>
    <w:rsid w:val="0087780D"/>
    <w:rsid w:val="0088467E"/>
    <w:rsid w:val="00887A7C"/>
    <w:rsid w:val="00890FE9"/>
    <w:rsid w:val="00894D73"/>
    <w:rsid w:val="008A45FF"/>
    <w:rsid w:val="008A4DFF"/>
    <w:rsid w:val="008A57EC"/>
    <w:rsid w:val="008B0DBA"/>
    <w:rsid w:val="008B4026"/>
    <w:rsid w:val="008B4966"/>
    <w:rsid w:val="008B6EA9"/>
    <w:rsid w:val="008C25C5"/>
    <w:rsid w:val="008C286E"/>
    <w:rsid w:val="008D5D9E"/>
    <w:rsid w:val="008E423B"/>
    <w:rsid w:val="008F38B8"/>
    <w:rsid w:val="008F4B3C"/>
    <w:rsid w:val="00901FEC"/>
    <w:rsid w:val="0090203A"/>
    <w:rsid w:val="00911D7F"/>
    <w:rsid w:val="00913839"/>
    <w:rsid w:val="009138D7"/>
    <w:rsid w:val="00914DFD"/>
    <w:rsid w:val="00915BD3"/>
    <w:rsid w:val="009162C8"/>
    <w:rsid w:val="00925F09"/>
    <w:rsid w:val="0093040C"/>
    <w:rsid w:val="0093310C"/>
    <w:rsid w:val="00937150"/>
    <w:rsid w:val="00943BCC"/>
    <w:rsid w:val="00944BBD"/>
    <w:rsid w:val="009451E2"/>
    <w:rsid w:val="00953AD8"/>
    <w:rsid w:val="0096061E"/>
    <w:rsid w:val="009623CF"/>
    <w:rsid w:val="0097117B"/>
    <w:rsid w:val="0098720E"/>
    <w:rsid w:val="009877D6"/>
    <w:rsid w:val="009911D9"/>
    <w:rsid w:val="009A031E"/>
    <w:rsid w:val="009B1061"/>
    <w:rsid w:val="009B1C92"/>
    <w:rsid w:val="009B3412"/>
    <w:rsid w:val="009B709E"/>
    <w:rsid w:val="009B7C04"/>
    <w:rsid w:val="009D6517"/>
    <w:rsid w:val="009E039D"/>
    <w:rsid w:val="009E4298"/>
    <w:rsid w:val="009F5D7B"/>
    <w:rsid w:val="00A00459"/>
    <w:rsid w:val="00A029B0"/>
    <w:rsid w:val="00A10DCF"/>
    <w:rsid w:val="00A122B3"/>
    <w:rsid w:val="00A15292"/>
    <w:rsid w:val="00A1696D"/>
    <w:rsid w:val="00A21DD1"/>
    <w:rsid w:val="00A24850"/>
    <w:rsid w:val="00A27C6B"/>
    <w:rsid w:val="00A335D6"/>
    <w:rsid w:val="00A41401"/>
    <w:rsid w:val="00A45B88"/>
    <w:rsid w:val="00A47628"/>
    <w:rsid w:val="00A64939"/>
    <w:rsid w:val="00A654FA"/>
    <w:rsid w:val="00A67E72"/>
    <w:rsid w:val="00A71ED9"/>
    <w:rsid w:val="00A76874"/>
    <w:rsid w:val="00A76D04"/>
    <w:rsid w:val="00A8533E"/>
    <w:rsid w:val="00A87660"/>
    <w:rsid w:val="00A972AA"/>
    <w:rsid w:val="00AA0505"/>
    <w:rsid w:val="00AA5BEA"/>
    <w:rsid w:val="00AB09CC"/>
    <w:rsid w:val="00AB1D7A"/>
    <w:rsid w:val="00AB2FAD"/>
    <w:rsid w:val="00AB62D5"/>
    <w:rsid w:val="00AC22B7"/>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66E32"/>
    <w:rsid w:val="00B707C5"/>
    <w:rsid w:val="00B72EBC"/>
    <w:rsid w:val="00B74117"/>
    <w:rsid w:val="00B75978"/>
    <w:rsid w:val="00B77F78"/>
    <w:rsid w:val="00B8172B"/>
    <w:rsid w:val="00B912CF"/>
    <w:rsid w:val="00B9599A"/>
    <w:rsid w:val="00BC11E6"/>
    <w:rsid w:val="00BC249E"/>
    <w:rsid w:val="00BC2D0D"/>
    <w:rsid w:val="00BC7FA5"/>
    <w:rsid w:val="00BD56DD"/>
    <w:rsid w:val="00BD7E1F"/>
    <w:rsid w:val="00BE2D23"/>
    <w:rsid w:val="00BE7DC8"/>
    <w:rsid w:val="00BF7510"/>
    <w:rsid w:val="00BF75F2"/>
    <w:rsid w:val="00C11CD2"/>
    <w:rsid w:val="00C11F15"/>
    <w:rsid w:val="00C146AC"/>
    <w:rsid w:val="00C16CD6"/>
    <w:rsid w:val="00C22D73"/>
    <w:rsid w:val="00C231BE"/>
    <w:rsid w:val="00C23AB1"/>
    <w:rsid w:val="00C368CE"/>
    <w:rsid w:val="00C42A9F"/>
    <w:rsid w:val="00C43E33"/>
    <w:rsid w:val="00C51FCA"/>
    <w:rsid w:val="00C53067"/>
    <w:rsid w:val="00C56124"/>
    <w:rsid w:val="00C56A3F"/>
    <w:rsid w:val="00C56AB7"/>
    <w:rsid w:val="00C577ED"/>
    <w:rsid w:val="00C663B4"/>
    <w:rsid w:val="00C8076F"/>
    <w:rsid w:val="00C80AC8"/>
    <w:rsid w:val="00C80E87"/>
    <w:rsid w:val="00C85255"/>
    <w:rsid w:val="00C86DFD"/>
    <w:rsid w:val="00C91710"/>
    <w:rsid w:val="00C93718"/>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CF7711"/>
    <w:rsid w:val="00D004A7"/>
    <w:rsid w:val="00D02257"/>
    <w:rsid w:val="00D032B3"/>
    <w:rsid w:val="00D11742"/>
    <w:rsid w:val="00D16A69"/>
    <w:rsid w:val="00D217A2"/>
    <w:rsid w:val="00D2640F"/>
    <w:rsid w:val="00D301F7"/>
    <w:rsid w:val="00D32B90"/>
    <w:rsid w:val="00D35836"/>
    <w:rsid w:val="00D37CC0"/>
    <w:rsid w:val="00D50459"/>
    <w:rsid w:val="00D5374A"/>
    <w:rsid w:val="00D606CA"/>
    <w:rsid w:val="00D64B75"/>
    <w:rsid w:val="00D6703A"/>
    <w:rsid w:val="00D71882"/>
    <w:rsid w:val="00D8401A"/>
    <w:rsid w:val="00D85ABA"/>
    <w:rsid w:val="00D8676E"/>
    <w:rsid w:val="00D87870"/>
    <w:rsid w:val="00DA381B"/>
    <w:rsid w:val="00DA3919"/>
    <w:rsid w:val="00DA56E2"/>
    <w:rsid w:val="00DB41CF"/>
    <w:rsid w:val="00DB6DDC"/>
    <w:rsid w:val="00DB7E30"/>
    <w:rsid w:val="00DC1996"/>
    <w:rsid w:val="00DC24EA"/>
    <w:rsid w:val="00DC585F"/>
    <w:rsid w:val="00DD4DBA"/>
    <w:rsid w:val="00DE36D1"/>
    <w:rsid w:val="00DF4106"/>
    <w:rsid w:val="00DF585B"/>
    <w:rsid w:val="00E008EF"/>
    <w:rsid w:val="00E009D0"/>
    <w:rsid w:val="00E00F86"/>
    <w:rsid w:val="00E06F17"/>
    <w:rsid w:val="00E073B0"/>
    <w:rsid w:val="00E07685"/>
    <w:rsid w:val="00E10C88"/>
    <w:rsid w:val="00E14C3E"/>
    <w:rsid w:val="00E24DA0"/>
    <w:rsid w:val="00E26B8A"/>
    <w:rsid w:val="00E333AA"/>
    <w:rsid w:val="00E44DF8"/>
    <w:rsid w:val="00E4563F"/>
    <w:rsid w:val="00E46F2F"/>
    <w:rsid w:val="00E5742D"/>
    <w:rsid w:val="00E61A51"/>
    <w:rsid w:val="00E7165B"/>
    <w:rsid w:val="00E75A75"/>
    <w:rsid w:val="00E85C48"/>
    <w:rsid w:val="00E955EE"/>
    <w:rsid w:val="00EA357A"/>
    <w:rsid w:val="00EA5FA4"/>
    <w:rsid w:val="00EB06D4"/>
    <w:rsid w:val="00EC3107"/>
    <w:rsid w:val="00EC4F90"/>
    <w:rsid w:val="00ED299E"/>
    <w:rsid w:val="00ED490A"/>
    <w:rsid w:val="00EE5F20"/>
    <w:rsid w:val="00EE79EA"/>
    <w:rsid w:val="00EF0BC6"/>
    <w:rsid w:val="00EF4B85"/>
    <w:rsid w:val="00F00368"/>
    <w:rsid w:val="00F017C6"/>
    <w:rsid w:val="00F03A79"/>
    <w:rsid w:val="00F03F10"/>
    <w:rsid w:val="00F07451"/>
    <w:rsid w:val="00F07AD6"/>
    <w:rsid w:val="00F11B53"/>
    <w:rsid w:val="00F16577"/>
    <w:rsid w:val="00F176EF"/>
    <w:rsid w:val="00F17A11"/>
    <w:rsid w:val="00F205B6"/>
    <w:rsid w:val="00F21456"/>
    <w:rsid w:val="00F231C8"/>
    <w:rsid w:val="00F313A9"/>
    <w:rsid w:val="00F35FE6"/>
    <w:rsid w:val="00F40AB9"/>
    <w:rsid w:val="00F44C94"/>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79773C"/>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79773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4</Pages>
  <Words>3300</Words>
  <Characters>1882</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Rasa Grubliauskytė</cp:lastModifiedBy>
  <cp:revision>3</cp:revision>
  <cp:lastPrinted>2024-04-12T12:10:00Z</cp:lastPrinted>
  <dcterms:created xsi:type="dcterms:W3CDTF">2024-06-10T11:10:00Z</dcterms:created>
  <dcterms:modified xsi:type="dcterms:W3CDTF">2024-06-11T05:28:00Z</dcterms:modified>
</cp:coreProperties>
</file>