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04D11" w14:textId="7C91354F" w:rsidR="009B1C92" w:rsidRPr="00973A5C" w:rsidRDefault="0020746A" w:rsidP="00536990">
      <w:pPr>
        <w:pStyle w:val="Antrat1"/>
        <w:spacing w:after="240"/>
      </w:pPr>
      <w:r w:rsidRPr="00973A5C">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009B1C92" w:rsidRPr="00973A5C">
        <w:rPr>
          <w:rFonts w:ascii="Arial" w:hAnsi="Arial" w:cs="Arial"/>
          <w:sz w:val="28"/>
          <w:szCs w:val="28"/>
        </w:rPr>
        <w:instrText xml:space="preserve"> FORMTEXT </w:instrText>
      </w:r>
      <w:r w:rsidRPr="00973A5C">
        <w:rPr>
          <w:rFonts w:ascii="Arial" w:hAnsi="Arial" w:cs="Arial"/>
          <w:b w:val="0"/>
          <w:sz w:val="28"/>
          <w:szCs w:val="28"/>
        </w:rPr>
      </w:r>
      <w:r w:rsidRPr="00973A5C">
        <w:rPr>
          <w:rFonts w:ascii="Arial" w:hAnsi="Arial" w:cs="Arial"/>
          <w:b w:val="0"/>
          <w:sz w:val="28"/>
          <w:szCs w:val="28"/>
        </w:rPr>
        <w:fldChar w:fldCharType="separate"/>
      </w:r>
      <w:r w:rsidR="009B1C92" w:rsidRPr="00973A5C">
        <w:rPr>
          <w:rFonts w:ascii="Arial" w:hAnsi="Arial" w:cs="Arial"/>
          <w:noProof/>
          <w:sz w:val="28"/>
          <w:szCs w:val="28"/>
        </w:rPr>
        <w:t xml:space="preserve">KLAIPĖDOS RAJONO </w:t>
      </w:r>
      <w:r w:rsidRPr="00973A5C">
        <w:rPr>
          <w:rFonts w:ascii="Arial" w:hAnsi="Arial" w:cs="Arial"/>
          <w:b w:val="0"/>
          <w:sz w:val="28"/>
          <w:szCs w:val="28"/>
        </w:rPr>
        <w:fldChar w:fldCharType="end"/>
      </w:r>
      <w:bookmarkStart w:id="1" w:name="data_metai"/>
      <w:bookmarkEnd w:id="0"/>
      <w:r w:rsidR="00973A5C">
        <w:rPr>
          <w:rFonts w:ascii="Arial" w:hAnsi="Arial" w:cs="Arial"/>
          <w:sz w:val="28"/>
          <w:szCs w:val="28"/>
        </w:rPr>
        <w:t>SAVIVALDYBĖS TARYBA</w:t>
      </w:r>
    </w:p>
    <w:bookmarkEnd w:id="1"/>
    <w:p w14:paraId="4CF9453D" w14:textId="77777777" w:rsidR="00937150" w:rsidRPr="00973A5C" w:rsidRDefault="00937150" w:rsidP="00973A5C">
      <w:pPr>
        <w:pStyle w:val="statymopavad"/>
        <w:spacing w:line="276" w:lineRule="auto"/>
        <w:ind w:firstLine="0"/>
        <w:rPr>
          <w:rFonts w:ascii="Arial" w:hAnsi="Arial" w:cs="Arial"/>
          <w:b/>
          <w:spacing w:val="20"/>
          <w:sz w:val="28"/>
          <w:szCs w:val="28"/>
        </w:rPr>
      </w:pPr>
      <w:r w:rsidRPr="00973A5C">
        <w:rPr>
          <w:rFonts w:ascii="Arial" w:hAnsi="Arial" w:cs="Arial"/>
          <w:b/>
          <w:spacing w:val="20"/>
          <w:sz w:val="28"/>
          <w:szCs w:val="28"/>
        </w:rPr>
        <w:t>SPRENDIMAS</w:t>
      </w:r>
    </w:p>
    <w:p w14:paraId="11E21A9E" w14:textId="43D2EC2D" w:rsidR="00B455D9" w:rsidRPr="00C8239A" w:rsidRDefault="004A324A" w:rsidP="00536990">
      <w:pPr>
        <w:tabs>
          <w:tab w:val="left" w:pos="3450"/>
        </w:tabs>
        <w:spacing w:after="240" w:line="276" w:lineRule="auto"/>
        <w:jc w:val="center"/>
        <w:rPr>
          <w:rFonts w:ascii="Arial" w:eastAsiaTheme="minorHAnsi" w:hAnsi="Arial" w:cs="Arial"/>
          <w:b/>
          <w:caps/>
          <w:spacing w:val="20"/>
        </w:rPr>
      </w:pPr>
      <w:r w:rsidRPr="00973A5C">
        <w:rPr>
          <w:rFonts w:ascii="Arial" w:hAnsi="Arial" w:cs="Arial"/>
          <w:b/>
          <w:caps/>
          <w:spacing w:val="20"/>
          <w:sz w:val="28"/>
          <w:szCs w:val="28"/>
          <w:lang w:eastAsia="ar-SA"/>
        </w:rPr>
        <w:t xml:space="preserve">DĖL </w:t>
      </w:r>
      <w:r w:rsidR="009A3C13" w:rsidRPr="00973A5C">
        <w:rPr>
          <w:rFonts w:ascii="Arial" w:hAnsi="Arial" w:cs="Arial"/>
          <w:b/>
          <w:bCs/>
          <w:sz w:val="28"/>
          <w:szCs w:val="28"/>
        </w:rPr>
        <w:t>DAUGIAFUNKCIO SPORTO IR PRAMOGŲ CENTRO GARGŽDUOSE, DARIAUS IR GIRĖNO G. 4, PERDAVIMO VALDYTI</w:t>
      </w:r>
      <w:r w:rsidR="006E3C31" w:rsidRPr="00973A5C">
        <w:rPr>
          <w:rFonts w:ascii="Arial" w:hAnsi="Arial" w:cs="Arial"/>
          <w:b/>
          <w:bCs/>
          <w:sz w:val="28"/>
          <w:szCs w:val="28"/>
        </w:rPr>
        <w:t>, NAUDOTI IR DISPONUOTI JUO PATIKĖJIMO TEISE KLAIPĖDOS RAJONO SAVIVALDYBĖS BIUDŽETINEI ĮSTAIGAI SPORTO CENTRUI</w:t>
      </w:r>
    </w:p>
    <w:p w14:paraId="3B0770ED" w14:textId="796DA16A" w:rsidR="008F38B8" w:rsidRPr="00C8239A" w:rsidRDefault="002156CC" w:rsidP="00536990">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6E3C31">
        <w:rPr>
          <w:rFonts w:ascii="Arial" w:hAnsi="Arial" w:cs="Arial"/>
          <w:caps w:val="0"/>
          <w:szCs w:val="24"/>
        </w:rPr>
        <w:t xml:space="preserve"> birželio</w:t>
      </w:r>
      <w:r w:rsidR="003860F7" w:rsidRPr="00C8239A">
        <w:rPr>
          <w:rFonts w:ascii="Arial" w:hAnsi="Arial" w:cs="Arial"/>
          <w:caps w:val="0"/>
          <w:szCs w:val="24"/>
        </w:rPr>
        <w:t xml:space="preserve"> </w:t>
      </w:r>
      <w:r w:rsidR="00987D64" w:rsidRPr="00C8239A">
        <w:rPr>
          <w:rFonts w:ascii="Arial" w:hAnsi="Arial" w:cs="Arial"/>
          <w:caps w:val="0"/>
          <w:szCs w:val="24"/>
        </w:rPr>
        <w:t xml:space="preserve"> </w:t>
      </w:r>
      <w:r w:rsidR="003A5E97" w:rsidRPr="00C8239A">
        <w:rPr>
          <w:rFonts w:ascii="Arial" w:hAnsi="Arial" w:cs="Arial"/>
          <w:caps w:val="0"/>
          <w:szCs w:val="24"/>
        </w:rPr>
        <w:t xml:space="preserve"> </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8F38B8" w:rsidRPr="00C8239A">
        <w:rPr>
          <w:rFonts w:ascii="Arial" w:hAnsi="Arial" w:cs="Arial"/>
          <w:szCs w:val="24"/>
        </w:rPr>
        <w:t xml:space="preserve"> </w:t>
      </w:r>
      <w:r w:rsidR="008F38B8" w:rsidRPr="00C8239A">
        <w:rPr>
          <w:rFonts w:ascii="Arial" w:hAnsi="Arial" w:cs="Arial"/>
          <w:szCs w:val="24"/>
        </w:rPr>
        <w:br/>
        <w:t>G</w:t>
      </w:r>
      <w:r w:rsidR="008F38B8" w:rsidRPr="00C8239A">
        <w:rPr>
          <w:rFonts w:ascii="Arial" w:hAnsi="Arial" w:cs="Arial"/>
          <w:caps w:val="0"/>
          <w:szCs w:val="24"/>
        </w:rPr>
        <w:t>argždai</w:t>
      </w:r>
    </w:p>
    <w:p w14:paraId="27841608" w14:textId="77777777" w:rsidR="008F38B8" w:rsidRPr="00C8239A" w:rsidRDefault="008F38B8" w:rsidP="00536990">
      <w:pPr>
        <w:pStyle w:val="statymopavad"/>
        <w:spacing w:before="240" w:after="360" w:line="276" w:lineRule="auto"/>
        <w:ind w:firstLine="0"/>
        <w:jc w:val="left"/>
        <w:rPr>
          <w:rFonts w:ascii="Arial" w:hAnsi="Arial" w:cs="Arial"/>
          <w:caps w:val="0"/>
          <w:szCs w:val="24"/>
        </w:rPr>
        <w:sectPr w:rsidR="008F38B8" w:rsidRPr="00C8239A" w:rsidSect="00665C0F">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64BA3ED7" w14:textId="0DBB5371" w:rsidR="002C0527" w:rsidRPr="00B464F5" w:rsidRDefault="0085468A" w:rsidP="00536990">
      <w:pPr>
        <w:spacing w:line="276" w:lineRule="auto"/>
        <w:ind w:firstLine="1134"/>
        <w:jc w:val="both"/>
        <w:rPr>
          <w:rFonts w:ascii="Arial" w:hAnsi="Arial" w:cs="Arial"/>
        </w:rPr>
      </w:pPr>
      <w:r w:rsidRPr="00C8239A">
        <w:rPr>
          <w:rFonts w:ascii="Arial" w:hAnsi="Arial" w:cs="Arial"/>
        </w:rPr>
        <w:t>Klaipėdos rajono savivaldybės taryba, vadovaudamasi Lietuvos Respublikos vietos savivaldos įstatymo</w:t>
      </w:r>
      <w:r w:rsidR="005B293C">
        <w:rPr>
          <w:rFonts w:ascii="Arial" w:hAnsi="Arial" w:cs="Arial"/>
        </w:rPr>
        <w:t xml:space="preserve"> 6 straipsnio 3, 5, 8, 29, 38 punktais,</w:t>
      </w:r>
      <w:r w:rsidRPr="00C8239A">
        <w:rPr>
          <w:rFonts w:ascii="Arial" w:hAnsi="Arial" w:cs="Arial"/>
        </w:rPr>
        <w:t xml:space="preserve"> </w:t>
      </w:r>
      <w:r w:rsidR="00B464F5">
        <w:rPr>
          <w:rFonts w:ascii="Arial" w:hAnsi="Arial" w:cs="Arial"/>
        </w:rPr>
        <w:t>5</w:t>
      </w:r>
      <w:r w:rsidR="00940916" w:rsidRPr="00C8239A">
        <w:rPr>
          <w:rFonts w:ascii="Arial" w:hAnsi="Arial" w:cs="Arial"/>
        </w:rPr>
        <w:t xml:space="preserve">5 straipsnio </w:t>
      </w:r>
      <w:r w:rsidR="00B464F5">
        <w:rPr>
          <w:rFonts w:ascii="Arial" w:hAnsi="Arial" w:cs="Arial"/>
        </w:rPr>
        <w:t>2</w:t>
      </w:r>
      <w:r w:rsidR="00C062A8" w:rsidRPr="00C8239A">
        <w:rPr>
          <w:rFonts w:ascii="Arial" w:hAnsi="Arial" w:cs="Arial"/>
        </w:rPr>
        <w:t xml:space="preserve"> dali</w:t>
      </w:r>
      <w:r w:rsidR="00B464F5">
        <w:rPr>
          <w:rFonts w:ascii="Arial" w:hAnsi="Arial" w:cs="Arial"/>
        </w:rPr>
        <w:t>es 4 punktu</w:t>
      </w:r>
      <w:r w:rsidR="00EC3B4D" w:rsidRPr="00C8239A">
        <w:rPr>
          <w:rFonts w:ascii="Arial" w:hAnsi="Arial" w:cs="Arial"/>
          <w:color w:val="000000"/>
        </w:rPr>
        <w:t>,</w:t>
      </w:r>
      <w:r w:rsidR="003B1996" w:rsidRPr="00C8239A">
        <w:rPr>
          <w:rFonts w:ascii="Arial" w:hAnsi="Arial" w:cs="Arial"/>
        </w:rPr>
        <w:t xml:space="preserve"> </w:t>
      </w:r>
      <w:r w:rsidR="005129A8" w:rsidRPr="00C8239A">
        <w:rPr>
          <w:rFonts w:ascii="Arial" w:hAnsi="Arial" w:cs="Arial"/>
        </w:rPr>
        <w:t>n u s p r e n d ž i a:</w:t>
      </w:r>
    </w:p>
    <w:p w14:paraId="23278BBD" w14:textId="77777777" w:rsidR="00CF14A8" w:rsidRDefault="00CF14A8" w:rsidP="00CF14A8">
      <w:pPr>
        <w:spacing w:line="276" w:lineRule="auto"/>
        <w:ind w:firstLine="1134"/>
        <w:jc w:val="both"/>
        <w:rPr>
          <w:rFonts w:ascii="Arial" w:hAnsi="Arial" w:cs="Arial"/>
          <w:shd w:val="clear" w:color="auto" w:fill="FFFFFF"/>
        </w:rPr>
      </w:pPr>
      <w:r>
        <w:rPr>
          <w:rFonts w:ascii="Arial" w:hAnsi="Arial" w:cs="Arial"/>
          <w:shd w:val="clear" w:color="auto" w:fill="FFFFFF"/>
        </w:rPr>
        <w:t xml:space="preserve">1. </w:t>
      </w:r>
      <w:r w:rsidR="00B464F5">
        <w:rPr>
          <w:rFonts w:ascii="Arial" w:hAnsi="Arial" w:cs="Arial"/>
          <w:shd w:val="clear" w:color="auto" w:fill="FFFFFF"/>
        </w:rPr>
        <w:t>Pasibaigus daugiafunkcio sporto ir pramogų centro Gargžduose, Dariaus ir Girėno g. 4, statybos darbams perduoti Klaipėdos rajono savivaldybės biudžetinei įstaigai sporto centrui savarankiškosioms</w:t>
      </w:r>
      <w:r w:rsidR="000A6F3A">
        <w:rPr>
          <w:rFonts w:ascii="Arial" w:hAnsi="Arial" w:cs="Arial"/>
          <w:shd w:val="clear" w:color="auto" w:fill="FFFFFF"/>
        </w:rPr>
        <w:t xml:space="preserve"> savivaldybių funkcijoms – savivaldybei nuosavybės teise priklausančio turto valdymui, naudojimui ir disponavimui, savivaldybės teritorijoje  vaikų iki 16 metų, mokymosi pagal privalomojo švietimo programas užtikrinimui, ikimokyklinio ugdymo, vaikų ir suaugusiųjų neformaliojo švietimo organizavimui, vaikų ir jaunimo užimtumo organizavimui, kūno kultūros ir sporto plėtojimui, gyventojų poilsio organizavimui</w:t>
      </w:r>
      <w:r w:rsidR="00A501E1">
        <w:rPr>
          <w:rFonts w:ascii="Arial" w:hAnsi="Arial" w:cs="Arial"/>
          <w:shd w:val="clear" w:color="auto" w:fill="FFFFFF"/>
        </w:rPr>
        <w:t>, sąlygų verslo ir turizmo plėtrai sudarymui</w:t>
      </w:r>
      <w:r w:rsidR="00D14170">
        <w:rPr>
          <w:rFonts w:ascii="Arial" w:hAnsi="Arial" w:cs="Arial"/>
          <w:shd w:val="clear" w:color="auto" w:fill="FFFFFF"/>
        </w:rPr>
        <w:t xml:space="preserve"> ir šios veiklos skatinimui įgyvendinti dvidešimčiai metų patikėjimo teise valdyti, naudoti ir disponuoti savivaldybės biudžeto lėšomis statomą objektą –</w:t>
      </w:r>
      <w:r w:rsidR="00D14170" w:rsidRPr="00D14170">
        <w:rPr>
          <w:rFonts w:ascii="Arial" w:hAnsi="Arial" w:cs="Arial"/>
          <w:shd w:val="clear" w:color="auto" w:fill="FFFFFF"/>
        </w:rPr>
        <w:t xml:space="preserve"> </w:t>
      </w:r>
      <w:r w:rsidR="00D14170">
        <w:rPr>
          <w:rFonts w:ascii="Arial" w:hAnsi="Arial" w:cs="Arial"/>
          <w:shd w:val="clear" w:color="auto" w:fill="FFFFFF"/>
        </w:rPr>
        <w:t>daugiafunkcį sporto ir pramogų centrą Gargžduose, Dariaus ir Girėno g. 4.</w:t>
      </w:r>
    </w:p>
    <w:p w14:paraId="308DAFF6" w14:textId="6BC95B8A" w:rsidR="00CF14A8" w:rsidRDefault="00CF14A8" w:rsidP="00CF14A8">
      <w:pPr>
        <w:spacing w:line="276" w:lineRule="auto"/>
        <w:ind w:firstLine="1134"/>
        <w:jc w:val="both"/>
        <w:rPr>
          <w:rFonts w:ascii="Arial" w:hAnsi="Arial" w:cs="Arial"/>
          <w:shd w:val="clear" w:color="auto" w:fill="FFFFFF"/>
        </w:rPr>
      </w:pPr>
      <w:r>
        <w:rPr>
          <w:rFonts w:ascii="Arial" w:hAnsi="Arial" w:cs="Arial"/>
          <w:shd w:val="clear" w:color="auto" w:fill="FFFFFF"/>
        </w:rPr>
        <w:t xml:space="preserve">2. </w:t>
      </w:r>
      <w:r>
        <w:rPr>
          <w:rFonts w:ascii="Arial" w:hAnsi="Arial" w:cs="Arial"/>
          <w:shd w:val="clear" w:color="auto" w:fill="FFFFFF"/>
        </w:rPr>
        <w:t>Pavesti Klaipėdos rajono savivaldybės merui</w:t>
      </w:r>
      <w:r w:rsidRPr="004710F5">
        <w:rPr>
          <w:rFonts w:ascii="Arial" w:hAnsi="Arial" w:cs="Arial"/>
          <w:shd w:val="clear" w:color="auto" w:fill="FFFFFF"/>
        </w:rPr>
        <w:t xml:space="preserve"> </w:t>
      </w:r>
      <w:r>
        <w:rPr>
          <w:rFonts w:ascii="Arial" w:hAnsi="Arial" w:cs="Arial"/>
          <w:shd w:val="clear" w:color="auto" w:fill="FFFFFF"/>
        </w:rPr>
        <w:t xml:space="preserve">pasibaigus daugiafunkcio sporto ir pramogų centro Gargžduose, Dariaus ir Girėno g. 4, statybos darbams bei įregistravus turtą Klaipėdos rajono savivaldybės vardu Nekilnojamojo turto registre, parengti ir teikti Klaipėdos rajono savivaldybės tarybai sprendimo projektą dėl šio turto perdavimo valdyti, naudoti ir disponuoti juo patikėjimo teise Klaipėdos rajono savivaldybės biudžetinei įstaigai sporto centrui. </w:t>
      </w:r>
    </w:p>
    <w:p w14:paraId="611D5616" w14:textId="65A89F42" w:rsidR="005A5958" w:rsidRPr="00C8239A" w:rsidRDefault="00C8239A" w:rsidP="00536990">
      <w:pPr>
        <w:spacing w:line="276" w:lineRule="auto"/>
        <w:ind w:firstLine="1134"/>
        <w:jc w:val="both"/>
        <w:rPr>
          <w:rFonts w:ascii="Arial" w:hAnsi="Arial" w:cs="Arial"/>
          <w:bCs/>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2" w:name="_Hlk34219448"/>
      <w:r w:rsidRPr="00025531">
        <w:rPr>
          <w:rFonts w:ascii="Arial" w:hAnsi="Arial" w:cs="Arial"/>
          <w:shd w:val="clear" w:color="auto" w:fill="FFFFFF"/>
        </w:rPr>
        <w:t>R</w:t>
      </w:r>
      <w:bookmarkEnd w:id="2"/>
      <w:r w:rsidRPr="00025531">
        <w:rPr>
          <w:rFonts w:ascii="Arial" w:hAnsi="Arial" w:cs="Arial"/>
          <w:shd w:val="clear" w:color="auto" w:fill="FFFFFF"/>
        </w:rPr>
        <w:t>espublikos administracinių bylų teisenos įstatymo nustatyta tvarka</w:t>
      </w:r>
      <w:r>
        <w:rPr>
          <w:rFonts w:ascii="Arial" w:hAnsi="Arial" w:cs="Arial"/>
          <w:shd w:val="clear" w:color="auto" w:fill="FFFFFF"/>
        </w:rPr>
        <w:t>.</w:t>
      </w:r>
    </w:p>
    <w:p w14:paraId="3D7C755D" w14:textId="10F28E02" w:rsidR="008F38B8" w:rsidRPr="00C8239A" w:rsidRDefault="00403B95" w:rsidP="00973A5C">
      <w:pPr>
        <w:tabs>
          <w:tab w:val="right" w:pos="8730"/>
        </w:tabs>
        <w:spacing w:before="480" w:after="720" w:line="276" w:lineRule="auto"/>
        <w:rPr>
          <w:rFonts w:ascii="Arial" w:hAnsi="Arial" w:cs="Arial"/>
        </w:rPr>
      </w:pPr>
      <w:r w:rsidRPr="00C8239A">
        <w:rPr>
          <w:rFonts w:ascii="Arial" w:hAnsi="Arial" w:cs="Arial"/>
        </w:rPr>
        <w:t>S</w:t>
      </w:r>
      <w:r w:rsidR="006C5F00" w:rsidRPr="00C8239A">
        <w:rPr>
          <w:rFonts w:ascii="Arial" w:hAnsi="Arial" w:cs="Arial"/>
        </w:rPr>
        <w:t xml:space="preserve">avivaldybės meras </w:t>
      </w:r>
    </w:p>
    <w:p w14:paraId="355BFA81" w14:textId="443E8CD6" w:rsidR="00FD299C" w:rsidRPr="00C8239A" w:rsidRDefault="00FD299C" w:rsidP="00536990">
      <w:pPr>
        <w:tabs>
          <w:tab w:val="left" w:pos="1843"/>
        </w:tabs>
        <w:spacing w:after="240" w:line="276" w:lineRule="auto"/>
        <w:rPr>
          <w:rFonts w:ascii="Arial" w:hAnsi="Arial" w:cs="Arial"/>
        </w:rPr>
      </w:pPr>
      <w:r w:rsidRPr="00C8239A">
        <w:rPr>
          <w:rFonts w:ascii="Arial" w:hAnsi="Arial" w:cs="Arial"/>
        </w:rPr>
        <w:t xml:space="preserve">TEIKIA: Savivaldybės </w:t>
      </w:r>
      <w:r w:rsidR="0049073C" w:rsidRPr="00C8239A">
        <w:rPr>
          <w:rFonts w:ascii="Arial" w:hAnsi="Arial" w:cs="Arial"/>
        </w:rPr>
        <w:t xml:space="preserve">meras </w:t>
      </w:r>
      <w:r w:rsidR="00C8239A" w:rsidRPr="00C8239A">
        <w:rPr>
          <w:rFonts w:ascii="Arial" w:hAnsi="Arial" w:cs="Arial"/>
        </w:rPr>
        <w:t>B. Markauskas</w:t>
      </w:r>
    </w:p>
    <w:p w14:paraId="468D9C92" w14:textId="2EADCABB" w:rsidR="004519D7" w:rsidRPr="00C8239A" w:rsidRDefault="00FD299C" w:rsidP="00536990">
      <w:pPr>
        <w:tabs>
          <w:tab w:val="left" w:pos="1843"/>
        </w:tabs>
        <w:spacing w:after="240" w:line="276" w:lineRule="auto"/>
        <w:rPr>
          <w:rFonts w:ascii="Arial" w:hAnsi="Arial" w:cs="Arial"/>
        </w:rPr>
      </w:pPr>
      <w:r w:rsidRPr="00C8239A">
        <w:rPr>
          <w:rFonts w:ascii="Arial" w:hAnsi="Arial" w:cs="Arial"/>
        </w:rPr>
        <w:t xml:space="preserve">PARENGĖ: </w:t>
      </w:r>
      <w:r w:rsidR="00C8239A" w:rsidRPr="00C8239A">
        <w:rPr>
          <w:rFonts w:ascii="Arial" w:hAnsi="Arial" w:cs="Arial"/>
        </w:rPr>
        <w:t>U. Tamošauskienė</w:t>
      </w:r>
    </w:p>
    <w:p w14:paraId="44AF9324" w14:textId="77777777" w:rsidR="00FD299C" w:rsidRPr="00C8239A" w:rsidRDefault="00FD299C" w:rsidP="00973A5C">
      <w:pPr>
        <w:tabs>
          <w:tab w:val="left" w:pos="1843"/>
          <w:tab w:val="left" w:pos="7655"/>
        </w:tabs>
        <w:spacing w:line="276" w:lineRule="auto"/>
        <w:jc w:val="both"/>
        <w:rPr>
          <w:rFonts w:ascii="Arial" w:hAnsi="Arial" w:cs="Arial"/>
        </w:rPr>
      </w:pPr>
      <w:r w:rsidRPr="00C8239A">
        <w:rPr>
          <w:rFonts w:ascii="Arial" w:hAnsi="Arial" w:cs="Arial"/>
        </w:rPr>
        <w:t xml:space="preserve">SUDERINTA: </w:t>
      </w:r>
    </w:p>
    <w:p w14:paraId="1EACA4CC" w14:textId="77777777" w:rsidR="00FD299C" w:rsidRPr="00C8239A" w:rsidRDefault="00FD299C" w:rsidP="00973A5C">
      <w:pPr>
        <w:tabs>
          <w:tab w:val="left" w:pos="7655"/>
        </w:tabs>
        <w:spacing w:line="276" w:lineRule="auto"/>
        <w:jc w:val="both"/>
        <w:rPr>
          <w:rFonts w:ascii="Arial" w:hAnsi="Arial" w:cs="Arial"/>
        </w:rPr>
      </w:pPr>
      <w:r w:rsidRPr="00C8239A">
        <w:rPr>
          <w:rFonts w:ascii="Arial" w:hAnsi="Arial" w:cs="Arial"/>
        </w:rPr>
        <w:lastRenderedPageBreak/>
        <w:t>K. VAINIENĖ</w:t>
      </w:r>
    </w:p>
    <w:p w14:paraId="603ADBFB" w14:textId="77777777" w:rsidR="00FD299C" w:rsidRPr="00C8239A" w:rsidRDefault="00FD299C" w:rsidP="00973A5C">
      <w:pPr>
        <w:tabs>
          <w:tab w:val="left" w:pos="7655"/>
        </w:tabs>
        <w:spacing w:line="276" w:lineRule="auto"/>
        <w:jc w:val="both"/>
        <w:rPr>
          <w:rFonts w:ascii="Arial" w:hAnsi="Arial" w:cs="Arial"/>
        </w:rPr>
      </w:pPr>
      <w:r w:rsidRPr="00C8239A">
        <w:rPr>
          <w:rFonts w:ascii="Arial" w:hAnsi="Arial" w:cs="Arial"/>
        </w:rPr>
        <w:t>D. BELIOKAITĖ</w:t>
      </w:r>
    </w:p>
    <w:p w14:paraId="4D161D06" w14:textId="77777777" w:rsidR="00FD299C" w:rsidRPr="00C8239A" w:rsidRDefault="00FD299C" w:rsidP="00973A5C">
      <w:pPr>
        <w:tabs>
          <w:tab w:val="left" w:pos="7655"/>
        </w:tabs>
        <w:spacing w:line="276" w:lineRule="auto"/>
        <w:jc w:val="both"/>
        <w:rPr>
          <w:rFonts w:ascii="Arial" w:hAnsi="Arial" w:cs="Arial"/>
        </w:rPr>
      </w:pPr>
      <w:r w:rsidRPr="00C8239A">
        <w:rPr>
          <w:rFonts w:ascii="Arial" w:hAnsi="Arial" w:cs="Arial"/>
        </w:rPr>
        <w:t>V. JASAS</w:t>
      </w:r>
    </w:p>
    <w:p w14:paraId="1D21F453" w14:textId="0FC326E3" w:rsidR="00C8239A" w:rsidRPr="00C8239A" w:rsidRDefault="00C8239A" w:rsidP="00973A5C">
      <w:pPr>
        <w:tabs>
          <w:tab w:val="left" w:pos="7655"/>
        </w:tabs>
        <w:spacing w:line="276" w:lineRule="auto"/>
        <w:jc w:val="both"/>
        <w:rPr>
          <w:rFonts w:ascii="Arial" w:hAnsi="Arial" w:cs="Arial"/>
        </w:rPr>
      </w:pPr>
      <w:r w:rsidRPr="00C8239A">
        <w:rPr>
          <w:rFonts w:ascii="Arial" w:hAnsi="Arial" w:cs="Arial"/>
        </w:rPr>
        <w:t>A. PETRAVIČIUS</w:t>
      </w:r>
    </w:p>
    <w:p w14:paraId="797CB204" w14:textId="77777777" w:rsidR="00FD299C" w:rsidRPr="00C8239A" w:rsidRDefault="00FD299C" w:rsidP="00973A5C">
      <w:pPr>
        <w:tabs>
          <w:tab w:val="left" w:pos="7655"/>
        </w:tabs>
        <w:spacing w:line="276" w:lineRule="auto"/>
        <w:jc w:val="both"/>
        <w:rPr>
          <w:rFonts w:ascii="Arial" w:hAnsi="Arial" w:cs="Arial"/>
        </w:rPr>
      </w:pPr>
      <w:r w:rsidRPr="00C8239A">
        <w:rPr>
          <w:rFonts w:ascii="Arial" w:hAnsi="Arial" w:cs="Arial"/>
        </w:rPr>
        <w:t xml:space="preserve">S. KARBAUSKAS </w:t>
      </w:r>
    </w:p>
    <w:p w14:paraId="37901668" w14:textId="3B651382" w:rsidR="00D65F92" w:rsidRPr="00876B03" w:rsidRDefault="004519D7" w:rsidP="00973A5C">
      <w:pPr>
        <w:tabs>
          <w:tab w:val="left" w:pos="7655"/>
        </w:tabs>
        <w:spacing w:line="276" w:lineRule="auto"/>
        <w:jc w:val="both"/>
        <w:rPr>
          <w:rFonts w:ascii="Arial" w:hAnsi="Arial" w:cs="Arial"/>
        </w:rPr>
      </w:pPr>
      <w:r w:rsidRPr="00C8239A">
        <w:rPr>
          <w:rFonts w:ascii="Arial" w:hAnsi="Arial" w:cs="Arial"/>
        </w:rPr>
        <w:t>V. RIAUKIENĖ</w:t>
      </w:r>
      <w:r w:rsidR="00D65F92" w:rsidRPr="00C8239A">
        <w:rPr>
          <w:rFonts w:ascii="Arial" w:hAnsi="Arial" w:cs="Arial"/>
          <w:b/>
        </w:rPr>
        <w:br w:type="page"/>
      </w:r>
    </w:p>
    <w:p w14:paraId="6BE5C01A" w14:textId="39D4E633" w:rsidR="00AE4037" w:rsidRPr="00536990" w:rsidRDefault="00AE4037" w:rsidP="00536990">
      <w:pPr>
        <w:pStyle w:val="Antrat1"/>
        <w:rPr>
          <w:rFonts w:ascii="Arial" w:hAnsi="Arial" w:cs="Arial"/>
          <w:b w:val="0"/>
        </w:rPr>
      </w:pPr>
      <w:r w:rsidRPr="00536990">
        <w:rPr>
          <w:rFonts w:ascii="Arial" w:hAnsi="Arial" w:cs="Arial"/>
        </w:rPr>
        <w:lastRenderedPageBreak/>
        <w:t>AIŠKINAMASIS RAŠTAS</w:t>
      </w:r>
    </w:p>
    <w:p w14:paraId="07C9AA4C" w14:textId="5C472B5E" w:rsidR="00AE4037" w:rsidRPr="00C8239A" w:rsidRDefault="00AE4037" w:rsidP="00536990">
      <w:pPr>
        <w:tabs>
          <w:tab w:val="left" w:pos="3450"/>
        </w:tabs>
        <w:spacing w:after="240" w:line="276" w:lineRule="auto"/>
        <w:jc w:val="center"/>
        <w:rPr>
          <w:rFonts w:ascii="Arial" w:hAnsi="Arial" w:cs="Arial"/>
          <w:b/>
        </w:rPr>
      </w:pPr>
      <w:r w:rsidRPr="00C8239A">
        <w:rPr>
          <w:rFonts w:ascii="Arial" w:hAnsi="Arial" w:cs="Arial"/>
          <w:b/>
        </w:rPr>
        <w:t>DĖL TARYBOS SPRENDIMO</w:t>
      </w:r>
      <w:r w:rsidRPr="00C8239A">
        <w:rPr>
          <w:rFonts w:ascii="Arial" w:hAnsi="Arial" w:cs="Arial"/>
        </w:rPr>
        <w:t xml:space="preserve"> </w:t>
      </w:r>
      <w:r w:rsidR="00671F4C" w:rsidRPr="00C8239A">
        <w:rPr>
          <w:rFonts w:ascii="Arial" w:hAnsi="Arial" w:cs="Arial"/>
          <w:b/>
        </w:rPr>
        <w:t>„</w:t>
      </w:r>
      <w:r w:rsidR="00E529DD" w:rsidRPr="00C8239A">
        <w:rPr>
          <w:rFonts w:ascii="Arial" w:hAnsi="Arial" w:cs="Arial"/>
          <w:b/>
          <w:caps/>
          <w:spacing w:val="20"/>
          <w:lang w:eastAsia="ar-SA"/>
        </w:rPr>
        <w:t xml:space="preserve">DĖL </w:t>
      </w:r>
      <w:r w:rsidR="00E529DD" w:rsidRPr="0031431B">
        <w:rPr>
          <w:rFonts w:ascii="Arial" w:hAnsi="Arial" w:cs="Arial"/>
          <w:b/>
          <w:bCs/>
        </w:rPr>
        <w:t>DAUGIAFUNKCIO SPORTO IR PRAMOGŲ CENTRO GARGŽDUOSE, DARIAUS IR GIRĖNO G. 4</w:t>
      </w:r>
      <w:r w:rsidR="00E529DD">
        <w:rPr>
          <w:rFonts w:ascii="Arial" w:hAnsi="Arial" w:cs="Arial"/>
          <w:b/>
          <w:bCs/>
        </w:rPr>
        <w:t>, PERDAVIMO VALDYTI, NAUDOTI IR DISPONUOTI JUO PATIKĖJIMO TEISE KLAIPĖDOS RAJONO SAVIVALDYBĖS BIUDŽETINEI ĮSTAIGAI SPORTO CENTRUI</w:t>
      </w:r>
      <w:r w:rsidR="00671F4C" w:rsidRPr="00C8239A">
        <w:rPr>
          <w:rFonts w:ascii="Arial" w:hAnsi="Arial" w:cs="Arial"/>
          <w:b/>
        </w:rPr>
        <w:t>“ PROJEKTO</w:t>
      </w:r>
    </w:p>
    <w:p w14:paraId="5D240660" w14:textId="3157A145" w:rsidR="00AE4037" w:rsidRPr="00536990" w:rsidRDefault="00314285" w:rsidP="00536990">
      <w:pPr>
        <w:pStyle w:val="Sraopastraipa"/>
        <w:numPr>
          <w:ilvl w:val="0"/>
          <w:numId w:val="15"/>
        </w:numPr>
        <w:spacing w:after="240" w:line="276" w:lineRule="auto"/>
        <w:ind w:left="1441" w:hanging="539"/>
        <w:contextualSpacing w:val="0"/>
        <w:jc w:val="center"/>
        <w:rPr>
          <w:rFonts w:ascii="Arial" w:hAnsi="Arial" w:cs="Arial"/>
        </w:rPr>
      </w:pPr>
      <w:r>
        <w:rPr>
          <w:rFonts w:ascii="Arial" w:hAnsi="Arial" w:cs="Arial"/>
          <w:bCs/>
        </w:rPr>
        <w:t xml:space="preserve"> </w:t>
      </w:r>
      <w:r w:rsidR="000C7BF8" w:rsidRPr="00EA585D">
        <w:rPr>
          <w:rFonts w:ascii="Arial" w:hAnsi="Arial" w:cs="Arial"/>
          <w:bCs/>
        </w:rPr>
        <w:t xml:space="preserve">m. </w:t>
      </w:r>
      <w:r w:rsidR="008B1E6D" w:rsidRPr="00EA585D">
        <w:rPr>
          <w:rFonts w:ascii="Arial" w:hAnsi="Arial" w:cs="Arial"/>
          <w:bCs/>
        </w:rPr>
        <w:t>birželio</w:t>
      </w:r>
      <w:r w:rsidR="000C7BF8" w:rsidRPr="00EA585D">
        <w:rPr>
          <w:rFonts w:ascii="Arial" w:hAnsi="Arial" w:cs="Arial"/>
          <w:bCs/>
        </w:rPr>
        <w:t xml:space="preserve"> 1</w:t>
      </w:r>
      <w:r w:rsidR="008B1E6D" w:rsidRPr="00EA585D">
        <w:rPr>
          <w:rFonts w:ascii="Arial" w:hAnsi="Arial" w:cs="Arial"/>
          <w:bCs/>
        </w:rPr>
        <w:t>4</w:t>
      </w:r>
      <w:r w:rsidR="00F51DCD" w:rsidRPr="00EA585D">
        <w:rPr>
          <w:rFonts w:ascii="Arial" w:hAnsi="Arial" w:cs="Arial"/>
          <w:bCs/>
        </w:rPr>
        <w:t xml:space="preserve"> d.</w:t>
      </w:r>
    </w:p>
    <w:p w14:paraId="70E6EED6" w14:textId="5C098A14" w:rsidR="00F51DCD" w:rsidRPr="00EA585D" w:rsidRDefault="00544832" w:rsidP="00536990">
      <w:pPr>
        <w:spacing w:line="276" w:lineRule="auto"/>
        <w:ind w:firstLine="567"/>
        <w:jc w:val="both"/>
        <w:rPr>
          <w:rFonts w:ascii="Arial" w:hAnsi="Arial" w:cs="Arial"/>
          <w:shd w:val="clear" w:color="auto" w:fill="FFFFFF"/>
        </w:rPr>
      </w:pPr>
      <w:r w:rsidRPr="00544832">
        <w:rPr>
          <w:rFonts w:ascii="Arial" w:hAnsi="Arial" w:cs="Arial"/>
          <w:b/>
        </w:rPr>
        <w:t>1.</w:t>
      </w:r>
      <w:r>
        <w:rPr>
          <w:rFonts w:ascii="Arial" w:hAnsi="Arial" w:cs="Arial"/>
          <w:b/>
        </w:rPr>
        <w:t xml:space="preserve"> </w:t>
      </w:r>
      <w:r w:rsidR="00F51DCD" w:rsidRPr="00544832">
        <w:rPr>
          <w:rFonts w:ascii="Arial" w:hAnsi="Arial" w:cs="Arial"/>
          <w:b/>
        </w:rPr>
        <w:t>Parengto sprendimo projekto tikslai, uždaviniai (ko šiuo sprendimu norima pasiekti):</w:t>
      </w:r>
      <w:r w:rsidR="000C7BF8" w:rsidRPr="00544832">
        <w:rPr>
          <w:rFonts w:ascii="Arial" w:hAnsi="Arial" w:cs="Arial"/>
          <w:b/>
        </w:rPr>
        <w:t xml:space="preserve"> </w:t>
      </w:r>
      <w:r w:rsidR="00E529DD">
        <w:rPr>
          <w:rFonts w:ascii="Arial" w:hAnsi="Arial" w:cs="Arial"/>
          <w:bCs/>
        </w:rPr>
        <w:t xml:space="preserve">perduoti </w:t>
      </w:r>
      <w:r w:rsidR="00E529DD">
        <w:rPr>
          <w:rFonts w:ascii="Arial" w:hAnsi="Arial" w:cs="Arial"/>
          <w:shd w:val="clear" w:color="auto" w:fill="FFFFFF"/>
        </w:rPr>
        <w:t>Klaipėdos rajono savivaldybės biudžetinei įstaigai</w:t>
      </w:r>
      <w:r w:rsidR="00EA585D">
        <w:rPr>
          <w:rFonts w:ascii="Arial" w:hAnsi="Arial" w:cs="Arial"/>
          <w:shd w:val="clear" w:color="auto" w:fill="FFFFFF"/>
        </w:rPr>
        <w:t xml:space="preserve"> </w:t>
      </w:r>
      <w:r w:rsidR="00E529DD">
        <w:rPr>
          <w:rFonts w:ascii="Arial" w:hAnsi="Arial" w:cs="Arial"/>
          <w:shd w:val="clear" w:color="auto" w:fill="FFFFFF"/>
        </w:rPr>
        <w:t xml:space="preserve">sporto centrui </w:t>
      </w:r>
      <w:r w:rsidR="00EA585D">
        <w:rPr>
          <w:rFonts w:ascii="Arial" w:hAnsi="Arial" w:cs="Arial"/>
          <w:shd w:val="clear" w:color="auto" w:fill="FFFFFF"/>
        </w:rPr>
        <w:t xml:space="preserve">(toliau - </w:t>
      </w:r>
      <w:r w:rsidR="008B2A57">
        <w:rPr>
          <w:rFonts w:ascii="Arial" w:hAnsi="Arial" w:cs="Arial"/>
          <w:shd w:val="clear" w:color="auto" w:fill="FFFFFF"/>
        </w:rPr>
        <w:t>Į</w:t>
      </w:r>
      <w:r w:rsidR="00EA585D">
        <w:rPr>
          <w:rFonts w:ascii="Arial" w:hAnsi="Arial" w:cs="Arial"/>
          <w:shd w:val="clear" w:color="auto" w:fill="FFFFFF"/>
        </w:rPr>
        <w:t xml:space="preserve">staiga) </w:t>
      </w:r>
      <w:r w:rsidR="00E529DD">
        <w:rPr>
          <w:rFonts w:ascii="Arial" w:hAnsi="Arial" w:cs="Arial"/>
          <w:shd w:val="clear" w:color="auto" w:fill="FFFFFF"/>
        </w:rPr>
        <w:t xml:space="preserve">Klaipėdos rajono savivaldybės statomą </w:t>
      </w:r>
      <w:bookmarkStart w:id="3" w:name="_Hlk169256318"/>
      <w:r w:rsidR="00E529DD">
        <w:rPr>
          <w:rFonts w:ascii="Arial" w:hAnsi="Arial" w:cs="Arial"/>
          <w:shd w:val="clear" w:color="auto" w:fill="FFFFFF"/>
        </w:rPr>
        <w:t>daugiafunkcį sporto ir pramogų centrą Gargžduose, Dariaus ir Girėno g. 4</w:t>
      </w:r>
      <w:r w:rsidR="00EA585D">
        <w:rPr>
          <w:rFonts w:ascii="Arial" w:hAnsi="Arial" w:cs="Arial"/>
          <w:shd w:val="clear" w:color="auto" w:fill="FFFFFF"/>
        </w:rPr>
        <w:t xml:space="preserve"> (toliau - Sporto centras)</w:t>
      </w:r>
      <w:r w:rsidR="00E529DD">
        <w:rPr>
          <w:rFonts w:ascii="Arial" w:hAnsi="Arial" w:cs="Arial"/>
          <w:bCs/>
        </w:rPr>
        <w:t>,</w:t>
      </w:r>
      <w:bookmarkEnd w:id="3"/>
      <w:r w:rsidR="00E529DD">
        <w:rPr>
          <w:rFonts w:ascii="Arial" w:hAnsi="Arial" w:cs="Arial"/>
          <w:bCs/>
        </w:rPr>
        <w:t xml:space="preserve"> valdyti, naudoti ir disponuoti juo patikėjimo teise.</w:t>
      </w:r>
      <w:r w:rsidR="00481B5C">
        <w:rPr>
          <w:rFonts w:ascii="Arial" w:hAnsi="Arial" w:cs="Arial"/>
          <w:bCs/>
        </w:rPr>
        <w:t xml:space="preserve"> Priėmus sprendimą dėl pastatyto Sporto centro valdytojo b</w:t>
      </w:r>
      <w:r w:rsidR="00756C81">
        <w:rPr>
          <w:rFonts w:ascii="Arial" w:hAnsi="Arial" w:cs="Arial"/>
          <w:bCs/>
        </w:rPr>
        <w:t>ū</w:t>
      </w:r>
      <w:r w:rsidR="00481B5C">
        <w:rPr>
          <w:rFonts w:ascii="Arial" w:hAnsi="Arial" w:cs="Arial"/>
          <w:bCs/>
        </w:rPr>
        <w:t xml:space="preserve">tų galima rengti Sporto centro </w:t>
      </w:r>
      <w:proofErr w:type="spellStart"/>
      <w:r w:rsidR="00481B5C">
        <w:rPr>
          <w:rFonts w:ascii="Arial" w:hAnsi="Arial" w:cs="Arial"/>
          <w:bCs/>
        </w:rPr>
        <w:t>įveiklinimo</w:t>
      </w:r>
      <w:proofErr w:type="spellEnd"/>
      <w:r w:rsidR="00481B5C">
        <w:rPr>
          <w:rFonts w:ascii="Arial" w:hAnsi="Arial" w:cs="Arial"/>
          <w:bCs/>
        </w:rPr>
        <w:t xml:space="preserve"> programą, </w:t>
      </w:r>
      <w:r w:rsidR="00536990" w:rsidRPr="00536990">
        <w:rPr>
          <w:rFonts w:ascii="Arial" w:hAnsi="Arial" w:cs="Arial"/>
          <w:bCs/>
        </w:rPr>
        <w:t>spręsti personalo klausimus</w:t>
      </w:r>
      <w:r w:rsidR="004B02A3">
        <w:rPr>
          <w:rFonts w:ascii="Arial" w:hAnsi="Arial" w:cs="Arial"/>
          <w:bCs/>
        </w:rPr>
        <w:t>,</w:t>
      </w:r>
      <w:r w:rsidR="00536990" w:rsidRPr="00536990">
        <w:rPr>
          <w:rFonts w:ascii="Arial" w:hAnsi="Arial" w:cs="Arial"/>
          <w:bCs/>
        </w:rPr>
        <w:t xml:space="preserve"> </w:t>
      </w:r>
      <w:r w:rsidR="00481B5C">
        <w:rPr>
          <w:rFonts w:ascii="Arial" w:hAnsi="Arial" w:cs="Arial"/>
          <w:bCs/>
        </w:rPr>
        <w:t>planuoti</w:t>
      </w:r>
      <w:r w:rsidR="009B1235">
        <w:rPr>
          <w:rFonts w:ascii="Arial" w:hAnsi="Arial" w:cs="Arial"/>
          <w:bCs/>
        </w:rPr>
        <w:t xml:space="preserve"> ir pradėti vykdyti</w:t>
      </w:r>
      <w:r w:rsidR="00481B5C">
        <w:rPr>
          <w:rFonts w:ascii="Arial" w:hAnsi="Arial" w:cs="Arial"/>
          <w:bCs/>
        </w:rPr>
        <w:t xml:space="preserve"> reikalingos įrangos, baldų ir </w:t>
      </w:r>
      <w:r w:rsidR="00070829">
        <w:rPr>
          <w:rFonts w:ascii="Arial" w:hAnsi="Arial" w:cs="Arial"/>
          <w:bCs/>
        </w:rPr>
        <w:t>t. t</w:t>
      </w:r>
      <w:r w:rsidR="00481B5C">
        <w:rPr>
          <w:rFonts w:ascii="Arial" w:hAnsi="Arial" w:cs="Arial"/>
          <w:bCs/>
        </w:rPr>
        <w:t>.</w:t>
      </w:r>
      <w:r w:rsidR="007F0337">
        <w:rPr>
          <w:rFonts w:ascii="Arial" w:hAnsi="Arial" w:cs="Arial"/>
          <w:bCs/>
        </w:rPr>
        <w:t xml:space="preserve"> </w:t>
      </w:r>
      <w:r w:rsidR="00481B5C">
        <w:rPr>
          <w:rFonts w:ascii="Arial" w:hAnsi="Arial" w:cs="Arial"/>
          <w:bCs/>
        </w:rPr>
        <w:t xml:space="preserve"> viešuosius pirkimus.</w:t>
      </w:r>
    </w:p>
    <w:p w14:paraId="768C19CD" w14:textId="0FDC2005" w:rsidR="00802C24" w:rsidRPr="00802C24" w:rsidRDefault="00F51DCD" w:rsidP="00536990">
      <w:pPr>
        <w:spacing w:line="276" w:lineRule="auto"/>
        <w:ind w:firstLine="567"/>
        <w:jc w:val="both"/>
        <w:rPr>
          <w:rFonts w:ascii="Arial" w:hAnsi="Arial" w:cs="Arial"/>
          <w:kern w:val="1"/>
          <w:lang w:eastAsia="ar-SA"/>
        </w:rPr>
      </w:pPr>
      <w:r w:rsidRPr="00C8239A">
        <w:rPr>
          <w:rFonts w:ascii="Arial" w:hAnsi="Arial" w:cs="Arial"/>
          <w:b/>
        </w:rPr>
        <w:t xml:space="preserve">2. Kaip šiuo metu yra teisiškai reglamentuojami projekte aptariami klausimai: </w:t>
      </w:r>
    </w:p>
    <w:p w14:paraId="5A8536B7" w14:textId="0AC51C4A" w:rsidR="00170B8C" w:rsidRDefault="00031642" w:rsidP="00536990">
      <w:pPr>
        <w:tabs>
          <w:tab w:val="left" w:pos="540"/>
          <w:tab w:val="right" w:pos="9639"/>
        </w:tabs>
        <w:spacing w:line="276" w:lineRule="auto"/>
        <w:ind w:right="-81" w:firstLine="567"/>
        <w:jc w:val="both"/>
        <w:rPr>
          <w:rFonts w:ascii="Arial" w:hAnsi="Arial" w:cs="Arial"/>
          <w:shd w:val="clear" w:color="auto" w:fill="FFFFFF"/>
        </w:rPr>
      </w:pPr>
      <w:r>
        <w:rPr>
          <w:rFonts w:ascii="Arial" w:hAnsi="Arial" w:cs="Arial"/>
        </w:rPr>
        <w:t xml:space="preserve">2.1. </w:t>
      </w:r>
      <w:r w:rsidRPr="00C8239A">
        <w:rPr>
          <w:rFonts w:ascii="Arial" w:hAnsi="Arial" w:cs="Arial"/>
        </w:rPr>
        <w:t>Lietuvos Respublikos vietos savivaldos įstatymo</w:t>
      </w:r>
      <w:r>
        <w:rPr>
          <w:rFonts w:ascii="Arial" w:hAnsi="Arial" w:cs="Arial"/>
        </w:rPr>
        <w:t xml:space="preserve"> 6 straipsnio 3, 5, 8, 29, 38 punktai numato: </w:t>
      </w:r>
      <w:r>
        <w:rPr>
          <w:rFonts w:ascii="Arial" w:hAnsi="Arial" w:cs="Arial"/>
          <w:shd w:val="clear" w:color="auto" w:fill="FFFFFF"/>
        </w:rPr>
        <w:t>savarankiškosios savivaldybių funkcijos – savivaldybei nuosavybės teise priklausančio turto valdymas, naudojimas ir disponavimas, savivaldybės teritorijoje  vaikų iki 16 metų, mokymosi pagal privalomojo švietimo programas užtikrinimas, ikimokyklinio ugdymo, vaikų ir suaugusiųjų neformaliojo švietimo organizavimas, vaikų ir jaunimo užimtumo organizavimas, kūno kultūros ir sporto plėtojimas, gyventojų poilsio organizavimas, sąlygų verslo ir turizmo plėtrai sudarymas.</w:t>
      </w:r>
    </w:p>
    <w:p w14:paraId="13FF7CCB" w14:textId="46DAE666" w:rsidR="00E51C57" w:rsidRPr="007E02CE" w:rsidRDefault="0073704F" w:rsidP="00536990">
      <w:pPr>
        <w:tabs>
          <w:tab w:val="left" w:pos="540"/>
          <w:tab w:val="right" w:pos="9639"/>
        </w:tabs>
        <w:spacing w:line="276" w:lineRule="auto"/>
        <w:ind w:right="-81" w:firstLine="567"/>
        <w:jc w:val="both"/>
        <w:rPr>
          <w:rFonts w:ascii="Arial" w:hAnsi="Arial" w:cs="Arial"/>
          <w:bCs/>
        </w:rPr>
      </w:pPr>
      <w:r>
        <w:rPr>
          <w:rFonts w:ascii="Arial" w:hAnsi="Arial" w:cs="Arial"/>
          <w:shd w:val="clear" w:color="auto" w:fill="FFFFFF"/>
        </w:rPr>
        <w:t xml:space="preserve">2.2. </w:t>
      </w:r>
      <w:r w:rsidRPr="00C8239A">
        <w:rPr>
          <w:rFonts w:ascii="Arial" w:hAnsi="Arial" w:cs="Arial"/>
        </w:rPr>
        <w:t>Lietuvos Respublikos vietos savivaldos įstatymo</w:t>
      </w:r>
      <w:r>
        <w:rPr>
          <w:rFonts w:ascii="Arial" w:hAnsi="Arial" w:cs="Arial"/>
        </w:rPr>
        <w:t xml:space="preserve"> 5</w:t>
      </w:r>
      <w:r w:rsidRPr="00C8239A">
        <w:rPr>
          <w:rFonts w:ascii="Arial" w:hAnsi="Arial" w:cs="Arial"/>
        </w:rPr>
        <w:t xml:space="preserve">5 straipsnio </w:t>
      </w:r>
      <w:r>
        <w:rPr>
          <w:rFonts w:ascii="Arial" w:hAnsi="Arial" w:cs="Arial"/>
        </w:rPr>
        <w:t>2</w:t>
      </w:r>
      <w:r w:rsidRPr="00C8239A">
        <w:rPr>
          <w:rFonts w:ascii="Arial" w:hAnsi="Arial" w:cs="Arial"/>
        </w:rPr>
        <w:t xml:space="preserve"> dali</w:t>
      </w:r>
      <w:r>
        <w:rPr>
          <w:rFonts w:ascii="Arial" w:hAnsi="Arial" w:cs="Arial"/>
        </w:rPr>
        <w:t>es 4 punktas numato</w:t>
      </w:r>
      <w:r w:rsidR="005A39D2">
        <w:rPr>
          <w:rFonts w:ascii="Arial" w:hAnsi="Arial" w:cs="Arial"/>
        </w:rPr>
        <w:t>, kad</w:t>
      </w:r>
      <w:r w:rsidR="007E02CE" w:rsidRPr="007E02CE">
        <w:rPr>
          <w:color w:val="000000"/>
        </w:rPr>
        <w:t xml:space="preserve"> </w:t>
      </w:r>
      <w:r w:rsidR="007E02CE" w:rsidRPr="007E02CE">
        <w:rPr>
          <w:rFonts w:ascii="Arial" w:hAnsi="Arial" w:cs="Arial"/>
          <w:color w:val="000000"/>
        </w:rPr>
        <w:t xml:space="preserve">Lietuvos Respublikos koncesijų įstatymo nustatyta tvarka </w:t>
      </w:r>
      <w:r w:rsidR="005A39D2">
        <w:rPr>
          <w:rFonts w:ascii="Arial" w:hAnsi="Arial" w:cs="Arial"/>
          <w:color w:val="000000"/>
        </w:rPr>
        <w:t xml:space="preserve">galima </w:t>
      </w:r>
      <w:r w:rsidR="007E02CE" w:rsidRPr="007E02CE">
        <w:rPr>
          <w:rFonts w:ascii="Arial" w:hAnsi="Arial" w:cs="Arial"/>
          <w:color w:val="000000"/>
        </w:rPr>
        <w:t>pavesti viešųjų paslaugų teikimą jau įsteigtam viešųjų paslaugų teikėjui, kai savivaldybių nekilnojamasis turtas: koncertų salės, muziejai, parodų rūmai, bibliotekos, kultūros namai, teatrai, sporto salės, maniežai, stadionai, baseinai, naudojamas viešosioms paslaugoms teikti švietimo, kultūros, sporto srityse ir su jomis susijusiai ūkinei veiklai vykdyti, jeigu toks objektas yra vienintelis savivaldybės teritorijoje ar seniūnijoje</w:t>
      </w:r>
      <w:r w:rsidR="008555D8">
        <w:rPr>
          <w:rFonts w:ascii="Arial" w:hAnsi="Arial" w:cs="Arial"/>
          <w:color w:val="000000"/>
        </w:rPr>
        <w:t>.</w:t>
      </w:r>
    </w:p>
    <w:p w14:paraId="020381D5" w14:textId="3C81270F" w:rsidR="00544832" w:rsidRDefault="00F51DCD" w:rsidP="00536990">
      <w:pPr>
        <w:tabs>
          <w:tab w:val="left" w:pos="7655"/>
        </w:tabs>
        <w:spacing w:line="276" w:lineRule="auto"/>
        <w:ind w:firstLine="567"/>
        <w:jc w:val="both"/>
        <w:rPr>
          <w:rFonts w:ascii="Arial" w:hAnsi="Arial" w:cs="Arial"/>
        </w:rPr>
      </w:pPr>
      <w:bookmarkStart w:id="4" w:name="part_f9bd62ea11f94138837ab761ea319bdf"/>
      <w:bookmarkEnd w:id="4"/>
      <w:r w:rsidRPr="00C8239A">
        <w:rPr>
          <w:rFonts w:ascii="Arial" w:hAnsi="Arial" w:cs="Arial"/>
          <w:b/>
          <w:color w:val="000000"/>
        </w:rPr>
        <w:t>3. Kokios siūlomos naujos teisinio reguliavimo nuostatos ir kokių teigiamų rezultatų laukiama:</w:t>
      </w:r>
      <w:r w:rsidRPr="00C8239A">
        <w:rPr>
          <w:rFonts w:ascii="Arial" w:hAnsi="Arial" w:cs="Arial"/>
        </w:rPr>
        <w:t xml:space="preserve"> </w:t>
      </w:r>
      <w:r w:rsidR="00E11BD6">
        <w:rPr>
          <w:rFonts w:ascii="Arial" w:hAnsi="Arial" w:cs="Arial"/>
          <w:bCs/>
        </w:rPr>
        <w:t xml:space="preserve">būtų galima rengti Sporto centro </w:t>
      </w:r>
      <w:proofErr w:type="spellStart"/>
      <w:r w:rsidR="00E11BD6">
        <w:rPr>
          <w:rFonts w:ascii="Arial" w:hAnsi="Arial" w:cs="Arial"/>
          <w:bCs/>
        </w:rPr>
        <w:t>įveiklinimo</w:t>
      </w:r>
      <w:proofErr w:type="spellEnd"/>
      <w:r w:rsidR="00E11BD6">
        <w:rPr>
          <w:rFonts w:ascii="Arial" w:hAnsi="Arial" w:cs="Arial"/>
          <w:bCs/>
        </w:rPr>
        <w:t xml:space="preserve"> programą, </w:t>
      </w:r>
      <w:r w:rsidR="00536990" w:rsidRPr="00536990">
        <w:rPr>
          <w:rFonts w:ascii="Arial" w:hAnsi="Arial" w:cs="Arial"/>
          <w:bCs/>
        </w:rPr>
        <w:t>spręsti personalo klausimus</w:t>
      </w:r>
      <w:r w:rsidR="004B02A3">
        <w:rPr>
          <w:rFonts w:ascii="Arial" w:hAnsi="Arial" w:cs="Arial"/>
          <w:bCs/>
        </w:rPr>
        <w:t>,</w:t>
      </w:r>
      <w:r w:rsidR="00536990" w:rsidRPr="00536990">
        <w:rPr>
          <w:rFonts w:ascii="Arial" w:hAnsi="Arial" w:cs="Arial"/>
          <w:bCs/>
        </w:rPr>
        <w:t xml:space="preserve"> </w:t>
      </w:r>
      <w:r w:rsidR="00E11BD6">
        <w:rPr>
          <w:rFonts w:ascii="Arial" w:hAnsi="Arial" w:cs="Arial"/>
          <w:bCs/>
        </w:rPr>
        <w:t xml:space="preserve">planuoti ir pradėti vykdyti reikalingos įrangos, baldų ir t. t.  viešuosius pirkimus. Pastačius Sporto centrą </w:t>
      </w:r>
      <w:r w:rsidR="00E11BD6">
        <w:rPr>
          <w:rFonts w:ascii="Arial" w:hAnsi="Arial" w:cs="Arial"/>
          <w:kern w:val="1"/>
          <w:lang w:eastAsia="ar-SA"/>
        </w:rPr>
        <w:t>savivaldybei priklausantis turtas būtų valdomas, juo naudojamasi ir disponuojama rūpestingai, užtikrinant visuomenės interesų tenkinimą</w:t>
      </w:r>
      <w:r w:rsidR="00035E4F" w:rsidRPr="00C8239A">
        <w:rPr>
          <w:rFonts w:ascii="Arial" w:hAnsi="Arial" w:cs="Arial"/>
        </w:rPr>
        <w:t>.</w:t>
      </w:r>
    </w:p>
    <w:p w14:paraId="7E768279" w14:textId="7E21B6B3" w:rsidR="00536990" w:rsidRPr="00536990" w:rsidRDefault="00536990" w:rsidP="00536990">
      <w:pPr>
        <w:tabs>
          <w:tab w:val="left" w:pos="7655"/>
        </w:tabs>
        <w:spacing w:line="276" w:lineRule="auto"/>
        <w:ind w:firstLine="567"/>
        <w:jc w:val="both"/>
        <w:rPr>
          <w:rFonts w:ascii="Arial" w:hAnsi="Arial" w:cs="Arial"/>
        </w:rPr>
      </w:pPr>
      <w:r w:rsidRPr="00536990">
        <w:rPr>
          <w:rFonts w:ascii="Arial" w:hAnsi="Arial" w:cs="Arial"/>
        </w:rPr>
        <w:t>Siekiama, kad paskyrus atsakingą už statomo daugiafunkcio sporto ir pramogų centro veiklą būtų užtikrinta, jog pastačius centrą jame nedelsiant būtų pradėtos teikti kokybiškos ir rajono gyventojų bei sportininkų poreikius tenkinančios paslaugos.</w:t>
      </w:r>
    </w:p>
    <w:p w14:paraId="0284015E" w14:textId="79AFCC65" w:rsidR="00544832" w:rsidRPr="00C1573C" w:rsidRDefault="00F51DCD" w:rsidP="00536990">
      <w:pPr>
        <w:widowControl w:val="0"/>
        <w:autoSpaceDE w:val="0"/>
        <w:autoSpaceDN w:val="0"/>
        <w:adjustRightInd w:val="0"/>
        <w:spacing w:line="276" w:lineRule="auto"/>
        <w:ind w:firstLine="567"/>
        <w:jc w:val="both"/>
        <w:rPr>
          <w:rFonts w:ascii="Arial" w:eastAsia="Calibri" w:hAnsi="Arial" w:cs="Arial"/>
          <w:b/>
          <w:lang w:eastAsia="lt-LT"/>
        </w:rPr>
      </w:pPr>
      <w:r w:rsidRPr="00C8239A">
        <w:rPr>
          <w:rFonts w:ascii="Arial" w:hAnsi="Arial" w:cs="Arial"/>
          <w:b/>
        </w:rPr>
        <w:t>4. Galimos neigiamos pasekmės priėmus siūlomą Savivaldybės tarybos sprendimą ir kokių priemonių būtina imtis, siekiant išvengti neigiamų pasekmių:</w:t>
      </w:r>
      <w:r w:rsidR="00544832">
        <w:rPr>
          <w:rFonts w:ascii="Arial" w:hAnsi="Arial" w:cs="Arial"/>
          <w:b/>
        </w:rPr>
        <w:t xml:space="preserve"> </w:t>
      </w:r>
      <w:r w:rsidR="00544832" w:rsidRPr="00D64B75">
        <w:rPr>
          <w:rFonts w:ascii="Arial" w:eastAsia="Calibri" w:hAnsi="Arial" w:cs="Arial"/>
          <w:bCs/>
          <w:lang w:eastAsia="lt-LT"/>
        </w:rPr>
        <w:t>neigiamų pasekmių nebus.</w:t>
      </w:r>
    </w:p>
    <w:p w14:paraId="3064C7EA" w14:textId="68413035" w:rsidR="00F51DCD" w:rsidRPr="00C1573C" w:rsidRDefault="00F51DCD" w:rsidP="00536990">
      <w:pPr>
        <w:widowControl w:val="0"/>
        <w:autoSpaceDE w:val="0"/>
        <w:autoSpaceDN w:val="0"/>
        <w:adjustRightInd w:val="0"/>
        <w:spacing w:line="276" w:lineRule="auto"/>
        <w:ind w:firstLine="567"/>
        <w:jc w:val="both"/>
        <w:rPr>
          <w:rFonts w:ascii="Arial" w:eastAsia="Calibri" w:hAnsi="Arial" w:cs="Arial"/>
          <w:lang w:eastAsia="lt-LT"/>
        </w:rPr>
      </w:pPr>
      <w:r w:rsidRPr="00C8239A">
        <w:rPr>
          <w:rFonts w:ascii="Arial" w:hAnsi="Arial" w:cs="Arial"/>
          <w:b/>
          <w:caps/>
          <w:color w:val="000000"/>
        </w:rPr>
        <w:t>5. A</w:t>
      </w:r>
      <w:r w:rsidRPr="00C8239A">
        <w:rPr>
          <w:rFonts w:ascii="Arial" w:hAnsi="Arial" w:cs="Arial"/>
          <w:b/>
          <w:color w:val="000000"/>
        </w:rPr>
        <w:t>r sprendimo projektas neprieštarauja Lietuvos Respublikos lygių galimybių įstatymui ir atitinka lygių galimybių principus:</w:t>
      </w:r>
      <w:r w:rsidR="00544832" w:rsidRPr="00544832">
        <w:rPr>
          <w:rFonts w:ascii="Arial" w:eastAsia="Calibri" w:hAnsi="Arial" w:cs="Arial"/>
          <w:bCs/>
          <w:lang w:eastAsia="lt-LT"/>
        </w:rPr>
        <w:t xml:space="preserve"> </w:t>
      </w:r>
      <w:r w:rsidR="00544832" w:rsidRPr="00D64B75">
        <w:rPr>
          <w:rFonts w:ascii="Arial" w:eastAsia="Calibri" w:hAnsi="Arial" w:cs="Arial"/>
          <w:bCs/>
          <w:lang w:eastAsia="lt-LT"/>
        </w:rPr>
        <w:t xml:space="preserve">sprendimo projektas neprieštarauja Lietuvos Respublikos lygių galimybių įstatymui bei atitinka lygių galimybių principus. </w:t>
      </w:r>
    </w:p>
    <w:p w14:paraId="1DA9A129" w14:textId="27E3424A" w:rsidR="009B072E" w:rsidRPr="00C1573C" w:rsidRDefault="00F51DCD" w:rsidP="00536990">
      <w:pPr>
        <w:spacing w:line="276" w:lineRule="auto"/>
        <w:ind w:firstLine="567"/>
        <w:jc w:val="both"/>
        <w:rPr>
          <w:rFonts w:ascii="Arial" w:hAnsi="Arial" w:cs="Arial"/>
          <w:bCs/>
        </w:rPr>
      </w:pPr>
      <w:r w:rsidRPr="00C8239A">
        <w:rPr>
          <w:rFonts w:ascii="Arial" w:hAnsi="Arial" w:cs="Arial"/>
          <w:b/>
        </w:rPr>
        <w:t>6. Kokius teisės aktus būtina pakeisti ar panaikinti, priėmus teikiamą Savivaldybės tarybos sprendimą:</w:t>
      </w:r>
      <w:r w:rsidR="009B072E" w:rsidRPr="009B072E">
        <w:rPr>
          <w:rFonts w:ascii="Arial" w:hAnsi="Arial" w:cs="Arial"/>
          <w:color w:val="000000"/>
          <w:spacing w:val="20"/>
          <w:shd w:val="clear" w:color="auto" w:fill="FFFFFF"/>
        </w:rPr>
        <w:t xml:space="preserve"> </w:t>
      </w:r>
      <w:r w:rsidR="007F0337">
        <w:rPr>
          <w:rFonts w:ascii="Arial" w:hAnsi="Arial" w:cs="Arial"/>
          <w:color w:val="000000"/>
          <w:shd w:val="clear" w:color="auto" w:fill="FFFFFF"/>
        </w:rPr>
        <w:t>nėra</w:t>
      </w:r>
      <w:r w:rsidR="009B072E" w:rsidRPr="00C8239A">
        <w:rPr>
          <w:rFonts w:ascii="Arial" w:hAnsi="Arial" w:cs="Arial"/>
          <w:bCs/>
        </w:rPr>
        <w:t>.</w:t>
      </w:r>
    </w:p>
    <w:p w14:paraId="116D5113" w14:textId="5472CCF9" w:rsidR="00C1573C" w:rsidRDefault="00F51DCD" w:rsidP="00536990">
      <w:pPr>
        <w:spacing w:line="276" w:lineRule="auto"/>
        <w:ind w:firstLine="567"/>
        <w:contextualSpacing/>
        <w:jc w:val="both"/>
        <w:rPr>
          <w:rFonts w:ascii="Arial" w:hAnsi="Arial" w:cs="Arial"/>
          <w:b/>
        </w:rPr>
      </w:pPr>
      <w:r w:rsidRPr="00C8239A">
        <w:rPr>
          <w:rFonts w:ascii="Arial" w:hAnsi="Arial" w:cs="Arial"/>
          <w:b/>
        </w:rPr>
        <w:lastRenderedPageBreak/>
        <w:t>7. Projekto rengimo metu gauti specialistų vertinimai ir išvados, konsultavimosi su visuomene metu gauti pasiūlymai ir jų motyvuotas vertinimas (atsižvelgta ar ne):</w:t>
      </w:r>
      <w:r w:rsidR="00C1573C">
        <w:rPr>
          <w:rFonts w:ascii="Arial" w:hAnsi="Arial" w:cs="Arial"/>
          <w:b/>
        </w:rPr>
        <w:t xml:space="preserve"> </w:t>
      </w:r>
      <w:r w:rsidR="00C1573C" w:rsidRPr="00C1573C">
        <w:rPr>
          <w:rFonts w:ascii="Arial" w:hAnsi="Arial" w:cs="Arial"/>
          <w:bCs/>
        </w:rPr>
        <w:t>nėra.</w:t>
      </w:r>
    </w:p>
    <w:p w14:paraId="463EF2AC" w14:textId="532E6038" w:rsidR="00F51DCD" w:rsidRPr="00C1573C" w:rsidRDefault="00F51DCD" w:rsidP="00536990">
      <w:pPr>
        <w:spacing w:line="276" w:lineRule="auto"/>
        <w:ind w:firstLine="567"/>
        <w:contextualSpacing/>
        <w:jc w:val="both"/>
        <w:rPr>
          <w:rFonts w:ascii="Arial" w:hAnsi="Arial" w:cs="Arial"/>
          <w:b/>
        </w:rPr>
      </w:pPr>
      <w:r w:rsidRPr="00C8239A">
        <w:rPr>
          <w:rFonts w:ascii="Arial" w:hAnsi="Arial" w:cs="Arial"/>
          <w:b/>
        </w:rPr>
        <w:t>8. Sprendimo įgyvendinimui reikalingos lėšos (ekonominiai apskaičiavimai), finansavimo šaltiniai:</w:t>
      </w:r>
      <w:r w:rsidR="00C1573C">
        <w:rPr>
          <w:rFonts w:ascii="Arial" w:hAnsi="Arial" w:cs="Arial"/>
          <w:b/>
        </w:rPr>
        <w:t xml:space="preserve"> </w:t>
      </w:r>
      <w:r w:rsidR="00C1573C" w:rsidRPr="00BF42C6">
        <w:rPr>
          <w:rFonts w:ascii="Arial" w:hAnsi="Arial" w:cs="Arial"/>
          <w:bCs/>
        </w:rPr>
        <w:t>nereikalingos.</w:t>
      </w:r>
      <w:r w:rsidRPr="00C8239A">
        <w:rPr>
          <w:rFonts w:ascii="Arial" w:hAnsi="Arial" w:cs="Arial"/>
          <w:bCs/>
        </w:rPr>
        <w:t xml:space="preserve"> </w:t>
      </w:r>
    </w:p>
    <w:p w14:paraId="77F08693" w14:textId="352E3689" w:rsidR="00F51DCD" w:rsidRPr="00C8239A" w:rsidRDefault="00F51DCD" w:rsidP="00536990">
      <w:pPr>
        <w:tabs>
          <w:tab w:val="left" w:pos="540"/>
        </w:tabs>
        <w:spacing w:line="276" w:lineRule="auto"/>
        <w:ind w:right="-81" w:firstLine="567"/>
        <w:jc w:val="both"/>
        <w:rPr>
          <w:rFonts w:ascii="Arial" w:hAnsi="Arial" w:cs="Arial"/>
          <w:b/>
        </w:rPr>
      </w:pPr>
      <w:r w:rsidRPr="00C8239A">
        <w:rPr>
          <w:rFonts w:ascii="Arial" w:hAnsi="Arial" w:cs="Arial"/>
          <w:b/>
        </w:rPr>
        <w:t>9. Kiti, autoriaus nuomone, reikalingi pagrindimai, skaičiavimai ir paaiškinimai:</w:t>
      </w:r>
    </w:p>
    <w:p w14:paraId="3BC63795" w14:textId="58C223ED" w:rsidR="00C45A44" w:rsidRPr="00EE5008" w:rsidRDefault="00031642" w:rsidP="00973A5C">
      <w:pPr>
        <w:spacing w:line="276" w:lineRule="auto"/>
        <w:jc w:val="both"/>
        <w:rPr>
          <w:rFonts w:ascii="Arial" w:hAnsi="Arial" w:cs="Arial"/>
          <w:kern w:val="1"/>
          <w:lang w:eastAsia="ar-SA"/>
        </w:rPr>
      </w:pPr>
      <w:r>
        <w:rPr>
          <w:rFonts w:ascii="Arial" w:hAnsi="Arial" w:cs="Arial"/>
          <w:bCs/>
        </w:rPr>
        <w:t>Klaipėdos rajono savivaldybė įgyvendina projektą „D</w:t>
      </w:r>
      <w:r>
        <w:rPr>
          <w:rFonts w:ascii="Arial" w:hAnsi="Arial" w:cs="Arial"/>
          <w:shd w:val="clear" w:color="auto" w:fill="FFFFFF"/>
        </w:rPr>
        <w:t>augiafunkcio sporto ir pramogų centro Gargžduose, Dariaus ir Girėno g. 4</w:t>
      </w:r>
      <w:r>
        <w:rPr>
          <w:rFonts w:ascii="Arial" w:hAnsi="Arial" w:cs="Arial"/>
          <w:bCs/>
        </w:rPr>
        <w:t>, statyba“. 2022-11-07 pasirašyta sutartis  su UAB „</w:t>
      </w:r>
      <w:proofErr w:type="spellStart"/>
      <w:r>
        <w:rPr>
          <w:rFonts w:ascii="Arial" w:hAnsi="Arial" w:cs="Arial"/>
          <w:bCs/>
        </w:rPr>
        <w:t>Infes</w:t>
      </w:r>
      <w:proofErr w:type="spellEnd"/>
      <w:r>
        <w:rPr>
          <w:rFonts w:ascii="Arial" w:hAnsi="Arial" w:cs="Arial"/>
          <w:bCs/>
        </w:rPr>
        <w:t xml:space="preserve">“ (sutarties objektas – </w:t>
      </w:r>
      <w:hyperlink r:id="rId11" w:history="1">
        <w:r>
          <w:rPr>
            <w:rStyle w:val="Hipersaitas"/>
            <w:rFonts w:ascii="Arial" w:hAnsi="Arial" w:cs="Arial"/>
            <w:color w:val="auto"/>
            <w:u w:val="none"/>
          </w:rPr>
          <w:t>s</w:t>
        </w:r>
        <w:r w:rsidRPr="00170B8C">
          <w:rPr>
            <w:rStyle w:val="Hipersaitas"/>
            <w:rFonts w:ascii="Arial" w:hAnsi="Arial" w:cs="Arial"/>
            <w:color w:val="auto"/>
            <w:u w:val="none"/>
          </w:rPr>
          <w:t>usisiekimo komunikacijos ir lauko inžineriniai tinklai I-II etapai (statinys 00) bei Baseino pastatas (statinys 01) ir Sporto arenos pastatas (statinys 02)</w:t>
        </w:r>
      </w:hyperlink>
      <w:r>
        <w:rPr>
          <w:rFonts w:ascii="Arial" w:hAnsi="Arial" w:cs="Arial"/>
        </w:rPr>
        <w:t xml:space="preserve">. Įstaigos, kuriai siūloma perduoti </w:t>
      </w:r>
      <w:r w:rsidR="00EC2908">
        <w:rPr>
          <w:rFonts w:ascii="Arial" w:hAnsi="Arial" w:cs="Arial"/>
        </w:rPr>
        <w:t xml:space="preserve">pastatytą </w:t>
      </w:r>
      <w:r>
        <w:rPr>
          <w:rFonts w:ascii="Arial" w:hAnsi="Arial" w:cs="Arial"/>
        </w:rPr>
        <w:t xml:space="preserve">Sporto centrą </w:t>
      </w:r>
      <w:r>
        <w:rPr>
          <w:rFonts w:ascii="Arial" w:hAnsi="Arial" w:cs="Arial"/>
          <w:bCs/>
        </w:rPr>
        <w:t>valdyti, naudoti ir disponuoti juo patikėjimo teise tikslai:</w:t>
      </w:r>
      <w:r>
        <w:rPr>
          <w:rFonts w:ascii="Arial" w:hAnsi="Arial" w:cs="Arial"/>
          <w:shd w:val="clear" w:color="auto" w:fill="FFFFFF"/>
        </w:rPr>
        <w:t xml:space="preserve"> </w:t>
      </w:r>
      <w:r w:rsidRPr="00C73B6A">
        <w:rPr>
          <w:rFonts w:ascii="Arial" w:hAnsi="Arial" w:cs="Arial"/>
          <w:kern w:val="1"/>
          <w:lang w:eastAsia="ar-SA"/>
        </w:rPr>
        <w:t xml:space="preserve">ugdyti </w:t>
      </w:r>
      <w:r>
        <w:rPr>
          <w:rFonts w:ascii="Arial" w:hAnsi="Arial" w:cs="Arial"/>
          <w:kern w:val="1"/>
          <w:lang w:eastAsia="ar-SA"/>
        </w:rPr>
        <w:t>S</w:t>
      </w:r>
      <w:r w:rsidRPr="00C73B6A">
        <w:rPr>
          <w:rFonts w:ascii="Arial" w:hAnsi="Arial" w:cs="Arial"/>
          <w:kern w:val="1"/>
          <w:lang w:eastAsia="ar-SA"/>
        </w:rPr>
        <w:t>avivaldybės visų amžiaus grupių gyventojų supratimą, kad fizinis aktyvumas, sportavimas yra darnios asmenybės prielaida ir vertybė;</w:t>
      </w:r>
      <w:r>
        <w:rPr>
          <w:rFonts w:ascii="Arial" w:hAnsi="Arial" w:cs="Arial"/>
          <w:shd w:val="clear" w:color="auto" w:fill="FFFFFF"/>
        </w:rPr>
        <w:t xml:space="preserve"> </w:t>
      </w:r>
      <w:r w:rsidRPr="00C73B6A">
        <w:rPr>
          <w:rFonts w:ascii="Arial" w:hAnsi="Arial" w:cs="Arial"/>
          <w:kern w:val="1"/>
          <w:lang w:eastAsia="ar-SA"/>
        </w:rPr>
        <w:t>plėtoti sportinę veiklą asmenų, turinčių specialiuosius poreikius;</w:t>
      </w:r>
      <w:r>
        <w:rPr>
          <w:rFonts w:ascii="Arial" w:hAnsi="Arial" w:cs="Arial"/>
          <w:shd w:val="clear" w:color="auto" w:fill="FFFFFF"/>
        </w:rPr>
        <w:t xml:space="preserve"> </w:t>
      </w:r>
      <w:r w:rsidRPr="00C73B6A">
        <w:rPr>
          <w:rFonts w:ascii="Arial" w:hAnsi="Arial" w:cs="Arial"/>
          <w:kern w:val="1"/>
          <w:lang w:eastAsia="ar-SA"/>
        </w:rPr>
        <w:t>vykdyti vaikų, jaunimo ir suaugusiųjų sportininkų bendrąjį ir specialųjį fizinį rengimą siekiant rezultatų;</w:t>
      </w:r>
      <w:r>
        <w:rPr>
          <w:rFonts w:ascii="Arial" w:hAnsi="Arial" w:cs="Arial"/>
          <w:shd w:val="clear" w:color="auto" w:fill="FFFFFF"/>
        </w:rPr>
        <w:t xml:space="preserve"> </w:t>
      </w:r>
      <w:r w:rsidRPr="00C73B6A">
        <w:rPr>
          <w:rFonts w:ascii="Arial" w:hAnsi="Arial" w:cs="Arial"/>
          <w:kern w:val="1"/>
          <w:lang w:eastAsia="ar-SA"/>
        </w:rPr>
        <w:t>plėtoti ir atnaujinti sporto infrastruktūrą savivaldybės teritorijoje.</w:t>
      </w:r>
      <w:r>
        <w:rPr>
          <w:rFonts w:ascii="Arial" w:hAnsi="Arial" w:cs="Arial"/>
          <w:kern w:val="1"/>
          <w:lang w:eastAsia="ar-SA"/>
        </w:rPr>
        <w:t xml:space="preserve"> Įstaiga galėtų valdyti, prižiūrėti, ir įvertinusi viešųjų paslaugų poreikį, veiklai panaudoti jau pastatytą Sporto centrą. Taip būtų pasiekta visuomeninė nauda – savivaldybei priklausantis turtas būtų valdomas, juo naudojamasi ir disponuojama rūpestingai, užtikrinant visuomenės interesų tenkinimą.</w:t>
      </w:r>
    </w:p>
    <w:p w14:paraId="0074D39C" w14:textId="16075F06" w:rsidR="00031642" w:rsidRPr="008820C6" w:rsidRDefault="00C45A44" w:rsidP="00536990">
      <w:pPr>
        <w:pStyle w:val="Betarp"/>
        <w:spacing w:line="276" w:lineRule="auto"/>
        <w:ind w:firstLine="567"/>
        <w:jc w:val="both"/>
        <w:rPr>
          <w:rFonts w:ascii="Arial" w:hAnsi="Arial" w:cs="Arial"/>
          <w:sz w:val="24"/>
          <w:szCs w:val="24"/>
          <w:lang w:val="lt-LT"/>
        </w:rPr>
      </w:pPr>
      <w:r w:rsidRPr="0031431B">
        <w:rPr>
          <w:rFonts w:ascii="Arial" w:eastAsia="Times New Roman" w:hAnsi="Arial" w:cs="Arial"/>
          <w:sz w:val="24"/>
          <w:szCs w:val="24"/>
          <w:lang w:val="lt-LT"/>
        </w:rPr>
        <w:t>202</w:t>
      </w:r>
      <w:r>
        <w:rPr>
          <w:rFonts w:ascii="Arial" w:eastAsia="Times New Roman" w:hAnsi="Arial" w:cs="Arial"/>
          <w:sz w:val="24"/>
          <w:szCs w:val="24"/>
          <w:lang w:val="lt-LT"/>
        </w:rPr>
        <w:t>4</w:t>
      </w:r>
      <w:r w:rsidRPr="0031431B">
        <w:rPr>
          <w:rFonts w:ascii="Arial" w:eastAsia="Times New Roman" w:hAnsi="Arial" w:cs="Arial"/>
          <w:sz w:val="24"/>
          <w:szCs w:val="24"/>
          <w:lang w:val="lt-LT"/>
        </w:rPr>
        <w:t xml:space="preserve"> m. </w:t>
      </w:r>
      <w:r w:rsidRPr="00973A5C">
        <w:rPr>
          <w:rFonts w:ascii="Arial" w:eastAsia="Times New Roman" w:hAnsi="Arial" w:cs="Arial"/>
          <w:sz w:val="24"/>
          <w:szCs w:val="24"/>
          <w:lang w:val="lt-LT"/>
        </w:rPr>
        <w:t>balandžio</w:t>
      </w:r>
      <w:r w:rsidRPr="0031431B">
        <w:rPr>
          <w:rFonts w:ascii="Arial" w:eastAsia="Times New Roman" w:hAnsi="Arial" w:cs="Arial"/>
          <w:sz w:val="24"/>
          <w:szCs w:val="24"/>
          <w:lang w:val="lt-LT"/>
        </w:rPr>
        <w:t xml:space="preserve"> 2</w:t>
      </w:r>
      <w:r>
        <w:rPr>
          <w:rFonts w:ascii="Arial" w:eastAsia="Times New Roman" w:hAnsi="Arial" w:cs="Arial"/>
          <w:sz w:val="24"/>
          <w:szCs w:val="24"/>
          <w:lang w:val="lt-LT"/>
        </w:rPr>
        <w:t>2</w:t>
      </w:r>
      <w:r w:rsidRPr="0031431B">
        <w:rPr>
          <w:rFonts w:ascii="Arial" w:eastAsia="Times New Roman" w:hAnsi="Arial" w:cs="Arial"/>
          <w:sz w:val="24"/>
          <w:szCs w:val="24"/>
          <w:lang w:val="lt-LT"/>
        </w:rPr>
        <w:t xml:space="preserve"> d</w:t>
      </w:r>
      <w:r w:rsidRPr="00973A5C">
        <w:rPr>
          <w:rFonts w:ascii="Arial" w:hAnsi="Arial" w:cs="Arial"/>
          <w:lang w:val="lt-LT"/>
        </w:rPr>
        <w:t xml:space="preserve">. projekto </w:t>
      </w:r>
      <w:r w:rsidRPr="00973A5C">
        <w:rPr>
          <w:rFonts w:ascii="Arial" w:hAnsi="Arial" w:cs="Arial"/>
          <w:bCs/>
          <w:lang w:val="lt-LT"/>
        </w:rPr>
        <w:t>„</w:t>
      </w:r>
      <w:r w:rsidRPr="00973A5C">
        <w:rPr>
          <w:rFonts w:ascii="Arial" w:hAnsi="Arial" w:cs="Arial"/>
          <w:bCs/>
          <w:sz w:val="24"/>
          <w:szCs w:val="24"/>
          <w:lang w:val="lt-LT"/>
        </w:rPr>
        <w:t>D</w:t>
      </w:r>
      <w:r w:rsidRPr="00973A5C">
        <w:rPr>
          <w:rFonts w:ascii="Arial" w:hAnsi="Arial" w:cs="Arial"/>
          <w:sz w:val="24"/>
          <w:szCs w:val="24"/>
          <w:shd w:val="clear" w:color="auto" w:fill="FFFFFF"/>
          <w:lang w:val="lt-LT"/>
        </w:rPr>
        <w:t>augiafunkcio sporto ir pramogų centro Gargžduose, Dariaus ir Girėno g. 4</w:t>
      </w:r>
      <w:r w:rsidRPr="00973A5C">
        <w:rPr>
          <w:rFonts w:ascii="Arial" w:hAnsi="Arial" w:cs="Arial"/>
          <w:bCs/>
          <w:sz w:val="24"/>
          <w:szCs w:val="24"/>
          <w:lang w:val="lt-LT"/>
        </w:rPr>
        <w:t>, statyba“</w:t>
      </w:r>
      <w:bookmarkStart w:id="5" w:name="_Hlk114649978"/>
      <w:r w:rsidRPr="00973A5C">
        <w:rPr>
          <w:rFonts w:ascii="Arial" w:hAnsi="Arial" w:cs="Arial"/>
          <w:sz w:val="24"/>
          <w:szCs w:val="24"/>
          <w:lang w:val="lt-LT"/>
        </w:rPr>
        <w:t xml:space="preserve"> </w:t>
      </w:r>
      <w:r w:rsidRPr="00C45A44">
        <w:rPr>
          <w:rFonts w:ascii="Arial" w:eastAsia="Times New Roman" w:hAnsi="Arial" w:cs="Arial"/>
          <w:sz w:val="24"/>
          <w:szCs w:val="24"/>
          <w:lang w:val="lt-LT"/>
        </w:rPr>
        <w:t xml:space="preserve">vykdymo komandos </w:t>
      </w:r>
      <w:bookmarkEnd w:id="5"/>
      <w:r w:rsidRPr="00C45A44">
        <w:rPr>
          <w:rFonts w:ascii="Arial" w:eastAsia="Times New Roman" w:hAnsi="Arial" w:cs="Arial"/>
          <w:sz w:val="24"/>
          <w:szCs w:val="24"/>
          <w:lang w:val="lt-LT"/>
        </w:rPr>
        <w:t>posėd</w:t>
      </w:r>
      <w:r w:rsidRPr="00973A5C">
        <w:rPr>
          <w:rFonts w:ascii="Arial" w:hAnsi="Arial" w:cs="Arial"/>
          <w:sz w:val="24"/>
          <w:szCs w:val="24"/>
          <w:lang w:val="lt-LT"/>
        </w:rPr>
        <w:t xml:space="preserve">yje nutarta </w:t>
      </w:r>
      <w:r w:rsidR="001D5E4C">
        <w:rPr>
          <w:rFonts w:ascii="Arial" w:hAnsi="Arial" w:cs="Arial"/>
          <w:sz w:val="24"/>
          <w:szCs w:val="24"/>
          <w:lang w:val="lt-LT"/>
        </w:rPr>
        <w:t xml:space="preserve">pritarti </w:t>
      </w:r>
      <w:r w:rsidR="004E648D">
        <w:rPr>
          <w:rFonts w:ascii="Arial" w:hAnsi="Arial" w:cs="Arial"/>
          <w:sz w:val="24"/>
          <w:szCs w:val="24"/>
          <w:lang w:val="lt-LT"/>
        </w:rPr>
        <w:t>S</w:t>
      </w:r>
      <w:r w:rsidRPr="00C45A44">
        <w:rPr>
          <w:rFonts w:ascii="Arial" w:hAnsi="Arial" w:cs="Arial"/>
          <w:sz w:val="24"/>
          <w:szCs w:val="24"/>
          <w:lang w:val="lt-LT"/>
        </w:rPr>
        <w:t>porto centro perdavimui BĮ Sporto centrui, tačiau iki to, gavus pasiūlymą nors iš vieno potencialaus koncesininko, juos išklausyti ir priimti atitinkamus sprendimus.</w:t>
      </w:r>
    </w:p>
    <w:p w14:paraId="009B870C" w14:textId="399D1D09" w:rsidR="00C1573C" w:rsidRPr="00C8239A" w:rsidRDefault="00F51DCD" w:rsidP="00536990">
      <w:pPr>
        <w:tabs>
          <w:tab w:val="left" w:pos="540"/>
          <w:tab w:val="right" w:pos="9639"/>
        </w:tabs>
        <w:spacing w:after="480" w:line="276" w:lineRule="auto"/>
        <w:ind w:right="-79" w:firstLine="567"/>
        <w:jc w:val="both"/>
        <w:rPr>
          <w:rFonts w:ascii="Arial" w:hAnsi="Arial" w:cs="Arial"/>
          <w:bCs/>
        </w:rPr>
      </w:pPr>
      <w:r w:rsidRPr="00C8239A">
        <w:rPr>
          <w:rFonts w:ascii="Arial" w:hAnsi="Arial" w:cs="Arial"/>
          <w:b/>
        </w:rPr>
        <w:t xml:space="preserve">10. </w:t>
      </w:r>
      <w:r w:rsidRPr="00C8239A">
        <w:rPr>
          <w:rFonts w:ascii="Arial" w:hAnsi="Arial" w:cs="Arial"/>
          <w:b/>
          <w:color w:val="000000"/>
        </w:rPr>
        <w:t>Sprendimo projekto iniciatoriai (institucija, asmenys ar piliečių įgalioti atstovai ir kt.) ir rengėjai</w:t>
      </w:r>
      <w:r w:rsidRPr="00C8239A">
        <w:rPr>
          <w:rFonts w:ascii="Arial" w:hAnsi="Arial" w:cs="Arial"/>
          <w:b/>
        </w:rPr>
        <w:t>:</w:t>
      </w:r>
      <w:r w:rsidR="00C1573C">
        <w:rPr>
          <w:rFonts w:ascii="Arial" w:hAnsi="Arial" w:cs="Arial"/>
          <w:b/>
        </w:rPr>
        <w:t xml:space="preserve"> </w:t>
      </w:r>
      <w:r w:rsidR="00031642" w:rsidRPr="00031642">
        <w:rPr>
          <w:rFonts w:ascii="Arial" w:hAnsi="Arial" w:cs="Arial"/>
          <w:bCs/>
        </w:rPr>
        <w:t>rengėja</w:t>
      </w:r>
      <w:r w:rsidR="00031642">
        <w:rPr>
          <w:rFonts w:ascii="Arial" w:hAnsi="Arial" w:cs="Arial"/>
          <w:bCs/>
        </w:rPr>
        <w:t xml:space="preserve"> –</w:t>
      </w:r>
      <w:r w:rsidR="00031642" w:rsidRPr="00031642">
        <w:rPr>
          <w:rFonts w:ascii="Arial" w:hAnsi="Arial" w:cs="Arial"/>
          <w:bCs/>
        </w:rPr>
        <w:t xml:space="preserve"> </w:t>
      </w:r>
      <w:r w:rsidR="00712716" w:rsidRPr="00C8239A">
        <w:rPr>
          <w:rFonts w:ascii="Arial" w:hAnsi="Arial" w:cs="Arial"/>
          <w:bCs/>
        </w:rPr>
        <w:t>Švietimo ir sporto skyri</w:t>
      </w:r>
      <w:r w:rsidR="008366CF">
        <w:rPr>
          <w:rFonts w:ascii="Arial" w:hAnsi="Arial" w:cs="Arial"/>
          <w:bCs/>
        </w:rPr>
        <w:t>aus patarėja U. Tamošauskienė</w:t>
      </w:r>
      <w:r w:rsidR="00C1573C">
        <w:rPr>
          <w:rFonts w:ascii="Arial" w:hAnsi="Arial" w:cs="Arial"/>
          <w:bCs/>
        </w:rPr>
        <w:t>.</w:t>
      </w:r>
    </w:p>
    <w:p w14:paraId="15E8B5AD" w14:textId="73DE9021" w:rsidR="00F51DCD" w:rsidRPr="00C8239A" w:rsidRDefault="00712716" w:rsidP="00536990">
      <w:pPr>
        <w:tabs>
          <w:tab w:val="left" w:pos="7371"/>
        </w:tabs>
        <w:spacing w:line="276" w:lineRule="auto"/>
        <w:ind w:right="-284"/>
        <w:rPr>
          <w:rFonts w:ascii="Arial" w:hAnsi="Arial" w:cs="Arial"/>
          <w:color w:val="000000"/>
        </w:rPr>
      </w:pPr>
      <w:r w:rsidRPr="00C8239A">
        <w:rPr>
          <w:rFonts w:ascii="Arial" w:hAnsi="Arial" w:cs="Arial"/>
          <w:bCs/>
        </w:rPr>
        <w:t xml:space="preserve">Švietimo ir sporto skyriaus </w:t>
      </w:r>
      <w:r w:rsidR="000C7BF8">
        <w:rPr>
          <w:rFonts w:ascii="Arial" w:hAnsi="Arial" w:cs="Arial"/>
          <w:bCs/>
        </w:rPr>
        <w:t>patarėja</w:t>
      </w:r>
      <w:r w:rsidR="00973A5C">
        <w:rPr>
          <w:rFonts w:ascii="Arial" w:hAnsi="Arial" w:cs="Arial"/>
          <w:bCs/>
        </w:rPr>
        <w:tab/>
      </w:r>
      <w:r w:rsidR="000C7BF8">
        <w:rPr>
          <w:rFonts w:ascii="Arial" w:hAnsi="Arial" w:cs="Arial"/>
          <w:bCs/>
        </w:rPr>
        <w:t>Ugnė Tamošauskienė</w:t>
      </w:r>
    </w:p>
    <w:sectPr w:rsidR="00F51DCD" w:rsidRPr="00C8239A" w:rsidSect="00665C0F">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4A30A" w14:textId="77777777" w:rsidR="008F6A4F" w:rsidRDefault="008F6A4F">
      <w:r>
        <w:separator/>
      </w:r>
    </w:p>
  </w:endnote>
  <w:endnote w:type="continuationSeparator" w:id="0">
    <w:p w14:paraId="1E6A6D21" w14:textId="77777777" w:rsidR="008F6A4F" w:rsidRDefault="008F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6F19F" w14:textId="77777777" w:rsidR="008F6A4F" w:rsidRDefault="008F6A4F">
      <w:r>
        <w:separator/>
      </w:r>
    </w:p>
  </w:footnote>
  <w:footnote w:type="continuationSeparator" w:id="0">
    <w:p w14:paraId="3F4DFECE" w14:textId="77777777" w:rsidR="008F6A4F" w:rsidRDefault="008F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0470A" w14:textId="48902134" w:rsidR="0027545A" w:rsidRPr="00973A5C" w:rsidRDefault="0027545A" w:rsidP="00973A5C">
    <w:pPr>
      <w:pStyle w:val="Antrats"/>
      <w:jc w:val="right"/>
      <w:rPr>
        <w:rFonts w:ascii="Arial" w:hAnsi="Arial" w:cs="Arial"/>
        <w:b/>
      </w:rPr>
    </w:pPr>
    <w:r w:rsidRPr="00973A5C">
      <w:rPr>
        <w:rFonts w:ascii="Arial" w:hAnsi="Arial" w:cs="Arial"/>
        <w:b/>
      </w:rPr>
      <w:t xml:space="preserve">Projektas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21B844EB"/>
    <w:multiLevelType w:val="hybridMultilevel"/>
    <w:tmpl w:val="C6C89050"/>
    <w:lvl w:ilvl="0" w:tplc="7F4ACD5C">
      <w:start w:val="1"/>
      <w:numFmt w:val="decimal"/>
      <w:lvlText w:val="%1"/>
      <w:lvlJc w:val="left"/>
      <w:pPr>
        <w:ind w:left="900" w:hanging="54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4"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C63D8"/>
    <w:multiLevelType w:val="hybridMultilevel"/>
    <w:tmpl w:val="AFC21F28"/>
    <w:lvl w:ilvl="0" w:tplc="6EAC1B96">
      <w:start w:val="2024"/>
      <w:numFmt w:val="decimal"/>
      <w:lvlText w:val="%1"/>
      <w:lvlJc w:val="left"/>
      <w:pPr>
        <w:ind w:left="1440" w:hanging="54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9"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0"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2"/>
  </w:num>
  <w:num w:numId="2" w16cid:durableId="121576408">
    <w:abstractNumId w:val="0"/>
  </w:num>
  <w:num w:numId="3" w16cid:durableId="981999700">
    <w:abstractNumId w:val="4"/>
  </w:num>
  <w:num w:numId="4" w16cid:durableId="201720672">
    <w:abstractNumId w:val="11"/>
  </w:num>
  <w:num w:numId="5" w16cid:durableId="504711422">
    <w:abstractNumId w:val="13"/>
  </w:num>
  <w:num w:numId="6" w16cid:durableId="1984263403">
    <w:abstractNumId w:val="9"/>
  </w:num>
  <w:num w:numId="7" w16cid:durableId="390732269">
    <w:abstractNumId w:val="6"/>
  </w:num>
  <w:num w:numId="8" w16cid:durableId="431820459">
    <w:abstractNumId w:val="7"/>
  </w:num>
  <w:num w:numId="9" w16cid:durableId="804659880">
    <w:abstractNumId w:val="3"/>
  </w:num>
  <w:num w:numId="10" w16cid:durableId="288509549">
    <w:abstractNumId w:val="10"/>
  </w:num>
  <w:num w:numId="11" w16cid:durableId="1933662223">
    <w:abstractNumId w:val="1"/>
  </w:num>
  <w:num w:numId="12" w16cid:durableId="715660749">
    <w:abstractNumId w:val="8"/>
  </w:num>
  <w:num w:numId="13" w16cid:durableId="68121093">
    <w:abstractNumId w:val="14"/>
  </w:num>
  <w:num w:numId="14" w16cid:durableId="289291068">
    <w:abstractNumId w:val="2"/>
  </w:num>
  <w:num w:numId="15" w16cid:durableId="398017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140E8"/>
    <w:rsid w:val="00016BFD"/>
    <w:rsid w:val="00020116"/>
    <w:rsid w:val="0002148B"/>
    <w:rsid w:val="000218A9"/>
    <w:rsid w:val="0002218E"/>
    <w:rsid w:val="00031642"/>
    <w:rsid w:val="00035E4F"/>
    <w:rsid w:val="00037B3B"/>
    <w:rsid w:val="0005169E"/>
    <w:rsid w:val="00070829"/>
    <w:rsid w:val="00091502"/>
    <w:rsid w:val="000A20A0"/>
    <w:rsid w:val="000A64E5"/>
    <w:rsid w:val="000A6F3A"/>
    <w:rsid w:val="000B13BE"/>
    <w:rsid w:val="000B31C9"/>
    <w:rsid w:val="000B75EA"/>
    <w:rsid w:val="000C6F9D"/>
    <w:rsid w:val="000C7BF8"/>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21ACB"/>
    <w:rsid w:val="00122784"/>
    <w:rsid w:val="001247AC"/>
    <w:rsid w:val="00124CDE"/>
    <w:rsid w:val="00130520"/>
    <w:rsid w:val="001337C1"/>
    <w:rsid w:val="00137CE1"/>
    <w:rsid w:val="001439C7"/>
    <w:rsid w:val="0014634D"/>
    <w:rsid w:val="00152AC4"/>
    <w:rsid w:val="00155682"/>
    <w:rsid w:val="0015589E"/>
    <w:rsid w:val="001567CB"/>
    <w:rsid w:val="0015787B"/>
    <w:rsid w:val="0016204D"/>
    <w:rsid w:val="00164744"/>
    <w:rsid w:val="00165B5E"/>
    <w:rsid w:val="00170B8C"/>
    <w:rsid w:val="00176DBE"/>
    <w:rsid w:val="001774C4"/>
    <w:rsid w:val="00177626"/>
    <w:rsid w:val="00184B50"/>
    <w:rsid w:val="0018517E"/>
    <w:rsid w:val="0018717A"/>
    <w:rsid w:val="00187657"/>
    <w:rsid w:val="001932DE"/>
    <w:rsid w:val="00194E62"/>
    <w:rsid w:val="001972D4"/>
    <w:rsid w:val="001A2C1D"/>
    <w:rsid w:val="001A53E7"/>
    <w:rsid w:val="001B0392"/>
    <w:rsid w:val="001B382C"/>
    <w:rsid w:val="001B6AC8"/>
    <w:rsid w:val="001C1A73"/>
    <w:rsid w:val="001D05B3"/>
    <w:rsid w:val="001D0F2F"/>
    <w:rsid w:val="001D2722"/>
    <w:rsid w:val="001D4C8A"/>
    <w:rsid w:val="001D4FF2"/>
    <w:rsid w:val="001D5E4C"/>
    <w:rsid w:val="001F3F59"/>
    <w:rsid w:val="001F6AC3"/>
    <w:rsid w:val="002030CF"/>
    <w:rsid w:val="002042CB"/>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539D5"/>
    <w:rsid w:val="002628A7"/>
    <w:rsid w:val="00265A3B"/>
    <w:rsid w:val="00265A76"/>
    <w:rsid w:val="00266DA9"/>
    <w:rsid w:val="0027225E"/>
    <w:rsid w:val="00272A21"/>
    <w:rsid w:val="0027483E"/>
    <w:rsid w:val="0027545A"/>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14285"/>
    <w:rsid w:val="003220DC"/>
    <w:rsid w:val="003221D0"/>
    <w:rsid w:val="003321B1"/>
    <w:rsid w:val="003436F1"/>
    <w:rsid w:val="0035194C"/>
    <w:rsid w:val="00362486"/>
    <w:rsid w:val="00362CA0"/>
    <w:rsid w:val="00363238"/>
    <w:rsid w:val="0036366B"/>
    <w:rsid w:val="00365FD0"/>
    <w:rsid w:val="00372ACA"/>
    <w:rsid w:val="00373859"/>
    <w:rsid w:val="00373CB7"/>
    <w:rsid w:val="00381B7C"/>
    <w:rsid w:val="003860F7"/>
    <w:rsid w:val="00386157"/>
    <w:rsid w:val="00391EF2"/>
    <w:rsid w:val="00392CD6"/>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261D9"/>
    <w:rsid w:val="00430D04"/>
    <w:rsid w:val="00431263"/>
    <w:rsid w:val="00431CC1"/>
    <w:rsid w:val="00434A5A"/>
    <w:rsid w:val="00440CC2"/>
    <w:rsid w:val="00447324"/>
    <w:rsid w:val="0045061F"/>
    <w:rsid w:val="004506C5"/>
    <w:rsid w:val="004519D7"/>
    <w:rsid w:val="00456EF3"/>
    <w:rsid w:val="00474F53"/>
    <w:rsid w:val="0047500B"/>
    <w:rsid w:val="00481B5C"/>
    <w:rsid w:val="0048228C"/>
    <w:rsid w:val="00482E5C"/>
    <w:rsid w:val="00485CAE"/>
    <w:rsid w:val="0049073C"/>
    <w:rsid w:val="0049379C"/>
    <w:rsid w:val="004A266E"/>
    <w:rsid w:val="004A2764"/>
    <w:rsid w:val="004A324A"/>
    <w:rsid w:val="004B02A3"/>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648D"/>
    <w:rsid w:val="004E7316"/>
    <w:rsid w:val="004F312B"/>
    <w:rsid w:val="004F3CC2"/>
    <w:rsid w:val="004F4C67"/>
    <w:rsid w:val="005040AF"/>
    <w:rsid w:val="00506B18"/>
    <w:rsid w:val="00506B76"/>
    <w:rsid w:val="0050749B"/>
    <w:rsid w:val="005105DD"/>
    <w:rsid w:val="00510C67"/>
    <w:rsid w:val="005129A8"/>
    <w:rsid w:val="00514762"/>
    <w:rsid w:val="00516210"/>
    <w:rsid w:val="005168C2"/>
    <w:rsid w:val="00525372"/>
    <w:rsid w:val="00527546"/>
    <w:rsid w:val="00534170"/>
    <w:rsid w:val="00535A0E"/>
    <w:rsid w:val="00536990"/>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7871"/>
    <w:rsid w:val="005A39D2"/>
    <w:rsid w:val="005A5958"/>
    <w:rsid w:val="005B022B"/>
    <w:rsid w:val="005B155B"/>
    <w:rsid w:val="005B293C"/>
    <w:rsid w:val="005B2B7F"/>
    <w:rsid w:val="005B49D4"/>
    <w:rsid w:val="005B62F3"/>
    <w:rsid w:val="005B6CC9"/>
    <w:rsid w:val="005B729D"/>
    <w:rsid w:val="005C5AB4"/>
    <w:rsid w:val="005C7A00"/>
    <w:rsid w:val="005E0814"/>
    <w:rsid w:val="005E40D9"/>
    <w:rsid w:val="005E58C6"/>
    <w:rsid w:val="005F2611"/>
    <w:rsid w:val="005F5AF6"/>
    <w:rsid w:val="006021B0"/>
    <w:rsid w:val="0061027B"/>
    <w:rsid w:val="00610929"/>
    <w:rsid w:val="006120C5"/>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A16D9"/>
    <w:rsid w:val="006A48FB"/>
    <w:rsid w:val="006B0941"/>
    <w:rsid w:val="006B2976"/>
    <w:rsid w:val="006B53D5"/>
    <w:rsid w:val="006B63E7"/>
    <w:rsid w:val="006C30DF"/>
    <w:rsid w:val="006C5F00"/>
    <w:rsid w:val="006D2B01"/>
    <w:rsid w:val="006D696B"/>
    <w:rsid w:val="006D7468"/>
    <w:rsid w:val="006E24DB"/>
    <w:rsid w:val="006E2C76"/>
    <w:rsid w:val="006E3A7A"/>
    <w:rsid w:val="006E3C31"/>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3704F"/>
    <w:rsid w:val="007456B2"/>
    <w:rsid w:val="00754943"/>
    <w:rsid w:val="00756C81"/>
    <w:rsid w:val="00757B74"/>
    <w:rsid w:val="00762C56"/>
    <w:rsid w:val="00764D47"/>
    <w:rsid w:val="007665E3"/>
    <w:rsid w:val="007714D5"/>
    <w:rsid w:val="00783E04"/>
    <w:rsid w:val="00785742"/>
    <w:rsid w:val="00786E25"/>
    <w:rsid w:val="00792F86"/>
    <w:rsid w:val="007A1C9B"/>
    <w:rsid w:val="007A5C90"/>
    <w:rsid w:val="007B1B81"/>
    <w:rsid w:val="007B775B"/>
    <w:rsid w:val="007C097F"/>
    <w:rsid w:val="007C12BD"/>
    <w:rsid w:val="007D0E26"/>
    <w:rsid w:val="007D3824"/>
    <w:rsid w:val="007D3B11"/>
    <w:rsid w:val="007D3C6B"/>
    <w:rsid w:val="007E02CE"/>
    <w:rsid w:val="007E13DE"/>
    <w:rsid w:val="007E220F"/>
    <w:rsid w:val="007E4317"/>
    <w:rsid w:val="007E4905"/>
    <w:rsid w:val="007F0142"/>
    <w:rsid w:val="007F02BE"/>
    <w:rsid w:val="007F0337"/>
    <w:rsid w:val="007F106A"/>
    <w:rsid w:val="007F564F"/>
    <w:rsid w:val="00800C38"/>
    <w:rsid w:val="00802C24"/>
    <w:rsid w:val="00811D88"/>
    <w:rsid w:val="00813626"/>
    <w:rsid w:val="008150F1"/>
    <w:rsid w:val="00822597"/>
    <w:rsid w:val="00824E65"/>
    <w:rsid w:val="00826ED9"/>
    <w:rsid w:val="00830B4E"/>
    <w:rsid w:val="0083388A"/>
    <w:rsid w:val="008366CF"/>
    <w:rsid w:val="00836987"/>
    <w:rsid w:val="00836B12"/>
    <w:rsid w:val="00842152"/>
    <w:rsid w:val="00847418"/>
    <w:rsid w:val="0085468A"/>
    <w:rsid w:val="00854E06"/>
    <w:rsid w:val="008555D8"/>
    <w:rsid w:val="00861453"/>
    <w:rsid w:val="00861982"/>
    <w:rsid w:val="00864C5C"/>
    <w:rsid w:val="00873888"/>
    <w:rsid w:val="008751D2"/>
    <w:rsid w:val="00876B03"/>
    <w:rsid w:val="008820C6"/>
    <w:rsid w:val="008874B6"/>
    <w:rsid w:val="00890394"/>
    <w:rsid w:val="00894D73"/>
    <w:rsid w:val="00896055"/>
    <w:rsid w:val="00896E36"/>
    <w:rsid w:val="008A06D8"/>
    <w:rsid w:val="008A0C11"/>
    <w:rsid w:val="008A0D09"/>
    <w:rsid w:val="008A44FF"/>
    <w:rsid w:val="008A466D"/>
    <w:rsid w:val="008A4A2A"/>
    <w:rsid w:val="008A4DFF"/>
    <w:rsid w:val="008A58A9"/>
    <w:rsid w:val="008B1E6D"/>
    <w:rsid w:val="008B2A57"/>
    <w:rsid w:val="008B3A8A"/>
    <w:rsid w:val="008B69D4"/>
    <w:rsid w:val="008B6EA9"/>
    <w:rsid w:val="008C04D9"/>
    <w:rsid w:val="008C625D"/>
    <w:rsid w:val="008C6C35"/>
    <w:rsid w:val="008D4C38"/>
    <w:rsid w:val="008E1B9F"/>
    <w:rsid w:val="008E4286"/>
    <w:rsid w:val="008F38B8"/>
    <w:rsid w:val="008F3E0B"/>
    <w:rsid w:val="008F61B2"/>
    <w:rsid w:val="008F6A4F"/>
    <w:rsid w:val="00901FEC"/>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73A5C"/>
    <w:rsid w:val="009763FB"/>
    <w:rsid w:val="00981317"/>
    <w:rsid w:val="009821DE"/>
    <w:rsid w:val="00987D64"/>
    <w:rsid w:val="009911D9"/>
    <w:rsid w:val="00995953"/>
    <w:rsid w:val="009A031E"/>
    <w:rsid w:val="009A0356"/>
    <w:rsid w:val="009A3C13"/>
    <w:rsid w:val="009B072E"/>
    <w:rsid w:val="009B1235"/>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A00272"/>
    <w:rsid w:val="00A03F91"/>
    <w:rsid w:val="00A100FE"/>
    <w:rsid w:val="00A1183F"/>
    <w:rsid w:val="00A11C3E"/>
    <w:rsid w:val="00A122B3"/>
    <w:rsid w:val="00A163CF"/>
    <w:rsid w:val="00A27C6B"/>
    <w:rsid w:val="00A501E1"/>
    <w:rsid w:val="00A536A5"/>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13A"/>
    <w:rsid w:val="00AA5DF9"/>
    <w:rsid w:val="00AA7887"/>
    <w:rsid w:val="00AA7C02"/>
    <w:rsid w:val="00AB0590"/>
    <w:rsid w:val="00AC2A9B"/>
    <w:rsid w:val="00AC739E"/>
    <w:rsid w:val="00AD2E0F"/>
    <w:rsid w:val="00AD49D9"/>
    <w:rsid w:val="00AD7B25"/>
    <w:rsid w:val="00AE17D6"/>
    <w:rsid w:val="00AE4037"/>
    <w:rsid w:val="00AE5558"/>
    <w:rsid w:val="00B00AA5"/>
    <w:rsid w:val="00B01AD3"/>
    <w:rsid w:val="00B06211"/>
    <w:rsid w:val="00B10F4E"/>
    <w:rsid w:val="00B12746"/>
    <w:rsid w:val="00B14D82"/>
    <w:rsid w:val="00B153A9"/>
    <w:rsid w:val="00B17A52"/>
    <w:rsid w:val="00B17F71"/>
    <w:rsid w:val="00B21D92"/>
    <w:rsid w:val="00B34B09"/>
    <w:rsid w:val="00B406C4"/>
    <w:rsid w:val="00B433B2"/>
    <w:rsid w:val="00B455D9"/>
    <w:rsid w:val="00B464F5"/>
    <w:rsid w:val="00B51E12"/>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949F3"/>
    <w:rsid w:val="00BA436E"/>
    <w:rsid w:val="00BA51FD"/>
    <w:rsid w:val="00BB12E7"/>
    <w:rsid w:val="00BB3FA2"/>
    <w:rsid w:val="00BB65A9"/>
    <w:rsid w:val="00BC1F25"/>
    <w:rsid w:val="00BD0B9A"/>
    <w:rsid w:val="00BD506F"/>
    <w:rsid w:val="00BD56DD"/>
    <w:rsid w:val="00BF101C"/>
    <w:rsid w:val="00BF34B4"/>
    <w:rsid w:val="00BF42C6"/>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5A44"/>
    <w:rsid w:val="00C46355"/>
    <w:rsid w:val="00C53E40"/>
    <w:rsid w:val="00C56F0A"/>
    <w:rsid w:val="00C577ED"/>
    <w:rsid w:val="00C645D6"/>
    <w:rsid w:val="00C66E15"/>
    <w:rsid w:val="00C74D78"/>
    <w:rsid w:val="00C776B0"/>
    <w:rsid w:val="00C77760"/>
    <w:rsid w:val="00C77EE3"/>
    <w:rsid w:val="00C8239A"/>
    <w:rsid w:val="00C873D7"/>
    <w:rsid w:val="00C91710"/>
    <w:rsid w:val="00C92E3F"/>
    <w:rsid w:val="00C94356"/>
    <w:rsid w:val="00C95D7A"/>
    <w:rsid w:val="00C9634D"/>
    <w:rsid w:val="00C97092"/>
    <w:rsid w:val="00CA1CA8"/>
    <w:rsid w:val="00CA58F0"/>
    <w:rsid w:val="00CA59FD"/>
    <w:rsid w:val="00CA65C0"/>
    <w:rsid w:val="00CB6933"/>
    <w:rsid w:val="00CD2E00"/>
    <w:rsid w:val="00CD37EA"/>
    <w:rsid w:val="00CD4E23"/>
    <w:rsid w:val="00CD5F23"/>
    <w:rsid w:val="00CE2E30"/>
    <w:rsid w:val="00CE3A81"/>
    <w:rsid w:val="00CE3DD3"/>
    <w:rsid w:val="00CE420B"/>
    <w:rsid w:val="00CF0618"/>
    <w:rsid w:val="00CF14A8"/>
    <w:rsid w:val="00CF378E"/>
    <w:rsid w:val="00D004A7"/>
    <w:rsid w:val="00D00B23"/>
    <w:rsid w:val="00D02223"/>
    <w:rsid w:val="00D065DC"/>
    <w:rsid w:val="00D06A37"/>
    <w:rsid w:val="00D12730"/>
    <w:rsid w:val="00D12C17"/>
    <w:rsid w:val="00D134DE"/>
    <w:rsid w:val="00D14170"/>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5F92"/>
    <w:rsid w:val="00D66E3C"/>
    <w:rsid w:val="00D71882"/>
    <w:rsid w:val="00D7609E"/>
    <w:rsid w:val="00D83E07"/>
    <w:rsid w:val="00D921CF"/>
    <w:rsid w:val="00D93274"/>
    <w:rsid w:val="00D9719D"/>
    <w:rsid w:val="00DA5520"/>
    <w:rsid w:val="00DB0B20"/>
    <w:rsid w:val="00DB2A3A"/>
    <w:rsid w:val="00DB5BD8"/>
    <w:rsid w:val="00DC155A"/>
    <w:rsid w:val="00DC2710"/>
    <w:rsid w:val="00DC585F"/>
    <w:rsid w:val="00DC5CBA"/>
    <w:rsid w:val="00DD1D97"/>
    <w:rsid w:val="00DD1FD4"/>
    <w:rsid w:val="00DD5224"/>
    <w:rsid w:val="00DD533A"/>
    <w:rsid w:val="00DE43A7"/>
    <w:rsid w:val="00DF3077"/>
    <w:rsid w:val="00E008EF"/>
    <w:rsid w:val="00E009D0"/>
    <w:rsid w:val="00E00F86"/>
    <w:rsid w:val="00E064E9"/>
    <w:rsid w:val="00E07424"/>
    <w:rsid w:val="00E10BAE"/>
    <w:rsid w:val="00E114B6"/>
    <w:rsid w:val="00E11BD6"/>
    <w:rsid w:val="00E12C5D"/>
    <w:rsid w:val="00E20004"/>
    <w:rsid w:val="00E24DA0"/>
    <w:rsid w:val="00E25034"/>
    <w:rsid w:val="00E2542E"/>
    <w:rsid w:val="00E27148"/>
    <w:rsid w:val="00E32920"/>
    <w:rsid w:val="00E354B7"/>
    <w:rsid w:val="00E4053A"/>
    <w:rsid w:val="00E4563F"/>
    <w:rsid w:val="00E46F2F"/>
    <w:rsid w:val="00E512E8"/>
    <w:rsid w:val="00E51C57"/>
    <w:rsid w:val="00E529DD"/>
    <w:rsid w:val="00E54A12"/>
    <w:rsid w:val="00E61909"/>
    <w:rsid w:val="00E61D28"/>
    <w:rsid w:val="00E76E5C"/>
    <w:rsid w:val="00E847DB"/>
    <w:rsid w:val="00E84836"/>
    <w:rsid w:val="00E87190"/>
    <w:rsid w:val="00E9542B"/>
    <w:rsid w:val="00E9797C"/>
    <w:rsid w:val="00EA357A"/>
    <w:rsid w:val="00EA3E3A"/>
    <w:rsid w:val="00EA585D"/>
    <w:rsid w:val="00EA59B2"/>
    <w:rsid w:val="00EA6BB6"/>
    <w:rsid w:val="00EB2B86"/>
    <w:rsid w:val="00EB5D0F"/>
    <w:rsid w:val="00EB6A0B"/>
    <w:rsid w:val="00EB772D"/>
    <w:rsid w:val="00EC2908"/>
    <w:rsid w:val="00EC3B4D"/>
    <w:rsid w:val="00EC4F90"/>
    <w:rsid w:val="00ED3DD5"/>
    <w:rsid w:val="00EE5008"/>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4199B"/>
    <w:rsid w:val="00F47058"/>
    <w:rsid w:val="00F47C58"/>
    <w:rsid w:val="00F50310"/>
    <w:rsid w:val="00F51DCD"/>
    <w:rsid w:val="00F5431B"/>
    <w:rsid w:val="00F551D1"/>
    <w:rsid w:val="00F5743A"/>
    <w:rsid w:val="00F76AA7"/>
    <w:rsid w:val="00F82C36"/>
    <w:rsid w:val="00F8305B"/>
    <w:rsid w:val="00F84088"/>
    <w:rsid w:val="00F92C11"/>
    <w:rsid w:val="00F97F67"/>
    <w:rsid w:val="00FA09A4"/>
    <w:rsid w:val="00FA5D1B"/>
    <w:rsid w:val="00FB0C4A"/>
    <w:rsid w:val="00FB4628"/>
    <w:rsid w:val="00FC5140"/>
    <w:rsid w:val="00FD1706"/>
    <w:rsid w:val="00FD299C"/>
    <w:rsid w:val="00FD60A4"/>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character" w:styleId="Hipersaitas">
    <w:name w:val="Hyperlink"/>
    <w:basedOn w:val="Numatytasispastraiposriftas"/>
    <w:uiPriority w:val="99"/>
    <w:semiHidden/>
    <w:unhideWhenUsed/>
    <w:rsid w:val="00170B8C"/>
    <w:rPr>
      <w:color w:val="0000FF"/>
      <w:u w:val="single"/>
    </w:rPr>
  </w:style>
  <w:style w:type="paragraph" w:styleId="Betarp">
    <w:name w:val="No Spacing"/>
    <w:uiPriority w:val="1"/>
    <w:qFormat/>
    <w:rsid w:val="00C45A4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59331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Klaip%C4%97dos+rajono+savivaldyb%C4%97s+administracija&amp;filter_jarcode=&amp;filter_purchaseCode=&amp;filter_cpv=&amp;filter_valuefrom=&amp;filter_valueto=&amp;filter_contractdate_from=&amp;filter_contractdate_to=&amp;filter_expirationdate_from=&amp;filter_expirationdate_to=&amp;filter_supplier=Infes&amp;filter_supplier_jarcode=&amp;filter_agreement_type="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19</TotalTime>
  <Pages>4</Pages>
  <Words>5377</Words>
  <Characters>3066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Ugnė Tamošauskienė</cp:lastModifiedBy>
  <cp:revision>7</cp:revision>
  <cp:lastPrinted>2020-07-02T12:51:00Z</cp:lastPrinted>
  <dcterms:created xsi:type="dcterms:W3CDTF">2024-06-14T10:53:00Z</dcterms:created>
  <dcterms:modified xsi:type="dcterms:W3CDTF">2024-06-14T11:12:00Z</dcterms:modified>
</cp:coreProperties>
</file>