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BB59D" w14:textId="77777777" w:rsidR="003F68E4" w:rsidRPr="00723B90" w:rsidRDefault="003F68E4" w:rsidP="003F68E4">
      <w:pPr>
        <w:spacing w:after="120" w:line="276" w:lineRule="auto"/>
        <w:jc w:val="center"/>
        <w:rPr>
          <w:rFonts w:ascii="Arial" w:hAnsi="Arial" w:cs="Arial"/>
          <w:sz w:val="16"/>
          <w:szCs w:val="16"/>
        </w:rPr>
      </w:pPr>
      <w:r w:rsidRPr="00170437">
        <w:rPr>
          <w:noProof/>
        </w:rPr>
        <w:drawing>
          <wp:inline distT="0" distB="0" distL="0" distR="0" wp14:anchorId="27832F10" wp14:editId="6EB1494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0D60FEDD" w:rsidR="00EB06D4" w:rsidRPr="00EB06D4" w:rsidRDefault="00234E76" w:rsidP="003F68E4">
      <w:pPr>
        <w:pStyle w:val="Antrat1"/>
      </w:pPr>
      <w:r>
        <w:rPr>
          <w:rStyle w:val="Antrat1Diagrama"/>
          <w:b/>
          <w:bCs/>
          <w:sz w:val="28"/>
          <w:szCs w:val="28"/>
        </w:rPr>
        <w:t>KLAIPĖDOS RAJONO SAVIVALDYBĖS TARYBA</w:t>
      </w:r>
    </w:p>
    <w:p w14:paraId="12A291B2" w14:textId="6373EABD" w:rsidR="00EB06D4" w:rsidRPr="00FE7C21" w:rsidRDefault="00CB7660" w:rsidP="008B4966">
      <w:pPr>
        <w:pStyle w:val="Antrat2"/>
      </w:pPr>
      <w:r w:rsidRPr="00FE7C21">
        <w:t>SPRENDIMAS</w:t>
      </w:r>
      <w:r w:rsidRPr="00FE7C21">
        <w:br w:type="textWrapping" w:clear="all"/>
      </w:r>
      <w:r w:rsidR="00EB06D4" w:rsidRPr="003F68E4">
        <w:t xml:space="preserve">DĖL </w:t>
      </w:r>
      <w:r w:rsidR="00890D92" w:rsidRPr="003F68E4">
        <w:t>KLAIPĖDOS RAJONO SAVIVALDYBĖS 2024 METŲ BIUDŽETO</w:t>
      </w:r>
      <w:r w:rsidR="003F68E4">
        <w:br/>
      </w:r>
      <w:r w:rsidR="00890D92" w:rsidRPr="003F68E4">
        <w:t>PATIKSLINIMO</w:t>
      </w:r>
    </w:p>
    <w:p w14:paraId="01BC177C" w14:textId="450D9517" w:rsidR="00EB06D4" w:rsidRPr="00B666EA" w:rsidRDefault="00EB06D4" w:rsidP="00EB06D4">
      <w:pPr>
        <w:spacing w:line="276" w:lineRule="auto"/>
        <w:jc w:val="center"/>
        <w:rPr>
          <w:rFonts w:ascii="Arial" w:hAnsi="Arial" w:cs="Arial"/>
          <w:sz w:val="24"/>
          <w:szCs w:val="24"/>
        </w:rPr>
      </w:pPr>
      <w:r w:rsidRPr="00B666EA">
        <w:rPr>
          <w:rFonts w:ascii="Arial" w:hAnsi="Arial" w:cs="Arial"/>
          <w:caps/>
          <w:sz w:val="24"/>
          <w:szCs w:val="24"/>
        </w:rPr>
        <w:t>202</w:t>
      </w:r>
      <w:r w:rsidR="00890D92" w:rsidRPr="00B666EA">
        <w:rPr>
          <w:rFonts w:ascii="Arial" w:hAnsi="Arial" w:cs="Arial"/>
          <w:caps/>
          <w:sz w:val="24"/>
          <w:szCs w:val="24"/>
        </w:rPr>
        <w:t>4</w:t>
      </w:r>
      <w:r w:rsidRPr="00B666EA">
        <w:rPr>
          <w:rFonts w:ascii="Arial" w:hAnsi="Arial" w:cs="Arial"/>
          <w:caps/>
          <w:sz w:val="24"/>
          <w:szCs w:val="24"/>
        </w:rPr>
        <w:t xml:space="preserve"> </w:t>
      </w:r>
      <w:r w:rsidRPr="00B666EA">
        <w:rPr>
          <w:rFonts w:ascii="Arial" w:hAnsi="Arial" w:cs="Arial"/>
          <w:sz w:val="24"/>
          <w:szCs w:val="24"/>
        </w:rPr>
        <w:t xml:space="preserve">m. </w:t>
      </w:r>
      <w:r w:rsidR="00704A05">
        <w:rPr>
          <w:rFonts w:ascii="Arial" w:hAnsi="Arial" w:cs="Arial"/>
          <w:sz w:val="24"/>
          <w:szCs w:val="24"/>
        </w:rPr>
        <w:t>birželio</w:t>
      </w:r>
      <w:r w:rsidR="003F68E4">
        <w:rPr>
          <w:rFonts w:ascii="Arial" w:hAnsi="Arial" w:cs="Arial"/>
          <w:sz w:val="24"/>
          <w:szCs w:val="24"/>
        </w:rPr>
        <w:t xml:space="preserve"> 26</w:t>
      </w:r>
      <w:r w:rsidR="00366BE3" w:rsidRPr="00B666EA">
        <w:rPr>
          <w:rFonts w:ascii="Arial" w:hAnsi="Arial" w:cs="Arial"/>
          <w:sz w:val="24"/>
          <w:szCs w:val="24"/>
        </w:rPr>
        <w:t xml:space="preserve"> </w:t>
      </w:r>
      <w:r w:rsidRPr="00B666EA">
        <w:rPr>
          <w:rFonts w:ascii="Arial" w:hAnsi="Arial" w:cs="Arial"/>
          <w:sz w:val="24"/>
          <w:szCs w:val="24"/>
        </w:rPr>
        <w:t>d. Nr. T11-</w:t>
      </w:r>
      <w:r w:rsidR="003F68E4">
        <w:rPr>
          <w:rFonts w:ascii="Arial" w:hAnsi="Arial" w:cs="Arial"/>
          <w:sz w:val="24"/>
          <w:szCs w:val="24"/>
        </w:rPr>
        <w:t>301</w:t>
      </w:r>
    </w:p>
    <w:p w14:paraId="7BFF870D" w14:textId="27A8FF01" w:rsidR="00EB06D4" w:rsidRPr="00B666EA" w:rsidRDefault="00EB06D4" w:rsidP="00234E76">
      <w:pPr>
        <w:spacing w:after="240" w:line="276" w:lineRule="auto"/>
        <w:jc w:val="center"/>
        <w:rPr>
          <w:rFonts w:ascii="Arial" w:hAnsi="Arial" w:cs="Arial"/>
          <w:sz w:val="24"/>
          <w:szCs w:val="24"/>
        </w:rPr>
      </w:pPr>
      <w:r w:rsidRPr="00B666EA">
        <w:rPr>
          <w:rFonts w:ascii="Arial" w:hAnsi="Arial" w:cs="Arial"/>
          <w:caps/>
          <w:sz w:val="24"/>
          <w:szCs w:val="24"/>
        </w:rPr>
        <w:t>G</w:t>
      </w:r>
      <w:r w:rsidRPr="00B666EA">
        <w:rPr>
          <w:rFonts w:ascii="Arial" w:hAnsi="Arial" w:cs="Arial"/>
          <w:sz w:val="24"/>
          <w:szCs w:val="24"/>
        </w:rPr>
        <w:t>argždai</w:t>
      </w:r>
    </w:p>
    <w:p w14:paraId="14ECF04A" w14:textId="29B72C1C" w:rsidR="00EB06D4" w:rsidRPr="00385C58" w:rsidRDefault="00EB06D4" w:rsidP="00385C58">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890D92" w:rsidRPr="00890D92">
        <w:rPr>
          <w:rFonts w:ascii="Arial" w:hAnsi="Arial" w:cs="Arial"/>
        </w:rPr>
        <w:t>15 straipsnio 2 dalies 12 punktu</w:t>
      </w:r>
      <w:r w:rsidR="00890D92">
        <w:rPr>
          <w:rFonts w:ascii="Arial" w:hAnsi="Arial" w:cs="Arial"/>
        </w:rPr>
        <w:t>,</w:t>
      </w:r>
      <w:r w:rsidR="003A27EF">
        <w:rPr>
          <w:rFonts w:ascii="Arial" w:hAnsi="Arial" w:cs="Arial"/>
        </w:rPr>
        <w:t xml:space="preserve"> </w:t>
      </w:r>
      <w:r w:rsidR="009913FF">
        <w:rPr>
          <w:rFonts w:ascii="Arial" w:hAnsi="Arial" w:cs="Arial"/>
        </w:rPr>
        <w:t>Lietuvos Respublikos socialinės apsaugos ir darbo ministerijos kanclerio 2024 m. birželio 11 d. potvarkiu Nr. A3-81 „Dėl valstybės biudžeto lėšų vienkartinėms išmokoms įsikurti gyvenamojoje vietoje savivaldybės teritorijoje ir (ar) mėnesinėms kompensacijoms atlyginimui švietimo teikėjui už vaiko, ugdomo pagal ikimokyklinio ar priešmokyklinio ugdymo programas, išlaikymą apmokėti mokėti ir administruoti 2024 m. birželio mėnesio paskirstymo savivaldybių administracijoms“</w:t>
      </w:r>
      <w:r w:rsidR="00385C58">
        <w:rPr>
          <w:rFonts w:ascii="Arial" w:hAnsi="Arial" w:cs="Arial"/>
        </w:rPr>
        <w:t>,</w:t>
      </w:r>
      <w:r w:rsidR="00C63031" w:rsidRPr="004822D8">
        <w:rPr>
          <w:rFonts w:ascii="Arial" w:hAnsi="Arial" w:cs="Arial"/>
        </w:rPr>
        <w:t xml:space="preserve"> </w:t>
      </w:r>
      <w:r w:rsidR="003F68E4" w:rsidRPr="003E5D50">
        <w:rPr>
          <w:rFonts w:ascii="Arial" w:hAnsi="Arial" w:cs="Arial"/>
          <w:iCs/>
          <w:color w:val="000000" w:themeColor="text1"/>
          <w:spacing w:val="60"/>
        </w:rPr>
        <w:t>nusprendži</w:t>
      </w:r>
      <w:r w:rsidR="003F68E4" w:rsidRPr="003E5D50">
        <w:rPr>
          <w:rFonts w:ascii="Arial" w:hAnsi="Arial" w:cs="Arial"/>
          <w:iCs/>
          <w:color w:val="000000" w:themeColor="text1"/>
        </w:rPr>
        <w:t>a</w:t>
      </w:r>
      <w:r w:rsidR="003F68E4" w:rsidRPr="003E5D50">
        <w:rPr>
          <w:rFonts w:ascii="Arial" w:hAnsi="Arial" w:cs="Arial"/>
          <w:iCs/>
        </w:rPr>
        <w:t>:</w:t>
      </w:r>
    </w:p>
    <w:p w14:paraId="1BA4277A" w14:textId="21D07F78" w:rsidR="00FB494A" w:rsidRPr="004822D8" w:rsidRDefault="00FB494A" w:rsidP="00EB06D4">
      <w:pPr>
        <w:pStyle w:val="Betarp"/>
        <w:spacing w:line="276" w:lineRule="auto"/>
        <w:ind w:firstLine="1134"/>
        <w:jc w:val="both"/>
        <w:rPr>
          <w:rFonts w:ascii="Arial" w:hAnsi="Arial" w:cs="Arial"/>
        </w:rPr>
      </w:pPr>
      <w:r w:rsidRPr="004822D8">
        <w:rPr>
          <w:rFonts w:ascii="Arial" w:hAnsi="Arial" w:cs="Arial"/>
          <w:spacing w:val="20"/>
        </w:rPr>
        <w:t>1.</w:t>
      </w:r>
      <w:r w:rsidRPr="004822D8">
        <w:rPr>
          <w:rFonts w:ascii="Arial" w:hAnsi="Arial" w:cs="Arial"/>
        </w:rPr>
        <w:t xml:space="preserve"> Padidinti Klaipėdos rajono savivaldybės 2024 metų biudžeto pajamas ir asignavimus 0,718</w:t>
      </w:r>
      <w:r w:rsidRPr="004822D8">
        <w:rPr>
          <w:rFonts w:ascii="Arial" w:hAnsi="Arial" w:cs="Arial"/>
        </w:rPr>
        <w:tab/>
        <w:t xml:space="preserve"> tūkst. eurų.</w:t>
      </w:r>
    </w:p>
    <w:p w14:paraId="0B357246" w14:textId="00369A43" w:rsidR="007307FF" w:rsidRPr="00DE7F8A" w:rsidRDefault="003F3F12" w:rsidP="00EB06D4">
      <w:pPr>
        <w:pStyle w:val="Betarp"/>
        <w:spacing w:line="276" w:lineRule="auto"/>
        <w:ind w:firstLine="1134"/>
        <w:jc w:val="both"/>
        <w:rPr>
          <w:rFonts w:ascii="Arial" w:hAnsi="Arial" w:cs="Arial"/>
        </w:rPr>
      </w:pPr>
      <w:r w:rsidRPr="004822D8">
        <w:rPr>
          <w:rFonts w:ascii="Arial" w:hAnsi="Arial" w:cs="Arial"/>
        </w:rPr>
        <w:t>2</w:t>
      </w:r>
      <w:r w:rsidR="007307FF" w:rsidRPr="004822D8">
        <w:rPr>
          <w:rFonts w:ascii="Arial" w:hAnsi="Arial" w:cs="Arial"/>
        </w:rPr>
        <w:t>. Pakeisti biudžeto asignavimus atsižvelgiant</w:t>
      </w:r>
      <w:r w:rsidR="007307FF" w:rsidRPr="00DE7F8A">
        <w:rPr>
          <w:rFonts w:ascii="Arial" w:hAnsi="Arial" w:cs="Arial"/>
        </w:rPr>
        <w:t xml:space="preserve"> į biudžetinių įstaigų prašymus ir valstybės institucijų priimtus teisės aktus (priedas pridedamas).</w:t>
      </w:r>
    </w:p>
    <w:p w14:paraId="37E344DA" w14:textId="34A5E43C" w:rsidR="001467A0" w:rsidRPr="00DE7F8A" w:rsidRDefault="0031174F" w:rsidP="00866B84">
      <w:pPr>
        <w:pStyle w:val="Pagrindiniotekstotrauka2"/>
        <w:spacing w:after="240" w:line="276" w:lineRule="auto"/>
        <w:ind w:left="0" w:firstLine="1134"/>
        <w:jc w:val="both"/>
        <w:rPr>
          <w:rFonts w:ascii="Arial" w:hAnsi="Arial" w:cs="Arial"/>
          <w:sz w:val="24"/>
          <w:szCs w:val="24"/>
        </w:rPr>
      </w:pPr>
      <w:r>
        <w:rPr>
          <w:rFonts w:ascii="Arial" w:hAnsi="Arial" w:cs="Arial"/>
          <w:sz w:val="24"/>
          <w:szCs w:val="24"/>
        </w:rPr>
        <w:t>3</w:t>
      </w:r>
      <w:r w:rsidR="007307FF" w:rsidRPr="00DE7F8A">
        <w:rPr>
          <w:rFonts w:ascii="Arial" w:hAnsi="Arial" w:cs="Arial"/>
          <w:sz w:val="24"/>
          <w:szCs w:val="24"/>
        </w:rPr>
        <w:t xml:space="preserve">. </w:t>
      </w:r>
      <w:r w:rsidR="001467A0" w:rsidRPr="00DE7F8A">
        <w:rPr>
          <w:rFonts w:ascii="Arial" w:hAnsi="Arial" w:cs="Arial"/>
          <w:sz w:val="24"/>
          <w:szCs w:val="24"/>
        </w:rPr>
        <w:t xml:space="preserve">Pakeisti Klaipėdos rajono savivaldybės tarybos 2024 m. sausio 25 d. sprendimo Nr. T11-28 </w:t>
      </w:r>
      <w:r w:rsidR="001C033E">
        <w:rPr>
          <w:rFonts w:ascii="Arial" w:hAnsi="Arial" w:cs="Arial"/>
          <w:sz w:val="24"/>
          <w:szCs w:val="24"/>
        </w:rPr>
        <w:t>„</w:t>
      </w:r>
      <w:r w:rsidR="001467A0" w:rsidRPr="00DE7F8A">
        <w:rPr>
          <w:rFonts w:ascii="Arial" w:hAnsi="Arial" w:cs="Arial"/>
          <w:sz w:val="24"/>
          <w:szCs w:val="24"/>
        </w:rPr>
        <w:t>Dėl Klaipėdos rajono savivaldybės 2024 metų biudžeto patvirtinimo“:</w:t>
      </w:r>
    </w:p>
    <w:p w14:paraId="72B017B0" w14:textId="77777777" w:rsidR="003050AB" w:rsidRDefault="0009304D" w:rsidP="00EB06D4">
      <w:pPr>
        <w:spacing w:line="276" w:lineRule="auto"/>
        <w:ind w:firstLine="1134"/>
        <w:jc w:val="both"/>
        <w:rPr>
          <w:rFonts w:ascii="Arial" w:hAnsi="Arial" w:cs="Arial"/>
          <w:sz w:val="24"/>
          <w:szCs w:val="24"/>
        </w:rPr>
      </w:pPr>
      <w:r>
        <w:rPr>
          <w:rFonts w:ascii="Arial" w:hAnsi="Arial" w:cs="Arial"/>
          <w:sz w:val="24"/>
          <w:szCs w:val="24"/>
        </w:rPr>
        <w:t>3</w:t>
      </w:r>
      <w:r w:rsidR="00EB06D4" w:rsidRPr="00DE7F8A">
        <w:rPr>
          <w:rFonts w:ascii="Arial" w:hAnsi="Arial" w:cs="Arial"/>
          <w:sz w:val="24"/>
          <w:szCs w:val="24"/>
        </w:rPr>
        <w:t>.1</w:t>
      </w:r>
      <w:r w:rsidR="00234E76" w:rsidRPr="00DE7F8A">
        <w:rPr>
          <w:rFonts w:ascii="Arial" w:hAnsi="Arial" w:cs="Arial"/>
          <w:sz w:val="24"/>
          <w:szCs w:val="24"/>
        </w:rPr>
        <w:t xml:space="preserve">. </w:t>
      </w:r>
      <w:r w:rsidR="00A1192C" w:rsidRPr="00DE7F8A">
        <w:rPr>
          <w:rFonts w:ascii="Arial" w:hAnsi="Arial" w:cs="Arial"/>
          <w:sz w:val="24"/>
          <w:szCs w:val="24"/>
        </w:rPr>
        <w:t>1 priedą:</w:t>
      </w:r>
    </w:p>
    <w:tbl>
      <w:tblPr>
        <w:tblW w:w="9639" w:type="dxa"/>
        <w:tblLook w:val="04A0" w:firstRow="1" w:lastRow="0" w:firstColumn="1" w:lastColumn="0" w:noHBand="0" w:noVBand="1"/>
      </w:tblPr>
      <w:tblGrid>
        <w:gridCol w:w="750"/>
        <w:gridCol w:w="7047"/>
        <w:gridCol w:w="1842"/>
      </w:tblGrid>
      <w:tr w:rsidR="00295CC6" w:rsidRPr="00295CC6" w14:paraId="065CFB20" w14:textId="77777777" w:rsidTr="00295CC6">
        <w:trPr>
          <w:trHeight w:val="315"/>
        </w:trPr>
        <w:tc>
          <w:tcPr>
            <w:tcW w:w="750" w:type="dxa"/>
            <w:tcBorders>
              <w:top w:val="nil"/>
              <w:left w:val="nil"/>
              <w:bottom w:val="nil"/>
              <w:right w:val="nil"/>
            </w:tcBorders>
            <w:shd w:val="clear" w:color="auto" w:fill="auto"/>
            <w:noWrap/>
            <w:vAlign w:val="bottom"/>
            <w:hideMark/>
          </w:tcPr>
          <w:p w14:paraId="6AC913A4" w14:textId="77777777" w:rsidR="00295CC6" w:rsidRPr="00295CC6" w:rsidRDefault="00295CC6" w:rsidP="00295CC6">
            <w:pPr>
              <w:rPr>
                <w:sz w:val="24"/>
                <w:szCs w:val="24"/>
              </w:rPr>
            </w:pPr>
          </w:p>
        </w:tc>
        <w:tc>
          <w:tcPr>
            <w:tcW w:w="7047" w:type="dxa"/>
            <w:tcBorders>
              <w:top w:val="nil"/>
              <w:left w:val="nil"/>
              <w:bottom w:val="nil"/>
              <w:right w:val="nil"/>
            </w:tcBorders>
            <w:shd w:val="clear" w:color="auto" w:fill="auto"/>
            <w:noWrap/>
            <w:vAlign w:val="bottom"/>
            <w:hideMark/>
          </w:tcPr>
          <w:p w14:paraId="3F036953" w14:textId="77777777" w:rsidR="00295CC6" w:rsidRPr="00295CC6" w:rsidRDefault="00295CC6" w:rsidP="00295CC6"/>
        </w:tc>
        <w:tc>
          <w:tcPr>
            <w:tcW w:w="1842" w:type="dxa"/>
            <w:tcBorders>
              <w:top w:val="nil"/>
              <w:left w:val="nil"/>
              <w:bottom w:val="nil"/>
              <w:right w:val="nil"/>
            </w:tcBorders>
            <w:shd w:val="clear" w:color="auto" w:fill="auto"/>
            <w:noWrap/>
            <w:vAlign w:val="bottom"/>
            <w:hideMark/>
          </w:tcPr>
          <w:p w14:paraId="00EC5A9D" w14:textId="77777777" w:rsidR="00295CC6" w:rsidRPr="00295CC6" w:rsidRDefault="00295CC6" w:rsidP="00295CC6">
            <w:pPr>
              <w:jc w:val="right"/>
              <w:rPr>
                <w:rFonts w:ascii="Arial" w:hAnsi="Arial" w:cs="Arial"/>
                <w:color w:val="000000"/>
                <w:sz w:val="24"/>
                <w:szCs w:val="24"/>
              </w:rPr>
            </w:pPr>
            <w:r w:rsidRPr="00295CC6">
              <w:rPr>
                <w:rFonts w:ascii="Arial" w:hAnsi="Arial" w:cs="Arial"/>
                <w:color w:val="000000"/>
                <w:sz w:val="24"/>
                <w:szCs w:val="24"/>
              </w:rPr>
              <w:t>tūkst. eurų</w:t>
            </w:r>
          </w:p>
        </w:tc>
      </w:tr>
      <w:tr w:rsidR="00295CC6" w:rsidRPr="00295CC6" w14:paraId="7413253B" w14:textId="77777777" w:rsidTr="00295CC6">
        <w:trPr>
          <w:trHeight w:val="630"/>
        </w:trPr>
        <w:tc>
          <w:tcPr>
            <w:tcW w:w="7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1AB60C"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Eil. Nr.</w:t>
            </w:r>
          </w:p>
        </w:tc>
        <w:tc>
          <w:tcPr>
            <w:tcW w:w="7047" w:type="dxa"/>
            <w:tcBorders>
              <w:top w:val="single" w:sz="4" w:space="0" w:color="auto"/>
              <w:left w:val="nil"/>
              <w:bottom w:val="single" w:sz="4" w:space="0" w:color="auto"/>
              <w:right w:val="single" w:sz="4" w:space="0" w:color="auto"/>
            </w:tcBorders>
            <w:shd w:val="clear" w:color="auto" w:fill="auto"/>
            <w:noWrap/>
            <w:vAlign w:val="center"/>
            <w:hideMark/>
          </w:tcPr>
          <w:p w14:paraId="73C6AAE7" w14:textId="77777777" w:rsidR="00295CC6" w:rsidRPr="00295CC6" w:rsidRDefault="00295CC6" w:rsidP="00295CC6">
            <w:pPr>
              <w:jc w:val="center"/>
              <w:rPr>
                <w:rFonts w:ascii="Arial" w:hAnsi="Arial" w:cs="Arial"/>
                <w:b/>
                <w:bCs/>
                <w:color w:val="000000"/>
                <w:sz w:val="24"/>
                <w:szCs w:val="24"/>
              </w:rPr>
            </w:pPr>
            <w:r w:rsidRPr="00295CC6">
              <w:rPr>
                <w:rFonts w:ascii="Arial" w:hAnsi="Arial" w:cs="Arial"/>
                <w:b/>
                <w:bCs/>
                <w:color w:val="000000"/>
                <w:sz w:val="24"/>
                <w:szCs w:val="24"/>
              </w:rPr>
              <w:t>Pajamos</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279757E1" w14:textId="77777777" w:rsidR="00295CC6" w:rsidRPr="00295CC6" w:rsidRDefault="00295CC6" w:rsidP="00295CC6">
            <w:pPr>
              <w:jc w:val="center"/>
              <w:rPr>
                <w:rFonts w:ascii="Arial" w:hAnsi="Arial" w:cs="Arial"/>
                <w:b/>
                <w:bCs/>
                <w:color w:val="000000"/>
                <w:sz w:val="24"/>
                <w:szCs w:val="24"/>
              </w:rPr>
            </w:pPr>
            <w:r w:rsidRPr="00295CC6">
              <w:rPr>
                <w:rFonts w:ascii="Arial" w:hAnsi="Arial" w:cs="Arial"/>
                <w:b/>
                <w:bCs/>
                <w:color w:val="000000"/>
                <w:sz w:val="24"/>
                <w:szCs w:val="24"/>
              </w:rPr>
              <w:t>Suma</w:t>
            </w:r>
          </w:p>
        </w:tc>
      </w:tr>
      <w:tr w:rsidR="00295CC6" w:rsidRPr="00295CC6" w14:paraId="4DD8CD5D" w14:textId="77777777" w:rsidTr="00295CC6">
        <w:trPr>
          <w:trHeight w:val="315"/>
        </w:trPr>
        <w:tc>
          <w:tcPr>
            <w:tcW w:w="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8481D"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9.</w:t>
            </w:r>
          </w:p>
        </w:tc>
        <w:tc>
          <w:tcPr>
            <w:tcW w:w="7047" w:type="dxa"/>
            <w:tcBorders>
              <w:top w:val="single" w:sz="4" w:space="0" w:color="auto"/>
              <w:left w:val="nil"/>
              <w:bottom w:val="single" w:sz="4" w:space="0" w:color="auto"/>
              <w:right w:val="single" w:sz="4" w:space="0" w:color="auto"/>
            </w:tcBorders>
            <w:shd w:val="clear" w:color="auto" w:fill="auto"/>
            <w:noWrap/>
            <w:vAlign w:val="bottom"/>
            <w:hideMark/>
          </w:tcPr>
          <w:p w14:paraId="104347CC"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KITOS PAJAMOS (10+15+19+20)</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02606A0" w14:textId="77777777" w:rsidR="00295CC6" w:rsidRPr="00295CC6" w:rsidRDefault="00295CC6" w:rsidP="00295CC6">
            <w:pPr>
              <w:jc w:val="right"/>
              <w:rPr>
                <w:rFonts w:ascii="Arial" w:hAnsi="Arial" w:cs="Arial"/>
                <w:b/>
                <w:bCs/>
                <w:color w:val="000000"/>
                <w:sz w:val="24"/>
                <w:szCs w:val="24"/>
              </w:rPr>
            </w:pPr>
            <w:r w:rsidRPr="00295CC6">
              <w:rPr>
                <w:rFonts w:ascii="Arial" w:hAnsi="Arial" w:cs="Arial"/>
                <w:b/>
                <w:bCs/>
                <w:color w:val="000000"/>
                <w:sz w:val="24"/>
                <w:szCs w:val="24"/>
              </w:rPr>
              <w:t>48,8</w:t>
            </w:r>
          </w:p>
        </w:tc>
      </w:tr>
      <w:tr w:rsidR="00295CC6" w:rsidRPr="00295CC6" w14:paraId="686A2052" w14:textId="77777777" w:rsidTr="00295CC6">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114B4D32"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15.</w:t>
            </w:r>
          </w:p>
        </w:tc>
        <w:tc>
          <w:tcPr>
            <w:tcW w:w="7047" w:type="dxa"/>
            <w:tcBorders>
              <w:top w:val="nil"/>
              <w:left w:val="nil"/>
              <w:bottom w:val="single" w:sz="4" w:space="0" w:color="auto"/>
              <w:right w:val="single" w:sz="4" w:space="0" w:color="auto"/>
            </w:tcBorders>
            <w:shd w:val="clear" w:color="auto" w:fill="auto"/>
            <w:noWrap/>
            <w:vAlign w:val="bottom"/>
            <w:hideMark/>
          </w:tcPr>
          <w:p w14:paraId="10DD21F4"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Pajamos už prekes ir paslaugas (16+17+18)</w:t>
            </w:r>
          </w:p>
        </w:tc>
        <w:tc>
          <w:tcPr>
            <w:tcW w:w="1842" w:type="dxa"/>
            <w:tcBorders>
              <w:top w:val="nil"/>
              <w:left w:val="nil"/>
              <w:bottom w:val="single" w:sz="4" w:space="0" w:color="auto"/>
              <w:right w:val="single" w:sz="4" w:space="0" w:color="auto"/>
            </w:tcBorders>
            <w:shd w:val="clear" w:color="auto" w:fill="auto"/>
            <w:noWrap/>
            <w:vAlign w:val="bottom"/>
            <w:hideMark/>
          </w:tcPr>
          <w:p w14:paraId="0E6C3641" w14:textId="77777777" w:rsidR="00295CC6" w:rsidRPr="00295CC6" w:rsidRDefault="00295CC6" w:rsidP="00295CC6">
            <w:pPr>
              <w:jc w:val="right"/>
              <w:rPr>
                <w:rFonts w:ascii="Arial" w:hAnsi="Arial" w:cs="Arial"/>
                <w:b/>
                <w:bCs/>
                <w:color w:val="000000"/>
                <w:sz w:val="24"/>
                <w:szCs w:val="24"/>
              </w:rPr>
            </w:pPr>
            <w:r w:rsidRPr="00295CC6">
              <w:rPr>
                <w:rFonts w:ascii="Arial" w:hAnsi="Arial" w:cs="Arial"/>
                <w:b/>
                <w:bCs/>
                <w:color w:val="000000"/>
                <w:sz w:val="24"/>
                <w:szCs w:val="24"/>
              </w:rPr>
              <w:t>48,8</w:t>
            </w:r>
          </w:p>
        </w:tc>
      </w:tr>
      <w:tr w:rsidR="00295CC6" w:rsidRPr="00295CC6" w14:paraId="15DE6059" w14:textId="77777777" w:rsidTr="00295CC6">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4A66D948"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16.</w:t>
            </w:r>
          </w:p>
        </w:tc>
        <w:tc>
          <w:tcPr>
            <w:tcW w:w="7047" w:type="dxa"/>
            <w:tcBorders>
              <w:top w:val="nil"/>
              <w:left w:val="nil"/>
              <w:bottom w:val="single" w:sz="4" w:space="0" w:color="auto"/>
              <w:right w:val="single" w:sz="4" w:space="0" w:color="auto"/>
            </w:tcBorders>
            <w:shd w:val="clear" w:color="auto" w:fill="auto"/>
            <w:noWrap/>
            <w:vAlign w:val="bottom"/>
            <w:hideMark/>
          </w:tcPr>
          <w:p w14:paraId="66AA83C8"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Biudžetinių įstaigų pajamos už prekes ir paslaugas, iš jų:</w:t>
            </w:r>
          </w:p>
        </w:tc>
        <w:tc>
          <w:tcPr>
            <w:tcW w:w="1842" w:type="dxa"/>
            <w:tcBorders>
              <w:top w:val="nil"/>
              <w:left w:val="nil"/>
              <w:bottom w:val="single" w:sz="4" w:space="0" w:color="auto"/>
              <w:right w:val="single" w:sz="4" w:space="0" w:color="auto"/>
            </w:tcBorders>
            <w:shd w:val="clear" w:color="auto" w:fill="auto"/>
            <w:noWrap/>
            <w:vAlign w:val="bottom"/>
            <w:hideMark/>
          </w:tcPr>
          <w:p w14:paraId="368E8DB0" w14:textId="77777777" w:rsidR="00295CC6" w:rsidRPr="00295CC6" w:rsidRDefault="00295CC6" w:rsidP="00295CC6">
            <w:pPr>
              <w:jc w:val="right"/>
              <w:rPr>
                <w:rFonts w:ascii="Arial" w:hAnsi="Arial" w:cs="Arial"/>
                <w:color w:val="000000"/>
                <w:sz w:val="24"/>
                <w:szCs w:val="24"/>
              </w:rPr>
            </w:pPr>
            <w:r w:rsidRPr="00295CC6">
              <w:rPr>
                <w:rFonts w:ascii="Arial" w:hAnsi="Arial" w:cs="Arial"/>
                <w:color w:val="000000"/>
                <w:sz w:val="24"/>
                <w:szCs w:val="24"/>
              </w:rPr>
              <w:t>48,8</w:t>
            </w:r>
          </w:p>
        </w:tc>
      </w:tr>
      <w:tr w:rsidR="00295CC6" w:rsidRPr="00295CC6" w14:paraId="00EF1F65" w14:textId="77777777" w:rsidTr="00295CC6">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0F22EDC8"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16.1.</w:t>
            </w:r>
          </w:p>
        </w:tc>
        <w:tc>
          <w:tcPr>
            <w:tcW w:w="7047" w:type="dxa"/>
            <w:tcBorders>
              <w:top w:val="nil"/>
              <w:left w:val="nil"/>
              <w:bottom w:val="single" w:sz="4" w:space="0" w:color="auto"/>
              <w:right w:val="single" w:sz="4" w:space="0" w:color="auto"/>
            </w:tcBorders>
            <w:shd w:val="clear" w:color="auto" w:fill="auto"/>
            <w:noWrap/>
            <w:vAlign w:val="bottom"/>
            <w:hideMark/>
          </w:tcPr>
          <w:p w14:paraId="4A08D504"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Pajamos už ilgalaikio ir trumpalaikio materialiojo turto nuomą</w:t>
            </w:r>
          </w:p>
        </w:tc>
        <w:tc>
          <w:tcPr>
            <w:tcW w:w="1842" w:type="dxa"/>
            <w:tcBorders>
              <w:top w:val="nil"/>
              <w:left w:val="nil"/>
              <w:bottom w:val="single" w:sz="4" w:space="0" w:color="auto"/>
              <w:right w:val="single" w:sz="4" w:space="0" w:color="auto"/>
            </w:tcBorders>
            <w:shd w:val="clear" w:color="auto" w:fill="auto"/>
            <w:noWrap/>
            <w:vAlign w:val="bottom"/>
            <w:hideMark/>
          </w:tcPr>
          <w:p w14:paraId="4FE0DF9B" w14:textId="77777777" w:rsidR="00295CC6" w:rsidRPr="00295CC6" w:rsidRDefault="00295CC6" w:rsidP="00295CC6">
            <w:pPr>
              <w:jc w:val="right"/>
              <w:rPr>
                <w:rFonts w:ascii="Arial" w:hAnsi="Arial" w:cs="Arial"/>
                <w:color w:val="000000"/>
                <w:sz w:val="24"/>
                <w:szCs w:val="24"/>
              </w:rPr>
            </w:pPr>
            <w:r w:rsidRPr="00295CC6">
              <w:rPr>
                <w:rFonts w:ascii="Arial" w:hAnsi="Arial" w:cs="Arial"/>
                <w:color w:val="000000"/>
                <w:sz w:val="24"/>
                <w:szCs w:val="24"/>
              </w:rPr>
              <w:t>4,0</w:t>
            </w:r>
          </w:p>
        </w:tc>
      </w:tr>
      <w:tr w:rsidR="00295CC6" w:rsidRPr="00295CC6" w14:paraId="78709556" w14:textId="77777777" w:rsidTr="00295CC6">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7094103F"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16.2.</w:t>
            </w:r>
          </w:p>
        </w:tc>
        <w:tc>
          <w:tcPr>
            <w:tcW w:w="7047" w:type="dxa"/>
            <w:tcBorders>
              <w:top w:val="nil"/>
              <w:left w:val="nil"/>
              <w:bottom w:val="single" w:sz="4" w:space="0" w:color="auto"/>
              <w:right w:val="single" w:sz="4" w:space="0" w:color="auto"/>
            </w:tcBorders>
            <w:shd w:val="clear" w:color="auto" w:fill="auto"/>
            <w:noWrap/>
            <w:vAlign w:val="bottom"/>
            <w:hideMark/>
          </w:tcPr>
          <w:p w14:paraId="7B4047AE"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Pajamos už prekes ir paslaugas</w:t>
            </w:r>
          </w:p>
        </w:tc>
        <w:tc>
          <w:tcPr>
            <w:tcW w:w="1842" w:type="dxa"/>
            <w:tcBorders>
              <w:top w:val="nil"/>
              <w:left w:val="nil"/>
              <w:bottom w:val="single" w:sz="4" w:space="0" w:color="auto"/>
              <w:right w:val="single" w:sz="4" w:space="0" w:color="auto"/>
            </w:tcBorders>
            <w:shd w:val="clear" w:color="auto" w:fill="auto"/>
            <w:noWrap/>
            <w:vAlign w:val="bottom"/>
            <w:hideMark/>
          </w:tcPr>
          <w:p w14:paraId="6C0AE142" w14:textId="77777777" w:rsidR="00295CC6" w:rsidRPr="00295CC6" w:rsidRDefault="00295CC6" w:rsidP="00295CC6">
            <w:pPr>
              <w:jc w:val="right"/>
              <w:rPr>
                <w:rFonts w:ascii="Arial" w:hAnsi="Arial" w:cs="Arial"/>
                <w:color w:val="000000"/>
                <w:sz w:val="24"/>
                <w:szCs w:val="24"/>
              </w:rPr>
            </w:pPr>
            <w:r w:rsidRPr="00295CC6">
              <w:rPr>
                <w:rFonts w:ascii="Arial" w:hAnsi="Arial" w:cs="Arial"/>
                <w:color w:val="000000"/>
                <w:sz w:val="24"/>
                <w:szCs w:val="24"/>
              </w:rPr>
              <w:t>44,8</w:t>
            </w:r>
          </w:p>
        </w:tc>
      </w:tr>
      <w:tr w:rsidR="00295CC6" w:rsidRPr="00295CC6" w14:paraId="2C2F350C" w14:textId="77777777" w:rsidTr="00295CC6">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121E07E5"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16.3.</w:t>
            </w:r>
          </w:p>
        </w:tc>
        <w:tc>
          <w:tcPr>
            <w:tcW w:w="7047" w:type="dxa"/>
            <w:tcBorders>
              <w:top w:val="nil"/>
              <w:left w:val="nil"/>
              <w:bottom w:val="single" w:sz="4" w:space="0" w:color="auto"/>
              <w:right w:val="single" w:sz="4" w:space="0" w:color="auto"/>
            </w:tcBorders>
            <w:shd w:val="clear" w:color="auto" w:fill="auto"/>
            <w:noWrap/>
            <w:vAlign w:val="bottom"/>
            <w:hideMark/>
          </w:tcPr>
          <w:p w14:paraId="25219537"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Įmokos už išlaikymą švietimo, socialinės apsaugos įstaigose</w:t>
            </w:r>
          </w:p>
        </w:tc>
        <w:tc>
          <w:tcPr>
            <w:tcW w:w="1842" w:type="dxa"/>
            <w:tcBorders>
              <w:top w:val="nil"/>
              <w:left w:val="nil"/>
              <w:bottom w:val="single" w:sz="4" w:space="0" w:color="auto"/>
              <w:right w:val="single" w:sz="4" w:space="0" w:color="auto"/>
            </w:tcBorders>
            <w:shd w:val="clear" w:color="auto" w:fill="auto"/>
            <w:noWrap/>
            <w:vAlign w:val="bottom"/>
            <w:hideMark/>
          </w:tcPr>
          <w:p w14:paraId="14661B3A" w14:textId="77777777" w:rsidR="00295CC6" w:rsidRPr="00295CC6" w:rsidRDefault="00295CC6" w:rsidP="00295CC6">
            <w:pPr>
              <w:jc w:val="right"/>
              <w:rPr>
                <w:rFonts w:ascii="Arial" w:hAnsi="Arial" w:cs="Arial"/>
                <w:color w:val="000000"/>
                <w:sz w:val="24"/>
                <w:szCs w:val="24"/>
              </w:rPr>
            </w:pPr>
            <w:r w:rsidRPr="00295CC6">
              <w:rPr>
                <w:rFonts w:ascii="Arial" w:hAnsi="Arial" w:cs="Arial"/>
                <w:color w:val="000000"/>
                <w:sz w:val="24"/>
                <w:szCs w:val="24"/>
              </w:rPr>
              <w:t>0,0</w:t>
            </w:r>
          </w:p>
        </w:tc>
      </w:tr>
      <w:tr w:rsidR="00295CC6" w:rsidRPr="00295CC6" w14:paraId="0CAB8B61" w14:textId="77777777" w:rsidTr="00295CC6">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2A12D0F2"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16.4.</w:t>
            </w:r>
          </w:p>
        </w:tc>
        <w:tc>
          <w:tcPr>
            <w:tcW w:w="7047" w:type="dxa"/>
            <w:tcBorders>
              <w:top w:val="nil"/>
              <w:left w:val="nil"/>
              <w:bottom w:val="single" w:sz="4" w:space="0" w:color="auto"/>
              <w:right w:val="single" w:sz="4" w:space="0" w:color="auto"/>
            </w:tcBorders>
            <w:shd w:val="clear" w:color="auto" w:fill="auto"/>
            <w:noWrap/>
            <w:vAlign w:val="bottom"/>
            <w:hideMark/>
          </w:tcPr>
          <w:p w14:paraId="2EE6A79C"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Infrastruktūros plėtros įmokų lėšos</w:t>
            </w:r>
          </w:p>
        </w:tc>
        <w:tc>
          <w:tcPr>
            <w:tcW w:w="1842" w:type="dxa"/>
            <w:tcBorders>
              <w:top w:val="nil"/>
              <w:left w:val="nil"/>
              <w:bottom w:val="single" w:sz="4" w:space="0" w:color="auto"/>
              <w:right w:val="single" w:sz="4" w:space="0" w:color="auto"/>
            </w:tcBorders>
            <w:shd w:val="clear" w:color="auto" w:fill="auto"/>
            <w:noWrap/>
            <w:vAlign w:val="bottom"/>
            <w:hideMark/>
          </w:tcPr>
          <w:p w14:paraId="61B8E163" w14:textId="77777777" w:rsidR="00295CC6" w:rsidRPr="00295CC6" w:rsidRDefault="00295CC6" w:rsidP="00295CC6">
            <w:pPr>
              <w:jc w:val="right"/>
              <w:rPr>
                <w:rFonts w:ascii="Arial" w:hAnsi="Arial" w:cs="Arial"/>
                <w:color w:val="000000"/>
                <w:sz w:val="24"/>
                <w:szCs w:val="24"/>
              </w:rPr>
            </w:pPr>
            <w:r w:rsidRPr="00295CC6">
              <w:rPr>
                <w:rFonts w:ascii="Arial" w:hAnsi="Arial" w:cs="Arial"/>
                <w:color w:val="000000"/>
                <w:sz w:val="24"/>
                <w:szCs w:val="24"/>
              </w:rPr>
              <w:t>0,0</w:t>
            </w:r>
          </w:p>
        </w:tc>
      </w:tr>
      <w:tr w:rsidR="00295CC6" w:rsidRPr="00295CC6" w14:paraId="5226436D" w14:textId="77777777" w:rsidTr="00295CC6">
        <w:trPr>
          <w:trHeight w:val="630"/>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2C0EB7BF"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 xml:space="preserve">22. </w:t>
            </w:r>
          </w:p>
        </w:tc>
        <w:tc>
          <w:tcPr>
            <w:tcW w:w="7047" w:type="dxa"/>
            <w:tcBorders>
              <w:top w:val="nil"/>
              <w:left w:val="nil"/>
              <w:bottom w:val="single" w:sz="4" w:space="0" w:color="auto"/>
              <w:right w:val="single" w:sz="4" w:space="0" w:color="auto"/>
            </w:tcBorders>
            <w:shd w:val="clear" w:color="auto" w:fill="auto"/>
            <w:vAlign w:val="bottom"/>
            <w:hideMark/>
          </w:tcPr>
          <w:p w14:paraId="4BABD402"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IŠ VISO PAJAMŲ SAVARANKIŠKOSIOMS FUNKCIJOMS VYKDYTI (1+9+21)</w:t>
            </w:r>
          </w:p>
        </w:tc>
        <w:tc>
          <w:tcPr>
            <w:tcW w:w="1842" w:type="dxa"/>
            <w:tcBorders>
              <w:top w:val="nil"/>
              <w:left w:val="nil"/>
              <w:bottom w:val="single" w:sz="4" w:space="0" w:color="auto"/>
              <w:right w:val="single" w:sz="4" w:space="0" w:color="auto"/>
            </w:tcBorders>
            <w:shd w:val="clear" w:color="auto" w:fill="auto"/>
            <w:noWrap/>
            <w:vAlign w:val="bottom"/>
            <w:hideMark/>
          </w:tcPr>
          <w:p w14:paraId="19F11E5B" w14:textId="77777777" w:rsidR="00295CC6" w:rsidRPr="00295CC6" w:rsidRDefault="00295CC6" w:rsidP="00295CC6">
            <w:pPr>
              <w:jc w:val="right"/>
              <w:rPr>
                <w:rFonts w:ascii="Arial" w:hAnsi="Arial" w:cs="Arial"/>
                <w:b/>
                <w:bCs/>
                <w:color w:val="000000"/>
                <w:sz w:val="24"/>
                <w:szCs w:val="24"/>
              </w:rPr>
            </w:pPr>
            <w:r w:rsidRPr="00295CC6">
              <w:rPr>
                <w:rFonts w:ascii="Arial" w:hAnsi="Arial" w:cs="Arial"/>
                <w:b/>
                <w:bCs/>
                <w:color w:val="000000"/>
                <w:sz w:val="24"/>
                <w:szCs w:val="24"/>
              </w:rPr>
              <w:t>48,8</w:t>
            </w:r>
          </w:p>
        </w:tc>
      </w:tr>
      <w:tr w:rsidR="00295CC6" w:rsidRPr="00295CC6" w14:paraId="23543F7F" w14:textId="77777777" w:rsidTr="00295CC6">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20F5998C"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23.</w:t>
            </w:r>
          </w:p>
        </w:tc>
        <w:tc>
          <w:tcPr>
            <w:tcW w:w="7047" w:type="dxa"/>
            <w:tcBorders>
              <w:top w:val="nil"/>
              <w:left w:val="nil"/>
              <w:bottom w:val="single" w:sz="4" w:space="0" w:color="auto"/>
              <w:right w:val="single" w:sz="4" w:space="0" w:color="auto"/>
            </w:tcBorders>
            <w:shd w:val="clear" w:color="auto" w:fill="auto"/>
            <w:noWrap/>
            <w:vAlign w:val="bottom"/>
            <w:hideMark/>
          </w:tcPr>
          <w:p w14:paraId="09104763"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DOTACIJOS (24+30)</w:t>
            </w:r>
          </w:p>
        </w:tc>
        <w:tc>
          <w:tcPr>
            <w:tcW w:w="1842" w:type="dxa"/>
            <w:tcBorders>
              <w:top w:val="nil"/>
              <w:left w:val="nil"/>
              <w:bottom w:val="single" w:sz="4" w:space="0" w:color="auto"/>
              <w:right w:val="single" w:sz="4" w:space="0" w:color="auto"/>
            </w:tcBorders>
            <w:shd w:val="clear" w:color="auto" w:fill="auto"/>
            <w:noWrap/>
            <w:vAlign w:val="bottom"/>
            <w:hideMark/>
          </w:tcPr>
          <w:p w14:paraId="508F44EE" w14:textId="77777777" w:rsidR="00295CC6" w:rsidRPr="00295CC6" w:rsidRDefault="00295CC6" w:rsidP="00295CC6">
            <w:pPr>
              <w:jc w:val="right"/>
              <w:rPr>
                <w:rFonts w:ascii="Arial" w:hAnsi="Arial" w:cs="Arial"/>
                <w:b/>
                <w:bCs/>
                <w:color w:val="000000"/>
                <w:sz w:val="24"/>
                <w:szCs w:val="24"/>
              </w:rPr>
            </w:pPr>
            <w:r w:rsidRPr="00295CC6">
              <w:rPr>
                <w:rFonts w:ascii="Arial" w:hAnsi="Arial" w:cs="Arial"/>
                <w:b/>
                <w:bCs/>
                <w:color w:val="000000"/>
                <w:sz w:val="24"/>
                <w:szCs w:val="24"/>
              </w:rPr>
              <w:t>-48,082</w:t>
            </w:r>
          </w:p>
        </w:tc>
      </w:tr>
      <w:tr w:rsidR="00295CC6" w:rsidRPr="00295CC6" w14:paraId="3F30E3DB" w14:textId="77777777" w:rsidTr="00295CC6">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7214A73A"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24.</w:t>
            </w:r>
          </w:p>
        </w:tc>
        <w:tc>
          <w:tcPr>
            <w:tcW w:w="7047" w:type="dxa"/>
            <w:tcBorders>
              <w:top w:val="nil"/>
              <w:left w:val="nil"/>
              <w:bottom w:val="single" w:sz="4" w:space="0" w:color="auto"/>
              <w:right w:val="single" w:sz="4" w:space="0" w:color="auto"/>
            </w:tcBorders>
            <w:shd w:val="clear" w:color="auto" w:fill="auto"/>
            <w:noWrap/>
            <w:vAlign w:val="bottom"/>
            <w:hideMark/>
          </w:tcPr>
          <w:p w14:paraId="1D604FD6"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VALSTYBĖS BIUDŽETO DOTACIJOS (25+26+27+28+29)</w:t>
            </w:r>
          </w:p>
        </w:tc>
        <w:tc>
          <w:tcPr>
            <w:tcW w:w="1842" w:type="dxa"/>
            <w:tcBorders>
              <w:top w:val="nil"/>
              <w:left w:val="nil"/>
              <w:bottom w:val="single" w:sz="4" w:space="0" w:color="auto"/>
              <w:right w:val="single" w:sz="4" w:space="0" w:color="auto"/>
            </w:tcBorders>
            <w:shd w:val="clear" w:color="auto" w:fill="auto"/>
            <w:noWrap/>
            <w:vAlign w:val="bottom"/>
            <w:hideMark/>
          </w:tcPr>
          <w:p w14:paraId="12E390A6" w14:textId="77777777" w:rsidR="00295CC6" w:rsidRPr="00295CC6" w:rsidRDefault="00295CC6" w:rsidP="00295CC6">
            <w:pPr>
              <w:jc w:val="right"/>
              <w:rPr>
                <w:rFonts w:ascii="Arial" w:hAnsi="Arial" w:cs="Arial"/>
                <w:color w:val="000000"/>
                <w:sz w:val="24"/>
                <w:szCs w:val="24"/>
              </w:rPr>
            </w:pPr>
            <w:r w:rsidRPr="00295CC6">
              <w:rPr>
                <w:rFonts w:ascii="Arial" w:hAnsi="Arial" w:cs="Arial"/>
                <w:color w:val="000000"/>
                <w:sz w:val="24"/>
                <w:szCs w:val="24"/>
              </w:rPr>
              <w:t>-48,082</w:t>
            </w:r>
          </w:p>
        </w:tc>
      </w:tr>
      <w:tr w:rsidR="00295CC6" w:rsidRPr="00295CC6" w14:paraId="0684945A" w14:textId="77777777" w:rsidTr="00295CC6">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51A22133"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25.</w:t>
            </w:r>
          </w:p>
        </w:tc>
        <w:tc>
          <w:tcPr>
            <w:tcW w:w="7047" w:type="dxa"/>
            <w:tcBorders>
              <w:top w:val="nil"/>
              <w:left w:val="nil"/>
              <w:bottom w:val="single" w:sz="4" w:space="0" w:color="auto"/>
              <w:right w:val="single" w:sz="4" w:space="0" w:color="auto"/>
            </w:tcBorders>
            <w:shd w:val="clear" w:color="auto" w:fill="auto"/>
            <w:noWrap/>
            <w:vAlign w:val="bottom"/>
            <w:hideMark/>
          </w:tcPr>
          <w:p w14:paraId="53E076CB"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Valstybinėms (valstybės perduotoms savivaldybėms) funkcijoms vykdyti</w:t>
            </w:r>
          </w:p>
        </w:tc>
        <w:tc>
          <w:tcPr>
            <w:tcW w:w="1842" w:type="dxa"/>
            <w:tcBorders>
              <w:top w:val="nil"/>
              <w:left w:val="nil"/>
              <w:bottom w:val="single" w:sz="4" w:space="0" w:color="auto"/>
              <w:right w:val="single" w:sz="4" w:space="0" w:color="auto"/>
            </w:tcBorders>
            <w:shd w:val="clear" w:color="auto" w:fill="auto"/>
            <w:noWrap/>
            <w:vAlign w:val="bottom"/>
            <w:hideMark/>
          </w:tcPr>
          <w:p w14:paraId="653A3EB5" w14:textId="77777777" w:rsidR="00295CC6" w:rsidRPr="00295CC6" w:rsidRDefault="00295CC6" w:rsidP="00295CC6">
            <w:pPr>
              <w:jc w:val="right"/>
              <w:rPr>
                <w:rFonts w:ascii="Arial" w:hAnsi="Arial" w:cs="Arial"/>
                <w:color w:val="000000"/>
                <w:sz w:val="24"/>
                <w:szCs w:val="24"/>
              </w:rPr>
            </w:pPr>
            <w:r w:rsidRPr="00295CC6">
              <w:rPr>
                <w:rFonts w:ascii="Arial" w:hAnsi="Arial" w:cs="Arial"/>
                <w:color w:val="000000"/>
                <w:sz w:val="24"/>
                <w:szCs w:val="24"/>
              </w:rPr>
              <w:t>-48,8</w:t>
            </w:r>
          </w:p>
        </w:tc>
      </w:tr>
      <w:tr w:rsidR="00295CC6" w:rsidRPr="00295CC6" w14:paraId="6CDFAB00" w14:textId="77777777" w:rsidTr="00295CC6">
        <w:trPr>
          <w:trHeight w:val="315"/>
        </w:trPr>
        <w:tc>
          <w:tcPr>
            <w:tcW w:w="750" w:type="dxa"/>
            <w:tcBorders>
              <w:top w:val="nil"/>
              <w:left w:val="single" w:sz="4" w:space="0" w:color="auto"/>
              <w:bottom w:val="nil"/>
              <w:right w:val="single" w:sz="4" w:space="0" w:color="auto"/>
            </w:tcBorders>
            <w:shd w:val="clear" w:color="auto" w:fill="auto"/>
            <w:noWrap/>
            <w:vAlign w:val="bottom"/>
            <w:hideMark/>
          </w:tcPr>
          <w:p w14:paraId="273BF812"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29.</w:t>
            </w:r>
          </w:p>
        </w:tc>
        <w:tc>
          <w:tcPr>
            <w:tcW w:w="7047" w:type="dxa"/>
            <w:tcBorders>
              <w:top w:val="nil"/>
              <w:left w:val="nil"/>
              <w:bottom w:val="nil"/>
              <w:right w:val="single" w:sz="4" w:space="0" w:color="auto"/>
            </w:tcBorders>
            <w:shd w:val="clear" w:color="auto" w:fill="auto"/>
            <w:noWrap/>
            <w:vAlign w:val="bottom"/>
            <w:hideMark/>
          </w:tcPr>
          <w:p w14:paraId="42A886EE" w14:textId="77777777" w:rsidR="00295CC6" w:rsidRPr="00295CC6" w:rsidRDefault="00295CC6" w:rsidP="00295CC6">
            <w:pPr>
              <w:rPr>
                <w:rFonts w:ascii="Arial" w:hAnsi="Arial" w:cs="Arial"/>
                <w:color w:val="000000"/>
                <w:sz w:val="24"/>
                <w:szCs w:val="24"/>
              </w:rPr>
            </w:pPr>
            <w:r w:rsidRPr="00295CC6">
              <w:rPr>
                <w:rFonts w:ascii="Arial" w:hAnsi="Arial" w:cs="Arial"/>
                <w:color w:val="000000"/>
                <w:sz w:val="24"/>
                <w:szCs w:val="24"/>
              </w:rPr>
              <w:t>Kitos dotacijos</w:t>
            </w:r>
          </w:p>
        </w:tc>
        <w:tc>
          <w:tcPr>
            <w:tcW w:w="1842" w:type="dxa"/>
            <w:tcBorders>
              <w:top w:val="nil"/>
              <w:left w:val="nil"/>
              <w:bottom w:val="nil"/>
              <w:right w:val="single" w:sz="4" w:space="0" w:color="auto"/>
            </w:tcBorders>
            <w:shd w:val="clear" w:color="auto" w:fill="auto"/>
            <w:noWrap/>
            <w:vAlign w:val="bottom"/>
            <w:hideMark/>
          </w:tcPr>
          <w:p w14:paraId="564D41BC" w14:textId="77777777" w:rsidR="00295CC6" w:rsidRPr="00295CC6" w:rsidRDefault="00295CC6" w:rsidP="00295CC6">
            <w:pPr>
              <w:jc w:val="right"/>
              <w:rPr>
                <w:rFonts w:ascii="Arial" w:hAnsi="Arial" w:cs="Arial"/>
                <w:color w:val="000000"/>
                <w:sz w:val="24"/>
                <w:szCs w:val="24"/>
              </w:rPr>
            </w:pPr>
            <w:r w:rsidRPr="00295CC6">
              <w:rPr>
                <w:rFonts w:ascii="Arial" w:hAnsi="Arial" w:cs="Arial"/>
                <w:color w:val="000000"/>
                <w:sz w:val="24"/>
                <w:szCs w:val="24"/>
              </w:rPr>
              <w:t>0,718</w:t>
            </w:r>
          </w:p>
        </w:tc>
      </w:tr>
      <w:tr w:rsidR="00295CC6" w:rsidRPr="00295CC6" w14:paraId="61AA52E8" w14:textId="77777777" w:rsidTr="00295CC6">
        <w:trPr>
          <w:trHeight w:val="315"/>
        </w:trPr>
        <w:tc>
          <w:tcPr>
            <w:tcW w:w="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019CE"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lastRenderedPageBreak/>
              <w:t xml:space="preserve">31. </w:t>
            </w:r>
          </w:p>
        </w:tc>
        <w:tc>
          <w:tcPr>
            <w:tcW w:w="7047" w:type="dxa"/>
            <w:tcBorders>
              <w:top w:val="single" w:sz="4" w:space="0" w:color="auto"/>
              <w:left w:val="nil"/>
              <w:bottom w:val="single" w:sz="4" w:space="0" w:color="auto"/>
              <w:right w:val="single" w:sz="4" w:space="0" w:color="auto"/>
            </w:tcBorders>
            <w:shd w:val="clear" w:color="auto" w:fill="auto"/>
            <w:noWrap/>
            <w:vAlign w:val="bottom"/>
            <w:hideMark/>
          </w:tcPr>
          <w:p w14:paraId="0DDAE8F4" w14:textId="77777777" w:rsidR="00295CC6" w:rsidRPr="00295CC6" w:rsidRDefault="00295CC6" w:rsidP="00295CC6">
            <w:pPr>
              <w:rPr>
                <w:rFonts w:ascii="Arial" w:hAnsi="Arial" w:cs="Arial"/>
                <w:b/>
                <w:bCs/>
                <w:color w:val="000000"/>
                <w:sz w:val="24"/>
                <w:szCs w:val="24"/>
              </w:rPr>
            </w:pPr>
            <w:r w:rsidRPr="00295CC6">
              <w:rPr>
                <w:rFonts w:ascii="Arial" w:hAnsi="Arial" w:cs="Arial"/>
                <w:b/>
                <w:bCs/>
                <w:color w:val="000000"/>
                <w:sz w:val="24"/>
                <w:szCs w:val="24"/>
              </w:rPr>
              <w:t>IŠ VISO (22+23)</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2278872" w14:textId="77777777" w:rsidR="00295CC6" w:rsidRPr="00295CC6" w:rsidRDefault="00295CC6" w:rsidP="00295CC6">
            <w:pPr>
              <w:jc w:val="right"/>
              <w:rPr>
                <w:rFonts w:ascii="Arial" w:hAnsi="Arial" w:cs="Arial"/>
                <w:b/>
                <w:bCs/>
                <w:color w:val="000000"/>
                <w:sz w:val="24"/>
                <w:szCs w:val="24"/>
              </w:rPr>
            </w:pPr>
            <w:r w:rsidRPr="00295CC6">
              <w:rPr>
                <w:rFonts w:ascii="Arial" w:hAnsi="Arial" w:cs="Arial"/>
                <w:b/>
                <w:bCs/>
                <w:color w:val="000000"/>
                <w:sz w:val="24"/>
                <w:szCs w:val="24"/>
              </w:rPr>
              <w:t>0,718</w:t>
            </w:r>
          </w:p>
        </w:tc>
      </w:tr>
    </w:tbl>
    <w:p w14:paraId="7219ECC4" w14:textId="77777777" w:rsidR="004822D8" w:rsidRDefault="004822D8" w:rsidP="004822D8">
      <w:pPr>
        <w:spacing w:line="276" w:lineRule="auto"/>
        <w:jc w:val="both"/>
        <w:rPr>
          <w:rFonts w:ascii="Arial" w:hAnsi="Arial" w:cs="Arial"/>
          <w:sz w:val="24"/>
          <w:szCs w:val="24"/>
        </w:rPr>
      </w:pPr>
    </w:p>
    <w:p w14:paraId="4ABAB7BC" w14:textId="40477924" w:rsidR="00221624" w:rsidRDefault="0009304D" w:rsidP="00AB0DF8">
      <w:pPr>
        <w:spacing w:before="240" w:line="276" w:lineRule="auto"/>
        <w:ind w:firstLine="1134"/>
        <w:jc w:val="both"/>
        <w:rPr>
          <w:rFonts w:ascii="Arial" w:hAnsi="Arial" w:cs="Arial"/>
          <w:sz w:val="24"/>
          <w:szCs w:val="24"/>
        </w:rPr>
      </w:pPr>
      <w:r>
        <w:rPr>
          <w:rFonts w:ascii="Arial" w:hAnsi="Arial" w:cs="Arial"/>
          <w:sz w:val="24"/>
          <w:szCs w:val="24"/>
        </w:rPr>
        <w:t>3</w:t>
      </w:r>
      <w:r w:rsidR="00234E76" w:rsidRPr="003E24EF">
        <w:rPr>
          <w:rFonts w:ascii="Arial" w:hAnsi="Arial" w:cs="Arial"/>
          <w:sz w:val="24"/>
          <w:szCs w:val="24"/>
        </w:rPr>
        <w:t>.</w:t>
      </w:r>
      <w:r w:rsidR="006E2A75" w:rsidRPr="003E24EF">
        <w:rPr>
          <w:rFonts w:ascii="Arial" w:hAnsi="Arial" w:cs="Arial"/>
          <w:sz w:val="24"/>
          <w:szCs w:val="24"/>
        </w:rPr>
        <w:t>2</w:t>
      </w:r>
      <w:r w:rsidR="00234E76" w:rsidRPr="003E24EF">
        <w:rPr>
          <w:rFonts w:ascii="Arial" w:hAnsi="Arial" w:cs="Arial"/>
          <w:sz w:val="24"/>
          <w:szCs w:val="24"/>
        </w:rPr>
        <w:t xml:space="preserve">. </w:t>
      </w:r>
      <w:r w:rsidR="00221624">
        <w:rPr>
          <w:rFonts w:ascii="Arial" w:hAnsi="Arial" w:cs="Arial"/>
          <w:sz w:val="24"/>
          <w:szCs w:val="24"/>
        </w:rPr>
        <w:t>3 priedą:</w:t>
      </w:r>
    </w:p>
    <w:p w14:paraId="4C6BEABE" w14:textId="4CFC3BC0" w:rsidR="00221624" w:rsidRDefault="00221624" w:rsidP="00234E76">
      <w:pPr>
        <w:spacing w:line="276" w:lineRule="auto"/>
        <w:ind w:firstLine="1134"/>
        <w:jc w:val="both"/>
        <w:rPr>
          <w:rFonts w:ascii="Arial" w:hAnsi="Arial" w:cs="Arial"/>
          <w:sz w:val="24"/>
          <w:szCs w:val="24"/>
        </w:rPr>
      </w:pPr>
      <w:r>
        <w:rPr>
          <w:rFonts w:ascii="Arial" w:hAnsi="Arial" w:cs="Arial"/>
          <w:sz w:val="24"/>
          <w:szCs w:val="24"/>
        </w:rPr>
        <w:t>Įrašyti eilutę Nr. 40., skiltyje „Įstaigos pavadinimas“ įrašant žodžius „</w:t>
      </w:r>
      <w:r w:rsidRPr="00221624">
        <w:rPr>
          <w:rFonts w:ascii="Arial" w:hAnsi="Arial" w:cs="Arial"/>
          <w:sz w:val="24"/>
          <w:szCs w:val="24"/>
        </w:rPr>
        <w:t>Klaipėdos r. sav. priešgaisrinė tarnyba</w:t>
      </w:r>
      <w:r>
        <w:rPr>
          <w:rFonts w:ascii="Arial" w:hAnsi="Arial" w:cs="Arial"/>
          <w:sz w:val="24"/>
          <w:szCs w:val="24"/>
        </w:rPr>
        <w:t>“.</w:t>
      </w:r>
    </w:p>
    <w:tbl>
      <w:tblPr>
        <w:tblW w:w="9498" w:type="dxa"/>
        <w:tblLook w:val="04A0" w:firstRow="1" w:lastRow="0" w:firstColumn="1" w:lastColumn="0" w:noHBand="0" w:noVBand="1"/>
      </w:tblPr>
      <w:tblGrid>
        <w:gridCol w:w="550"/>
        <w:gridCol w:w="3760"/>
        <w:gridCol w:w="1640"/>
        <w:gridCol w:w="1700"/>
        <w:gridCol w:w="1848"/>
      </w:tblGrid>
      <w:tr w:rsidR="00A10F53" w:rsidRPr="00A10F53" w14:paraId="37E166A2" w14:textId="77777777" w:rsidTr="00EA5B6C">
        <w:trPr>
          <w:trHeight w:val="315"/>
        </w:trPr>
        <w:tc>
          <w:tcPr>
            <w:tcW w:w="550" w:type="dxa"/>
            <w:tcBorders>
              <w:top w:val="nil"/>
              <w:left w:val="nil"/>
              <w:bottom w:val="nil"/>
              <w:right w:val="nil"/>
            </w:tcBorders>
            <w:shd w:val="clear" w:color="000000" w:fill="FFFFFF"/>
            <w:noWrap/>
            <w:vAlign w:val="bottom"/>
            <w:hideMark/>
          </w:tcPr>
          <w:p w14:paraId="37283656" w14:textId="77777777" w:rsidR="00A10F53" w:rsidRPr="00A10F53" w:rsidRDefault="00A10F53" w:rsidP="00A10F53">
            <w:pPr>
              <w:rPr>
                <w:rFonts w:ascii="Arial" w:hAnsi="Arial" w:cs="Arial"/>
                <w:b/>
                <w:bCs/>
                <w:sz w:val="24"/>
                <w:szCs w:val="24"/>
              </w:rPr>
            </w:pPr>
            <w:r w:rsidRPr="00A10F53">
              <w:rPr>
                <w:rFonts w:ascii="Arial" w:hAnsi="Arial" w:cs="Arial"/>
                <w:b/>
                <w:bCs/>
                <w:sz w:val="24"/>
                <w:szCs w:val="24"/>
              </w:rPr>
              <w:t> </w:t>
            </w:r>
          </w:p>
        </w:tc>
        <w:tc>
          <w:tcPr>
            <w:tcW w:w="3760" w:type="dxa"/>
            <w:tcBorders>
              <w:top w:val="nil"/>
              <w:left w:val="nil"/>
              <w:bottom w:val="nil"/>
              <w:right w:val="nil"/>
            </w:tcBorders>
            <w:shd w:val="clear" w:color="000000" w:fill="FFFFFF"/>
            <w:noWrap/>
            <w:vAlign w:val="bottom"/>
            <w:hideMark/>
          </w:tcPr>
          <w:p w14:paraId="1CB95457" w14:textId="77777777" w:rsidR="00A10F53" w:rsidRPr="00A10F53" w:rsidRDefault="00A10F53" w:rsidP="00A10F53">
            <w:pPr>
              <w:rPr>
                <w:rFonts w:ascii="Arial" w:hAnsi="Arial" w:cs="Arial"/>
                <w:b/>
                <w:bCs/>
                <w:sz w:val="24"/>
                <w:szCs w:val="24"/>
              </w:rPr>
            </w:pPr>
            <w:r w:rsidRPr="00A10F53">
              <w:rPr>
                <w:rFonts w:ascii="Arial" w:hAnsi="Arial" w:cs="Arial"/>
                <w:b/>
                <w:bCs/>
                <w:sz w:val="24"/>
                <w:szCs w:val="24"/>
              </w:rPr>
              <w:t> </w:t>
            </w:r>
          </w:p>
        </w:tc>
        <w:tc>
          <w:tcPr>
            <w:tcW w:w="1640" w:type="dxa"/>
            <w:tcBorders>
              <w:top w:val="nil"/>
              <w:left w:val="nil"/>
              <w:bottom w:val="nil"/>
              <w:right w:val="nil"/>
            </w:tcBorders>
            <w:shd w:val="clear" w:color="000000" w:fill="FFFFFF"/>
            <w:noWrap/>
            <w:vAlign w:val="bottom"/>
            <w:hideMark/>
          </w:tcPr>
          <w:p w14:paraId="0CE551F2" w14:textId="77777777" w:rsidR="00A10F53" w:rsidRPr="00A10F53" w:rsidRDefault="00A10F53" w:rsidP="00A10F53">
            <w:pPr>
              <w:rPr>
                <w:rFonts w:ascii="Arial" w:hAnsi="Arial" w:cs="Arial"/>
                <w:b/>
                <w:bCs/>
                <w:sz w:val="24"/>
                <w:szCs w:val="24"/>
              </w:rPr>
            </w:pPr>
            <w:r w:rsidRPr="00A10F53">
              <w:rPr>
                <w:rFonts w:ascii="Arial" w:hAnsi="Arial" w:cs="Arial"/>
                <w:b/>
                <w:bCs/>
                <w:sz w:val="24"/>
                <w:szCs w:val="24"/>
              </w:rPr>
              <w:t> </w:t>
            </w:r>
          </w:p>
        </w:tc>
        <w:tc>
          <w:tcPr>
            <w:tcW w:w="1700" w:type="dxa"/>
            <w:tcBorders>
              <w:top w:val="nil"/>
              <w:left w:val="nil"/>
              <w:bottom w:val="nil"/>
              <w:right w:val="nil"/>
            </w:tcBorders>
            <w:shd w:val="clear" w:color="000000" w:fill="FFFFFF"/>
            <w:noWrap/>
            <w:vAlign w:val="bottom"/>
            <w:hideMark/>
          </w:tcPr>
          <w:p w14:paraId="54855734" w14:textId="77777777" w:rsidR="00A10F53" w:rsidRPr="00A10F53" w:rsidRDefault="00A10F53" w:rsidP="00A10F53">
            <w:pPr>
              <w:rPr>
                <w:rFonts w:ascii="Arial" w:hAnsi="Arial" w:cs="Arial"/>
                <w:b/>
                <w:bCs/>
                <w:sz w:val="24"/>
                <w:szCs w:val="24"/>
              </w:rPr>
            </w:pPr>
            <w:r w:rsidRPr="00A10F53">
              <w:rPr>
                <w:rFonts w:ascii="Arial" w:hAnsi="Arial" w:cs="Arial"/>
                <w:b/>
                <w:bCs/>
                <w:sz w:val="24"/>
                <w:szCs w:val="24"/>
              </w:rPr>
              <w:t> </w:t>
            </w:r>
          </w:p>
        </w:tc>
        <w:tc>
          <w:tcPr>
            <w:tcW w:w="1848" w:type="dxa"/>
            <w:tcBorders>
              <w:top w:val="nil"/>
              <w:left w:val="nil"/>
              <w:bottom w:val="single" w:sz="4" w:space="0" w:color="auto"/>
              <w:right w:val="nil"/>
            </w:tcBorders>
            <w:shd w:val="clear" w:color="000000" w:fill="FFFFFF"/>
            <w:noWrap/>
            <w:vAlign w:val="bottom"/>
            <w:hideMark/>
          </w:tcPr>
          <w:p w14:paraId="1A6F38C4"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tūkst. eurų</w:t>
            </w:r>
          </w:p>
        </w:tc>
      </w:tr>
      <w:tr w:rsidR="00A10F53" w:rsidRPr="00A10F53" w14:paraId="658C2AC4" w14:textId="77777777" w:rsidTr="00EA5B6C">
        <w:trPr>
          <w:trHeight w:val="1140"/>
        </w:trPr>
        <w:tc>
          <w:tcPr>
            <w:tcW w:w="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2B2DDD" w14:textId="77777777" w:rsidR="00A10F53" w:rsidRPr="00A10F53" w:rsidRDefault="00A10F53" w:rsidP="00A10F53">
            <w:pPr>
              <w:rPr>
                <w:rFonts w:ascii="Arial" w:hAnsi="Arial" w:cs="Arial"/>
                <w:color w:val="000000"/>
                <w:sz w:val="24"/>
                <w:szCs w:val="24"/>
              </w:rPr>
            </w:pPr>
            <w:r w:rsidRPr="00A10F53">
              <w:rPr>
                <w:rFonts w:ascii="Arial" w:hAnsi="Arial" w:cs="Arial"/>
                <w:color w:val="000000"/>
                <w:sz w:val="24"/>
                <w:szCs w:val="24"/>
              </w:rPr>
              <w:t>Eil. Nr.</w:t>
            </w:r>
          </w:p>
        </w:tc>
        <w:tc>
          <w:tcPr>
            <w:tcW w:w="3760" w:type="dxa"/>
            <w:tcBorders>
              <w:top w:val="single" w:sz="4" w:space="0" w:color="auto"/>
              <w:left w:val="nil"/>
              <w:bottom w:val="single" w:sz="4" w:space="0" w:color="auto"/>
              <w:right w:val="single" w:sz="4" w:space="0" w:color="auto"/>
            </w:tcBorders>
            <w:shd w:val="clear" w:color="000000" w:fill="FFFFFF"/>
            <w:noWrap/>
            <w:vAlign w:val="center"/>
            <w:hideMark/>
          </w:tcPr>
          <w:p w14:paraId="5C8B6F65" w14:textId="77777777" w:rsidR="00A10F53" w:rsidRPr="00A10F53" w:rsidRDefault="00A10F53" w:rsidP="00A10F53">
            <w:pPr>
              <w:jc w:val="center"/>
              <w:rPr>
                <w:rFonts w:ascii="Arial" w:hAnsi="Arial" w:cs="Arial"/>
                <w:color w:val="000000"/>
                <w:sz w:val="24"/>
                <w:szCs w:val="24"/>
              </w:rPr>
            </w:pPr>
            <w:r w:rsidRPr="00A10F53">
              <w:rPr>
                <w:rFonts w:ascii="Arial" w:hAnsi="Arial" w:cs="Arial"/>
                <w:color w:val="000000"/>
                <w:sz w:val="24"/>
                <w:szCs w:val="24"/>
              </w:rPr>
              <w:t>Įstaigos pavadinimas</w:t>
            </w:r>
          </w:p>
        </w:tc>
        <w:tc>
          <w:tcPr>
            <w:tcW w:w="1640" w:type="dxa"/>
            <w:tcBorders>
              <w:top w:val="single" w:sz="4" w:space="0" w:color="auto"/>
              <w:left w:val="nil"/>
              <w:bottom w:val="single" w:sz="4" w:space="0" w:color="auto"/>
              <w:right w:val="nil"/>
            </w:tcBorders>
            <w:shd w:val="clear" w:color="000000" w:fill="FFFFFF"/>
            <w:noWrap/>
            <w:vAlign w:val="center"/>
            <w:hideMark/>
          </w:tcPr>
          <w:p w14:paraId="6C3D560C" w14:textId="77777777" w:rsidR="00A10F53" w:rsidRPr="00A10F53" w:rsidRDefault="00A10F53" w:rsidP="00A10F53">
            <w:pPr>
              <w:jc w:val="center"/>
              <w:rPr>
                <w:rFonts w:ascii="Arial" w:hAnsi="Arial" w:cs="Arial"/>
                <w:sz w:val="24"/>
                <w:szCs w:val="24"/>
              </w:rPr>
            </w:pPr>
            <w:r w:rsidRPr="00A10F53">
              <w:rPr>
                <w:rFonts w:ascii="Arial" w:hAnsi="Arial" w:cs="Arial"/>
                <w:sz w:val="24"/>
                <w:szCs w:val="24"/>
              </w:rPr>
              <w:t>Iš viso:</w:t>
            </w:r>
          </w:p>
        </w:tc>
        <w:tc>
          <w:tcPr>
            <w:tcW w:w="1700" w:type="dxa"/>
            <w:tcBorders>
              <w:top w:val="single" w:sz="4" w:space="0" w:color="auto"/>
              <w:left w:val="single" w:sz="4" w:space="0" w:color="auto"/>
              <w:bottom w:val="single" w:sz="4" w:space="0" w:color="auto"/>
              <w:right w:val="nil"/>
            </w:tcBorders>
            <w:shd w:val="clear" w:color="000000" w:fill="FFFFFF"/>
            <w:vAlign w:val="center"/>
            <w:hideMark/>
          </w:tcPr>
          <w:p w14:paraId="081AFAD5" w14:textId="77777777" w:rsidR="00A10F53" w:rsidRPr="00A10F53" w:rsidRDefault="00A10F53" w:rsidP="00A10F53">
            <w:pPr>
              <w:jc w:val="center"/>
              <w:rPr>
                <w:rFonts w:ascii="Arial" w:hAnsi="Arial" w:cs="Arial"/>
                <w:sz w:val="24"/>
                <w:szCs w:val="24"/>
              </w:rPr>
            </w:pPr>
            <w:r w:rsidRPr="00A10F53">
              <w:rPr>
                <w:rFonts w:ascii="Arial" w:hAnsi="Arial" w:cs="Arial"/>
                <w:sz w:val="24"/>
                <w:szCs w:val="24"/>
              </w:rPr>
              <w:t>Pajamos už prekes ir paslaugas</w:t>
            </w:r>
          </w:p>
        </w:tc>
        <w:tc>
          <w:tcPr>
            <w:tcW w:w="1848" w:type="dxa"/>
            <w:tcBorders>
              <w:top w:val="nil"/>
              <w:left w:val="single" w:sz="4" w:space="0" w:color="auto"/>
              <w:bottom w:val="single" w:sz="4" w:space="0" w:color="auto"/>
              <w:right w:val="single" w:sz="4" w:space="0" w:color="auto"/>
            </w:tcBorders>
            <w:shd w:val="clear" w:color="000000" w:fill="FFFFFF"/>
            <w:vAlign w:val="center"/>
            <w:hideMark/>
          </w:tcPr>
          <w:p w14:paraId="0E156339" w14:textId="77777777" w:rsidR="00A10F53" w:rsidRPr="00A10F53" w:rsidRDefault="00A10F53" w:rsidP="00A10F53">
            <w:pPr>
              <w:jc w:val="center"/>
              <w:rPr>
                <w:rFonts w:ascii="Arial" w:hAnsi="Arial" w:cs="Arial"/>
                <w:sz w:val="24"/>
                <w:szCs w:val="24"/>
              </w:rPr>
            </w:pPr>
            <w:r w:rsidRPr="00A10F53">
              <w:rPr>
                <w:rFonts w:ascii="Arial" w:hAnsi="Arial" w:cs="Arial"/>
                <w:sz w:val="24"/>
                <w:szCs w:val="24"/>
              </w:rPr>
              <w:t>Pajamos už ilgalaikio ir trumpalaikio materialiojo turto nuomą</w:t>
            </w:r>
          </w:p>
        </w:tc>
      </w:tr>
      <w:tr w:rsidR="00A10F53" w:rsidRPr="00A10F53" w14:paraId="42E11471" w14:textId="77777777" w:rsidTr="00EA5B6C">
        <w:trPr>
          <w:trHeight w:val="315"/>
        </w:trPr>
        <w:tc>
          <w:tcPr>
            <w:tcW w:w="550" w:type="dxa"/>
            <w:tcBorders>
              <w:top w:val="nil"/>
              <w:left w:val="single" w:sz="4" w:space="0" w:color="auto"/>
              <w:bottom w:val="single" w:sz="4" w:space="0" w:color="auto"/>
              <w:right w:val="single" w:sz="4" w:space="0" w:color="auto"/>
            </w:tcBorders>
            <w:shd w:val="clear" w:color="000000" w:fill="FFFFFF"/>
            <w:vAlign w:val="center"/>
            <w:hideMark/>
          </w:tcPr>
          <w:p w14:paraId="4D518FB9" w14:textId="77777777" w:rsidR="00A10F53" w:rsidRPr="00A10F53" w:rsidRDefault="00A10F53" w:rsidP="00A10F53">
            <w:pPr>
              <w:jc w:val="center"/>
              <w:rPr>
                <w:rFonts w:ascii="Arial" w:hAnsi="Arial" w:cs="Arial"/>
                <w:sz w:val="24"/>
                <w:szCs w:val="24"/>
              </w:rPr>
            </w:pPr>
            <w:r w:rsidRPr="00A10F53">
              <w:rPr>
                <w:rFonts w:ascii="Arial" w:hAnsi="Arial" w:cs="Arial"/>
                <w:sz w:val="24"/>
                <w:szCs w:val="24"/>
              </w:rPr>
              <w:t>1</w:t>
            </w:r>
          </w:p>
        </w:tc>
        <w:tc>
          <w:tcPr>
            <w:tcW w:w="3760" w:type="dxa"/>
            <w:tcBorders>
              <w:top w:val="nil"/>
              <w:left w:val="nil"/>
              <w:bottom w:val="single" w:sz="4" w:space="0" w:color="auto"/>
              <w:right w:val="single" w:sz="4" w:space="0" w:color="auto"/>
            </w:tcBorders>
            <w:shd w:val="clear" w:color="000000" w:fill="FFFFFF"/>
            <w:vAlign w:val="center"/>
            <w:hideMark/>
          </w:tcPr>
          <w:p w14:paraId="4D0382F9" w14:textId="77777777" w:rsidR="00A10F53" w:rsidRPr="00A10F53" w:rsidRDefault="00A10F53" w:rsidP="00A10F53">
            <w:pPr>
              <w:jc w:val="center"/>
              <w:rPr>
                <w:rFonts w:ascii="Arial" w:hAnsi="Arial" w:cs="Arial"/>
                <w:sz w:val="24"/>
                <w:szCs w:val="24"/>
              </w:rPr>
            </w:pPr>
            <w:r w:rsidRPr="00A10F53">
              <w:rPr>
                <w:rFonts w:ascii="Arial" w:hAnsi="Arial" w:cs="Arial"/>
                <w:sz w:val="24"/>
                <w:szCs w:val="24"/>
              </w:rPr>
              <w:t>2</w:t>
            </w:r>
          </w:p>
        </w:tc>
        <w:tc>
          <w:tcPr>
            <w:tcW w:w="1640" w:type="dxa"/>
            <w:tcBorders>
              <w:top w:val="nil"/>
              <w:left w:val="nil"/>
              <w:bottom w:val="single" w:sz="4" w:space="0" w:color="auto"/>
              <w:right w:val="single" w:sz="4" w:space="0" w:color="auto"/>
            </w:tcBorders>
            <w:shd w:val="clear" w:color="000000" w:fill="FFFFFF"/>
            <w:vAlign w:val="center"/>
            <w:hideMark/>
          </w:tcPr>
          <w:p w14:paraId="1AC47156" w14:textId="77777777" w:rsidR="00A10F53" w:rsidRPr="00A10F53" w:rsidRDefault="00A10F53" w:rsidP="00A10F53">
            <w:pPr>
              <w:jc w:val="center"/>
              <w:rPr>
                <w:rFonts w:ascii="Arial" w:hAnsi="Arial" w:cs="Arial"/>
                <w:sz w:val="24"/>
                <w:szCs w:val="24"/>
              </w:rPr>
            </w:pPr>
            <w:r w:rsidRPr="00A10F53">
              <w:rPr>
                <w:rFonts w:ascii="Arial" w:hAnsi="Arial" w:cs="Arial"/>
                <w:sz w:val="24"/>
                <w:szCs w:val="24"/>
              </w:rPr>
              <w:t>3</w:t>
            </w:r>
          </w:p>
        </w:tc>
        <w:tc>
          <w:tcPr>
            <w:tcW w:w="1700" w:type="dxa"/>
            <w:tcBorders>
              <w:top w:val="nil"/>
              <w:left w:val="nil"/>
              <w:bottom w:val="single" w:sz="4" w:space="0" w:color="auto"/>
              <w:right w:val="single" w:sz="4" w:space="0" w:color="auto"/>
            </w:tcBorders>
            <w:shd w:val="clear" w:color="000000" w:fill="FFFFFF"/>
            <w:vAlign w:val="center"/>
            <w:hideMark/>
          </w:tcPr>
          <w:p w14:paraId="7D3CB2C6" w14:textId="77777777" w:rsidR="00A10F53" w:rsidRPr="00A10F53" w:rsidRDefault="00A10F53" w:rsidP="00A10F53">
            <w:pPr>
              <w:jc w:val="center"/>
              <w:rPr>
                <w:rFonts w:ascii="Arial" w:hAnsi="Arial" w:cs="Arial"/>
                <w:sz w:val="24"/>
                <w:szCs w:val="24"/>
              </w:rPr>
            </w:pPr>
            <w:r w:rsidRPr="00A10F53">
              <w:rPr>
                <w:rFonts w:ascii="Arial" w:hAnsi="Arial" w:cs="Arial"/>
                <w:sz w:val="24"/>
                <w:szCs w:val="24"/>
              </w:rPr>
              <w:t>4</w:t>
            </w:r>
          </w:p>
        </w:tc>
        <w:tc>
          <w:tcPr>
            <w:tcW w:w="1848" w:type="dxa"/>
            <w:tcBorders>
              <w:top w:val="nil"/>
              <w:left w:val="nil"/>
              <w:bottom w:val="single" w:sz="4" w:space="0" w:color="auto"/>
              <w:right w:val="single" w:sz="4" w:space="0" w:color="auto"/>
            </w:tcBorders>
            <w:shd w:val="clear" w:color="000000" w:fill="FFFFFF"/>
            <w:vAlign w:val="center"/>
            <w:hideMark/>
          </w:tcPr>
          <w:p w14:paraId="1CA36186" w14:textId="77777777" w:rsidR="00A10F53" w:rsidRPr="00A10F53" w:rsidRDefault="00A10F53" w:rsidP="00A10F53">
            <w:pPr>
              <w:jc w:val="center"/>
              <w:rPr>
                <w:rFonts w:ascii="Arial" w:hAnsi="Arial" w:cs="Arial"/>
                <w:sz w:val="24"/>
                <w:szCs w:val="24"/>
              </w:rPr>
            </w:pPr>
            <w:r w:rsidRPr="00A10F53">
              <w:rPr>
                <w:rFonts w:ascii="Arial" w:hAnsi="Arial" w:cs="Arial"/>
                <w:sz w:val="24"/>
                <w:szCs w:val="24"/>
              </w:rPr>
              <w:t>6</w:t>
            </w:r>
          </w:p>
        </w:tc>
      </w:tr>
      <w:tr w:rsidR="00A10F53" w:rsidRPr="00A10F53" w14:paraId="2A4E28AA" w14:textId="77777777" w:rsidTr="00EA5B6C">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FDA06D2" w14:textId="77777777" w:rsidR="00A10F53" w:rsidRPr="00A10F53" w:rsidRDefault="00A10F53" w:rsidP="007F3EE6">
            <w:pPr>
              <w:jc w:val="center"/>
              <w:rPr>
                <w:rFonts w:ascii="Arial" w:hAnsi="Arial" w:cs="Arial"/>
                <w:color w:val="000000"/>
                <w:sz w:val="24"/>
                <w:szCs w:val="24"/>
              </w:rPr>
            </w:pPr>
            <w:r w:rsidRPr="00A10F53">
              <w:rPr>
                <w:rFonts w:ascii="Arial" w:hAnsi="Arial" w:cs="Arial"/>
                <w:color w:val="000000"/>
                <w:sz w:val="24"/>
                <w:szCs w:val="24"/>
              </w:rPr>
              <w:t>6.</w:t>
            </w:r>
          </w:p>
        </w:tc>
        <w:tc>
          <w:tcPr>
            <w:tcW w:w="3760" w:type="dxa"/>
            <w:tcBorders>
              <w:top w:val="nil"/>
              <w:left w:val="nil"/>
              <w:bottom w:val="single" w:sz="4" w:space="0" w:color="auto"/>
              <w:right w:val="single" w:sz="4" w:space="0" w:color="auto"/>
            </w:tcBorders>
            <w:shd w:val="clear" w:color="auto" w:fill="auto"/>
            <w:noWrap/>
            <w:vAlign w:val="bottom"/>
            <w:hideMark/>
          </w:tcPr>
          <w:p w14:paraId="7A4482F9" w14:textId="77777777" w:rsidR="00A10F53" w:rsidRPr="00A10F53" w:rsidRDefault="00A10F53" w:rsidP="00A10F53">
            <w:pPr>
              <w:rPr>
                <w:rFonts w:ascii="Arial" w:hAnsi="Arial" w:cs="Arial"/>
                <w:sz w:val="24"/>
                <w:szCs w:val="24"/>
              </w:rPr>
            </w:pPr>
            <w:r w:rsidRPr="00A10F53">
              <w:rPr>
                <w:rFonts w:ascii="Arial" w:hAnsi="Arial" w:cs="Arial"/>
                <w:sz w:val="24"/>
                <w:szCs w:val="24"/>
              </w:rPr>
              <w:t>Gargždų ,,Kranto"  progimnazija</w:t>
            </w:r>
          </w:p>
        </w:tc>
        <w:tc>
          <w:tcPr>
            <w:tcW w:w="1640" w:type="dxa"/>
            <w:tcBorders>
              <w:top w:val="nil"/>
              <w:left w:val="nil"/>
              <w:bottom w:val="single" w:sz="4" w:space="0" w:color="auto"/>
              <w:right w:val="single" w:sz="4" w:space="0" w:color="auto"/>
            </w:tcBorders>
            <w:shd w:val="clear" w:color="000000" w:fill="FFFFFF"/>
            <w:noWrap/>
            <w:vAlign w:val="bottom"/>
            <w:hideMark/>
          </w:tcPr>
          <w:p w14:paraId="31617EBF"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1,0</w:t>
            </w:r>
          </w:p>
        </w:tc>
        <w:tc>
          <w:tcPr>
            <w:tcW w:w="1700" w:type="dxa"/>
            <w:tcBorders>
              <w:top w:val="nil"/>
              <w:left w:val="nil"/>
              <w:bottom w:val="single" w:sz="4" w:space="0" w:color="auto"/>
              <w:right w:val="single" w:sz="4" w:space="0" w:color="auto"/>
            </w:tcBorders>
            <w:shd w:val="clear" w:color="auto" w:fill="auto"/>
            <w:noWrap/>
            <w:vAlign w:val="center"/>
            <w:hideMark/>
          </w:tcPr>
          <w:p w14:paraId="04483BA2"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 </w:t>
            </w:r>
          </w:p>
        </w:tc>
        <w:tc>
          <w:tcPr>
            <w:tcW w:w="1848" w:type="dxa"/>
            <w:tcBorders>
              <w:top w:val="nil"/>
              <w:left w:val="nil"/>
              <w:bottom w:val="single" w:sz="4" w:space="0" w:color="auto"/>
              <w:right w:val="single" w:sz="4" w:space="0" w:color="auto"/>
            </w:tcBorders>
            <w:shd w:val="clear" w:color="000000" w:fill="FFFFFF"/>
            <w:noWrap/>
            <w:vAlign w:val="bottom"/>
            <w:hideMark/>
          </w:tcPr>
          <w:p w14:paraId="62246BF3" w14:textId="77777777" w:rsidR="00A10F53" w:rsidRPr="00A10F53" w:rsidRDefault="00A10F53" w:rsidP="00A10F53">
            <w:pPr>
              <w:jc w:val="right"/>
              <w:rPr>
                <w:rFonts w:ascii="Arial" w:hAnsi="Arial" w:cs="Arial"/>
                <w:color w:val="000000"/>
                <w:sz w:val="24"/>
                <w:szCs w:val="24"/>
              </w:rPr>
            </w:pPr>
            <w:r w:rsidRPr="00A10F53">
              <w:rPr>
                <w:rFonts w:ascii="Arial" w:hAnsi="Arial" w:cs="Arial"/>
                <w:color w:val="000000"/>
                <w:sz w:val="24"/>
                <w:szCs w:val="24"/>
              </w:rPr>
              <w:t>1,0</w:t>
            </w:r>
          </w:p>
        </w:tc>
      </w:tr>
      <w:tr w:rsidR="00A10F53" w:rsidRPr="00A10F53" w14:paraId="0492789D" w14:textId="77777777" w:rsidTr="00EA5B6C">
        <w:trPr>
          <w:trHeight w:val="630"/>
        </w:trPr>
        <w:tc>
          <w:tcPr>
            <w:tcW w:w="550" w:type="dxa"/>
            <w:tcBorders>
              <w:top w:val="nil"/>
              <w:left w:val="single" w:sz="4" w:space="0" w:color="auto"/>
              <w:bottom w:val="single" w:sz="4" w:space="0" w:color="auto"/>
              <w:right w:val="single" w:sz="4" w:space="0" w:color="auto"/>
            </w:tcBorders>
            <w:shd w:val="clear" w:color="000000" w:fill="FFFFFF"/>
            <w:vAlign w:val="center"/>
            <w:hideMark/>
          </w:tcPr>
          <w:p w14:paraId="137ABE01" w14:textId="77777777" w:rsidR="00A10F53" w:rsidRPr="00A10F53" w:rsidRDefault="00A10F53" w:rsidP="00A10F53">
            <w:pPr>
              <w:rPr>
                <w:rFonts w:ascii="Arial" w:hAnsi="Arial" w:cs="Arial"/>
                <w:color w:val="000000"/>
                <w:sz w:val="24"/>
                <w:szCs w:val="24"/>
              </w:rPr>
            </w:pPr>
            <w:r w:rsidRPr="00A10F53">
              <w:rPr>
                <w:rFonts w:ascii="Arial" w:hAnsi="Arial" w:cs="Arial"/>
                <w:color w:val="000000"/>
                <w:sz w:val="24"/>
                <w:szCs w:val="24"/>
              </w:rPr>
              <w:t>12.</w:t>
            </w:r>
          </w:p>
        </w:tc>
        <w:tc>
          <w:tcPr>
            <w:tcW w:w="3760" w:type="dxa"/>
            <w:tcBorders>
              <w:top w:val="nil"/>
              <w:left w:val="nil"/>
              <w:bottom w:val="single" w:sz="4" w:space="0" w:color="auto"/>
              <w:right w:val="single" w:sz="4" w:space="0" w:color="auto"/>
            </w:tcBorders>
            <w:shd w:val="clear" w:color="auto" w:fill="auto"/>
            <w:vAlign w:val="bottom"/>
            <w:hideMark/>
          </w:tcPr>
          <w:p w14:paraId="66D7E156" w14:textId="77777777" w:rsidR="00A10F53" w:rsidRPr="00A10F53" w:rsidRDefault="00A10F53" w:rsidP="00A10F53">
            <w:pPr>
              <w:rPr>
                <w:rFonts w:ascii="Arial" w:hAnsi="Arial" w:cs="Arial"/>
                <w:sz w:val="24"/>
                <w:szCs w:val="24"/>
              </w:rPr>
            </w:pPr>
            <w:r w:rsidRPr="00A10F53">
              <w:rPr>
                <w:rFonts w:ascii="Arial" w:hAnsi="Arial" w:cs="Arial"/>
                <w:sz w:val="24"/>
                <w:szCs w:val="24"/>
              </w:rPr>
              <w:t>Plikių Ievos Labutytės  pagrindinė mokykla</w:t>
            </w:r>
          </w:p>
        </w:tc>
        <w:tc>
          <w:tcPr>
            <w:tcW w:w="1640" w:type="dxa"/>
            <w:tcBorders>
              <w:top w:val="nil"/>
              <w:left w:val="nil"/>
              <w:bottom w:val="single" w:sz="4" w:space="0" w:color="auto"/>
              <w:right w:val="single" w:sz="4" w:space="0" w:color="auto"/>
            </w:tcBorders>
            <w:shd w:val="clear" w:color="000000" w:fill="FFFFFF"/>
            <w:vAlign w:val="bottom"/>
            <w:hideMark/>
          </w:tcPr>
          <w:p w14:paraId="02EC8A32"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20,0</w:t>
            </w:r>
          </w:p>
        </w:tc>
        <w:tc>
          <w:tcPr>
            <w:tcW w:w="1700" w:type="dxa"/>
            <w:tcBorders>
              <w:top w:val="nil"/>
              <w:left w:val="nil"/>
              <w:bottom w:val="single" w:sz="4" w:space="0" w:color="auto"/>
              <w:right w:val="single" w:sz="4" w:space="0" w:color="auto"/>
            </w:tcBorders>
            <w:shd w:val="clear" w:color="auto" w:fill="auto"/>
            <w:vAlign w:val="bottom"/>
            <w:hideMark/>
          </w:tcPr>
          <w:p w14:paraId="477E4D7F"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20,0</w:t>
            </w:r>
          </w:p>
        </w:tc>
        <w:tc>
          <w:tcPr>
            <w:tcW w:w="1848" w:type="dxa"/>
            <w:tcBorders>
              <w:top w:val="nil"/>
              <w:left w:val="nil"/>
              <w:bottom w:val="single" w:sz="4" w:space="0" w:color="auto"/>
              <w:right w:val="single" w:sz="4" w:space="0" w:color="auto"/>
            </w:tcBorders>
            <w:shd w:val="clear" w:color="000000" w:fill="FFFFFF"/>
            <w:vAlign w:val="bottom"/>
            <w:hideMark/>
          </w:tcPr>
          <w:p w14:paraId="536FD6DB" w14:textId="77777777" w:rsidR="00A10F53" w:rsidRPr="00A10F53" w:rsidRDefault="00A10F53" w:rsidP="00A10F53">
            <w:pPr>
              <w:rPr>
                <w:rFonts w:ascii="Arial" w:hAnsi="Arial" w:cs="Arial"/>
                <w:color w:val="000000"/>
                <w:sz w:val="24"/>
                <w:szCs w:val="24"/>
              </w:rPr>
            </w:pPr>
            <w:r w:rsidRPr="00A10F53">
              <w:rPr>
                <w:rFonts w:ascii="Arial" w:hAnsi="Arial" w:cs="Arial"/>
                <w:color w:val="000000"/>
                <w:sz w:val="24"/>
                <w:szCs w:val="24"/>
              </w:rPr>
              <w:t> </w:t>
            </w:r>
          </w:p>
        </w:tc>
      </w:tr>
      <w:tr w:rsidR="00A10F53" w:rsidRPr="00A10F53" w14:paraId="75A58EFE" w14:textId="77777777" w:rsidTr="00EA5B6C">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229C57A" w14:textId="77777777" w:rsidR="00A10F53" w:rsidRPr="00A10F53" w:rsidRDefault="00A10F53" w:rsidP="00A10F53">
            <w:pPr>
              <w:rPr>
                <w:rFonts w:ascii="Arial" w:hAnsi="Arial" w:cs="Arial"/>
                <w:sz w:val="24"/>
                <w:szCs w:val="24"/>
              </w:rPr>
            </w:pPr>
            <w:r w:rsidRPr="00A10F53">
              <w:rPr>
                <w:rFonts w:ascii="Arial" w:hAnsi="Arial" w:cs="Arial"/>
                <w:sz w:val="24"/>
                <w:szCs w:val="24"/>
              </w:rPr>
              <w:t>23.</w:t>
            </w:r>
          </w:p>
        </w:tc>
        <w:tc>
          <w:tcPr>
            <w:tcW w:w="3760" w:type="dxa"/>
            <w:tcBorders>
              <w:top w:val="nil"/>
              <w:left w:val="nil"/>
              <w:bottom w:val="single" w:sz="4" w:space="0" w:color="auto"/>
              <w:right w:val="single" w:sz="4" w:space="0" w:color="auto"/>
            </w:tcBorders>
            <w:shd w:val="clear" w:color="auto" w:fill="auto"/>
            <w:noWrap/>
            <w:vAlign w:val="bottom"/>
            <w:hideMark/>
          </w:tcPr>
          <w:p w14:paraId="178993C4" w14:textId="77777777" w:rsidR="00A10F53" w:rsidRPr="00A10F53" w:rsidRDefault="00A10F53" w:rsidP="00A10F53">
            <w:pPr>
              <w:rPr>
                <w:rFonts w:ascii="Arial" w:hAnsi="Arial" w:cs="Arial"/>
                <w:sz w:val="24"/>
                <w:szCs w:val="24"/>
              </w:rPr>
            </w:pPr>
            <w:r w:rsidRPr="00A10F53">
              <w:rPr>
                <w:rFonts w:ascii="Arial" w:hAnsi="Arial" w:cs="Arial"/>
                <w:sz w:val="24"/>
                <w:szCs w:val="24"/>
              </w:rPr>
              <w:t>Gargždų atviras jaunimo centras</w:t>
            </w:r>
          </w:p>
        </w:tc>
        <w:tc>
          <w:tcPr>
            <w:tcW w:w="1640" w:type="dxa"/>
            <w:tcBorders>
              <w:top w:val="nil"/>
              <w:left w:val="nil"/>
              <w:bottom w:val="single" w:sz="4" w:space="0" w:color="auto"/>
              <w:right w:val="single" w:sz="4" w:space="0" w:color="auto"/>
            </w:tcBorders>
            <w:shd w:val="clear" w:color="000000" w:fill="FFFFFF"/>
            <w:noWrap/>
            <w:vAlign w:val="bottom"/>
            <w:hideMark/>
          </w:tcPr>
          <w:p w14:paraId="13F693C2"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0,8</w:t>
            </w:r>
          </w:p>
        </w:tc>
        <w:tc>
          <w:tcPr>
            <w:tcW w:w="1700" w:type="dxa"/>
            <w:tcBorders>
              <w:top w:val="nil"/>
              <w:left w:val="nil"/>
              <w:bottom w:val="single" w:sz="4" w:space="0" w:color="auto"/>
              <w:right w:val="single" w:sz="4" w:space="0" w:color="auto"/>
            </w:tcBorders>
            <w:shd w:val="clear" w:color="auto" w:fill="auto"/>
            <w:noWrap/>
            <w:vAlign w:val="bottom"/>
            <w:hideMark/>
          </w:tcPr>
          <w:p w14:paraId="758F43E1"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0,8</w:t>
            </w:r>
          </w:p>
        </w:tc>
        <w:tc>
          <w:tcPr>
            <w:tcW w:w="1848" w:type="dxa"/>
            <w:tcBorders>
              <w:top w:val="nil"/>
              <w:left w:val="nil"/>
              <w:bottom w:val="single" w:sz="4" w:space="0" w:color="auto"/>
              <w:right w:val="single" w:sz="4" w:space="0" w:color="auto"/>
            </w:tcBorders>
            <w:shd w:val="clear" w:color="auto" w:fill="auto"/>
            <w:noWrap/>
            <w:vAlign w:val="bottom"/>
            <w:hideMark/>
          </w:tcPr>
          <w:p w14:paraId="142BF6BE" w14:textId="77777777" w:rsidR="00A10F53" w:rsidRPr="00A10F53" w:rsidRDefault="00A10F53" w:rsidP="00A10F53">
            <w:pPr>
              <w:rPr>
                <w:rFonts w:ascii="Arial" w:hAnsi="Arial" w:cs="Arial"/>
                <w:sz w:val="24"/>
                <w:szCs w:val="24"/>
              </w:rPr>
            </w:pPr>
            <w:r w:rsidRPr="00A10F53">
              <w:rPr>
                <w:rFonts w:ascii="Arial" w:hAnsi="Arial" w:cs="Arial"/>
                <w:sz w:val="24"/>
                <w:szCs w:val="24"/>
              </w:rPr>
              <w:t> </w:t>
            </w:r>
          </w:p>
        </w:tc>
      </w:tr>
      <w:tr w:rsidR="00A10F53" w:rsidRPr="00A10F53" w14:paraId="077096F5" w14:textId="77777777" w:rsidTr="00EA5B6C">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B6B9A69" w14:textId="77777777" w:rsidR="00A10F53" w:rsidRPr="00A10F53" w:rsidRDefault="00A10F53" w:rsidP="00A10F53">
            <w:pPr>
              <w:rPr>
                <w:rFonts w:ascii="Arial" w:hAnsi="Arial" w:cs="Arial"/>
                <w:sz w:val="24"/>
                <w:szCs w:val="24"/>
              </w:rPr>
            </w:pPr>
            <w:r w:rsidRPr="00A10F53">
              <w:rPr>
                <w:rFonts w:ascii="Arial" w:hAnsi="Arial" w:cs="Arial"/>
                <w:sz w:val="24"/>
                <w:szCs w:val="24"/>
              </w:rPr>
              <w:t>24.</w:t>
            </w:r>
          </w:p>
        </w:tc>
        <w:tc>
          <w:tcPr>
            <w:tcW w:w="3760" w:type="dxa"/>
            <w:tcBorders>
              <w:top w:val="nil"/>
              <w:left w:val="nil"/>
              <w:bottom w:val="single" w:sz="4" w:space="0" w:color="auto"/>
              <w:right w:val="single" w:sz="4" w:space="0" w:color="auto"/>
            </w:tcBorders>
            <w:shd w:val="clear" w:color="000000" w:fill="FFFFFF"/>
            <w:noWrap/>
            <w:vAlign w:val="bottom"/>
            <w:hideMark/>
          </w:tcPr>
          <w:p w14:paraId="1A0F9CF7" w14:textId="77777777" w:rsidR="00A10F53" w:rsidRPr="00A10F53" w:rsidRDefault="00A10F53" w:rsidP="00A10F53">
            <w:pPr>
              <w:rPr>
                <w:rFonts w:ascii="Arial" w:hAnsi="Arial" w:cs="Arial"/>
                <w:sz w:val="24"/>
                <w:szCs w:val="24"/>
              </w:rPr>
            </w:pPr>
            <w:r w:rsidRPr="00A10F53">
              <w:rPr>
                <w:rFonts w:ascii="Arial" w:hAnsi="Arial" w:cs="Arial"/>
                <w:sz w:val="24"/>
                <w:szCs w:val="24"/>
              </w:rPr>
              <w:t>Jono Lankučio viešoji biblioteka</w:t>
            </w:r>
          </w:p>
        </w:tc>
        <w:tc>
          <w:tcPr>
            <w:tcW w:w="1640" w:type="dxa"/>
            <w:tcBorders>
              <w:top w:val="nil"/>
              <w:left w:val="nil"/>
              <w:bottom w:val="single" w:sz="4" w:space="0" w:color="auto"/>
              <w:right w:val="single" w:sz="4" w:space="0" w:color="auto"/>
            </w:tcBorders>
            <w:shd w:val="clear" w:color="000000" w:fill="FFFFFF"/>
            <w:noWrap/>
            <w:vAlign w:val="bottom"/>
            <w:hideMark/>
          </w:tcPr>
          <w:p w14:paraId="64057C15"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6,0</w:t>
            </w:r>
          </w:p>
        </w:tc>
        <w:tc>
          <w:tcPr>
            <w:tcW w:w="1700" w:type="dxa"/>
            <w:tcBorders>
              <w:top w:val="nil"/>
              <w:left w:val="nil"/>
              <w:bottom w:val="single" w:sz="4" w:space="0" w:color="auto"/>
              <w:right w:val="single" w:sz="4" w:space="0" w:color="auto"/>
            </w:tcBorders>
            <w:shd w:val="clear" w:color="auto" w:fill="auto"/>
            <w:noWrap/>
            <w:vAlign w:val="bottom"/>
            <w:hideMark/>
          </w:tcPr>
          <w:p w14:paraId="41760EFD"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3,0</w:t>
            </w:r>
          </w:p>
        </w:tc>
        <w:tc>
          <w:tcPr>
            <w:tcW w:w="1848" w:type="dxa"/>
            <w:tcBorders>
              <w:top w:val="nil"/>
              <w:left w:val="nil"/>
              <w:bottom w:val="single" w:sz="4" w:space="0" w:color="auto"/>
              <w:right w:val="single" w:sz="4" w:space="0" w:color="auto"/>
            </w:tcBorders>
            <w:shd w:val="clear" w:color="auto" w:fill="auto"/>
            <w:noWrap/>
            <w:vAlign w:val="bottom"/>
            <w:hideMark/>
          </w:tcPr>
          <w:p w14:paraId="6929E62F"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3,0</w:t>
            </w:r>
          </w:p>
        </w:tc>
      </w:tr>
      <w:tr w:rsidR="00A10F53" w:rsidRPr="00A10F53" w14:paraId="30BB6B64" w14:textId="77777777" w:rsidTr="00EA5B6C">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55BEE7A" w14:textId="77777777" w:rsidR="00A10F53" w:rsidRPr="00A10F53" w:rsidRDefault="00A10F53" w:rsidP="00A10F53">
            <w:pPr>
              <w:rPr>
                <w:rFonts w:ascii="Arial" w:hAnsi="Arial" w:cs="Arial"/>
                <w:sz w:val="24"/>
                <w:szCs w:val="24"/>
              </w:rPr>
            </w:pPr>
            <w:r w:rsidRPr="00A10F53">
              <w:rPr>
                <w:rFonts w:ascii="Arial" w:hAnsi="Arial" w:cs="Arial"/>
                <w:sz w:val="24"/>
                <w:szCs w:val="24"/>
              </w:rPr>
              <w:t>33.</w:t>
            </w:r>
          </w:p>
        </w:tc>
        <w:tc>
          <w:tcPr>
            <w:tcW w:w="3760" w:type="dxa"/>
            <w:tcBorders>
              <w:top w:val="nil"/>
              <w:left w:val="nil"/>
              <w:bottom w:val="single" w:sz="4" w:space="0" w:color="auto"/>
              <w:right w:val="single" w:sz="4" w:space="0" w:color="auto"/>
            </w:tcBorders>
            <w:shd w:val="clear" w:color="000000" w:fill="FFFFFF"/>
            <w:noWrap/>
            <w:vAlign w:val="bottom"/>
            <w:hideMark/>
          </w:tcPr>
          <w:p w14:paraId="32D87E03" w14:textId="77777777" w:rsidR="00A10F53" w:rsidRPr="00A10F53" w:rsidRDefault="00A10F53" w:rsidP="00A10F53">
            <w:pPr>
              <w:rPr>
                <w:rFonts w:ascii="Arial" w:hAnsi="Arial" w:cs="Arial"/>
                <w:sz w:val="24"/>
                <w:szCs w:val="24"/>
              </w:rPr>
            </w:pPr>
            <w:r w:rsidRPr="00A10F53">
              <w:rPr>
                <w:rFonts w:ascii="Arial" w:hAnsi="Arial" w:cs="Arial"/>
                <w:sz w:val="24"/>
                <w:szCs w:val="24"/>
              </w:rPr>
              <w:t>Sporto centras</w:t>
            </w:r>
          </w:p>
        </w:tc>
        <w:tc>
          <w:tcPr>
            <w:tcW w:w="1640" w:type="dxa"/>
            <w:tcBorders>
              <w:top w:val="nil"/>
              <w:left w:val="nil"/>
              <w:bottom w:val="single" w:sz="4" w:space="0" w:color="auto"/>
              <w:right w:val="single" w:sz="4" w:space="0" w:color="auto"/>
            </w:tcBorders>
            <w:shd w:val="clear" w:color="000000" w:fill="FFFFFF"/>
            <w:noWrap/>
            <w:vAlign w:val="bottom"/>
            <w:hideMark/>
          </w:tcPr>
          <w:p w14:paraId="3666FBB4"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15,0</w:t>
            </w:r>
          </w:p>
        </w:tc>
        <w:tc>
          <w:tcPr>
            <w:tcW w:w="1700" w:type="dxa"/>
            <w:tcBorders>
              <w:top w:val="nil"/>
              <w:left w:val="nil"/>
              <w:bottom w:val="single" w:sz="4" w:space="0" w:color="auto"/>
              <w:right w:val="single" w:sz="4" w:space="0" w:color="auto"/>
            </w:tcBorders>
            <w:shd w:val="clear" w:color="auto" w:fill="auto"/>
            <w:noWrap/>
            <w:vAlign w:val="bottom"/>
            <w:hideMark/>
          </w:tcPr>
          <w:p w14:paraId="27D2EE3A"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15,0</w:t>
            </w:r>
          </w:p>
        </w:tc>
        <w:tc>
          <w:tcPr>
            <w:tcW w:w="1848" w:type="dxa"/>
            <w:tcBorders>
              <w:top w:val="nil"/>
              <w:left w:val="nil"/>
              <w:bottom w:val="single" w:sz="4" w:space="0" w:color="auto"/>
              <w:right w:val="single" w:sz="4" w:space="0" w:color="auto"/>
            </w:tcBorders>
            <w:shd w:val="clear" w:color="auto" w:fill="auto"/>
            <w:noWrap/>
            <w:vAlign w:val="bottom"/>
            <w:hideMark/>
          </w:tcPr>
          <w:p w14:paraId="6209E5A2" w14:textId="77777777" w:rsidR="00A10F53" w:rsidRPr="00A10F53" w:rsidRDefault="00A10F53" w:rsidP="00A10F53">
            <w:pPr>
              <w:rPr>
                <w:rFonts w:ascii="Arial" w:hAnsi="Arial" w:cs="Arial"/>
                <w:sz w:val="24"/>
                <w:szCs w:val="24"/>
              </w:rPr>
            </w:pPr>
            <w:r w:rsidRPr="00A10F53">
              <w:rPr>
                <w:rFonts w:ascii="Arial" w:hAnsi="Arial" w:cs="Arial"/>
                <w:sz w:val="24"/>
                <w:szCs w:val="24"/>
              </w:rPr>
              <w:t> </w:t>
            </w:r>
          </w:p>
        </w:tc>
      </w:tr>
      <w:tr w:rsidR="00A10F53" w:rsidRPr="00A10F53" w14:paraId="06404783" w14:textId="77777777" w:rsidTr="00EA5B6C">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113B89E" w14:textId="77777777" w:rsidR="00A10F53" w:rsidRPr="00A10F53" w:rsidRDefault="00A10F53" w:rsidP="00A10F53">
            <w:pPr>
              <w:rPr>
                <w:rFonts w:ascii="Arial" w:hAnsi="Arial" w:cs="Arial"/>
                <w:sz w:val="24"/>
                <w:szCs w:val="24"/>
              </w:rPr>
            </w:pPr>
            <w:r w:rsidRPr="00A10F53">
              <w:rPr>
                <w:rFonts w:ascii="Arial" w:hAnsi="Arial" w:cs="Arial"/>
                <w:sz w:val="24"/>
                <w:szCs w:val="24"/>
              </w:rPr>
              <w:t>34.</w:t>
            </w:r>
          </w:p>
        </w:tc>
        <w:tc>
          <w:tcPr>
            <w:tcW w:w="3760" w:type="dxa"/>
            <w:tcBorders>
              <w:top w:val="nil"/>
              <w:left w:val="nil"/>
              <w:bottom w:val="single" w:sz="4" w:space="0" w:color="auto"/>
              <w:right w:val="single" w:sz="4" w:space="0" w:color="auto"/>
            </w:tcBorders>
            <w:shd w:val="clear" w:color="000000" w:fill="FFFFFF"/>
            <w:noWrap/>
            <w:vAlign w:val="bottom"/>
            <w:hideMark/>
          </w:tcPr>
          <w:p w14:paraId="0C9E3E59" w14:textId="77777777" w:rsidR="00A10F53" w:rsidRPr="00A10F53" w:rsidRDefault="00A10F53" w:rsidP="00A10F53">
            <w:pPr>
              <w:rPr>
                <w:rFonts w:ascii="Arial" w:hAnsi="Arial" w:cs="Arial"/>
                <w:sz w:val="24"/>
                <w:szCs w:val="24"/>
              </w:rPr>
            </w:pPr>
            <w:r w:rsidRPr="00A10F53">
              <w:rPr>
                <w:rFonts w:ascii="Arial" w:hAnsi="Arial" w:cs="Arial"/>
                <w:sz w:val="24"/>
                <w:szCs w:val="24"/>
              </w:rPr>
              <w:t>Kretingalės kultūros centras</w:t>
            </w:r>
          </w:p>
        </w:tc>
        <w:tc>
          <w:tcPr>
            <w:tcW w:w="1640" w:type="dxa"/>
            <w:tcBorders>
              <w:top w:val="nil"/>
              <w:left w:val="nil"/>
              <w:bottom w:val="single" w:sz="4" w:space="0" w:color="auto"/>
              <w:right w:val="single" w:sz="4" w:space="0" w:color="auto"/>
            </w:tcBorders>
            <w:shd w:val="clear" w:color="000000" w:fill="FFFFFF"/>
            <w:noWrap/>
            <w:vAlign w:val="bottom"/>
            <w:hideMark/>
          </w:tcPr>
          <w:p w14:paraId="2DCA919C"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5,0</w:t>
            </w:r>
          </w:p>
        </w:tc>
        <w:tc>
          <w:tcPr>
            <w:tcW w:w="1700" w:type="dxa"/>
            <w:tcBorders>
              <w:top w:val="nil"/>
              <w:left w:val="nil"/>
              <w:bottom w:val="single" w:sz="4" w:space="0" w:color="auto"/>
              <w:right w:val="single" w:sz="4" w:space="0" w:color="auto"/>
            </w:tcBorders>
            <w:shd w:val="clear" w:color="auto" w:fill="auto"/>
            <w:noWrap/>
            <w:vAlign w:val="bottom"/>
            <w:hideMark/>
          </w:tcPr>
          <w:p w14:paraId="4F40C6C4"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5,0</w:t>
            </w:r>
          </w:p>
        </w:tc>
        <w:tc>
          <w:tcPr>
            <w:tcW w:w="1848" w:type="dxa"/>
            <w:tcBorders>
              <w:top w:val="nil"/>
              <w:left w:val="nil"/>
              <w:bottom w:val="single" w:sz="4" w:space="0" w:color="auto"/>
              <w:right w:val="single" w:sz="4" w:space="0" w:color="auto"/>
            </w:tcBorders>
            <w:shd w:val="clear" w:color="auto" w:fill="auto"/>
            <w:noWrap/>
            <w:vAlign w:val="bottom"/>
            <w:hideMark/>
          </w:tcPr>
          <w:p w14:paraId="031636C8" w14:textId="77777777" w:rsidR="00A10F53" w:rsidRPr="00A10F53" w:rsidRDefault="00A10F53" w:rsidP="00A10F53">
            <w:pPr>
              <w:rPr>
                <w:rFonts w:ascii="Arial" w:hAnsi="Arial" w:cs="Arial"/>
                <w:sz w:val="24"/>
                <w:szCs w:val="24"/>
              </w:rPr>
            </w:pPr>
            <w:r w:rsidRPr="00A10F53">
              <w:rPr>
                <w:rFonts w:ascii="Arial" w:hAnsi="Arial" w:cs="Arial"/>
                <w:sz w:val="24"/>
                <w:szCs w:val="24"/>
              </w:rPr>
              <w:t> </w:t>
            </w:r>
          </w:p>
        </w:tc>
      </w:tr>
      <w:tr w:rsidR="00A10F53" w:rsidRPr="00A10F53" w14:paraId="70477DA5" w14:textId="77777777" w:rsidTr="00EA5B6C">
        <w:trPr>
          <w:trHeight w:val="493"/>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B04308D" w14:textId="77777777" w:rsidR="00A10F53" w:rsidRPr="00A10F53" w:rsidRDefault="00A10F53" w:rsidP="00A10F53">
            <w:pPr>
              <w:rPr>
                <w:rFonts w:ascii="Arial" w:hAnsi="Arial" w:cs="Arial"/>
                <w:sz w:val="24"/>
                <w:szCs w:val="24"/>
              </w:rPr>
            </w:pPr>
            <w:r w:rsidRPr="00A10F53">
              <w:rPr>
                <w:rFonts w:ascii="Arial" w:hAnsi="Arial" w:cs="Arial"/>
                <w:sz w:val="24"/>
                <w:szCs w:val="24"/>
              </w:rPr>
              <w:t>40.</w:t>
            </w:r>
          </w:p>
        </w:tc>
        <w:tc>
          <w:tcPr>
            <w:tcW w:w="3760" w:type="dxa"/>
            <w:tcBorders>
              <w:top w:val="nil"/>
              <w:left w:val="nil"/>
              <w:bottom w:val="single" w:sz="4" w:space="0" w:color="auto"/>
              <w:right w:val="single" w:sz="4" w:space="0" w:color="auto"/>
            </w:tcBorders>
            <w:shd w:val="clear" w:color="000000" w:fill="FFFFFF"/>
            <w:vAlign w:val="bottom"/>
            <w:hideMark/>
          </w:tcPr>
          <w:p w14:paraId="1AC77864" w14:textId="77777777" w:rsidR="00A10F53" w:rsidRPr="00A10F53" w:rsidRDefault="00A10F53" w:rsidP="00A10F53">
            <w:pPr>
              <w:rPr>
                <w:rFonts w:ascii="Arial" w:hAnsi="Arial" w:cs="Arial"/>
                <w:sz w:val="24"/>
                <w:szCs w:val="24"/>
              </w:rPr>
            </w:pPr>
            <w:r w:rsidRPr="00A10F53">
              <w:rPr>
                <w:rFonts w:ascii="Arial" w:hAnsi="Arial" w:cs="Arial"/>
                <w:sz w:val="24"/>
                <w:szCs w:val="24"/>
              </w:rPr>
              <w:t>Klaipėdos r. sav. priešgaisrinė tarnyba</w:t>
            </w:r>
          </w:p>
        </w:tc>
        <w:tc>
          <w:tcPr>
            <w:tcW w:w="1640" w:type="dxa"/>
            <w:tcBorders>
              <w:top w:val="nil"/>
              <w:left w:val="nil"/>
              <w:bottom w:val="single" w:sz="4" w:space="0" w:color="auto"/>
              <w:right w:val="single" w:sz="4" w:space="0" w:color="auto"/>
            </w:tcBorders>
            <w:shd w:val="clear" w:color="000000" w:fill="FFFFFF"/>
            <w:noWrap/>
            <w:vAlign w:val="bottom"/>
            <w:hideMark/>
          </w:tcPr>
          <w:p w14:paraId="71626386"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1,0</w:t>
            </w:r>
          </w:p>
        </w:tc>
        <w:tc>
          <w:tcPr>
            <w:tcW w:w="1700" w:type="dxa"/>
            <w:tcBorders>
              <w:top w:val="nil"/>
              <w:left w:val="nil"/>
              <w:bottom w:val="single" w:sz="4" w:space="0" w:color="auto"/>
              <w:right w:val="single" w:sz="4" w:space="0" w:color="auto"/>
            </w:tcBorders>
            <w:shd w:val="clear" w:color="auto" w:fill="auto"/>
            <w:noWrap/>
            <w:vAlign w:val="bottom"/>
            <w:hideMark/>
          </w:tcPr>
          <w:p w14:paraId="66910BA8" w14:textId="77777777" w:rsidR="00A10F53" w:rsidRPr="00A10F53" w:rsidRDefault="00A10F53" w:rsidP="00A10F53">
            <w:pPr>
              <w:jc w:val="right"/>
              <w:rPr>
                <w:rFonts w:ascii="Arial" w:hAnsi="Arial" w:cs="Arial"/>
                <w:sz w:val="24"/>
                <w:szCs w:val="24"/>
              </w:rPr>
            </w:pPr>
            <w:r w:rsidRPr="00A10F53">
              <w:rPr>
                <w:rFonts w:ascii="Arial" w:hAnsi="Arial" w:cs="Arial"/>
                <w:sz w:val="24"/>
                <w:szCs w:val="24"/>
              </w:rPr>
              <w:t>1,0</w:t>
            </w:r>
          </w:p>
        </w:tc>
        <w:tc>
          <w:tcPr>
            <w:tcW w:w="1848" w:type="dxa"/>
            <w:tcBorders>
              <w:top w:val="nil"/>
              <w:left w:val="nil"/>
              <w:bottom w:val="single" w:sz="4" w:space="0" w:color="auto"/>
              <w:right w:val="single" w:sz="4" w:space="0" w:color="auto"/>
            </w:tcBorders>
            <w:shd w:val="clear" w:color="auto" w:fill="auto"/>
            <w:noWrap/>
            <w:vAlign w:val="bottom"/>
            <w:hideMark/>
          </w:tcPr>
          <w:p w14:paraId="65790F29" w14:textId="77777777" w:rsidR="00A10F53" w:rsidRPr="00A10F53" w:rsidRDefault="00A10F53" w:rsidP="00A10F53">
            <w:pPr>
              <w:rPr>
                <w:rFonts w:ascii="Arial" w:hAnsi="Arial" w:cs="Arial"/>
                <w:sz w:val="24"/>
                <w:szCs w:val="24"/>
              </w:rPr>
            </w:pPr>
            <w:r w:rsidRPr="00A10F53">
              <w:rPr>
                <w:rFonts w:ascii="Arial" w:hAnsi="Arial" w:cs="Arial"/>
                <w:sz w:val="24"/>
                <w:szCs w:val="24"/>
              </w:rPr>
              <w:t> </w:t>
            </w:r>
          </w:p>
        </w:tc>
      </w:tr>
      <w:tr w:rsidR="00A10F53" w:rsidRPr="00A10F53" w14:paraId="4CDCCFB5" w14:textId="77777777" w:rsidTr="00EA5B6C">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1AC1669" w14:textId="77777777" w:rsidR="00A10F53" w:rsidRPr="00A10F53" w:rsidRDefault="00A10F53" w:rsidP="00A10F53">
            <w:pPr>
              <w:rPr>
                <w:rFonts w:ascii="Arial" w:hAnsi="Arial" w:cs="Arial"/>
                <w:sz w:val="24"/>
                <w:szCs w:val="24"/>
              </w:rPr>
            </w:pPr>
            <w:r w:rsidRPr="00A10F53">
              <w:rPr>
                <w:rFonts w:ascii="Arial" w:hAnsi="Arial" w:cs="Arial"/>
                <w:sz w:val="24"/>
                <w:szCs w:val="24"/>
              </w:rPr>
              <w:t> </w:t>
            </w:r>
          </w:p>
        </w:tc>
        <w:tc>
          <w:tcPr>
            <w:tcW w:w="3760" w:type="dxa"/>
            <w:tcBorders>
              <w:top w:val="nil"/>
              <w:left w:val="nil"/>
              <w:bottom w:val="single" w:sz="4" w:space="0" w:color="auto"/>
              <w:right w:val="single" w:sz="4" w:space="0" w:color="auto"/>
            </w:tcBorders>
            <w:shd w:val="clear" w:color="000000" w:fill="FFFFFF"/>
            <w:noWrap/>
            <w:vAlign w:val="bottom"/>
            <w:hideMark/>
          </w:tcPr>
          <w:p w14:paraId="41E46A2C" w14:textId="77777777" w:rsidR="00A10F53" w:rsidRPr="00A10F53" w:rsidRDefault="00A10F53" w:rsidP="00A10F53">
            <w:pPr>
              <w:rPr>
                <w:rFonts w:ascii="Arial" w:hAnsi="Arial" w:cs="Arial"/>
                <w:b/>
                <w:bCs/>
                <w:sz w:val="24"/>
                <w:szCs w:val="24"/>
              </w:rPr>
            </w:pPr>
            <w:r w:rsidRPr="00A10F53">
              <w:rPr>
                <w:rFonts w:ascii="Arial" w:hAnsi="Arial" w:cs="Arial"/>
                <w:b/>
                <w:bCs/>
                <w:sz w:val="24"/>
                <w:szCs w:val="24"/>
              </w:rPr>
              <w:t>IŠ VISO PAJAMŲ:</w:t>
            </w:r>
          </w:p>
        </w:tc>
        <w:tc>
          <w:tcPr>
            <w:tcW w:w="1640" w:type="dxa"/>
            <w:tcBorders>
              <w:top w:val="nil"/>
              <w:left w:val="nil"/>
              <w:bottom w:val="single" w:sz="4" w:space="0" w:color="auto"/>
              <w:right w:val="single" w:sz="4" w:space="0" w:color="auto"/>
            </w:tcBorders>
            <w:shd w:val="clear" w:color="000000" w:fill="FFFFFF"/>
            <w:noWrap/>
            <w:vAlign w:val="bottom"/>
            <w:hideMark/>
          </w:tcPr>
          <w:p w14:paraId="72CA0462" w14:textId="77777777" w:rsidR="00A10F53" w:rsidRPr="00A10F53" w:rsidRDefault="00A10F53" w:rsidP="00A10F53">
            <w:pPr>
              <w:jc w:val="right"/>
              <w:rPr>
                <w:rFonts w:ascii="Arial" w:hAnsi="Arial" w:cs="Arial"/>
                <w:b/>
                <w:bCs/>
                <w:color w:val="000000"/>
                <w:sz w:val="24"/>
                <w:szCs w:val="24"/>
              </w:rPr>
            </w:pPr>
            <w:r w:rsidRPr="00A10F53">
              <w:rPr>
                <w:rFonts w:ascii="Arial" w:hAnsi="Arial" w:cs="Arial"/>
                <w:b/>
                <w:bCs/>
                <w:color w:val="000000"/>
                <w:sz w:val="24"/>
                <w:szCs w:val="24"/>
              </w:rPr>
              <w:t>48,8</w:t>
            </w:r>
          </w:p>
        </w:tc>
        <w:tc>
          <w:tcPr>
            <w:tcW w:w="1700" w:type="dxa"/>
            <w:tcBorders>
              <w:top w:val="nil"/>
              <w:left w:val="nil"/>
              <w:bottom w:val="single" w:sz="4" w:space="0" w:color="auto"/>
              <w:right w:val="single" w:sz="4" w:space="0" w:color="auto"/>
            </w:tcBorders>
            <w:shd w:val="clear" w:color="000000" w:fill="FFFFFF"/>
            <w:noWrap/>
            <w:vAlign w:val="bottom"/>
            <w:hideMark/>
          </w:tcPr>
          <w:p w14:paraId="4B1711BF" w14:textId="77777777" w:rsidR="00A10F53" w:rsidRPr="00A10F53" w:rsidRDefault="00A10F53" w:rsidP="00A10F53">
            <w:pPr>
              <w:jc w:val="right"/>
              <w:rPr>
                <w:rFonts w:ascii="Arial" w:hAnsi="Arial" w:cs="Arial"/>
                <w:b/>
                <w:bCs/>
                <w:color w:val="000000"/>
                <w:sz w:val="24"/>
                <w:szCs w:val="24"/>
              </w:rPr>
            </w:pPr>
            <w:r w:rsidRPr="00A10F53">
              <w:rPr>
                <w:rFonts w:ascii="Arial" w:hAnsi="Arial" w:cs="Arial"/>
                <w:b/>
                <w:bCs/>
                <w:color w:val="000000"/>
                <w:sz w:val="24"/>
                <w:szCs w:val="24"/>
              </w:rPr>
              <w:t>44,8</w:t>
            </w:r>
          </w:p>
        </w:tc>
        <w:tc>
          <w:tcPr>
            <w:tcW w:w="1848" w:type="dxa"/>
            <w:tcBorders>
              <w:top w:val="nil"/>
              <w:left w:val="nil"/>
              <w:bottom w:val="single" w:sz="4" w:space="0" w:color="auto"/>
              <w:right w:val="single" w:sz="4" w:space="0" w:color="auto"/>
            </w:tcBorders>
            <w:shd w:val="clear" w:color="000000" w:fill="FFFFFF"/>
            <w:noWrap/>
            <w:vAlign w:val="bottom"/>
            <w:hideMark/>
          </w:tcPr>
          <w:p w14:paraId="4F10A6D3" w14:textId="77777777" w:rsidR="00A10F53" w:rsidRPr="00A10F53" w:rsidRDefault="00A10F53" w:rsidP="00A10F53">
            <w:pPr>
              <w:jc w:val="right"/>
              <w:rPr>
                <w:rFonts w:ascii="Arial" w:hAnsi="Arial" w:cs="Arial"/>
                <w:b/>
                <w:bCs/>
                <w:color w:val="000000"/>
                <w:sz w:val="24"/>
                <w:szCs w:val="24"/>
              </w:rPr>
            </w:pPr>
            <w:r w:rsidRPr="00A10F53">
              <w:rPr>
                <w:rFonts w:ascii="Arial" w:hAnsi="Arial" w:cs="Arial"/>
                <w:b/>
                <w:bCs/>
                <w:color w:val="000000"/>
                <w:sz w:val="24"/>
                <w:szCs w:val="24"/>
              </w:rPr>
              <w:t>4,0</w:t>
            </w:r>
          </w:p>
        </w:tc>
      </w:tr>
    </w:tbl>
    <w:p w14:paraId="08FD3820" w14:textId="10FF2070" w:rsidR="00234E76" w:rsidRPr="00DE7F8A" w:rsidRDefault="0009304D" w:rsidP="00AB0DF8">
      <w:pPr>
        <w:spacing w:before="240" w:line="276" w:lineRule="auto"/>
        <w:ind w:firstLine="1134"/>
        <w:jc w:val="both"/>
        <w:rPr>
          <w:rFonts w:ascii="Arial" w:hAnsi="Arial" w:cs="Arial"/>
          <w:sz w:val="24"/>
          <w:szCs w:val="24"/>
        </w:rPr>
      </w:pPr>
      <w:r>
        <w:rPr>
          <w:rFonts w:ascii="Arial" w:hAnsi="Arial" w:cs="Arial"/>
          <w:sz w:val="24"/>
          <w:szCs w:val="24"/>
        </w:rPr>
        <w:t>3</w:t>
      </w:r>
      <w:r w:rsidR="00A86D60">
        <w:rPr>
          <w:rFonts w:ascii="Arial" w:hAnsi="Arial" w:cs="Arial"/>
          <w:sz w:val="24"/>
          <w:szCs w:val="24"/>
        </w:rPr>
        <w:t xml:space="preserve">.3.  </w:t>
      </w:r>
      <w:r w:rsidR="009D4B8B" w:rsidRPr="003E24EF">
        <w:rPr>
          <w:rFonts w:ascii="Arial" w:hAnsi="Arial" w:cs="Arial"/>
          <w:sz w:val="24"/>
          <w:szCs w:val="24"/>
        </w:rPr>
        <w:t>4</w:t>
      </w:r>
      <w:r w:rsidR="006E2A75" w:rsidRPr="003E24EF">
        <w:rPr>
          <w:rFonts w:ascii="Arial" w:hAnsi="Arial" w:cs="Arial"/>
          <w:sz w:val="24"/>
          <w:szCs w:val="24"/>
        </w:rPr>
        <w:t xml:space="preserve"> priedą:</w:t>
      </w:r>
    </w:p>
    <w:p w14:paraId="548F75B6" w14:textId="268C31AB" w:rsidR="007F7690" w:rsidRDefault="0009304D" w:rsidP="00EB06D4">
      <w:pPr>
        <w:spacing w:line="276" w:lineRule="auto"/>
        <w:ind w:firstLine="1134"/>
        <w:jc w:val="both"/>
        <w:rPr>
          <w:rFonts w:ascii="Arial" w:hAnsi="Arial" w:cs="Arial"/>
          <w:sz w:val="24"/>
          <w:szCs w:val="24"/>
        </w:rPr>
      </w:pPr>
      <w:r>
        <w:rPr>
          <w:rFonts w:ascii="Arial" w:hAnsi="Arial" w:cs="Arial"/>
          <w:sz w:val="24"/>
          <w:szCs w:val="24"/>
        </w:rPr>
        <w:t>3</w:t>
      </w:r>
      <w:r w:rsidR="00683B77">
        <w:rPr>
          <w:rFonts w:ascii="Arial" w:hAnsi="Arial" w:cs="Arial"/>
          <w:sz w:val="24"/>
          <w:szCs w:val="24"/>
        </w:rPr>
        <w:t>.</w:t>
      </w:r>
      <w:r w:rsidR="00B127F7">
        <w:rPr>
          <w:rFonts w:ascii="Arial" w:hAnsi="Arial" w:cs="Arial"/>
          <w:sz w:val="24"/>
          <w:szCs w:val="24"/>
        </w:rPr>
        <w:t>3</w:t>
      </w:r>
      <w:r w:rsidR="00683B77">
        <w:rPr>
          <w:rFonts w:ascii="Arial" w:hAnsi="Arial" w:cs="Arial"/>
          <w:sz w:val="24"/>
          <w:szCs w:val="24"/>
        </w:rPr>
        <w:t xml:space="preserve">.1. Įrašyti eilutę Nr. </w:t>
      </w:r>
      <w:r w:rsidR="00B127F7">
        <w:rPr>
          <w:rFonts w:ascii="Arial" w:hAnsi="Arial" w:cs="Arial"/>
          <w:sz w:val="24"/>
          <w:szCs w:val="24"/>
        </w:rPr>
        <w:t>40.1.3.</w:t>
      </w:r>
      <w:r w:rsidR="00683B77">
        <w:rPr>
          <w:rFonts w:ascii="Arial" w:hAnsi="Arial" w:cs="Arial"/>
          <w:sz w:val="24"/>
          <w:szCs w:val="24"/>
        </w:rPr>
        <w:t xml:space="preserve">, skiltyje </w:t>
      </w:r>
      <w:r w:rsidR="00683B77" w:rsidRPr="00DE7F8A">
        <w:rPr>
          <w:rFonts w:ascii="Arial" w:hAnsi="Arial" w:cs="Arial"/>
          <w:sz w:val="24"/>
          <w:szCs w:val="24"/>
        </w:rPr>
        <w:t>„Asignavimų valdytojo pavadinimas, programos numeris ir pavadinimas“</w:t>
      </w:r>
      <w:r w:rsidR="00683B77">
        <w:rPr>
          <w:rFonts w:ascii="Arial" w:hAnsi="Arial" w:cs="Arial"/>
          <w:sz w:val="24"/>
          <w:szCs w:val="24"/>
        </w:rPr>
        <w:t xml:space="preserve"> įrašant „</w:t>
      </w:r>
      <w:r w:rsidR="00B127F7" w:rsidRPr="00B127F7">
        <w:rPr>
          <w:rFonts w:ascii="Arial" w:hAnsi="Arial" w:cs="Arial"/>
          <w:sz w:val="24"/>
          <w:szCs w:val="24"/>
        </w:rPr>
        <w:t>lėšos už paslaugas ir nuomą (S)</w:t>
      </w:r>
      <w:r w:rsidR="00683B77">
        <w:rPr>
          <w:rFonts w:ascii="Arial" w:hAnsi="Arial" w:cs="Arial"/>
          <w:sz w:val="24"/>
          <w:szCs w:val="24"/>
        </w:rPr>
        <w:t>“.</w:t>
      </w:r>
    </w:p>
    <w:p w14:paraId="08A18ED0" w14:textId="6B5A43D0" w:rsidR="007F7690" w:rsidRDefault="0009304D" w:rsidP="00EB06D4">
      <w:pPr>
        <w:spacing w:line="276" w:lineRule="auto"/>
        <w:ind w:firstLine="1134"/>
        <w:jc w:val="both"/>
        <w:rPr>
          <w:rFonts w:ascii="Arial" w:hAnsi="Arial" w:cs="Arial"/>
          <w:sz w:val="24"/>
          <w:szCs w:val="24"/>
        </w:rPr>
      </w:pPr>
      <w:r>
        <w:rPr>
          <w:rFonts w:ascii="Arial" w:hAnsi="Arial" w:cs="Arial"/>
          <w:sz w:val="24"/>
          <w:szCs w:val="24"/>
        </w:rPr>
        <w:t>3</w:t>
      </w:r>
      <w:r w:rsidR="00683B77">
        <w:rPr>
          <w:rFonts w:ascii="Arial" w:hAnsi="Arial" w:cs="Arial"/>
          <w:sz w:val="24"/>
          <w:szCs w:val="24"/>
        </w:rPr>
        <w:t>.</w:t>
      </w:r>
      <w:r w:rsidR="00376E43">
        <w:rPr>
          <w:rFonts w:ascii="Arial" w:hAnsi="Arial" w:cs="Arial"/>
          <w:sz w:val="24"/>
          <w:szCs w:val="24"/>
        </w:rPr>
        <w:t>3</w:t>
      </w:r>
      <w:r w:rsidR="00683B77">
        <w:rPr>
          <w:rFonts w:ascii="Arial" w:hAnsi="Arial" w:cs="Arial"/>
          <w:sz w:val="24"/>
          <w:szCs w:val="24"/>
        </w:rPr>
        <w:t xml:space="preserve">.2. Įrašyti eilutę Nr. </w:t>
      </w:r>
      <w:r w:rsidR="00A83631" w:rsidRPr="00A83631">
        <w:rPr>
          <w:rFonts w:ascii="Arial" w:hAnsi="Arial" w:cs="Arial"/>
          <w:sz w:val="24"/>
          <w:szCs w:val="24"/>
        </w:rPr>
        <w:t>42.6.1.1.</w:t>
      </w:r>
      <w:r w:rsidR="00683B77">
        <w:rPr>
          <w:rFonts w:ascii="Arial" w:hAnsi="Arial" w:cs="Arial"/>
          <w:sz w:val="24"/>
          <w:szCs w:val="24"/>
        </w:rPr>
        <w:t xml:space="preserve">, skiltyje </w:t>
      </w:r>
      <w:r w:rsidR="00683B77" w:rsidRPr="00DE7F8A">
        <w:rPr>
          <w:rFonts w:ascii="Arial" w:hAnsi="Arial" w:cs="Arial"/>
          <w:sz w:val="24"/>
          <w:szCs w:val="24"/>
        </w:rPr>
        <w:t>„Asignavimų valdytojo pavadinimas, programos numeris ir pavadinimas“</w:t>
      </w:r>
      <w:r w:rsidR="00683B77">
        <w:rPr>
          <w:rFonts w:ascii="Arial" w:hAnsi="Arial" w:cs="Arial"/>
          <w:sz w:val="24"/>
          <w:szCs w:val="24"/>
        </w:rPr>
        <w:t xml:space="preserve"> įrašant „</w:t>
      </w:r>
      <w:r w:rsidR="00A83631" w:rsidRPr="00A83631">
        <w:rPr>
          <w:rFonts w:ascii="Arial" w:hAnsi="Arial" w:cs="Arial"/>
          <w:sz w:val="24"/>
          <w:szCs w:val="24"/>
        </w:rPr>
        <w:t>Gargždų seniūnija</w:t>
      </w:r>
      <w:r w:rsidR="00683B77">
        <w:rPr>
          <w:rFonts w:ascii="Arial" w:hAnsi="Arial" w:cs="Arial"/>
          <w:sz w:val="24"/>
          <w:szCs w:val="24"/>
        </w:rPr>
        <w:t>“.</w:t>
      </w:r>
    </w:p>
    <w:p w14:paraId="30AFC63F" w14:textId="6E16829D" w:rsidR="00683B77" w:rsidRDefault="0009304D" w:rsidP="00EB06D4">
      <w:pPr>
        <w:spacing w:line="276" w:lineRule="auto"/>
        <w:ind w:firstLine="1134"/>
        <w:jc w:val="both"/>
        <w:rPr>
          <w:rFonts w:ascii="Arial" w:hAnsi="Arial" w:cs="Arial"/>
          <w:sz w:val="24"/>
          <w:szCs w:val="24"/>
        </w:rPr>
      </w:pPr>
      <w:r>
        <w:rPr>
          <w:rFonts w:ascii="Arial" w:hAnsi="Arial" w:cs="Arial"/>
          <w:sz w:val="24"/>
          <w:szCs w:val="24"/>
        </w:rPr>
        <w:t>3</w:t>
      </w:r>
      <w:r w:rsidR="00683B77">
        <w:rPr>
          <w:rFonts w:ascii="Arial" w:hAnsi="Arial" w:cs="Arial"/>
          <w:sz w:val="24"/>
          <w:szCs w:val="24"/>
        </w:rPr>
        <w:t>.</w:t>
      </w:r>
      <w:r w:rsidR="002D7FC8">
        <w:rPr>
          <w:rFonts w:ascii="Arial" w:hAnsi="Arial" w:cs="Arial"/>
          <w:sz w:val="24"/>
          <w:szCs w:val="24"/>
        </w:rPr>
        <w:t>3</w:t>
      </w:r>
      <w:r w:rsidR="00683B77">
        <w:rPr>
          <w:rFonts w:ascii="Arial" w:hAnsi="Arial" w:cs="Arial"/>
          <w:sz w:val="24"/>
          <w:szCs w:val="24"/>
        </w:rPr>
        <w:t>.3. Įrašyti eilut</w:t>
      </w:r>
      <w:r w:rsidR="002D7FC8">
        <w:rPr>
          <w:rFonts w:ascii="Arial" w:hAnsi="Arial" w:cs="Arial"/>
          <w:sz w:val="24"/>
          <w:szCs w:val="24"/>
        </w:rPr>
        <w:t>ę</w:t>
      </w:r>
      <w:r w:rsidR="00683B77">
        <w:rPr>
          <w:rFonts w:ascii="Arial" w:hAnsi="Arial" w:cs="Arial"/>
          <w:sz w:val="24"/>
          <w:szCs w:val="24"/>
        </w:rPr>
        <w:t xml:space="preserve"> Nr. </w:t>
      </w:r>
      <w:r w:rsidR="002D7FC8" w:rsidRPr="002D7FC8">
        <w:rPr>
          <w:rFonts w:ascii="Arial" w:hAnsi="Arial" w:cs="Arial"/>
          <w:sz w:val="24"/>
          <w:szCs w:val="24"/>
        </w:rPr>
        <w:t>42.8.7.</w:t>
      </w:r>
      <w:r w:rsidR="00683B77">
        <w:rPr>
          <w:rFonts w:ascii="Arial" w:hAnsi="Arial" w:cs="Arial"/>
          <w:sz w:val="24"/>
          <w:szCs w:val="24"/>
        </w:rPr>
        <w:t xml:space="preserve">, </w:t>
      </w:r>
      <w:r w:rsidR="00683B77" w:rsidRPr="00DE7F8A">
        <w:rPr>
          <w:rFonts w:ascii="Arial" w:hAnsi="Arial" w:cs="Arial"/>
          <w:sz w:val="24"/>
          <w:szCs w:val="24"/>
        </w:rPr>
        <w:t xml:space="preserve">skiltyje </w:t>
      </w:r>
      <w:r w:rsidRPr="00DE7F8A">
        <w:rPr>
          <w:rFonts w:ascii="Arial" w:hAnsi="Arial" w:cs="Arial"/>
          <w:sz w:val="24"/>
          <w:szCs w:val="24"/>
        </w:rPr>
        <w:t>„</w:t>
      </w:r>
      <w:r w:rsidR="00683B77" w:rsidRPr="00DE7F8A">
        <w:rPr>
          <w:rFonts w:ascii="Arial" w:hAnsi="Arial" w:cs="Arial"/>
          <w:sz w:val="24"/>
          <w:szCs w:val="24"/>
        </w:rPr>
        <w:t>Asignavimų valdytojo pavadinimas, programos numeris ir pavadinimas“ įrašant žodžius</w:t>
      </w:r>
      <w:r w:rsidR="00683B77">
        <w:rPr>
          <w:rFonts w:ascii="Arial" w:hAnsi="Arial" w:cs="Arial"/>
          <w:sz w:val="24"/>
          <w:szCs w:val="24"/>
        </w:rPr>
        <w:t xml:space="preserve"> „</w:t>
      </w:r>
      <w:r w:rsidR="002D7FC8" w:rsidRPr="002D7FC8">
        <w:rPr>
          <w:rFonts w:ascii="Arial" w:hAnsi="Arial" w:cs="Arial"/>
          <w:sz w:val="24"/>
          <w:szCs w:val="24"/>
        </w:rPr>
        <w:t>biudžeto lėšų likutis (LK)</w:t>
      </w:r>
      <w:r w:rsidR="00683B77">
        <w:rPr>
          <w:rFonts w:ascii="Arial" w:hAnsi="Arial" w:cs="Arial"/>
          <w:sz w:val="24"/>
          <w:szCs w:val="24"/>
        </w:rPr>
        <w:t>“.</w:t>
      </w:r>
    </w:p>
    <w:tbl>
      <w:tblPr>
        <w:tblW w:w="9639" w:type="dxa"/>
        <w:tblLook w:val="04A0" w:firstRow="1" w:lastRow="0" w:firstColumn="1" w:lastColumn="0" w:noHBand="0" w:noVBand="1"/>
      </w:tblPr>
      <w:tblGrid>
        <w:gridCol w:w="1330"/>
        <w:gridCol w:w="5389"/>
        <w:gridCol w:w="1525"/>
        <w:gridCol w:w="1395"/>
      </w:tblGrid>
      <w:tr w:rsidR="004C4D86" w:rsidRPr="004C4D86" w14:paraId="21983099" w14:textId="77777777" w:rsidTr="004822D8">
        <w:trPr>
          <w:trHeight w:val="300"/>
        </w:trPr>
        <w:tc>
          <w:tcPr>
            <w:tcW w:w="1335" w:type="dxa"/>
            <w:tcBorders>
              <w:top w:val="nil"/>
              <w:left w:val="nil"/>
              <w:bottom w:val="nil"/>
              <w:right w:val="nil"/>
            </w:tcBorders>
            <w:shd w:val="clear" w:color="000000" w:fill="FFFFFF"/>
            <w:noWrap/>
            <w:vAlign w:val="bottom"/>
            <w:hideMark/>
          </w:tcPr>
          <w:p w14:paraId="51E72817" w14:textId="77777777" w:rsidR="004C4D86" w:rsidRPr="004C4D86" w:rsidRDefault="004C4D86" w:rsidP="004C4D86">
            <w:pPr>
              <w:rPr>
                <w:rFonts w:ascii="Arial" w:hAnsi="Arial" w:cs="Arial"/>
                <w:color w:val="000000"/>
                <w:sz w:val="24"/>
                <w:szCs w:val="24"/>
              </w:rPr>
            </w:pPr>
            <w:r w:rsidRPr="004C4D86">
              <w:rPr>
                <w:rFonts w:ascii="Arial" w:hAnsi="Arial" w:cs="Arial"/>
                <w:color w:val="000000"/>
                <w:sz w:val="24"/>
                <w:szCs w:val="24"/>
              </w:rPr>
              <w:t> </w:t>
            </w:r>
          </w:p>
        </w:tc>
        <w:tc>
          <w:tcPr>
            <w:tcW w:w="5487" w:type="dxa"/>
            <w:tcBorders>
              <w:top w:val="nil"/>
              <w:left w:val="nil"/>
              <w:bottom w:val="nil"/>
              <w:right w:val="nil"/>
            </w:tcBorders>
            <w:shd w:val="clear" w:color="000000" w:fill="FFFFFF"/>
            <w:noWrap/>
            <w:vAlign w:val="bottom"/>
            <w:hideMark/>
          </w:tcPr>
          <w:p w14:paraId="2BF9DA1E" w14:textId="77777777" w:rsidR="004C4D86" w:rsidRPr="004C4D86" w:rsidRDefault="004C4D86" w:rsidP="004C4D86">
            <w:pPr>
              <w:rPr>
                <w:rFonts w:ascii="Arial" w:hAnsi="Arial" w:cs="Arial"/>
                <w:color w:val="000000"/>
                <w:sz w:val="24"/>
                <w:szCs w:val="24"/>
              </w:rPr>
            </w:pPr>
            <w:r w:rsidRPr="004C4D86">
              <w:rPr>
                <w:rFonts w:ascii="Arial" w:hAnsi="Arial" w:cs="Arial"/>
                <w:color w:val="000000"/>
                <w:sz w:val="24"/>
                <w:szCs w:val="24"/>
              </w:rPr>
              <w:t> </w:t>
            </w:r>
          </w:p>
        </w:tc>
        <w:tc>
          <w:tcPr>
            <w:tcW w:w="1400" w:type="dxa"/>
            <w:tcBorders>
              <w:top w:val="nil"/>
              <w:left w:val="nil"/>
              <w:bottom w:val="nil"/>
              <w:right w:val="nil"/>
            </w:tcBorders>
            <w:shd w:val="clear" w:color="000000" w:fill="FFFFFF"/>
            <w:noWrap/>
            <w:vAlign w:val="bottom"/>
            <w:hideMark/>
          </w:tcPr>
          <w:p w14:paraId="2B31699F" w14:textId="77777777" w:rsidR="004C4D86" w:rsidRPr="004C4D86" w:rsidRDefault="004C4D86" w:rsidP="004C4D86">
            <w:pPr>
              <w:rPr>
                <w:rFonts w:ascii="Arial" w:hAnsi="Arial" w:cs="Arial"/>
                <w:color w:val="000000"/>
                <w:sz w:val="24"/>
                <w:szCs w:val="24"/>
              </w:rPr>
            </w:pPr>
            <w:r w:rsidRPr="004C4D86">
              <w:rPr>
                <w:rFonts w:ascii="Arial" w:hAnsi="Arial" w:cs="Arial"/>
                <w:color w:val="000000"/>
                <w:sz w:val="24"/>
                <w:szCs w:val="24"/>
              </w:rPr>
              <w:t> </w:t>
            </w:r>
          </w:p>
        </w:tc>
        <w:tc>
          <w:tcPr>
            <w:tcW w:w="1417" w:type="dxa"/>
            <w:tcBorders>
              <w:top w:val="nil"/>
              <w:left w:val="nil"/>
              <w:bottom w:val="nil"/>
              <w:right w:val="nil"/>
            </w:tcBorders>
            <w:shd w:val="clear" w:color="000000" w:fill="FFFFFF"/>
            <w:noWrap/>
            <w:vAlign w:val="bottom"/>
            <w:hideMark/>
          </w:tcPr>
          <w:p w14:paraId="21ADBF7F"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tūkst. eurų</w:t>
            </w:r>
          </w:p>
        </w:tc>
      </w:tr>
      <w:tr w:rsidR="004C4D86" w:rsidRPr="004C4D86" w14:paraId="394051E6" w14:textId="77777777" w:rsidTr="004822D8">
        <w:trPr>
          <w:trHeight w:val="1170"/>
        </w:trPr>
        <w:tc>
          <w:tcPr>
            <w:tcW w:w="1335" w:type="dxa"/>
            <w:tcBorders>
              <w:top w:val="single" w:sz="4" w:space="0" w:color="auto"/>
              <w:left w:val="single" w:sz="4" w:space="0" w:color="000000"/>
              <w:bottom w:val="nil"/>
              <w:right w:val="single" w:sz="4" w:space="0" w:color="auto"/>
            </w:tcBorders>
            <w:shd w:val="clear" w:color="000000" w:fill="FFFFFF"/>
            <w:vAlign w:val="center"/>
            <w:hideMark/>
          </w:tcPr>
          <w:p w14:paraId="668D1FAB" w14:textId="77777777" w:rsidR="004C4D86" w:rsidRPr="004C4D86" w:rsidRDefault="004C4D86" w:rsidP="004C4D86">
            <w:pPr>
              <w:jc w:val="center"/>
              <w:rPr>
                <w:rFonts w:ascii="Arial" w:hAnsi="Arial" w:cs="Arial"/>
                <w:color w:val="000000"/>
                <w:sz w:val="24"/>
                <w:szCs w:val="24"/>
              </w:rPr>
            </w:pPr>
            <w:r w:rsidRPr="004C4D86">
              <w:rPr>
                <w:rFonts w:ascii="Arial" w:hAnsi="Arial" w:cs="Arial"/>
                <w:color w:val="000000"/>
                <w:sz w:val="24"/>
                <w:szCs w:val="24"/>
              </w:rPr>
              <w:t>Eil. Nr.</w:t>
            </w:r>
          </w:p>
        </w:tc>
        <w:tc>
          <w:tcPr>
            <w:tcW w:w="5487" w:type="dxa"/>
            <w:tcBorders>
              <w:top w:val="single" w:sz="4" w:space="0" w:color="auto"/>
              <w:left w:val="nil"/>
              <w:bottom w:val="nil"/>
              <w:right w:val="single" w:sz="4" w:space="0" w:color="auto"/>
            </w:tcBorders>
            <w:shd w:val="clear" w:color="000000" w:fill="FFFFFF"/>
            <w:vAlign w:val="center"/>
            <w:hideMark/>
          </w:tcPr>
          <w:p w14:paraId="4F04C4E7"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xml:space="preserve">Asignavimų valdytojo pavadinimas, programos numeris ir pavadinimas </w:t>
            </w:r>
          </w:p>
        </w:tc>
        <w:tc>
          <w:tcPr>
            <w:tcW w:w="1400" w:type="dxa"/>
            <w:tcBorders>
              <w:top w:val="single" w:sz="4" w:space="0" w:color="auto"/>
              <w:left w:val="nil"/>
              <w:bottom w:val="nil"/>
              <w:right w:val="nil"/>
            </w:tcBorders>
            <w:shd w:val="clear" w:color="000000" w:fill="FFFFFF"/>
            <w:vAlign w:val="center"/>
            <w:hideMark/>
          </w:tcPr>
          <w:p w14:paraId="0502AD56"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Funkcinės klasifikacijos kodas</w:t>
            </w:r>
          </w:p>
        </w:tc>
        <w:tc>
          <w:tcPr>
            <w:tcW w:w="1417" w:type="dxa"/>
            <w:tcBorders>
              <w:top w:val="single" w:sz="4" w:space="0" w:color="auto"/>
              <w:left w:val="single" w:sz="4" w:space="0" w:color="auto"/>
              <w:bottom w:val="single" w:sz="4" w:space="0" w:color="000000"/>
              <w:right w:val="single" w:sz="4" w:space="0" w:color="auto"/>
            </w:tcBorders>
            <w:shd w:val="clear" w:color="000000" w:fill="FFFFFF"/>
            <w:vAlign w:val="center"/>
            <w:hideMark/>
          </w:tcPr>
          <w:p w14:paraId="52C0606F"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Suma</w:t>
            </w:r>
          </w:p>
        </w:tc>
      </w:tr>
      <w:tr w:rsidR="004C4D86" w:rsidRPr="004C4D86" w14:paraId="317251B5" w14:textId="77777777" w:rsidTr="004822D8">
        <w:trPr>
          <w:trHeight w:val="300"/>
        </w:trPr>
        <w:tc>
          <w:tcPr>
            <w:tcW w:w="1335" w:type="dxa"/>
            <w:tcBorders>
              <w:top w:val="single" w:sz="4" w:space="0" w:color="auto"/>
              <w:left w:val="single" w:sz="4" w:space="0" w:color="000000"/>
              <w:bottom w:val="nil"/>
              <w:right w:val="single" w:sz="4" w:space="0" w:color="auto"/>
            </w:tcBorders>
            <w:shd w:val="clear" w:color="000000" w:fill="FFFFFF"/>
            <w:noWrap/>
            <w:vAlign w:val="bottom"/>
            <w:hideMark/>
          </w:tcPr>
          <w:p w14:paraId="7392BAA5" w14:textId="77777777" w:rsidR="004C4D86" w:rsidRPr="004C4D86" w:rsidRDefault="004C4D86" w:rsidP="004C4D86">
            <w:pPr>
              <w:jc w:val="center"/>
              <w:rPr>
                <w:rFonts w:ascii="Arial" w:hAnsi="Arial" w:cs="Arial"/>
                <w:color w:val="000000"/>
                <w:sz w:val="24"/>
                <w:szCs w:val="24"/>
              </w:rPr>
            </w:pPr>
            <w:r w:rsidRPr="004C4D86">
              <w:rPr>
                <w:rFonts w:ascii="Arial" w:hAnsi="Arial" w:cs="Arial"/>
                <w:color w:val="000000"/>
                <w:sz w:val="24"/>
                <w:szCs w:val="24"/>
              </w:rPr>
              <w:t>1</w:t>
            </w:r>
          </w:p>
        </w:tc>
        <w:tc>
          <w:tcPr>
            <w:tcW w:w="5487" w:type="dxa"/>
            <w:tcBorders>
              <w:top w:val="single" w:sz="4" w:space="0" w:color="auto"/>
              <w:left w:val="nil"/>
              <w:bottom w:val="nil"/>
              <w:right w:val="single" w:sz="4" w:space="0" w:color="auto"/>
            </w:tcBorders>
            <w:shd w:val="clear" w:color="000000" w:fill="FFFFFF"/>
            <w:noWrap/>
            <w:vAlign w:val="center"/>
            <w:hideMark/>
          </w:tcPr>
          <w:p w14:paraId="5F0F40D4" w14:textId="77777777" w:rsidR="004C4D86" w:rsidRPr="004C4D86" w:rsidRDefault="004C4D86" w:rsidP="004C4D86">
            <w:pPr>
              <w:jc w:val="center"/>
              <w:rPr>
                <w:rFonts w:ascii="Arial" w:hAnsi="Arial" w:cs="Arial"/>
                <w:color w:val="000000"/>
                <w:sz w:val="24"/>
                <w:szCs w:val="24"/>
              </w:rPr>
            </w:pPr>
            <w:r w:rsidRPr="004C4D86">
              <w:rPr>
                <w:rFonts w:ascii="Arial" w:hAnsi="Arial" w:cs="Arial"/>
                <w:color w:val="000000"/>
                <w:sz w:val="24"/>
                <w:szCs w:val="24"/>
              </w:rPr>
              <w:t>2</w:t>
            </w:r>
          </w:p>
        </w:tc>
        <w:tc>
          <w:tcPr>
            <w:tcW w:w="1400" w:type="dxa"/>
            <w:tcBorders>
              <w:top w:val="single" w:sz="4" w:space="0" w:color="auto"/>
              <w:left w:val="nil"/>
              <w:bottom w:val="single" w:sz="4" w:space="0" w:color="auto"/>
              <w:right w:val="nil"/>
            </w:tcBorders>
            <w:shd w:val="clear" w:color="000000" w:fill="FFFFFF"/>
            <w:noWrap/>
            <w:vAlign w:val="center"/>
            <w:hideMark/>
          </w:tcPr>
          <w:p w14:paraId="6736ECA4" w14:textId="77777777" w:rsidR="004C4D86" w:rsidRPr="004C4D86" w:rsidRDefault="004C4D86" w:rsidP="004C4D86">
            <w:pPr>
              <w:jc w:val="center"/>
              <w:rPr>
                <w:rFonts w:ascii="Arial" w:hAnsi="Arial" w:cs="Arial"/>
                <w:color w:val="000000"/>
                <w:sz w:val="24"/>
                <w:szCs w:val="24"/>
              </w:rPr>
            </w:pPr>
            <w:r w:rsidRPr="004C4D86">
              <w:rPr>
                <w:rFonts w:ascii="Arial" w:hAnsi="Arial" w:cs="Arial"/>
                <w:color w:val="000000"/>
                <w:sz w:val="24"/>
                <w:szCs w:val="24"/>
              </w:rPr>
              <w:t>3</w:t>
            </w:r>
          </w:p>
        </w:tc>
        <w:tc>
          <w:tcPr>
            <w:tcW w:w="1417" w:type="dxa"/>
            <w:tcBorders>
              <w:top w:val="nil"/>
              <w:left w:val="single" w:sz="4" w:space="0" w:color="auto"/>
              <w:bottom w:val="nil"/>
              <w:right w:val="single" w:sz="4" w:space="0" w:color="auto"/>
            </w:tcBorders>
            <w:shd w:val="clear" w:color="000000" w:fill="FFFFFF"/>
            <w:noWrap/>
            <w:vAlign w:val="bottom"/>
            <w:hideMark/>
          </w:tcPr>
          <w:p w14:paraId="4121316F" w14:textId="77777777" w:rsidR="004C4D86" w:rsidRPr="004C4D86" w:rsidRDefault="004C4D86" w:rsidP="004C4D86">
            <w:pPr>
              <w:jc w:val="center"/>
              <w:rPr>
                <w:rFonts w:ascii="Arial" w:hAnsi="Arial" w:cs="Arial"/>
                <w:color w:val="000000"/>
                <w:sz w:val="24"/>
                <w:szCs w:val="24"/>
              </w:rPr>
            </w:pPr>
            <w:r w:rsidRPr="004C4D86">
              <w:rPr>
                <w:rFonts w:ascii="Arial" w:hAnsi="Arial" w:cs="Arial"/>
                <w:color w:val="000000"/>
                <w:sz w:val="24"/>
                <w:szCs w:val="24"/>
              </w:rPr>
              <w:t>4</w:t>
            </w:r>
          </w:p>
        </w:tc>
      </w:tr>
      <w:tr w:rsidR="004C4D86" w:rsidRPr="004C4D86" w14:paraId="33FA5439" w14:textId="77777777" w:rsidTr="004822D8">
        <w:trPr>
          <w:trHeight w:val="315"/>
        </w:trPr>
        <w:tc>
          <w:tcPr>
            <w:tcW w:w="1335" w:type="dxa"/>
            <w:tcBorders>
              <w:top w:val="single" w:sz="4" w:space="0" w:color="000000"/>
              <w:left w:val="single" w:sz="4" w:space="0" w:color="000000"/>
              <w:bottom w:val="nil"/>
              <w:right w:val="nil"/>
            </w:tcBorders>
            <w:shd w:val="clear" w:color="000000" w:fill="FFFFFF"/>
            <w:noWrap/>
            <w:vAlign w:val="bottom"/>
            <w:hideMark/>
          </w:tcPr>
          <w:p w14:paraId="09B55331"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1.</w:t>
            </w:r>
          </w:p>
        </w:tc>
        <w:tc>
          <w:tcPr>
            <w:tcW w:w="5487" w:type="dxa"/>
            <w:tcBorders>
              <w:top w:val="single" w:sz="4" w:space="0" w:color="000000"/>
              <w:left w:val="single" w:sz="4" w:space="0" w:color="000000"/>
              <w:bottom w:val="nil"/>
              <w:right w:val="single" w:sz="4" w:space="0" w:color="000000"/>
            </w:tcBorders>
            <w:shd w:val="clear" w:color="000000" w:fill="FFFFFF"/>
            <w:noWrap/>
            <w:vAlign w:val="bottom"/>
            <w:hideMark/>
          </w:tcPr>
          <w:p w14:paraId="0C45286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Gargždų ,,Vaivorykštės" gimnazija</w:t>
            </w:r>
          </w:p>
        </w:tc>
        <w:tc>
          <w:tcPr>
            <w:tcW w:w="1400" w:type="dxa"/>
            <w:tcBorders>
              <w:top w:val="nil"/>
              <w:left w:val="nil"/>
              <w:bottom w:val="nil"/>
              <w:right w:val="nil"/>
            </w:tcBorders>
            <w:shd w:val="clear" w:color="000000" w:fill="FFFFFF"/>
            <w:noWrap/>
            <w:vAlign w:val="bottom"/>
            <w:hideMark/>
          </w:tcPr>
          <w:p w14:paraId="542B3089"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17F1D80E"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5,400</w:t>
            </w:r>
          </w:p>
        </w:tc>
      </w:tr>
      <w:tr w:rsidR="004C4D86" w:rsidRPr="004C4D86" w14:paraId="0BC3CDC4" w14:textId="77777777" w:rsidTr="004822D8">
        <w:trPr>
          <w:trHeight w:val="300"/>
        </w:trPr>
        <w:tc>
          <w:tcPr>
            <w:tcW w:w="1335" w:type="dxa"/>
            <w:tcBorders>
              <w:top w:val="nil"/>
              <w:left w:val="single" w:sz="4" w:space="0" w:color="000000"/>
              <w:bottom w:val="nil"/>
              <w:right w:val="nil"/>
            </w:tcBorders>
            <w:shd w:val="clear" w:color="000000" w:fill="FFFFFF"/>
            <w:noWrap/>
            <w:vAlign w:val="bottom"/>
            <w:hideMark/>
          </w:tcPr>
          <w:p w14:paraId="257DDEF5"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000000"/>
              <w:bottom w:val="nil"/>
              <w:right w:val="single" w:sz="4" w:space="0" w:color="000000"/>
            </w:tcBorders>
            <w:shd w:val="clear" w:color="000000" w:fill="FFFFFF"/>
            <w:noWrap/>
            <w:vAlign w:val="bottom"/>
            <w:hideMark/>
          </w:tcPr>
          <w:p w14:paraId="68DF2515"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000000" w:fill="FFFFFF"/>
            <w:noWrap/>
            <w:vAlign w:val="bottom"/>
            <w:hideMark/>
          </w:tcPr>
          <w:p w14:paraId="539E8CCA"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048C0C62"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52130E05" w14:textId="77777777" w:rsidTr="004822D8">
        <w:trPr>
          <w:trHeight w:val="300"/>
        </w:trPr>
        <w:tc>
          <w:tcPr>
            <w:tcW w:w="1335" w:type="dxa"/>
            <w:tcBorders>
              <w:top w:val="nil"/>
              <w:left w:val="single" w:sz="4" w:space="0" w:color="000000"/>
              <w:bottom w:val="nil"/>
              <w:right w:val="nil"/>
            </w:tcBorders>
            <w:shd w:val="clear" w:color="000000" w:fill="FFFFFF"/>
            <w:noWrap/>
            <w:vAlign w:val="bottom"/>
            <w:hideMark/>
          </w:tcPr>
          <w:p w14:paraId="71B99A96" w14:textId="77777777" w:rsidR="004C4D86" w:rsidRPr="004C4D86" w:rsidRDefault="004C4D86" w:rsidP="004C4D86">
            <w:pPr>
              <w:rPr>
                <w:rFonts w:ascii="Arial" w:hAnsi="Arial" w:cs="Arial"/>
                <w:sz w:val="24"/>
                <w:szCs w:val="24"/>
              </w:rPr>
            </w:pPr>
            <w:r w:rsidRPr="004C4D86">
              <w:rPr>
                <w:rFonts w:ascii="Arial" w:hAnsi="Arial" w:cs="Arial"/>
                <w:sz w:val="24"/>
                <w:szCs w:val="24"/>
              </w:rPr>
              <w:t>1.1.</w:t>
            </w:r>
          </w:p>
        </w:tc>
        <w:tc>
          <w:tcPr>
            <w:tcW w:w="5487" w:type="dxa"/>
            <w:tcBorders>
              <w:top w:val="nil"/>
              <w:left w:val="single" w:sz="4" w:space="0" w:color="000000"/>
              <w:bottom w:val="nil"/>
              <w:right w:val="single" w:sz="4" w:space="0" w:color="000000"/>
            </w:tcBorders>
            <w:shd w:val="clear" w:color="000000" w:fill="FFFFFF"/>
            <w:noWrap/>
            <w:vAlign w:val="bottom"/>
            <w:hideMark/>
          </w:tcPr>
          <w:p w14:paraId="786C6A25"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nil"/>
              <w:bottom w:val="nil"/>
              <w:right w:val="nil"/>
            </w:tcBorders>
            <w:shd w:val="clear" w:color="000000" w:fill="FFFFFF"/>
            <w:noWrap/>
            <w:vAlign w:val="bottom"/>
            <w:hideMark/>
          </w:tcPr>
          <w:p w14:paraId="7230FECE"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5CAC1E4B"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5,400</w:t>
            </w:r>
          </w:p>
        </w:tc>
      </w:tr>
      <w:tr w:rsidR="004C4D86" w:rsidRPr="004C4D86" w14:paraId="50077B3A" w14:textId="77777777" w:rsidTr="004822D8">
        <w:trPr>
          <w:trHeight w:val="660"/>
        </w:trPr>
        <w:tc>
          <w:tcPr>
            <w:tcW w:w="1335" w:type="dxa"/>
            <w:tcBorders>
              <w:top w:val="nil"/>
              <w:left w:val="single" w:sz="4" w:space="0" w:color="000000"/>
              <w:bottom w:val="single" w:sz="4" w:space="0" w:color="auto"/>
              <w:right w:val="nil"/>
            </w:tcBorders>
            <w:shd w:val="clear" w:color="000000" w:fill="FFFFFF"/>
            <w:noWrap/>
            <w:vAlign w:val="center"/>
            <w:hideMark/>
          </w:tcPr>
          <w:p w14:paraId="400DA970" w14:textId="77777777" w:rsidR="004C4D86" w:rsidRPr="004C4D86" w:rsidRDefault="004C4D86" w:rsidP="004C4D86">
            <w:pPr>
              <w:rPr>
                <w:rFonts w:ascii="Arial" w:hAnsi="Arial" w:cs="Arial"/>
                <w:sz w:val="24"/>
                <w:szCs w:val="24"/>
              </w:rPr>
            </w:pPr>
            <w:r w:rsidRPr="004C4D86">
              <w:rPr>
                <w:rFonts w:ascii="Arial" w:hAnsi="Arial" w:cs="Arial"/>
                <w:sz w:val="24"/>
                <w:szCs w:val="24"/>
              </w:rPr>
              <w:t>1.1.2.</w:t>
            </w:r>
          </w:p>
        </w:tc>
        <w:tc>
          <w:tcPr>
            <w:tcW w:w="5487" w:type="dxa"/>
            <w:tcBorders>
              <w:top w:val="nil"/>
              <w:left w:val="single" w:sz="4" w:space="0" w:color="000000"/>
              <w:bottom w:val="single" w:sz="4" w:space="0" w:color="auto"/>
              <w:right w:val="single" w:sz="4" w:space="0" w:color="000000"/>
            </w:tcBorders>
            <w:shd w:val="clear" w:color="000000" w:fill="FFFFFF"/>
            <w:vAlign w:val="bottom"/>
            <w:hideMark/>
          </w:tcPr>
          <w:p w14:paraId="6729FC6F"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speciali tikslinė dotacija mokymo reikmėms finansuoti (ML)</w:t>
            </w:r>
          </w:p>
        </w:tc>
        <w:tc>
          <w:tcPr>
            <w:tcW w:w="1400" w:type="dxa"/>
            <w:tcBorders>
              <w:top w:val="nil"/>
              <w:left w:val="nil"/>
              <w:bottom w:val="single" w:sz="4" w:space="0" w:color="auto"/>
              <w:right w:val="nil"/>
            </w:tcBorders>
            <w:shd w:val="clear" w:color="000000" w:fill="FFFFFF"/>
            <w:noWrap/>
            <w:vAlign w:val="bottom"/>
            <w:hideMark/>
          </w:tcPr>
          <w:p w14:paraId="50C62ADB"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5D66E90D"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5,400</w:t>
            </w:r>
          </w:p>
        </w:tc>
      </w:tr>
      <w:tr w:rsidR="004C4D86" w:rsidRPr="004C4D86" w14:paraId="270D8E40" w14:textId="77777777" w:rsidTr="004822D8">
        <w:trPr>
          <w:trHeight w:val="315"/>
        </w:trPr>
        <w:tc>
          <w:tcPr>
            <w:tcW w:w="1335" w:type="dxa"/>
            <w:tcBorders>
              <w:top w:val="nil"/>
              <w:left w:val="single" w:sz="4" w:space="0" w:color="000000"/>
              <w:bottom w:val="nil"/>
              <w:right w:val="nil"/>
            </w:tcBorders>
            <w:shd w:val="clear" w:color="000000" w:fill="FFFFFF"/>
            <w:noWrap/>
            <w:vAlign w:val="bottom"/>
            <w:hideMark/>
          </w:tcPr>
          <w:p w14:paraId="4A0F424D"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2.</w:t>
            </w:r>
          </w:p>
        </w:tc>
        <w:tc>
          <w:tcPr>
            <w:tcW w:w="5487" w:type="dxa"/>
            <w:tcBorders>
              <w:top w:val="nil"/>
              <w:left w:val="single" w:sz="4" w:space="0" w:color="auto"/>
              <w:bottom w:val="nil"/>
              <w:right w:val="single" w:sz="4" w:space="0" w:color="auto"/>
            </w:tcBorders>
            <w:shd w:val="clear" w:color="000000" w:fill="FFFFFF"/>
            <w:noWrap/>
            <w:vAlign w:val="bottom"/>
            <w:hideMark/>
          </w:tcPr>
          <w:p w14:paraId="466F62D5"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xml:space="preserve">Priekulės Ievos Simonaitytės gimnazija </w:t>
            </w:r>
          </w:p>
        </w:tc>
        <w:tc>
          <w:tcPr>
            <w:tcW w:w="1400" w:type="dxa"/>
            <w:tcBorders>
              <w:top w:val="nil"/>
              <w:left w:val="nil"/>
              <w:bottom w:val="nil"/>
              <w:right w:val="nil"/>
            </w:tcBorders>
            <w:shd w:val="clear" w:color="000000" w:fill="FFFFFF"/>
            <w:noWrap/>
            <w:vAlign w:val="bottom"/>
            <w:hideMark/>
          </w:tcPr>
          <w:p w14:paraId="3A2F5D92"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6257BDC"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6,051</w:t>
            </w:r>
          </w:p>
        </w:tc>
      </w:tr>
      <w:tr w:rsidR="004C4D86" w:rsidRPr="004C4D86" w14:paraId="5EDC68B1" w14:textId="77777777" w:rsidTr="004822D8">
        <w:trPr>
          <w:trHeight w:val="300"/>
        </w:trPr>
        <w:tc>
          <w:tcPr>
            <w:tcW w:w="1335" w:type="dxa"/>
            <w:tcBorders>
              <w:top w:val="nil"/>
              <w:left w:val="single" w:sz="4" w:space="0" w:color="000000"/>
              <w:bottom w:val="nil"/>
              <w:right w:val="nil"/>
            </w:tcBorders>
            <w:shd w:val="clear" w:color="000000" w:fill="FFFFFF"/>
            <w:noWrap/>
            <w:vAlign w:val="bottom"/>
            <w:hideMark/>
          </w:tcPr>
          <w:p w14:paraId="4E16F33C"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000000" w:fill="FFFFFF"/>
            <w:noWrap/>
            <w:vAlign w:val="bottom"/>
            <w:hideMark/>
          </w:tcPr>
          <w:p w14:paraId="617E114C"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000000" w:fill="FFFFFF"/>
            <w:noWrap/>
            <w:vAlign w:val="bottom"/>
            <w:hideMark/>
          </w:tcPr>
          <w:p w14:paraId="3C6A7BE8"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C205151"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1B48C8ED" w14:textId="77777777" w:rsidTr="004822D8">
        <w:trPr>
          <w:trHeight w:val="300"/>
        </w:trPr>
        <w:tc>
          <w:tcPr>
            <w:tcW w:w="1335" w:type="dxa"/>
            <w:tcBorders>
              <w:top w:val="nil"/>
              <w:left w:val="single" w:sz="4" w:space="0" w:color="000000"/>
              <w:bottom w:val="nil"/>
              <w:right w:val="single" w:sz="4" w:space="0" w:color="000000"/>
            </w:tcBorders>
            <w:shd w:val="clear" w:color="000000" w:fill="FFFFFF"/>
            <w:noWrap/>
            <w:vAlign w:val="bottom"/>
            <w:hideMark/>
          </w:tcPr>
          <w:p w14:paraId="48A92717" w14:textId="77777777" w:rsidR="004C4D86" w:rsidRPr="004C4D86" w:rsidRDefault="004C4D86" w:rsidP="004C4D86">
            <w:pPr>
              <w:rPr>
                <w:rFonts w:ascii="Arial" w:hAnsi="Arial" w:cs="Arial"/>
                <w:sz w:val="24"/>
                <w:szCs w:val="24"/>
              </w:rPr>
            </w:pPr>
            <w:r w:rsidRPr="004C4D86">
              <w:rPr>
                <w:rFonts w:ascii="Arial" w:hAnsi="Arial" w:cs="Arial"/>
                <w:sz w:val="24"/>
                <w:szCs w:val="24"/>
              </w:rPr>
              <w:t>2.1.</w:t>
            </w:r>
          </w:p>
        </w:tc>
        <w:tc>
          <w:tcPr>
            <w:tcW w:w="5487" w:type="dxa"/>
            <w:tcBorders>
              <w:top w:val="nil"/>
              <w:left w:val="nil"/>
              <w:bottom w:val="nil"/>
              <w:right w:val="single" w:sz="4" w:space="0" w:color="auto"/>
            </w:tcBorders>
            <w:shd w:val="clear" w:color="000000" w:fill="FFFFFF"/>
            <w:noWrap/>
            <w:vAlign w:val="bottom"/>
            <w:hideMark/>
          </w:tcPr>
          <w:p w14:paraId="1C4D8090"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nil"/>
              <w:bottom w:val="nil"/>
              <w:right w:val="nil"/>
            </w:tcBorders>
            <w:shd w:val="clear" w:color="000000" w:fill="FFFFFF"/>
            <w:noWrap/>
            <w:vAlign w:val="bottom"/>
            <w:hideMark/>
          </w:tcPr>
          <w:p w14:paraId="6449DAAB"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0056C178"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6,051</w:t>
            </w:r>
          </w:p>
        </w:tc>
      </w:tr>
      <w:tr w:rsidR="004C4D86" w:rsidRPr="004C4D86" w14:paraId="744F4687" w14:textId="77777777" w:rsidTr="004822D8">
        <w:trPr>
          <w:trHeight w:val="660"/>
        </w:trPr>
        <w:tc>
          <w:tcPr>
            <w:tcW w:w="1335" w:type="dxa"/>
            <w:tcBorders>
              <w:top w:val="nil"/>
              <w:left w:val="single" w:sz="4" w:space="0" w:color="000000"/>
              <w:bottom w:val="nil"/>
              <w:right w:val="single" w:sz="4" w:space="0" w:color="000000"/>
            </w:tcBorders>
            <w:shd w:val="clear" w:color="000000" w:fill="FFFFFF"/>
            <w:noWrap/>
            <w:vAlign w:val="center"/>
            <w:hideMark/>
          </w:tcPr>
          <w:p w14:paraId="5250E5A5" w14:textId="77777777" w:rsidR="004C4D86" w:rsidRPr="004C4D86" w:rsidRDefault="004C4D86" w:rsidP="004C4D86">
            <w:pPr>
              <w:rPr>
                <w:rFonts w:ascii="Arial" w:hAnsi="Arial" w:cs="Arial"/>
                <w:sz w:val="24"/>
                <w:szCs w:val="24"/>
              </w:rPr>
            </w:pPr>
            <w:r w:rsidRPr="004C4D86">
              <w:rPr>
                <w:rFonts w:ascii="Arial" w:hAnsi="Arial" w:cs="Arial"/>
                <w:sz w:val="24"/>
                <w:szCs w:val="24"/>
              </w:rPr>
              <w:t>2.1.2.</w:t>
            </w:r>
          </w:p>
        </w:tc>
        <w:tc>
          <w:tcPr>
            <w:tcW w:w="5487" w:type="dxa"/>
            <w:tcBorders>
              <w:top w:val="nil"/>
              <w:left w:val="nil"/>
              <w:bottom w:val="nil"/>
              <w:right w:val="nil"/>
            </w:tcBorders>
            <w:shd w:val="clear" w:color="000000" w:fill="FFFFFF"/>
            <w:vAlign w:val="bottom"/>
            <w:hideMark/>
          </w:tcPr>
          <w:p w14:paraId="0486BFFD"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speciali tikslinė dotacija mokymo reikmėms finansuoti (ML)</w:t>
            </w:r>
          </w:p>
        </w:tc>
        <w:tc>
          <w:tcPr>
            <w:tcW w:w="1400" w:type="dxa"/>
            <w:tcBorders>
              <w:top w:val="nil"/>
              <w:left w:val="single" w:sz="4" w:space="0" w:color="000000"/>
              <w:bottom w:val="nil"/>
              <w:right w:val="nil"/>
            </w:tcBorders>
            <w:shd w:val="clear" w:color="000000" w:fill="FFFFFF"/>
            <w:noWrap/>
            <w:vAlign w:val="bottom"/>
            <w:hideMark/>
          </w:tcPr>
          <w:p w14:paraId="4080069B"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0A8A3CE8"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6,051</w:t>
            </w:r>
          </w:p>
        </w:tc>
      </w:tr>
      <w:tr w:rsidR="004C4D86" w:rsidRPr="004C4D86" w14:paraId="0A75E32B" w14:textId="77777777" w:rsidTr="004822D8">
        <w:trPr>
          <w:trHeight w:val="315"/>
        </w:trPr>
        <w:tc>
          <w:tcPr>
            <w:tcW w:w="1335" w:type="dxa"/>
            <w:tcBorders>
              <w:top w:val="single" w:sz="4" w:space="0" w:color="auto"/>
              <w:left w:val="single" w:sz="4" w:space="0" w:color="auto"/>
              <w:bottom w:val="nil"/>
              <w:right w:val="nil"/>
            </w:tcBorders>
            <w:shd w:val="clear" w:color="000000" w:fill="FFFFFF"/>
            <w:noWrap/>
            <w:vAlign w:val="bottom"/>
            <w:hideMark/>
          </w:tcPr>
          <w:p w14:paraId="2051965E"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lastRenderedPageBreak/>
              <w:t>3.</w:t>
            </w:r>
          </w:p>
        </w:tc>
        <w:tc>
          <w:tcPr>
            <w:tcW w:w="5487" w:type="dxa"/>
            <w:tcBorders>
              <w:top w:val="single" w:sz="4" w:space="0" w:color="auto"/>
              <w:left w:val="single" w:sz="4" w:space="0" w:color="auto"/>
              <w:bottom w:val="nil"/>
              <w:right w:val="single" w:sz="4" w:space="0" w:color="auto"/>
            </w:tcBorders>
            <w:shd w:val="clear" w:color="000000" w:fill="FFFFFF"/>
            <w:noWrap/>
            <w:vAlign w:val="bottom"/>
            <w:hideMark/>
          </w:tcPr>
          <w:p w14:paraId="75024838" w14:textId="77777777" w:rsidR="004C4D86" w:rsidRPr="004C4D86" w:rsidRDefault="004C4D86" w:rsidP="004C4D86">
            <w:pPr>
              <w:rPr>
                <w:rFonts w:ascii="Arial" w:hAnsi="Arial" w:cs="Arial"/>
                <w:b/>
                <w:bCs/>
                <w:sz w:val="24"/>
                <w:szCs w:val="24"/>
              </w:rPr>
            </w:pPr>
            <w:proofErr w:type="spellStart"/>
            <w:r w:rsidRPr="004C4D86">
              <w:rPr>
                <w:rFonts w:ascii="Arial" w:hAnsi="Arial" w:cs="Arial"/>
                <w:b/>
                <w:bCs/>
                <w:sz w:val="24"/>
                <w:szCs w:val="24"/>
              </w:rPr>
              <w:t>Veiviržėnų</w:t>
            </w:r>
            <w:proofErr w:type="spellEnd"/>
            <w:r w:rsidRPr="004C4D86">
              <w:rPr>
                <w:rFonts w:ascii="Arial" w:hAnsi="Arial" w:cs="Arial"/>
                <w:b/>
                <w:bCs/>
                <w:sz w:val="24"/>
                <w:szCs w:val="24"/>
              </w:rPr>
              <w:t xml:space="preserve"> Jurgio Šaulio gimnazija</w:t>
            </w:r>
          </w:p>
        </w:tc>
        <w:tc>
          <w:tcPr>
            <w:tcW w:w="1400" w:type="dxa"/>
            <w:tcBorders>
              <w:top w:val="single" w:sz="4" w:space="0" w:color="auto"/>
              <w:left w:val="nil"/>
              <w:bottom w:val="nil"/>
              <w:right w:val="nil"/>
            </w:tcBorders>
            <w:shd w:val="clear" w:color="000000" w:fill="FFFFFF"/>
            <w:noWrap/>
            <w:vAlign w:val="bottom"/>
            <w:hideMark/>
          </w:tcPr>
          <w:p w14:paraId="739995C2"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661338C6"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8,962</w:t>
            </w:r>
          </w:p>
        </w:tc>
      </w:tr>
      <w:tr w:rsidR="004C4D86" w:rsidRPr="004C4D86" w14:paraId="38FFC1A6" w14:textId="77777777" w:rsidTr="004822D8">
        <w:trPr>
          <w:trHeight w:val="315"/>
        </w:trPr>
        <w:tc>
          <w:tcPr>
            <w:tcW w:w="1335" w:type="dxa"/>
            <w:tcBorders>
              <w:top w:val="nil"/>
              <w:left w:val="single" w:sz="4" w:space="0" w:color="auto"/>
              <w:bottom w:val="nil"/>
              <w:right w:val="nil"/>
            </w:tcBorders>
            <w:shd w:val="clear" w:color="000000" w:fill="FFFFFF"/>
            <w:noWrap/>
            <w:vAlign w:val="bottom"/>
            <w:hideMark/>
          </w:tcPr>
          <w:p w14:paraId="679896ED"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000000" w:fill="FFFFFF"/>
            <w:noWrap/>
            <w:vAlign w:val="bottom"/>
            <w:hideMark/>
          </w:tcPr>
          <w:p w14:paraId="63E2E5AD"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000000" w:fill="FFFFFF"/>
            <w:noWrap/>
            <w:vAlign w:val="bottom"/>
            <w:hideMark/>
          </w:tcPr>
          <w:p w14:paraId="1292070D"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0725321A"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r>
      <w:tr w:rsidR="004C4D86" w:rsidRPr="004C4D86" w14:paraId="0EE64815" w14:textId="77777777" w:rsidTr="004822D8">
        <w:trPr>
          <w:trHeight w:val="300"/>
        </w:trPr>
        <w:tc>
          <w:tcPr>
            <w:tcW w:w="1335" w:type="dxa"/>
            <w:tcBorders>
              <w:top w:val="nil"/>
              <w:left w:val="single" w:sz="4" w:space="0" w:color="auto"/>
              <w:bottom w:val="nil"/>
              <w:right w:val="nil"/>
            </w:tcBorders>
            <w:shd w:val="clear" w:color="000000" w:fill="FFFFFF"/>
            <w:noWrap/>
            <w:vAlign w:val="bottom"/>
            <w:hideMark/>
          </w:tcPr>
          <w:p w14:paraId="46B4CB9B" w14:textId="77777777" w:rsidR="004C4D86" w:rsidRPr="004C4D86" w:rsidRDefault="004C4D86" w:rsidP="004C4D86">
            <w:pPr>
              <w:rPr>
                <w:rFonts w:ascii="Arial" w:hAnsi="Arial" w:cs="Arial"/>
                <w:sz w:val="24"/>
                <w:szCs w:val="24"/>
              </w:rPr>
            </w:pPr>
            <w:r w:rsidRPr="004C4D86">
              <w:rPr>
                <w:rFonts w:ascii="Arial" w:hAnsi="Arial" w:cs="Arial"/>
                <w:sz w:val="24"/>
                <w:szCs w:val="24"/>
              </w:rPr>
              <w:t>3.1.</w:t>
            </w:r>
          </w:p>
        </w:tc>
        <w:tc>
          <w:tcPr>
            <w:tcW w:w="5487" w:type="dxa"/>
            <w:tcBorders>
              <w:top w:val="nil"/>
              <w:left w:val="single" w:sz="4" w:space="0" w:color="auto"/>
              <w:bottom w:val="nil"/>
              <w:right w:val="single" w:sz="4" w:space="0" w:color="auto"/>
            </w:tcBorders>
            <w:shd w:val="clear" w:color="000000" w:fill="FFFFFF"/>
            <w:noWrap/>
            <w:vAlign w:val="bottom"/>
            <w:hideMark/>
          </w:tcPr>
          <w:p w14:paraId="20F3CC08"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nil"/>
              <w:bottom w:val="nil"/>
              <w:right w:val="nil"/>
            </w:tcBorders>
            <w:shd w:val="clear" w:color="000000" w:fill="FFFFFF"/>
            <w:noWrap/>
            <w:vAlign w:val="bottom"/>
            <w:hideMark/>
          </w:tcPr>
          <w:p w14:paraId="43E716C3"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1361181A"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8,962</w:t>
            </w:r>
          </w:p>
        </w:tc>
      </w:tr>
      <w:tr w:rsidR="004C4D86" w:rsidRPr="004C4D86" w14:paraId="59475887" w14:textId="77777777" w:rsidTr="004822D8">
        <w:trPr>
          <w:trHeight w:val="555"/>
        </w:trPr>
        <w:tc>
          <w:tcPr>
            <w:tcW w:w="1335" w:type="dxa"/>
            <w:tcBorders>
              <w:top w:val="nil"/>
              <w:left w:val="single" w:sz="4" w:space="0" w:color="auto"/>
              <w:bottom w:val="nil"/>
              <w:right w:val="nil"/>
            </w:tcBorders>
            <w:shd w:val="clear" w:color="000000" w:fill="FFFFFF"/>
            <w:noWrap/>
            <w:vAlign w:val="center"/>
            <w:hideMark/>
          </w:tcPr>
          <w:p w14:paraId="33680EAB" w14:textId="77777777" w:rsidR="004C4D86" w:rsidRPr="004C4D86" w:rsidRDefault="004C4D86" w:rsidP="004C4D86">
            <w:pPr>
              <w:rPr>
                <w:rFonts w:ascii="Arial" w:hAnsi="Arial" w:cs="Arial"/>
                <w:sz w:val="24"/>
                <w:szCs w:val="24"/>
              </w:rPr>
            </w:pPr>
            <w:r w:rsidRPr="004C4D86">
              <w:rPr>
                <w:rFonts w:ascii="Arial" w:hAnsi="Arial" w:cs="Arial"/>
                <w:sz w:val="24"/>
                <w:szCs w:val="24"/>
              </w:rPr>
              <w:t>3.1.2.</w:t>
            </w:r>
          </w:p>
        </w:tc>
        <w:tc>
          <w:tcPr>
            <w:tcW w:w="5487" w:type="dxa"/>
            <w:tcBorders>
              <w:top w:val="nil"/>
              <w:left w:val="single" w:sz="4" w:space="0" w:color="auto"/>
              <w:bottom w:val="nil"/>
              <w:right w:val="single" w:sz="4" w:space="0" w:color="auto"/>
            </w:tcBorders>
            <w:shd w:val="clear" w:color="000000" w:fill="FFFFFF"/>
            <w:vAlign w:val="bottom"/>
            <w:hideMark/>
          </w:tcPr>
          <w:p w14:paraId="3A078313"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speciali tikslinė dotacija mokymo reikmėms finansuoti (ML)</w:t>
            </w:r>
          </w:p>
        </w:tc>
        <w:tc>
          <w:tcPr>
            <w:tcW w:w="1400" w:type="dxa"/>
            <w:tcBorders>
              <w:top w:val="nil"/>
              <w:left w:val="nil"/>
              <w:bottom w:val="nil"/>
              <w:right w:val="nil"/>
            </w:tcBorders>
            <w:shd w:val="clear" w:color="000000" w:fill="FFFFFF"/>
            <w:noWrap/>
            <w:vAlign w:val="bottom"/>
            <w:hideMark/>
          </w:tcPr>
          <w:p w14:paraId="4D3C3848"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1A480DD5"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8,962</w:t>
            </w:r>
          </w:p>
        </w:tc>
      </w:tr>
      <w:tr w:rsidR="004C4D86" w:rsidRPr="004C4D86" w14:paraId="465F78E9" w14:textId="77777777" w:rsidTr="004822D8">
        <w:trPr>
          <w:trHeight w:val="315"/>
        </w:trPr>
        <w:tc>
          <w:tcPr>
            <w:tcW w:w="1335" w:type="dxa"/>
            <w:tcBorders>
              <w:top w:val="single" w:sz="4" w:space="0" w:color="auto"/>
              <w:left w:val="single" w:sz="4" w:space="0" w:color="auto"/>
              <w:bottom w:val="nil"/>
              <w:right w:val="nil"/>
            </w:tcBorders>
            <w:shd w:val="clear" w:color="000000" w:fill="FFFFFF"/>
            <w:noWrap/>
            <w:vAlign w:val="bottom"/>
            <w:hideMark/>
          </w:tcPr>
          <w:p w14:paraId="211C1D12"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4.</w:t>
            </w:r>
          </w:p>
        </w:tc>
        <w:tc>
          <w:tcPr>
            <w:tcW w:w="5487" w:type="dxa"/>
            <w:tcBorders>
              <w:top w:val="single" w:sz="4" w:space="0" w:color="auto"/>
              <w:left w:val="single" w:sz="4" w:space="0" w:color="auto"/>
              <w:bottom w:val="nil"/>
              <w:right w:val="single" w:sz="4" w:space="0" w:color="auto"/>
            </w:tcBorders>
            <w:shd w:val="clear" w:color="000000" w:fill="FFFFFF"/>
            <w:noWrap/>
            <w:vAlign w:val="bottom"/>
            <w:hideMark/>
          </w:tcPr>
          <w:p w14:paraId="4E93EFD7"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Endriejavo pagrindinė mokykla</w:t>
            </w:r>
          </w:p>
        </w:tc>
        <w:tc>
          <w:tcPr>
            <w:tcW w:w="1400" w:type="dxa"/>
            <w:tcBorders>
              <w:top w:val="single" w:sz="4" w:space="0" w:color="auto"/>
              <w:left w:val="nil"/>
              <w:bottom w:val="nil"/>
              <w:right w:val="nil"/>
            </w:tcBorders>
            <w:shd w:val="clear" w:color="000000" w:fill="FFFFFF"/>
            <w:noWrap/>
            <w:vAlign w:val="bottom"/>
            <w:hideMark/>
          </w:tcPr>
          <w:p w14:paraId="1C64DCB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473B7CF"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4,845</w:t>
            </w:r>
          </w:p>
        </w:tc>
      </w:tr>
      <w:tr w:rsidR="004C4D86" w:rsidRPr="004C4D86" w14:paraId="4B2155B7" w14:textId="77777777" w:rsidTr="004822D8">
        <w:trPr>
          <w:trHeight w:val="315"/>
        </w:trPr>
        <w:tc>
          <w:tcPr>
            <w:tcW w:w="1335" w:type="dxa"/>
            <w:tcBorders>
              <w:top w:val="nil"/>
              <w:left w:val="single" w:sz="4" w:space="0" w:color="auto"/>
              <w:bottom w:val="nil"/>
              <w:right w:val="nil"/>
            </w:tcBorders>
            <w:shd w:val="clear" w:color="000000" w:fill="FFFFFF"/>
            <w:noWrap/>
            <w:vAlign w:val="bottom"/>
            <w:hideMark/>
          </w:tcPr>
          <w:p w14:paraId="57AE4E05"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000000" w:fill="FFFFFF"/>
            <w:noWrap/>
            <w:vAlign w:val="bottom"/>
            <w:hideMark/>
          </w:tcPr>
          <w:p w14:paraId="54F40BAD"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000000" w:fill="FFFFFF"/>
            <w:noWrap/>
            <w:vAlign w:val="bottom"/>
            <w:hideMark/>
          </w:tcPr>
          <w:p w14:paraId="3170E156"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28172E3"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r>
      <w:tr w:rsidR="004C4D86" w:rsidRPr="004C4D86" w14:paraId="6ECCD556" w14:textId="77777777" w:rsidTr="004822D8">
        <w:trPr>
          <w:trHeight w:val="300"/>
        </w:trPr>
        <w:tc>
          <w:tcPr>
            <w:tcW w:w="1335" w:type="dxa"/>
            <w:tcBorders>
              <w:top w:val="nil"/>
              <w:left w:val="single" w:sz="4" w:space="0" w:color="auto"/>
              <w:bottom w:val="nil"/>
              <w:right w:val="nil"/>
            </w:tcBorders>
            <w:shd w:val="clear" w:color="000000" w:fill="FFFFFF"/>
            <w:noWrap/>
            <w:vAlign w:val="bottom"/>
            <w:hideMark/>
          </w:tcPr>
          <w:p w14:paraId="58E232DB" w14:textId="77777777" w:rsidR="004C4D86" w:rsidRPr="004C4D86" w:rsidRDefault="004C4D86" w:rsidP="004C4D86">
            <w:pPr>
              <w:rPr>
                <w:rFonts w:ascii="Arial" w:hAnsi="Arial" w:cs="Arial"/>
                <w:sz w:val="24"/>
                <w:szCs w:val="24"/>
              </w:rPr>
            </w:pPr>
            <w:r w:rsidRPr="004C4D86">
              <w:rPr>
                <w:rFonts w:ascii="Arial" w:hAnsi="Arial" w:cs="Arial"/>
                <w:sz w:val="24"/>
                <w:szCs w:val="24"/>
              </w:rPr>
              <w:t>4.1.</w:t>
            </w:r>
          </w:p>
        </w:tc>
        <w:tc>
          <w:tcPr>
            <w:tcW w:w="5487" w:type="dxa"/>
            <w:tcBorders>
              <w:top w:val="nil"/>
              <w:left w:val="single" w:sz="4" w:space="0" w:color="auto"/>
              <w:bottom w:val="nil"/>
              <w:right w:val="single" w:sz="4" w:space="0" w:color="auto"/>
            </w:tcBorders>
            <w:shd w:val="clear" w:color="000000" w:fill="FFFFFF"/>
            <w:noWrap/>
            <w:vAlign w:val="bottom"/>
            <w:hideMark/>
          </w:tcPr>
          <w:p w14:paraId="78C5F28B"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nil"/>
              <w:bottom w:val="nil"/>
              <w:right w:val="nil"/>
            </w:tcBorders>
            <w:shd w:val="clear" w:color="000000" w:fill="FFFFFF"/>
            <w:noWrap/>
            <w:vAlign w:val="bottom"/>
            <w:hideMark/>
          </w:tcPr>
          <w:p w14:paraId="5CF6A96B"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7DCE4F80"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4,845</w:t>
            </w:r>
          </w:p>
        </w:tc>
      </w:tr>
      <w:tr w:rsidR="004C4D86" w:rsidRPr="004C4D86" w14:paraId="69CBB7C3" w14:textId="77777777" w:rsidTr="004822D8">
        <w:trPr>
          <w:trHeight w:val="600"/>
        </w:trPr>
        <w:tc>
          <w:tcPr>
            <w:tcW w:w="1335" w:type="dxa"/>
            <w:tcBorders>
              <w:top w:val="nil"/>
              <w:left w:val="single" w:sz="4" w:space="0" w:color="auto"/>
              <w:bottom w:val="nil"/>
              <w:right w:val="nil"/>
            </w:tcBorders>
            <w:shd w:val="clear" w:color="000000" w:fill="FFFFFF"/>
            <w:noWrap/>
            <w:vAlign w:val="bottom"/>
            <w:hideMark/>
          </w:tcPr>
          <w:p w14:paraId="43213D8D" w14:textId="77777777" w:rsidR="004C4D86" w:rsidRPr="004C4D86" w:rsidRDefault="004C4D86" w:rsidP="004C4D86">
            <w:pPr>
              <w:rPr>
                <w:rFonts w:ascii="Arial" w:hAnsi="Arial" w:cs="Arial"/>
                <w:sz w:val="24"/>
                <w:szCs w:val="24"/>
              </w:rPr>
            </w:pPr>
            <w:r w:rsidRPr="004C4D86">
              <w:rPr>
                <w:rFonts w:ascii="Arial" w:hAnsi="Arial" w:cs="Arial"/>
                <w:sz w:val="24"/>
                <w:szCs w:val="24"/>
              </w:rPr>
              <w:t>4.1.2.</w:t>
            </w:r>
          </w:p>
        </w:tc>
        <w:tc>
          <w:tcPr>
            <w:tcW w:w="5487" w:type="dxa"/>
            <w:tcBorders>
              <w:top w:val="nil"/>
              <w:left w:val="single" w:sz="4" w:space="0" w:color="auto"/>
              <w:bottom w:val="nil"/>
              <w:right w:val="single" w:sz="4" w:space="0" w:color="auto"/>
            </w:tcBorders>
            <w:shd w:val="clear" w:color="000000" w:fill="FFFFFF"/>
            <w:vAlign w:val="bottom"/>
            <w:hideMark/>
          </w:tcPr>
          <w:p w14:paraId="6D43270E"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speciali tikslinė dotacija mokymo reikmėms finansuoti (ML)</w:t>
            </w:r>
          </w:p>
        </w:tc>
        <w:tc>
          <w:tcPr>
            <w:tcW w:w="1400" w:type="dxa"/>
            <w:tcBorders>
              <w:top w:val="nil"/>
              <w:left w:val="nil"/>
              <w:bottom w:val="nil"/>
              <w:right w:val="nil"/>
            </w:tcBorders>
            <w:shd w:val="clear" w:color="000000" w:fill="FFFFFF"/>
            <w:noWrap/>
            <w:vAlign w:val="bottom"/>
            <w:hideMark/>
          </w:tcPr>
          <w:p w14:paraId="443E4650"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241C3937"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4,845</w:t>
            </w:r>
          </w:p>
        </w:tc>
      </w:tr>
      <w:tr w:rsidR="004C4D86" w:rsidRPr="004C4D86" w14:paraId="09EF5AB6" w14:textId="77777777" w:rsidTr="004822D8">
        <w:trPr>
          <w:trHeight w:val="315"/>
        </w:trPr>
        <w:tc>
          <w:tcPr>
            <w:tcW w:w="1335" w:type="dxa"/>
            <w:tcBorders>
              <w:top w:val="single" w:sz="4" w:space="0" w:color="auto"/>
              <w:left w:val="single" w:sz="4" w:space="0" w:color="auto"/>
              <w:bottom w:val="nil"/>
              <w:right w:val="nil"/>
            </w:tcBorders>
            <w:shd w:val="clear" w:color="auto" w:fill="auto"/>
            <w:noWrap/>
            <w:vAlign w:val="bottom"/>
            <w:hideMark/>
          </w:tcPr>
          <w:p w14:paraId="4755AA4D"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5.</w:t>
            </w:r>
          </w:p>
        </w:tc>
        <w:tc>
          <w:tcPr>
            <w:tcW w:w="5487" w:type="dxa"/>
            <w:tcBorders>
              <w:top w:val="single" w:sz="4" w:space="0" w:color="auto"/>
              <w:left w:val="single" w:sz="4" w:space="0" w:color="auto"/>
              <w:bottom w:val="nil"/>
              <w:right w:val="single" w:sz="4" w:space="0" w:color="auto"/>
            </w:tcBorders>
            <w:shd w:val="clear" w:color="auto" w:fill="auto"/>
            <w:noWrap/>
            <w:vAlign w:val="bottom"/>
            <w:hideMark/>
          </w:tcPr>
          <w:p w14:paraId="3C732C7B"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Gargždų ,,Kranto" progimnazija</w:t>
            </w:r>
          </w:p>
        </w:tc>
        <w:tc>
          <w:tcPr>
            <w:tcW w:w="1400" w:type="dxa"/>
            <w:tcBorders>
              <w:top w:val="single" w:sz="4" w:space="0" w:color="auto"/>
              <w:left w:val="nil"/>
              <w:bottom w:val="nil"/>
              <w:right w:val="nil"/>
            </w:tcBorders>
            <w:shd w:val="clear" w:color="auto" w:fill="auto"/>
            <w:noWrap/>
            <w:vAlign w:val="bottom"/>
            <w:hideMark/>
          </w:tcPr>
          <w:p w14:paraId="297E42BA"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6BD29D74"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7,000</w:t>
            </w:r>
          </w:p>
        </w:tc>
      </w:tr>
      <w:tr w:rsidR="004C4D86" w:rsidRPr="004C4D86" w14:paraId="6E99C79C" w14:textId="77777777" w:rsidTr="004822D8">
        <w:trPr>
          <w:trHeight w:val="315"/>
        </w:trPr>
        <w:tc>
          <w:tcPr>
            <w:tcW w:w="1335" w:type="dxa"/>
            <w:tcBorders>
              <w:top w:val="nil"/>
              <w:left w:val="single" w:sz="4" w:space="0" w:color="auto"/>
              <w:bottom w:val="nil"/>
              <w:right w:val="nil"/>
            </w:tcBorders>
            <w:shd w:val="clear" w:color="auto" w:fill="auto"/>
            <w:noWrap/>
            <w:vAlign w:val="bottom"/>
            <w:hideMark/>
          </w:tcPr>
          <w:p w14:paraId="3E77BD6D"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auto" w:fill="auto"/>
            <w:noWrap/>
            <w:vAlign w:val="bottom"/>
            <w:hideMark/>
          </w:tcPr>
          <w:p w14:paraId="12AAD91D"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auto" w:fill="auto"/>
            <w:noWrap/>
            <w:vAlign w:val="bottom"/>
            <w:hideMark/>
          </w:tcPr>
          <w:p w14:paraId="3F57F132" w14:textId="77777777" w:rsidR="004C4D86" w:rsidRPr="004C4D86" w:rsidRDefault="004C4D86" w:rsidP="004C4D86">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2BCCE5D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r>
      <w:tr w:rsidR="004C4D86" w:rsidRPr="004C4D86" w14:paraId="7C4F770A"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1C8BA475" w14:textId="77777777" w:rsidR="004C4D86" w:rsidRPr="004C4D86" w:rsidRDefault="004C4D86" w:rsidP="004C4D86">
            <w:pPr>
              <w:rPr>
                <w:rFonts w:ascii="Arial" w:hAnsi="Arial" w:cs="Arial"/>
                <w:sz w:val="24"/>
                <w:szCs w:val="24"/>
              </w:rPr>
            </w:pPr>
            <w:r w:rsidRPr="004C4D86">
              <w:rPr>
                <w:rFonts w:ascii="Arial" w:hAnsi="Arial" w:cs="Arial"/>
                <w:sz w:val="24"/>
                <w:szCs w:val="24"/>
              </w:rPr>
              <w:t>5.1.</w:t>
            </w:r>
          </w:p>
        </w:tc>
        <w:tc>
          <w:tcPr>
            <w:tcW w:w="5487" w:type="dxa"/>
            <w:tcBorders>
              <w:top w:val="nil"/>
              <w:left w:val="single" w:sz="4" w:space="0" w:color="auto"/>
              <w:bottom w:val="nil"/>
              <w:right w:val="single" w:sz="4" w:space="0" w:color="auto"/>
            </w:tcBorders>
            <w:shd w:val="clear" w:color="auto" w:fill="auto"/>
            <w:noWrap/>
            <w:vAlign w:val="bottom"/>
            <w:hideMark/>
          </w:tcPr>
          <w:p w14:paraId="3430EEDA"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nil"/>
              <w:bottom w:val="nil"/>
              <w:right w:val="nil"/>
            </w:tcBorders>
            <w:shd w:val="clear" w:color="auto" w:fill="auto"/>
            <w:noWrap/>
            <w:vAlign w:val="bottom"/>
            <w:hideMark/>
          </w:tcPr>
          <w:p w14:paraId="5447EC92"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664B92E6"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7,000</w:t>
            </w:r>
          </w:p>
        </w:tc>
      </w:tr>
      <w:tr w:rsidR="004C4D86" w:rsidRPr="004C4D86" w14:paraId="5C4A7E30" w14:textId="77777777" w:rsidTr="004822D8">
        <w:trPr>
          <w:trHeight w:val="555"/>
        </w:trPr>
        <w:tc>
          <w:tcPr>
            <w:tcW w:w="1335" w:type="dxa"/>
            <w:tcBorders>
              <w:top w:val="nil"/>
              <w:left w:val="single" w:sz="4" w:space="0" w:color="000000"/>
              <w:bottom w:val="nil"/>
              <w:right w:val="single" w:sz="4" w:space="0" w:color="000000"/>
            </w:tcBorders>
            <w:shd w:val="clear" w:color="auto" w:fill="auto"/>
            <w:noWrap/>
            <w:vAlign w:val="center"/>
            <w:hideMark/>
          </w:tcPr>
          <w:p w14:paraId="0F96B3A5" w14:textId="77777777" w:rsidR="004C4D86" w:rsidRPr="004C4D86" w:rsidRDefault="004C4D86" w:rsidP="004C4D86">
            <w:pPr>
              <w:rPr>
                <w:rFonts w:ascii="Arial" w:hAnsi="Arial" w:cs="Arial"/>
                <w:sz w:val="24"/>
                <w:szCs w:val="24"/>
              </w:rPr>
            </w:pPr>
            <w:r w:rsidRPr="004C4D86">
              <w:rPr>
                <w:rFonts w:ascii="Arial" w:hAnsi="Arial" w:cs="Arial"/>
                <w:sz w:val="24"/>
                <w:szCs w:val="24"/>
              </w:rPr>
              <w:t>5.1.2.</w:t>
            </w:r>
          </w:p>
        </w:tc>
        <w:tc>
          <w:tcPr>
            <w:tcW w:w="5487" w:type="dxa"/>
            <w:tcBorders>
              <w:top w:val="nil"/>
              <w:left w:val="nil"/>
              <w:bottom w:val="nil"/>
              <w:right w:val="nil"/>
            </w:tcBorders>
            <w:shd w:val="clear" w:color="auto" w:fill="auto"/>
            <w:vAlign w:val="bottom"/>
            <w:hideMark/>
          </w:tcPr>
          <w:p w14:paraId="237681E8"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speciali tikslinė dotacija mokymo reikmėms finansuoti (ML)</w:t>
            </w:r>
          </w:p>
        </w:tc>
        <w:tc>
          <w:tcPr>
            <w:tcW w:w="1400" w:type="dxa"/>
            <w:tcBorders>
              <w:top w:val="nil"/>
              <w:left w:val="single" w:sz="4" w:space="0" w:color="000000"/>
              <w:bottom w:val="nil"/>
              <w:right w:val="nil"/>
            </w:tcBorders>
            <w:shd w:val="clear" w:color="auto" w:fill="auto"/>
            <w:noWrap/>
            <w:vAlign w:val="bottom"/>
            <w:hideMark/>
          </w:tcPr>
          <w:p w14:paraId="14626744"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1E206835"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6,000</w:t>
            </w:r>
          </w:p>
        </w:tc>
      </w:tr>
      <w:tr w:rsidR="004C4D86" w:rsidRPr="004C4D86" w14:paraId="3D48D754" w14:textId="77777777" w:rsidTr="004822D8">
        <w:trPr>
          <w:trHeight w:val="300"/>
        </w:trPr>
        <w:tc>
          <w:tcPr>
            <w:tcW w:w="1335" w:type="dxa"/>
            <w:tcBorders>
              <w:top w:val="nil"/>
              <w:left w:val="single" w:sz="4" w:space="0" w:color="000000"/>
              <w:bottom w:val="single" w:sz="4" w:space="0" w:color="auto"/>
              <w:right w:val="single" w:sz="4" w:space="0" w:color="000000"/>
            </w:tcBorders>
            <w:shd w:val="clear" w:color="auto" w:fill="auto"/>
            <w:noWrap/>
            <w:vAlign w:val="center"/>
            <w:hideMark/>
          </w:tcPr>
          <w:p w14:paraId="30D7D579" w14:textId="77777777" w:rsidR="004C4D86" w:rsidRPr="004C4D86" w:rsidRDefault="004C4D86" w:rsidP="004C4D86">
            <w:pPr>
              <w:rPr>
                <w:rFonts w:ascii="Arial" w:hAnsi="Arial" w:cs="Arial"/>
                <w:sz w:val="24"/>
                <w:szCs w:val="24"/>
              </w:rPr>
            </w:pPr>
            <w:r w:rsidRPr="004C4D86">
              <w:rPr>
                <w:rFonts w:ascii="Arial" w:hAnsi="Arial" w:cs="Arial"/>
                <w:sz w:val="24"/>
                <w:szCs w:val="24"/>
              </w:rPr>
              <w:t>5.1.5.</w:t>
            </w:r>
          </w:p>
        </w:tc>
        <w:tc>
          <w:tcPr>
            <w:tcW w:w="5487" w:type="dxa"/>
            <w:tcBorders>
              <w:top w:val="nil"/>
              <w:left w:val="nil"/>
              <w:bottom w:val="single" w:sz="4" w:space="0" w:color="auto"/>
              <w:right w:val="nil"/>
            </w:tcBorders>
            <w:shd w:val="clear" w:color="auto" w:fill="auto"/>
            <w:vAlign w:val="bottom"/>
            <w:hideMark/>
          </w:tcPr>
          <w:p w14:paraId="63255B39"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lėšos už paslaugas ir nuomą (S)</w:t>
            </w:r>
          </w:p>
        </w:tc>
        <w:tc>
          <w:tcPr>
            <w:tcW w:w="1400" w:type="dxa"/>
            <w:tcBorders>
              <w:top w:val="nil"/>
              <w:left w:val="single" w:sz="4" w:space="0" w:color="000000"/>
              <w:bottom w:val="single" w:sz="4" w:space="0" w:color="auto"/>
              <w:right w:val="single" w:sz="4" w:space="0" w:color="auto"/>
            </w:tcBorders>
            <w:shd w:val="clear" w:color="auto" w:fill="auto"/>
            <w:noWrap/>
            <w:vAlign w:val="bottom"/>
            <w:hideMark/>
          </w:tcPr>
          <w:p w14:paraId="2B297280"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nil"/>
              <w:bottom w:val="nil"/>
              <w:right w:val="single" w:sz="4" w:space="0" w:color="auto"/>
            </w:tcBorders>
            <w:shd w:val="clear" w:color="auto" w:fill="auto"/>
            <w:noWrap/>
            <w:vAlign w:val="bottom"/>
            <w:hideMark/>
          </w:tcPr>
          <w:p w14:paraId="701A5557"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1,000</w:t>
            </w:r>
          </w:p>
        </w:tc>
      </w:tr>
      <w:tr w:rsidR="004C4D86" w:rsidRPr="004C4D86" w14:paraId="4CC43E56" w14:textId="77777777" w:rsidTr="004822D8">
        <w:trPr>
          <w:trHeight w:val="315"/>
        </w:trPr>
        <w:tc>
          <w:tcPr>
            <w:tcW w:w="1335" w:type="dxa"/>
            <w:tcBorders>
              <w:top w:val="nil"/>
              <w:left w:val="single" w:sz="4" w:space="0" w:color="auto"/>
              <w:bottom w:val="nil"/>
              <w:right w:val="nil"/>
            </w:tcBorders>
            <w:shd w:val="clear" w:color="auto" w:fill="auto"/>
            <w:noWrap/>
            <w:vAlign w:val="bottom"/>
            <w:hideMark/>
          </w:tcPr>
          <w:p w14:paraId="2E797A92"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6.</w:t>
            </w:r>
          </w:p>
        </w:tc>
        <w:tc>
          <w:tcPr>
            <w:tcW w:w="5487" w:type="dxa"/>
            <w:tcBorders>
              <w:top w:val="nil"/>
              <w:left w:val="single" w:sz="4" w:space="0" w:color="auto"/>
              <w:bottom w:val="nil"/>
              <w:right w:val="single" w:sz="4" w:space="0" w:color="auto"/>
            </w:tcBorders>
            <w:shd w:val="clear" w:color="auto" w:fill="auto"/>
            <w:noWrap/>
            <w:vAlign w:val="bottom"/>
            <w:hideMark/>
          </w:tcPr>
          <w:p w14:paraId="056010B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Gargždų ,,Minijos" progimnazija</w:t>
            </w:r>
          </w:p>
        </w:tc>
        <w:tc>
          <w:tcPr>
            <w:tcW w:w="1400" w:type="dxa"/>
            <w:tcBorders>
              <w:top w:val="nil"/>
              <w:left w:val="nil"/>
              <w:bottom w:val="nil"/>
              <w:right w:val="nil"/>
            </w:tcBorders>
            <w:shd w:val="clear" w:color="auto" w:fill="auto"/>
            <w:noWrap/>
            <w:vAlign w:val="bottom"/>
            <w:hideMark/>
          </w:tcPr>
          <w:p w14:paraId="516D7ED0"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single" w:sz="4" w:space="0" w:color="000000"/>
              <w:left w:val="single" w:sz="4" w:space="0" w:color="auto"/>
              <w:bottom w:val="nil"/>
              <w:right w:val="single" w:sz="4" w:space="0" w:color="auto"/>
            </w:tcBorders>
            <w:shd w:val="clear" w:color="auto" w:fill="auto"/>
            <w:noWrap/>
            <w:vAlign w:val="bottom"/>
            <w:hideMark/>
          </w:tcPr>
          <w:p w14:paraId="70A6DEF5"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2,500</w:t>
            </w:r>
          </w:p>
        </w:tc>
      </w:tr>
      <w:tr w:rsidR="004C4D86" w:rsidRPr="004C4D86" w14:paraId="74AC54FC" w14:textId="77777777" w:rsidTr="004822D8">
        <w:trPr>
          <w:trHeight w:val="315"/>
        </w:trPr>
        <w:tc>
          <w:tcPr>
            <w:tcW w:w="1335" w:type="dxa"/>
            <w:tcBorders>
              <w:top w:val="nil"/>
              <w:left w:val="single" w:sz="4" w:space="0" w:color="auto"/>
              <w:bottom w:val="nil"/>
              <w:right w:val="nil"/>
            </w:tcBorders>
            <w:shd w:val="clear" w:color="auto" w:fill="auto"/>
            <w:noWrap/>
            <w:vAlign w:val="bottom"/>
            <w:hideMark/>
          </w:tcPr>
          <w:p w14:paraId="1F984149"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auto" w:fill="auto"/>
            <w:noWrap/>
            <w:vAlign w:val="bottom"/>
            <w:hideMark/>
          </w:tcPr>
          <w:p w14:paraId="2F0D5168"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auto" w:fill="auto"/>
            <w:noWrap/>
            <w:vAlign w:val="bottom"/>
            <w:hideMark/>
          </w:tcPr>
          <w:p w14:paraId="2CF8CBFD"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FB66E2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r>
      <w:tr w:rsidR="004C4D86" w:rsidRPr="004C4D86" w14:paraId="0BF002EE" w14:textId="77777777" w:rsidTr="004822D8">
        <w:trPr>
          <w:trHeight w:val="315"/>
        </w:trPr>
        <w:tc>
          <w:tcPr>
            <w:tcW w:w="1335" w:type="dxa"/>
            <w:tcBorders>
              <w:top w:val="nil"/>
              <w:left w:val="single" w:sz="4" w:space="0" w:color="auto"/>
              <w:bottom w:val="nil"/>
              <w:right w:val="nil"/>
            </w:tcBorders>
            <w:shd w:val="clear" w:color="auto" w:fill="auto"/>
            <w:noWrap/>
            <w:vAlign w:val="bottom"/>
            <w:hideMark/>
          </w:tcPr>
          <w:p w14:paraId="124535B2" w14:textId="77777777" w:rsidR="004C4D86" w:rsidRPr="004C4D86" w:rsidRDefault="004C4D86" w:rsidP="004C4D86">
            <w:pPr>
              <w:rPr>
                <w:rFonts w:ascii="Arial" w:hAnsi="Arial" w:cs="Arial"/>
                <w:sz w:val="24"/>
                <w:szCs w:val="24"/>
              </w:rPr>
            </w:pPr>
            <w:r w:rsidRPr="004C4D86">
              <w:rPr>
                <w:rFonts w:ascii="Arial" w:hAnsi="Arial" w:cs="Arial"/>
                <w:sz w:val="24"/>
                <w:szCs w:val="24"/>
              </w:rPr>
              <w:t>6.1.</w:t>
            </w:r>
          </w:p>
        </w:tc>
        <w:tc>
          <w:tcPr>
            <w:tcW w:w="5487" w:type="dxa"/>
            <w:tcBorders>
              <w:top w:val="nil"/>
              <w:left w:val="single" w:sz="4" w:space="0" w:color="auto"/>
              <w:bottom w:val="nil"/>
              <w:right w:val="single" w:sz="4" w:space="0" w:color="auto"/>
            </w:tcBorders>
            <w:shd w:val="clear" w:color="auto" w:fill="auto"/>
            <w:noWrap/>
            <w:vAlign w:val="bottom"/>
            <w:hideMark/>
          </w:tcPr>
          <w:p w14:paraId="0429A1BE"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nil"/>
              <w:bottom w:val="nil"/>
              <w:right w:val="nil"/>
            </w:tcBorders>
            <w:shd w:val="clear" w:color="auto" w:fill="auto"/>
            <w:noWrap/>
            <w:vAlign w:val="bottom"/>
            <w:hideMark/>
          </w:tcPr>
          <w:p w14:paraId="4C2EB2B7"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368AF544"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2,500</w:t>
            </w:r>
          </w:p>
        </w:tc>
      </w:tr>
      <w:tr w:rsidR="004C4D86" w:rsidRPr="004C4D86" w14:paraId="509AAA72" w14:textId="77777777" w:rsidTr="004822D8">
        <w:trPr>
          <w:trHeight w:val="660"/>
        </w:trPr>
        <w:tc>
          <w:tcPr>
            <w:tcW w:w="1335" w:type="dxa"/>
            <w:tcBorders>
              <w:top w:val="nil"/>
              <w:left w:val="single" w:sz="4" w:space="0" w:color="auto"/>
              <w:bottom w:val="nil"/>
              <w:right w:val="nil"/>
            </w:tcBorders>
            <w:shd w:val="clear" w:color="auto" w:fill="auto"/>
            <w:noWrap/>
            <w:vAlign w:val="center"/>
            <w:hideMark/>
          </w:tcPr>
          <w:p w14:paraId="11AD140B" w14:textId="77777777" w:rsidR="004C4D86" w:rsidRPr="004C4D86" w:rsidRDefault="004C4D86" w:rsidP="004C4D86">
            <w:pPr>
              <w:rPr>
                <w:rFonts w:ascii="Arial" w:hAnsi="Arial" w:cs="Arial"/>
                <w:sz w:val="24"/>
                <w:szCs w:val="24"/>
              </w:rPr>
            </w:pPr>
            <w:r w:rsidRPr="004C4D86">
              <w:rPr>
                <w:rFonts w:ascii="Arial" w:hAnsi="Arial" w:cs="Arial"/>
                <w:sz w:val="24"/>
                <w:szCs w:val="24"/>
              </w:rPr>
              <w:t>6.1.2.</w:t>
            </w:r>
          </w:p>
        </w:tc>
        <w:tc>
          <w:tcPr>
            <w:tcW w:w="5487" w:type="dxa"/>
            <w:tcBorders>
              <w:top w:val="nil"/>
              <w:left w:val="single" w:sz="4" w:space="0" w:color="auto"/>
              <w:bottom w:val="nil"/>
              <w:right w:val="single" w:sz="4" w:space="0" w:color="auto"/>
            </w:tcBorders>
            <w:shd w:val="clear" w:color="auto" w:fill="auto"/>
            <w:vAlign w:val="bottom"/>
            <w:hideMark/>
          </w:tcPr>
          <w:p w14:paraId="37E6AA96"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speciali tikslinė dotacija mokymo reikmėms finansuoti (ML)</w:t>
            </w:r>
          </w:p>
        </w:tc>
        <w:tc>
          <w:tcPr>
            <w:tcW w:w="1400" w:type="dxa"/>
            <w:tcBorders>
              <w:top w:val="nil"/>
              <w:left w:val="nil"/>
              <w:bottom w:val="single" w:sz="4" w:space="0" w:color="auto"/>
              <w:right w:val="single" w:sz="4" w:space="0" w:color="auto"/>
            </w:tcBorders>
            <w:shd w:val="clear" w:color="auto" w:fill="auto"/>
            <w:noWrap/>
            <w:vAlign w:val="bottom"/>
            <w:hideMark/>
          </w:tcPr>
          <w:p w14:paraId="272B0600"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14:paraId="3891E8BF"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2,500</w:t>
            </w:r>
          </w:p>
        </w:tc>
      </w:tr>
      <w:tr w:rsidR="004C4D86" w:rsidRPr="004C4D86" w14:paraId="3883FC25" w14:textId="77777777" w:rsidTr="004822D8">
        <w:trPr>
          <w:trHeight w:val="315"/>
        </w:trPr>
        <w:tc>
          <w:tcPr>
            <w:tcW w:w="1335" w:type="dxa"/>
            <w:tcBorders>
              <w:top w:val="single" w:sz="4" w:space="0" w:color="auto"/>
              <w:left w:val="single" w:sz="4" w:space="0" w:color="auto"/>
              <w:bottom w:val="nil"/>
              <w:right w:val="nil"/>
            </w:tcBorders>
            <w:shd w:val="clear" w:color="auto" w:fill="auto"/>
            <w:noWrap/>
            <w:vAlign w:val="bottom"/>
            <w:hideMark/>
          </w:tcPr>
          <w:p w14:paraId="5889C70E"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10.</w:t>
            </w:r>
          </w:p>
        </w:tc>
        <w:tc>
          <w:tcPr>
            <w:tcW w:w="5487" w:type="dxa"/>
            <w:tcBorders>
              <w:top w:val="single" w:sz="4" w:space="0" w:color="auto"/>
              <w:left w:val="single" w:sz="4" w:space="0" w:color="auto"/>
              <w:bottom w:val="nil"/>
              <w:right w:val="single" w:sz="4" w:space="0" w:color="auto"/>
            </w:tcBorders>
            <w:shd w:val="clear" w:color="auto" w:fill="auto"/>
            <w:noWrap/>
            <w:vAlign w:val="bottom"/>
            <w:hideMark/>
          </w:tcPr>
          <w:p w14:paraId="38A656A7"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Ketvergių pagrindinė mokykla</w:t>
            </w:r>
          </w:p>
        </w:tc>
        <w:tc>
          <w:tcPr>
            <w:tcW w:w="1400" w:type="dxa"/>
            <w:tcBorders>
              <w:top w:val="nil"/>
              <w:left w:val="nil"/>
              <w:bottom w:val="nil"/>
              <w:right w:val="nil"/>
            </w:tcBorders>
            <w:shd w:val="clear" w:color="auto" w:fill="auto"/>
            <w:noWrap/>
            <w:vAlign w:val="bottom"/>
            <w:hideMark/>
          </w:tcPr>
          <w:p w14:paraId="60571417"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07AAA4E1"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9,200</w:t>
            </w:r>
          </w:p>
        </w:tc>
      </w:tr>
      <w:tr w:rsidR="004C4D86" w:rsidRPr="004C4D86" w14:paraId="74FFC7B4" w14:textId="77777777" w:rsidTr="004822D8">
        <w:trPr>
          <w:trHeight w:val="315"/>
        </w:trPr>
        <w:tc>
          <w:tcPr>
            <w:tcW w:w="1335" w:type="dxa"/>
            <w:tcBorders>
              <w:top w:val="nil"/>
              <w:left w:val="single" w:sz="4" w:space="0" w:color="auto"/>
              <w:bottom w:val="nil"/>
              <w:right w:val="nil"/>
            </w:tcBorders>
            <w:shd w:val="clear" w:color="auto" w:fill="auto"/>
            <w:noWrap/>
            <w:vAlign w:val="bottom"/>
            <w:hideMark/>
          </w:tcPr>
          <w:p w14:paraId="3A6CD7F5"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auto" w:fill="auto"/>
            <w:noWrap/>
            <w:vAlign w:val="bottom"/>
            <w:hideMark/>
          </w:tcPr>
          <w:p w14:paraId="7CA59489"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auto" w:fill="auto"/>
            <w:noWrap/>
            <w:vAlign w:val="bottom"/>
            <w:hideMark/>
          </w:tcPr>
          <w:p w14:paraId="7740575C"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7A644D8B"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r>
      <w:tr w:rsidR="004C4D86" w:rsidRPr="004C4D86" w14:paraId="35DF16C7"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139D2820" w14:textId="77777777" w:rsidR="004C4D86" w:rsidRPr="004C4D86" w:rsidRDefault="004C4D86" w:rsidP="004C4D86">
            <w:pPr>
              <w:rPr>
                <w:rFonts w:ascii="Arial" w:hAnsi="Arial" w:cs="Arial"/>
                <w:sz w:val="24"/>
                <w:szCs w:val="24"/>
              </w:rPr>
            </w:pPr>
            <w:r w:rsidRPr="004C4D86">
              <w:rPr>
                <w:rFonts w:ascii="Arial" w:hAnsi="Arial" w:cs="Arial"/>
                <w:sz w:val="24"/>
                <w:szCs w:val="24"/>
              </w:rPr>
              <w:t>10.1</w:t>
            </w:r>
          </w:p>
        </w:tc>
        <w:tc>
          <w:tcPr>
            <w:tcW w:w="5487" w:type="dxa"/>
            <w:tcBorders>
              <w:top w:val="nil"/>
              <w:left w:val="single" w:sz="4" w:space="0" w:color="auto"/>
              <w:bottom w:val="nil"/>
              <w:right w:val="single" w:sz="4" w:space="0" w:color="auto"/>
            </w:tcBorders>
            <w:shd w:val="clear" w:color="auto" w:fill="auto"/>
            <w:noWrap/>
            <w:vAlign w:val="bottom"/>
            <w:hideMark/>
          </w:tcPr>
          <w:p w14:paraId="0F18FE1D"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nil"/>
              <w:bottom w:val="nil"/>
              <w:right w:val="nil"/>
            </w:tcBorders>
            <w:shd w:val="clear" w:color="auto" w:fill="auto"/>
            <w:noWrap/>
            <w:vAlign w:val="bottom"/>
            <w:hideMark/>
          </w:tcPr>
          <w:p w14:paraId="4CD951A3"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481DAF68"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9,200</w:t>
            </w:r>
          </w:p>
        </w:tc>
      </w:tr>
      <w:tr w:rsidR="004C4D86" w:rsidRPr="004C4D86" w14:paraId="3D447409" w14:textId="77777777" w:rsidTr="004822D8">
        <w:trPr>
          <w:trHeight w:val="660"/>
        </w:trPr>
        <w:tc>
          <w:tcPr>
            <w:tcW w:w="1335" w:type="dxa"/>
            <w:tcBorders>
              <w:top w:val="nil"/>
              <w:left w:val="single" w:sz="4" w:space="0" w:color="auto"/>
              <w:bottom w:val="nil"/>
              <w:right w:val="nil"/>
            </w:tcBorders>
            <w:shd w:val="clear" w:color="auto" w:fill="auto"/>
            <w:noWrap/>
            <w:vAlign w:val="center"/>
            <w:hideMark/>
          </w:tcPr>
          <w:p w14:paraId="4A799CA5" w14:textId="77777777" w:rsidR="004C4D86" w:rsidRPr="004C4D86" w:rsidRDefault="004C4D86" w:rsidP="004C4D86">
            <w:pPr>
              <w:rPr>
                <w:rFonts w:ascii="Arial" w:hAnsi="Arial" w:cs="Arial"/>
                <w:sz w:val="24"/>
                <w:szCs w:val="24"/>
              </w:rPr>
            </w:pPr>
            <w:r w:rsidRPr="004C4D86">
              <w:rPr>
                <w:rFonts w:ascii="Arial" w:hAnsi="Arial" w:cs="Arial"/>
                <w:sz w:val="24"/>
                <w:szCs w:val="24"/>
              </w:rPr>
              <w:t>10.1.2.</w:t>
            </w:r>
          </w:p>
        </w:tc>
        <w:tc>
          <w:tcPr>
            <w:tcW w:w="5487" w:type="dxa"/>
            <w:tcBorders>
              <w:top w:val="nil"/>
              <w:left w:val="single" w:sz="4" w:space="0" w:color="auto"/>
              <w:bottom w:val="nil"/>
              <w:right w:val="single" w:sz="4" w:space="0" w:color="auto"/>
            </w:tcBorders>
            <w:shd w:val="clear" w:color="auto" w:fill="auto"/>
            <w:vAlign w:val="bottom"/>
            <w:hideMark/>
          </w:tcPr>
          <w:p w14:paraId="367B434E"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speciali tikslinė dotacija mokymo reikmėms finansuoti (ML)</w:t>
            </w:r>
          </w:p>
        </w:tc>
        <w:tc>
          <w:tcPr>
            <w:tcW w:w="1400" w:type="dxa"/>
            <w:tcBorders>
              <w:top w:val="nil"/>
              <w:left w:val="nil"/>
              <w:bottom w:val="nil"/>
              <w:right w:val="nil"/>
            </w:tcBorders>
            <w:shd w:val="clear" w:color="auto" w:fill="auto"/>
            <w:noWrap/>
            <w:vAlign w:val="bottom"/>
            <w:hideMark/>
          </w:tcPr>
          <w:p w14:paraId="31D1C740"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57D5B9C4"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9,200</w:t>
            </w:r>
          </w:p>
        </w:tc>
      </w:tr>
      <w:tr w:rsidR="004C4D86" w:rsidRPr="004C4D86" w14:paraId="0CF4D1B5" w14:textId="77777777" w:rsidTr="004822D8">
        <w:trPr>
          <w:trHeight w:val="315"/>
        </w:trPr>
        <w:tc>
          <w:tcPr>
            <w:tcW w:w="1335" w:type="dxa"/>
            <w:tcBorders>
              <w:top w:val="single" w:sz="4" w:space="0" w:color="auto"/>
              <w:left w:val="single" w:sz="4" w:space="0" w:color="auto"/>
              <w:bottom w:val="nil"/>
              <w:right w:val="nil"/>
            </w:tcBorders>
            <w:shd w:val="clear" w:color="auto" w:fill="auto"/>
            <w:noWrap/>
            <w:vAlign w:val="bottom"/>
            <w:hideMark/>
          </w:tcPr>
          <w:p w14:paraId="06246353"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11.</w:t>
            </w:r>
          </w:p>
        </w:tc>
        <w:tc>
          <w:tcPr>
            <w:tcW w:w="5487" w:type="dxa"/>
            <w:tcBorders>
              <w:top w:val="single" w:sz="4" w:space="0" w:color="auto"/>
              <w:left w:val="single" w:sz="4" w:space="0" w:color="auto"/>
              <w:bottom w:val="nil"/>
              <w:right w:val="single" w:sz="4" w:space="0" w:color="auto"/>
            </w:tcBorders>
            <w:shd w:val="clear" w:color="auto" w:fill="auto"/>
            <w:noWrap/>
            <w:vAlign w:val="bottom"/>
            <w:hideMark/>
          </w:tcPr>
          <w:p w14:paraId="3D0329C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Kretingalės pagrindinė mokykla</w:t>
            </w:r>
          </w:p>
        </w:tc>
        <w:tc>
          <w:tcPr>
            <w:tcW w:w="1400" w:type="dxa"/>
            <w:tcBorders>
              <w:top w:val="single" w:sz="4" w:space="0" w:color="auto"/>
              <w:left w:val="nil"/>
              <w:bottom w:val="nil"/>
              <w:right w:val="nil"/>
            </w:tcBorders>
            <w:shd w:val="clear" w:color="auto" w:fill="auto"/>
            <w:noWrap/>
            <w:vAlign w:val="bottom"/>
            <w:hideMark/>
          </w:tcPr>
          <w:p w14:paraId="3D660A09"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0E9BE034"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20,800</w:t>
            </w:r>
          </w:p>
        </w:tc>
      </w:tr>
      <w:tr w:rsidR="004C4D86" w:rsidRPr="004C4D86" w14:paraId="65BCAED6" w14:textId="77777777" w:rsidTr="004822D8">
        <w:trPr>
          <w:trHeight w:val="315"/>
        </w:trPr>
        <w:tc>
          <w:tcPr>
            <w:tcW w:w="1335" w:type="dxa"/>
            <w:tcBorders>
              <w:top w:val="nil"/>
              <w:left w:val="single" w:sz="4" w:space="0" w:color="auto"/>
              <w:bottom w:val="nil"/>
              <w:right w:val="nil"/>
            </w:tcBorders>
            <w:shd w:val="clear" w:color="auto" w:fill="auto"/>
            <w:noWrap/>
            <w:vAlign w:val="bottom"/>
            <w:hideMark/>
          </w:tcPr>
          <w:p w14:paraId="271DC3AE"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auto" w:fill="auto"/>
            <w:noWrap/>
            <w:vAlign w:val="bottom"/>
            <w:hideMark/>
          </w:tcPr>
          <w:p w14:paraId="3BE8A328"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auto" w:fill="auto"/>
            <w:noWrap/>
            <w:vAlign w:val="bottom"/>
            <w:hideMark/>
          </w:tcPr>
          <w:p w14:paraId="66C8112B"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24477E15"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r>
      <w:tr w:rsidR="004C4D86" w:rsidRPr="004C4D86" w14:paraId="750FF75A"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128C4553" w14:textId="77777777" w:rsidR="004C4D86" w:rsidRPr="004C4D86" w:rsidRDefault="004C4D86" w:rsidP="004C4D86">
            <w:pPr>
              <w:rPr>
                <w:rFonts w:ascii="Arial" w:hAnsi="Arial" w:cs="Arial"/>
                <w:sz w:val="24"/>
                <w:szCs w:val="24"/>
              </w:rPr>
            </w:pPr>
            <w:r w:rsidRPr="004C4D86">
              <w:rPr>
                <w:rFonts w:ascii="Arial" w:hAnsi="Arial" w:cs="Arial"/>
                <w:sz w:val="24"/>
                <w:szCs w:val="24"/>
              </w:rPr>
              <w:t>11.1.</w:t>
            </w:r>
          </w:p>
        </w:tc>
        <w:tc>
          <w:tcPr>
            <w:tcW w:w="5487" w:type="dxa"/>
            <w:tcBorders>
              <w:top w:val="nil"/>
              <w:left w:val="single" w:sz="4" w:space="0" w:color="auto"/>
              <w:bottom w:val="nil"/>
              <w:right w:val="single" w:sz="4" w:space="0" w:color="auto"/>
            </w:tcBorders>
            <w:shd w:val="clear" w:color="auto" w:fill="auto"/>
            <w:noWrap/>
            <w:vAlign w:val="bottom"/>
            <w:hideMark/>
          </w:tcPr>
          <w:p w14:paraId="2A4C451D"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nil"/>
              <w:bottom w:val="nil"/>
              <w:right w:val="nil"/>
            </w:tcBorders>
            <w:shd w:val="clear" w:color="auto" w:fill="auto"/>
            <w:noWrap/>
            <w:vAlign w:val="bottom"/>
            <w:hideMark/>
          </w:tcPr>
          <w:p w14:paraId="4B0439B5"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7C26BC3A"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20,800</w:t>
            </w:r>
          </w:p>
        </w:tc>
      </w:tr>
      <w:tr w:rsidR="004C4D86" w:rsidRPr="004C4D86" w14:paraId="14324D9F"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00912253" w14:textId="77777777" w:rsidR="004C4D86" w:rsidRPr="004C4D86" w:rsidRDefault="004C4D86" w:rsidP="004C4D86">
            <w:pPr>
              <w:rPr>
                <w:rFonts w:ascii="Arial" w:hAnsi="Arial" w:cs="Arial"/>
                <w:sz w:val="24"/>
                <w:szCs w:val="24"/>
              </w:rPr>
            </w:pPr>
            <w:r w:rsidRPr="004C4D86">
              <w:rPr>
                <w:rFonts w:ascii="Arial" w:hAnsi="Arial" w:cs="Arial"/>
                <w:sz w:val="24"/>
                <w:szCs w:val="24"/>
              </w:rPr>
              <w:t>11.1.1.</w:t>
            </w:r>
          </w:p>
        </w:tc>
        <w:tc>
          <w:tcPr>
            <w:tcW w:w="5487" w:type="dxa"/>
            <w:tcBorders>
              <w:top w:val="nil"/>
              <w:left w:val="single" w:sz="4" w:space="0" w:color="auto"/>
              <w:bottom w:val="nil"/>
              <w:right w:val="single" w:sz="4" w:space="0" w:color="auto"/>
            </w:tcBorders>
            <w:shd w:val="clear" w:color="auto" w:fill="auto"/>
            <w:noWrap/>
            <w:vAlign w:val="bottom"/>
            <w:hideMark/>
          </w:tcPr>
          <w:p w14:paraId="5ADE698C"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Iš jos: savivaldybės lėšos (SB)</w:t>
            </w:r>
          </w:p>
        </w:tc>
        <w:tc>
          <w:tcPr>
            <w:tcW w:w="1400" w:type="dxa"/>
            <w:tcBorders>
              <w:top w:val="nil"/>
              <w:left w:val="nil"/>
              <w:bottom w:val="nil"/>
              <w:right w:val="nil"/>
            </w:tcBorders>
            <w:shd w:val="clear" w:color="auto" w:fill="auto"/>
            <w:noWrap/>
            <w:vAlign w:val="bottom"/>
            <w:hideMark/>
          </w:tcPr>
          <w:p w14:paraId="2183FDD3"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FAD3E0C"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13,600</w:t>
            </w:r>
          </w:p>
        </w:tc>
      </w:tr>
      <w:tr w:rsidR="004C4D86" w:rsidRPr="004C4D86" w14:paraId="0816E492" w14:textId="77777777" w:rsidTr="004822D8">
        <w:trPr>
          <w:trHeight w:val="660"/>
        </w:trPr>
        <w:tc>
          <w:tcPr>
            <w:tcW w:w="1335" w:type="dxa"/>
            <w:tcBorders>
              <w:top w:val="nil"/>
              <w:left w:val="single" w:sz="4" w:space="0" w:color="auto"/>
              <w:bottom w:val="single" w:sz="4" w:space="0" w:color="auto"/>
              <w:right w:val="nil"/>
            </w:tcBorders>
            <w:shd w:val="clear" w:color="auto" w:fill="auto"/>
            <w:noWrap/>
            <w:vAlign w:val="center"/>
            <w:hideMark/>
          </w:tcPr>
          <w:p w14:paraId="68D87885" w14:textId="77777777" w:rsidR="004C4D86" w:rsidRPr="004C4D86" w:rsidRDefault="004C4D86" w:rsidP="004C4D86">
            <w:pPr>
              <w:rPr>
                <w:rFonts w:ascii="Arial" w:hAnsi="Arial" w:cs="Arial"/>
                <w:sz w:val="24"/>
                <w:szCs w:val="24"/>
              </w:rPr>
            </w:pPr>
            <w:r w:rsidRPr="004C4D86">
              <w:rPr>
                <w:rFonts w:ascii="Arial" w:hAnsi="Arial" w:cs="Arial"/>
                <w:sz w:val="24"/>
                <w:szCs w:val="24"/>
              </w:rPr>
              <w:t>11.1.2.</w:t>
            </w:r>
          </w:p>
        </w:tc>
        <w:tc>
          <w:tcPr>
            <w:tcW w:w="5487" w:type="dxa"/>
            <w:tcBorders>
              <w:top w:val="nil"/>
              <w:left w:val="single" w:sz="4" w:space="0" w:color="auto"/>
              <w:bottom w:val="single" w:sz="4" w:space="0" w:color="auto"/>
              <w:right w:val="single" w:sz="4" w:space="0" w:color="auto"/>
            </w:tcBorders>
            <w:shd w:val="clear" w:color="auto" w:fill="auto"/>
            <w:vAlign w:val="bottom"/>
            <w:hideMark/>
          </w:tcPr>
          <w:p w14:paraId="53946327"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speciali tikslinė dotacija mokymo reikmėms finansuoti (ML)</w:t>
            </w:r>
          </w:p>
        </w:tc>
        <w:tc>
          <w:tcPr>
            <w:tcW w:w="1400" w:type="dxa"/>
            <w:tcBorders>
              <w:top w:val="nil"/>
              <w:left w:val="nil"/>
              <w:bottom w:val="single" w:sz="4" w:space="0" w:color="auto"/>
              <w:right w:val="nil"/>
            </w:tcBorders>
            <w:shd w:val="clear" w:color="auto" w:fill="auto"/>
            <w:noWrap/>
            <w:vAlign w:val="bottom"/>
            <w:hideMark/>
          </w:tcPr>
          <w:p w14:paraId="7EACAB07"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412A1FE8"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7,200</w:t>
            </w:r>
          </w:p>
        </w:tc>
      </w:tr>
      <w:tr w:rsidR="004C4D86" w:rsidRPr="004C4D86" w14:paraId="7A98723C" w14:textId="77777777" w:rsidTr="004822D8">
        <w:trPr>
          <w:trHeight w:val="315"/>
        </w:trPr>
        <w:tc>
          <w:tcPr>
            <w:tcW w:w="1335" w:type="dxa"/>
            <w:tcBorders>
              <w:top w:val="nil"/>
              <w:left w:val="single" w:sz="4" w:space="0" w:color="auto"/>
              <w:bottom w:val="nil"/>
              <w:right w:val="nil"/>
            </w:tcBorders>
            <w:shd w:val="clear" w:color="auto" w:fill="auto"/>
            <w:noWrap/>
            <w:vAlign w:val="bottom"/>
            <w:hideMark/>
          </w:tcPr>
          <w:p w14:paraId="714B6DFB"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12.</w:t>
            </w:r>
          </w:p>
        </w:tc>
        <w:tc>
          <w:tcPr>
            <w:tcW w:w="5487" w:type="dxa"/>
            <w:tcBorders>
              <w:top w:val="nil"/>
              <w:left w:val="single" w:sz="4" w:space="0" w:color="auto"/>
              <w:bottom w:val="nil"/>
              <w:right w:val="single" w:sz="4" w:space="0" w:color="auto"/>
            </w:tcBorders>
            <w:shd w:val="clear" w:color="auto" w:fill="auto"/>
            <w:noWrap/>
            <w:vAlign w:val="bottom"/>
            <w:hideMark/>
          </w:tcPr>
          <w:p w14:paraId="75C7382E"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Plikių Ievos Labutytės pagrindinė mokykla</w:t>
            </w:r>
          </w:p>
        </w:tc>
        <w:tc>
          <w:tcPr>
            <w:tcW w:w="1400" w:type="dxa"/>
            <w:tcBorders>
              <w:top w:val="nil"/>
              <w:left w:val="nil"/>
              <w:bottom w:val="nil"/>
              <w:right w:val="nil"/>
            </w:tcBorders>
            <w:shd w:val="clear" w:color="auto" w:fill="auto"/>
            <w:noWrap/>
            <w:vAlign w:val="bottom"/>
            <w:hideMark/>
          </w:tcPr>
          <w:p w14:paraId="76C3429B"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BDF24ED"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27,500</w:t>
            </w:r>
          </w:p>
        </w:tc>
      </w:tr>
      <w:tr w:rsidR="004C4D86" w:rsidRPr="004C4D86" w14:paraId="597B5C39" w14:textId="77777777" w:rsidTr="004822D8">
        <w:trPr>
          <w:trHeight w:val="315"/>
        </w:trPr>
        <w:tc>
          <w:tcPr>
            <w:tcW w:w="1335" w:type="dxa"/>
            <w:tcBorders>
              <w:top w:val="nil"/>
              <w:left w:val="single" w:sz="4" w:space="0" w:color="auto"/>
              <w:bottom w:val="nil"/>
              <w:right w:val="nil"/>
            </w:tcBorders>
            <w:shd w:val="clear" w:color="auto" w:fill="auto"/>
            <w:noWrap/>
            <w:vAlign w:val="bottom"/>
            <w:hideMark/>
          </w:tcPr>
          <w:p w14:paraId="45635558"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auto" w:fill="auto"/>
            <w:noWrap/>
            <w:vAlign w:val="bottom"/>
            <w:hideMark/>
          </w:tcPr>
          <w:p w14:paraId="0ECDDA07"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auto" w:fill="auto"/>
            <w:noWrap/>
            <w:vAlign w:val="bottom"/>
            <w:hideMark/>
          </w:tcPr>
          <w:p w14:paraId="0A31F5D8"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9B114E5"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r>
      <w:tr w:rsidR="004C4D86" w:rsidRPr="004C4D86" w14:paraId="39E4D9AD"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6C8DD809" w14:textId="77777777" w:rsidR="004C4D86" w:rsidRPr="004C4D86" w:rsidRDefault="004C4D86" w:rsidP="004C4D86">
            <w:pPr>
              <w:rPr>
                <w:rFonts w:ascii="Arial" w:hAnsi="Arial" w:cs="Arial"/>
                <w:sz w:val="24"/>
                <w:szCs w:val="24"/>
              </w:rPr>
            </w:pPr>
            <w:r w:rsidRPr="004C4D86">
              <w:rPr>
                <w:rFonts w:ascii="Arial" w:hAnsi="Arial" w:cs="Arial"/>
                <w:sz w:val="24"/>
                <w:szCs w:val="24"/>
              </w:rPr>
              <w:t>12.1.</w:t>
            </w:r>
          </w:p>
        </w:tc>
        <w:tc>
          <w:tcPr>
            <w:tcW w:w="5487" w:type="dxa"/>
            <w:tcBorders>
              <w:top w:val="nil"/>
              <w:left w:val="single" w:sz="4" w:space="0" w:color="auto"/>
              <w:bottom w:val="nil"/>
              <w:right w:val="single" w:sz="4" w:space="0" w:color="auto"/>
            </w:tcBorders>
            <w:shd w:val="clear" w:color="auto" w:fill="auto"/>
            <w:noWrap/>
            <w:vAlign w:val="bottom"/>
            <w:hideMark/>
          </w:tcPr>
          <w:p w14:paraId="18A5CF9A"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nil"/>
              <w:bottom w:val="nil"/>
              <w:right w:val="nil"/>
            </w:tcBorders>
            <w:shd w:val="clear" w:color="auto" w:fill="auto"/>
            <w:noWrap/>
            <w:vAlign w:val="bottom"/>
            <w:hideMark/>
          </w:tcPr>
          <w:p w14:paraId="2C1A0403"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7D18C259"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27,500</w:t>
            </w:r>
          </w:p>
        </w:tc>
      </w:tr>
      <w:tr w:rsidR="004C4D86" w:rsidRPr="004C4D86" w14:paraId="0CD059CB"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1B7F99BE" w14:textId="77777777" w:rsidR="004C4D86" w:rsidRPr="004C4D86" w:rsidRDefault="004C4D86" w:rsidP="004C4D86">
            <w:pPr>
              <w:rPr>
                <w:rFonts w:ascii="Arial" w:hAnsi="Arial" w:cs="Arial"/>
                <w:sz w:val="24"/>
                <w:szCs w:val="24"/>
              </w:rPr>
            </w:pPr>
            <w:r w:rsidRPr="004C4D86">
              <w:rPr>
                <w:rFonts w:ascii="Arial" w:hAnsi="Arial" w:cs="Arial"/>
                <w:sz w:val="24"/>
                <w:szCs w:val="24"/>
              </w:rPr>
              <w:t>12.1.1.</w:t>
            </w:r>
          </w:p>
        </w:tc>
        <w:tc>
          <w:tcPr>
            <w:tcW w:w="5487" w:type="dxa"/>
            <w:tcBorders>
              <w:top w:val="nil"/>
              <w:left w:val="single" w:sz="4" w:space="0" w:color="auto"/>
              <w:bottom w:val="nil"/>
              <w:right w:val="single" w:sz="4" w:space="0" w:color="auto"/>
            </w:tcBorders>
            <w:shd w:val="clear" w:color="auto" w:fill="auto"/>
            <w:noWrap/>
            <w:vAlign w:val="bottom"/>
            <w:hideMark/>
          </w:tcPr>
          <w:p w14:paraId="0939C3FA"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Iš jos: savivaldybės lėšos (SB)</w:t>
            </w:r>
          </w:p>
        </w:tc>
        <w:tc>
          <w:tcPr>
            <w:tcW w:w="1400" w:type="dxa"/>
            <w:tcBorders>
              <w:top w:val="nil"/>
              <w:left w:val="nil"/>
              <w:bottom w:val="nil"/>
              <w:right w:val="nil"/>
            </w:tcBorders>
            <w:shd w:val="clear" w:color="auto" w:fill="auto"/>
            <w:noWrap/>
            <w:vAlign w:val="bottom"/>
            <w:hideMark/>
          </w:tcPr>
          <w:p w14:paraId="081FF8E8"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D9CA0C4"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7,500</w:t>
            </w:r>
          </w:p>
        </w:tc>
      </w:tr>
      <w:tr w:rsidR="004C4D86" w:rsidRPr="004C4D86" w14:paraId="601B1540" w14:textId="77777777" w:rsidTr="004822D8">
        <w:trPr>
          <w:trHeight w:val="289"/>
        </w:trPr>
        <w:tc>
          <w:tcPr>
            <w:tcW w:w="1335" w:type="dxa"/>
            <w:tcBorders>
              <w:top w:val="nil"/>
              <w:left w:val="single" w:sz="4" w:space="0" w:color="auto"/>
              <w:bottom w:val="nil"/>
              <w:right w:val="nil"/>
            </w:tcBorders>
            <w:shd w:val="clear" w:color="auto" w:fill="auto"/>
            <w:noWrap/>
            <w:vAlign w:val="bottom"/>
            <w:hideMark/>
          </w:tcPr>
          <w:p w14:paraId="30118B60" w14:textId="77777777" w:rsidR="004C4D86" w:rsidRPr="004C4D86" w:rsidRDefault="004C4D86" w:rsidP="004C4D86">
            <w:pPr>
              <w:rPr>
                <w:rFonts w:ascii="Arial" w:hAnsi="Arial" w:cs="Arial"/>
                <w:sz w:val="24"/>
                <w:szCs w:val="24"/>
              </w:rPr>
            </w:pPr>
            <w:r w:rsidRPr="004C4D86">
              <w:rPr>
                <w:rFonts w:ascii="Arial" w:hAnsi="Arial" w:cs="Arial"/>
                <w:sz w:val="24"/>
                <w:szCs w:val="24"/>
              </w:rPr>
              <w:t>12.1.3.</w:t>
            </w:r>
          </w:p>
        </w:tc>
        <w:tc>
          <w:tcPr>
            <w:tcW w:w="5487" w:type="dxa"/>
            <w:tcBorders>
              <w:top w:val="nil"/>
              <w:left w:val="single" w:sz="4" w:space="0" w:color="auto"/>
              <w:bottom w:val="nil"/>
              <w:right w:val="single" w:sz="4" w:space="0" w:color="auto"/>
            </w:tcBorders>
            <w:shd w:val="clear" w:color="auto" w:fill="auto"/>
            <w:noWrap/>
            <w:vAlign w:val="bottom"/>
            <w:hideMark/>
          </w:tcPr>
          <w:p w14:paraId="2C1CB86B"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lėšos už paslaugas ir nuomą (S)</w:t>
            </w:r>
          </w:p>
        </w:tc>
        <w:tc>
          <w:tcPr>
            <w:tcW w:w="1400" w:type="dxa"/>
            <w:tcBorders>
              <w:top w:val="nil"/>
              <w:left w:val="nil"/>
              <w:bottom w:val="single" w:sz="4" w:space="0" w:color="000000"/>
              <w:right w:val="nil"/>
            </w:tcBorders>
            <w:shd w:val="clear" w:color="auto" w:fill="auto"/>
            <w:noWrap/>
            <w:vAlign w:val="bottom"/>
            <w:hideMark/>
          </w:tcPr>
          <w:p w14:paraId="64DBB2D7"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single" w:sz="4" w:space="0" w:color="000000"/>
              <w:right w:val="single" w:sz="4" w:space="0" w:color="auto"/>
            </w:tcBorders>
            <w:shd w:val="clear" w:color="auto" w:fill="auto"/>
            <w:noWrap/>
            <w:vAlign w:val="bottom"/>
            <w:hideMark/>
          </w:tcPr>
          <w:p w14:paraId="5B68D75E"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20,000</w:t>
            </w:r>
          </w:p>
        </w:tc>
      </w:tr>
      <w:tr w:rsidR="004C4D86" w:rsidRPr="004C4D86" w14:paraId="2626BB69" w14:textId="77777777" w:rsidTr="004822D8">
        <w:trPr>
          <w:trHeight w:val="315"/>
        </w:trPr>
        <w:tc>
          <w:tcPr>
            <w:tcW w:w="1335" w:type="dxa"/>
            <w:tcBorders>
              <w:top w:val="single" w:sz="4" w:space="0" w:color="auto"/>
              <w:left w:val="single" w:sz="4" w:space="0" w:color="auto"/>
              <w:bottom w:val="nil"/>
              <w:right w:val="nil"/>
            </w:tcBorders>
            <w:shd w:val="clear" w:color="auto" w:fill="auto"/>
            <w:noWrap/>
            <w:vAlign w:val="bottom"/>
            <w:hideMark/>
          </w:tcPr>
          <w:p w14:paraId="0A0B2BDE"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13.</w:t>
            </w:r>
          </w:p>
        </w:tc>
        <w:tc>
          <w:tcPr>
            <w:tcW w:w="5487" w:type="dxa"/>
            <w:tcBorders>
              <w:top w:val="single" w:sz="4" w:space="0" w:color="auto"/>
              <w:left w:val="single" w:sz="4" w:space="0" w:color="auto"/>
              <w:bottom w:val="nil"/>
              <w:right w:val="single" w:sz="4" w:space="0" w:color="auto"/>
            </w:tcBorders>
            <w:shd w:val="clear" w:color="auto" w:fill="auto"/>
            <w:noWrap/>
            <w:vAlign w:val="bottom"/>
            <w:hideMark/>
          </w:tcPr>
          <w:p w14:paraId="699EA189" w14:textId="77777777" w:rsidR="004C4D86" w:rsidRPr="004C4D86" w:rsidRDefault="004C4D86" w:rsidP="004C4D86">
            <w:pPr>
              <w:rPr>
                <w:rFonts w:ascii="Arial" w:hAnsi="Arial" w:cs="Arial"/>
                <w:b/>
                <w:bCs/>
                <w:sz w:val="24"/>
                <w:szCs w:val="24"/>
              </w:rPr>
            </w:pPr>
            <w:proofErr w:type="spellStart"/>
            <w:r w:rsidRPr="004C4D86">
              <w:rPr>
                <w:rFonts w:ascii="Arial" w:hAnsi="Arial" w:cs="Arial"/>
                <w:b/>
                <w:bCs/>
                <w:sz w:val="24"/>
                <w:szCs w:val="24"/>
              </w:rPr>
              <w:t>Vėžaičių</w:t>
            </w:r>
            <w:proofErr w:type="spellEnd"/>
            <w:r w:rsidRPr="004C4D86">
              <w:rPr>
                <w:rFonts w:ascii="Arial" w:hAnsi="Arial" w:cs="Arial"/>
                <w:b/>
                <w:bCs/>
                <w:sz w:val="24"/>
                <w:szCs w:val="24"/>
              </w:rPr>
              <w:t xml:space="preserve"> pagrindinė mokykla</w:t>
            </w:r>
          </w:p>
        </w:tc>
        <w:tc>
          <w:tcPr>
            <w:tcW w:w="1400" w:type="dxa"/>
            <w:tcBorders>
              <w:top w:val="nil"/>
              <w:left w:val="nil"/>
              <w:bottom w:val="nil"/>
              <w:right w:val="nil"/>
            </w:tcBorders>
            <w:shd w:val="clear" w:color="auto" w:fill="auto"/>
            <w:noWrap/>
            <w:vAlign w:val="bottom"/>
            <w:hideMark/>
          </w:tcPr>
          <w:p w14:paraId="05A80653"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1A0753CE"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8,535</w:t>
            </w:r>
          </w:p>
        </w:tc>
      </w:tr>
      <w:tr w:rsidR="004C4D86" w:rsidRPr="004C4D86" w14:paraId="4EDB9572" w14:textId="77777777" w:rsidTr="004822D8">
        <w:trPr>
          <w:trHeight w:val="315"/>
        </w:trPr>
        <w:tc>
          <w:tcPr>
            <w:tcW w:w="1335" w:type="dxa"/>
            <w:tcBorders>
              <w:top w:val="nil"/>
              <w:left w:val="single" w:sz="4" w:space="0" w:color="auto"/>
              <w:bottom w:val="nil"/>
              <w:right w:val="nil"/>
            </w:tcBorders>
            <w:shd w:val="clear" w:color="auto" w:fill="auto"/>
            <w:noWrap/>
            <w:vAlign w:val="bottom"/>
            <w:hideMark/>
          </w:tcPr>
          <w:p w14:paraId="36F0801D"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auto" w:fill="auto"/>
            <w:noWrap/>
            <w:vAlign w:val="bottom"/>
            <w:hideMark/>
          </w:tcPr>
          <w:p w14:paraId="436FB1A0"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auto" w:fill="auto"/>
            <w:noWrap/>
            <w:vAlign w:val="bottom"/>
            <w:hideMark/>
          </w:tcPr>
          <w:p w14:paraId="2EFE1FD7"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6185757"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r>
      <w:tr w:rsidR="004C4D86" w:rsidRPr="004C4D86" w14:paraId="4589F8D2"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59012562" w14:textId="77777777" w:rsidR="004C4D86" w:rsidRPr="004C4D86" w:rsidRDefault="004C4D86" w:rsidP="004C4D86">
            <w:pPr>
              <w:rPr>
                <w:rFonts w:ascii="Arial" w:hAnsi="Arial" w:cs="Arial"/>
                <w:sz w:val="24"/>
                <w:szCs w:val="24"/>
              </w:rPr>
            </w:pPr>
            <w:r w:rsidRPr="004C4D86">
              <w:rPr>
                <w:rFonts w:ascii="Arial" w:hAnsi="Arial" w:cs="Arial"/>
                <w:sz w:val="24"/>
                <w:szCs w:val="24"/>
              </w:rPr>
              <w:t>13.1.</w:t>
            </w:r>
          </w:p>
        </w:tc>
        <w:tc>
          <w:tcPr>
            <w:tcW w:w="5487" w:type="dxa"/>
            <w:tcBorders>
              <w:top w:val="nil"/>
              <w:left w:val="single" w:sz="4" w:space="0" w:color="auto"/>
              <w:bottom w:val="nil"/>
              <w:right w:val="single" w:sz="4" w:space="0" w:color="auto"/>
            </w:tcBorders>
            <w:shd w:val="clear" w:color="auto" w:fill="auto"/>
            <w:noWrap/>
            <w:vAlign w:val="bottom"/>
            <w:hideMark/>
          </w:tcPr>
          <w:p w14:paraId="1C03FAD1"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nil"/>
              <w:bottom w:val="nil"/>
              <w:right w:val="nil"/>
            </w:tcBorders>
            <w:shd w:val="clear" w:color="auto" w:fill="auto"/>
            <w:noWrap/>
            <w:vAlign w:val="bottom"/>
            <w:hideMark/>
          </w:tcPr>
          <w:p w14:paraId="5FB9F213"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7B88AE0C"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8,535</w:t>
            </w:r>
          </w:p>
        </w:tc>
      </w:tr>
      <w:tr w:rsidR="004C4D86" w:rsidRPr="004C4D86" w14:paraId="2894F1DA" w14:textId="77777777" w:rsidTr="004822D8">
        <w:trPr>
          <w:trHeight w:val="660"/>
        </w:trPr>
        <w:tc>
          <w:tcPr>
            <w:tcW w:w="1335" w:type="dxa"/>
            <w:tcBorders>
              <w:top w:val="nil"/>
              <w:left w:val="single" w:sz="4" w:space="0" w:color="auto"/>
              <w:bottom w:val="nil"/>
              <w:right w:val="nil"/>
            </w:tcBorders>
            <w:shd w:val="clear" w:color="auto" w:fill="auto"/>
            <w:noWrap/>
            <w:vAlign w:val="center"/>
            <w:hideMark/>
          </w:tcPr>
          <w:p w14:paraId="591B70DF" w14:textId="77777777" w:rsidR="004C4D86" w:rsidRPr="004C4D86" w:rsidRDefault="004C4D86" w:rsidP="004C4D86">
            <w:pPr>
              <w:rPr>
                <w:rFonts w:ascii="Arial" w:hAnsi="Arial" w:cs="Arial"/>
                <w:sz w:val="24"/>
                <w:szCs w:val="24"/>
              </w:rPr>
            </w:pPr>
            <w:r w:rsidRPr="004C4D86">
              <w:rPr>
                <w:rFonts w:ascii="Arial" w:hAnsi="Arial" w:cs="Arial"/>
                <w:sz w:val="24"/>
                <w:szCs w:val="24"/>
              </w:rPr>
              <w:t>13.1.2.</w:t>
            </w:r>
          </w:p>
        </w:tc>
        <w:tc>
          <w:tcPr>
            <w:tcW w:w="5487" w:type="dxa"/>
            <w:tcBorders>
              <w:top w:val="nil"/>
              <w:left w:val="single" w:sz="4" w:space="0" w:color="auto"/>
              <w:bottom w:val="nil"/>
              <w:right w:val="single" w:sz="4" w:space="0" w:color="auto"/>
            </w:tcBorders>
            <w:shd w:val="clear" w:color="auto" w:fill="auto"/>
            <w:vAlign w:val="bottom"/>
            <w:hideMark/>
          </w:tcPr>
          <w:p w14:paraId="0CC5FA06"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speciali tikslinė dotacija mokymo reikmėms finansuoti (ML)</w:t>
            </w:r>
          </w:p>
        </w:tc>
        <w:tc>
          <w:tcPr>
            <w:tcW w:w="1400" w:type="dxa"/>
            <w:tcBorders>
              <w:top w:val="nil"/>
              <w:left w:val="nil"/>
              <w:bottom w:val="nil"/>
              <w:right w:val="nil"/>
            </w:tcBorders>
            <w:shd w:val="clear" w:color="auto" w:fill="auto"/>
            <w:noWrap/>
            <w:vAlign w:val="bottom"/>
            <w:hideMark/>
          </w:tcPr>
          <w:p w14:paraId="221577F2"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2CA7487F"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8,535</w:t>
            </w:r>
          </w:p>
        </w:tc>
      </w:tr>
      <w:tr w:rsidR="004C4D86" w:rsidRPr="004C4D86" w14:paraId="023C0B79" w14:textId="77777777" w:rsidTr="004822D8">
        <w:trPr>
          <w:trHeight w:val="315"/>
        </w:trPr>
        <w:tc>
          <w:tcPr>
            <w:tcW w:w="1335" w:type="dxa"/>
            <w:tcBorders>
              <w:top w:val="single" w:sz="4" w:space="0" w:color="auto"/>
              <w:left w:val="single" w:sz="4" w:space="0" w:color="auto"/>
              <w:bottom w:val="nil"/>
              <w:right w:val="nil"/>
            </w:tcBorders>
            <w:shd w:val="clear" w:color="auto" w:fill="auto"/>
            <w:noWrap/>
            <w:vAlign w:val="bottom"/>
            <w:hideMark/>
          </w:tcPr>
          <w:p w14:paraId="750EF722"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17.</w:t>
            </w:r>
          </w:p>
        </w:tc>
        <w:tc>
          <w:tcPr>
            <w:tcW w:w="5487" w:type="dxa"/>
            <w:tcBorders>
              <w:top w:val="single" w:sz="4" w:space="0" w:color="auto"/>
              <w:left w:val="single" w:sz="4" w:space="0" w:color="auto"/>
              <w:bottom w:val="nil"/>
              <w:right w:val="single" w:sz="4" w:space="0" w:color="auto"/>
            </w:tcBorders>
            <w:shd w:val="clear" w:color="auto" w:fill="auto"/>
            <w:noWrap/>
            <w:vAlign w:val="bottom"/>
            <w:hideMark/>
          </w:tcPr>
          <w:p w14:paraId="5A2BC35E"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Gargždų lopšelis-darželis ,,Saulutė"</w:t>
            </w:r>
          </w:p>
        </w:tc>
        <w:tc>
          <w:tcPr>
            <w:tcW w:w="1400" w:type="dxa"/>
            <w:tcBorders>
              <w:top w:val="single" w:sz="4" w:space="0" w:color="auto"/>
              <w:left w:val="nil"/>
              <w:bottom w:val="nil"/>
              <w:right w:val="nil"/>
            </w:tcBorders>
            <w:shd w:val="clear" w:color="auto" w:fill="auto"/>
            <w:noWrap/>
            <w:vAlign w:val="bottom"/>
            <w:hideMark/>
          </w:tcPr>
          <w:p w14:paraId="5BF2DC4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0EF904DB"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2,000</w:t>
            </w:r>
          </w:p>
        </w:tc>
      </w:tr>
      <w:tr w:rsidR="004C4D86" w:rsidRPr="004C4D86" w14:paraId="579765C1" w14:textId="77777777" w:rsidTr="004822D8">
        <w:trPr>
          <w:trHeight w:val="315"/>
        </w:trPr>
        <w:tc>
          <w:tcPr>
            <w:tcW w:w="1335" w:type="dxa"/>
            <w:tcBorders>
              <w:top w:val="nil"/>
              <w:left w:val="single" w:sz="4" w:space="0" w:color="auto"/>
              <w:bottom w:val="nil"/>
              <w:right w:val="nil"/>
            </w:tcBorders>
            <w:shd w:val="clear" w:color="auto" w:fill="auto"/>
            <w:noWrap/>
            <w:vAlign w:val="bottom"/>
            <w:hideMark/>
          </w:tcPr>
          <w:p w14:paraId="5490C020"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auto" w:fill="auto"/>
            <w:noWrap/>
            <w:vAlign w:val="bottom"/>
            <w:hideMark/>
          </w:tcPr>
          <w:p w14:paraId="50277B0C"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auto" w:fill="auto"/>
            <w:noWrap/>
            <w:vAlign w:val="bottom"/>
            <w:hideMark/>
          </w:tcPr>
          <w:p w14:paraId="15A849AA" w14:textId="77777777" w:rsidR="004C4D86" w:rsidRPr="004C4D86" w:rsidRDefault="004C4D86" w:rsidP="004C4D86">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741EAB1D"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r>
      <w:tr w:rsidR="004C4D86" w:rsidRPr="004C4D86" w14:paraId="36BCB8CD"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66277E71" w14:textId="77777777" w:rsidR="004C4D86" w:rsidRPr="004C4D86" w:rsidRDefault="004C4D86" w:rsidP="004C4D86">
            <w:pPr>
              <w:rPr>
                <w:rFonts w:ascii="Arial" w:hAnsi="Arial" w:cs="Arial"/>
                <w:sz w:val="24"/>
                <w:szCs w:val="24"/>
              </w:rPr>
            </w:pPr>
            <w:r w:rsidRPr="004C4D86">
              <w:rPr>
                <w:rFonts w:ascii="Arial" w:hAnsi="Arial" w:cs="Arial"/>
                <w:sz w:val="24"/>
                <w:szCs w:val="24"/>
              </w:rPr>
              <w:t>17.1.</w:t>
            </w:r>
          </w:p>
        </w:tc>
        <w:tc>
          <w:tcPr>
            <w:tcW w:w="5487" w:type="dxa"/>
            <w:tcBorders>
              <w:top w:val="nil"/>
              <w:left w:val="single" w:sz="4" w:space="0" w:color="auto"/>
              <w:bottom w:val="nil"/>
              <w:right w:val="single" w:sz="4" w:space="0" w:color="auto"/>
            </w:tcBorders>
            <w:shd w:val="clear" w:color="auto" w:fill="auto"/>
            <w:noWrap/>
            <w:vAlign w:val="bottom"/>
            <w:hideMark/>
          </w:tcPr>
          <w:p w14:paraId="142AB362"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nil"/>
              <w:bottom w:val="nil"/>
              <w:right w:val="nil"/>
            </w:tcBorders>
            <w:shd w:val="clear" w:color="auto" w:fill="auto"/>
            <w:noWrap/>
            <w:vAlign w:val="bottom"/>
            <w:hideMark/>
          </w:tcPr>
          <w:p w14:paraId="45307385"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6ECC82A4"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2,000</w:t>
            </w:r>
          </w:p>
        </w:tc>
      </w:tr>
      <w:tr w:rsidR="004C4D86" w:rsidRPr="004C4D86" w14:paraId="2FB63CD7"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010A679E" w14:textId="77777777" w:rsidR="004C4D86" w:rsidRPr="004C4D86" w:rsidRDefault="004C4D86" w:rsidP="004C4D86">
            <w:pPr>
              <w:rPr>
                <w:rFonts w:ascii="Arial" w:hAnsi="Arial" w:cs="Arial"/>
                <w:sz w:val="24"/>
                <w:szCs w:val="24"/>
              </w:rPr>
            </w:pPr>
            <w:r w:rsidRPr="004C4D86">
              <w:rPr>
                <w:rFonts w:ascii="Arial" w:hAnsi="Arial" w:cs="Arial"/>
                <w:sz w:val="24"/>
                <w:szCs w:val="24"/>
              </w:rPr>
              <w:t>17.1.1.</w:t>
            </w:r>
          </w:p>
        </w:tc>
        <w:tc>
          <w:tcPr>
            <w:tcW w:w="5487" w:type="dxa"/>
            <w:tcBorders>
              <w:top w:val="nil"/>
              <w:left w:val="single" w:sz="4" w:space="0" w:color="auto"/>
              <w:bottom w:val="single" w:sz="4" w:space="0" w:color="auto"/>
              <w:right w:val="single" w:sz="4" w:space="0" w:color="auto"/>
            </w:tcBorders>
            <w:shd w:val="clear" w:color="auto" w:fill="auto"/>
            <w:noWrap/>
            <w:vAlign w:val="bottom"/>
            <w:hideMark/>
          </w:tcPr>
          <w:p w14:paraId="0735D565"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Iš jos: savivaldybės lėšos (SB)</w:t>
            </w:r>
          </w:p>
        </w:tc>
        <w:tc>
          <w:tcPr>
            <w:tcW w:w="1400" w:type="dxa"/>
            <w:tcBorders>
              <w:top w:val="nil"/>
              <w:left w:val="nil"/>
              <w:bottom w:val="nil"/>
              <w:right w:val="nil"/>
            </w:tcBorders>
            <w:shd w:val="clear" w:color="auto" w:fill="auto"/>
            <w:noWrap/>
            <w:vAlign w:val="bottom"/>
            <w:hideMark/>
          </w:tcPr>
          <w:p w14:paraId="374831A0" w14:textId="77777777" w:rsidR="004C4D86" w:rsidRPr="004C4D86" w:rsidRDefault="004C4D86" w:rsidP="004C4D86">
            <w:pPr>
              <w:jc w:val="right"/>
              <w:rPr>
                <w:rFonts w:ascii="Arial" w:hAnsi="Arial" w:cs="Arial"/>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7A4935D"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2,000</w:t>
            </w:r>
          </w:p>
        </w:tc>
      </w:tr>
      <w:tr w:rsidR="004C4D86" w:rsidRPr="004C4D86" w14:paraId="1A9BF2C1" w14:textId="77777777" w:rsidTr="004822D8">
        <w:trPr>
          <w:trHeight w:val="315"/>
        </w:trPr>
        <w:tc>
          <w:tcPr>
            <w:tcW w:w="1335" w:type="dxa"/>
            <w:tcBorders>
              <w:top w:val="single" w:sz="4" w:space="0" w:color="auto"/>
              <w:left w:val="single" w:sz="4" w:space="0" w:color="auto"/>
              <w:bottom w:val="nil"/>
              <w:right w:val="single" w:sz="4" w:space="0" w:color="auto"/>
            </w:tcBorders>
            <w:shd w:val="clear" w:color="auto" w:fill="auto"/>
            <w:noWrap/>
            <w:vAlign w:val="bottom"/>
            <w:hideMark/>
          </w:tcPr>
          <w:p w14:paraId="7D48C6B7"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lastRenderedPageBreak/>
              <w:t>24.</w:t>
            </w:r>
          </w:p>
        </w:tc>
        <w:tc>
          <w:tcPr>
            <w:tcW w:w="5487" w:type="dxa"/>
            <w:tcBorders>
              <w:top w:val="nil"/>
              <w:left w:val="nil"/>
              <w:bottom w:val="nil"/>
              <w:right w:val="nil"/>
            </w:tcBorders>
            <w:shd w:val="clear" w:color="auto" w:fill="auto"/>
            <w:noWrap/>
            <w:vAlign w:val="bottom"/>
            <w:hideMark/>
          </w:tcPr>
          <w:p w14:paraId="6BFC46AD"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Gargždų atviras jaunimo centras</w:t>
            </w:r>
          </w:p>
        </w:tc>
        <w:tc>
          <w:tcPr>
            <w:tcW w:w="1400" w:type="dxa"/>
            <w:tcBorders>
              <w:top w:val="single" w:sz="4" w:space="0" w:color="auto"/>
              <w:left w:val="single" w:sz="4" w:space="0" w:color="auto"/>
              <w:bottom w:val="nil"/>
              <w:right w:val="nil"/>
            </w:tcBorders>
            <w:shd w:val="clear" w:color="auto" w:fill="auto"/>
            <w:noWrap/>
            <w:vAlign w:val="bottom"/>
            <w:hideMark/>
          </w:tcPr>
          <w:p w14:paraId="48303FC7"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7E0B828A"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35,800</w:t>
            </w:r>
          </w:p>
        </w:tc>
      </w:tr>
      <w:tr w:rsidR="004C4D86" w:rsidRPr="004C4D86" w14:paraId="781A0B22" w14:textId="77777777" w:rsidTr="004822D8">
        <w:trPr>
          <w:trHeight w:val="300"/>
        </w:trPr>
        <w:tc>
          <w:tcPr>
            <w:tcW w:w="1335" w:type="dxa"/>
            <w:tcBorders>
              <w:top w:val="nil"/>
              <w:left w:val="single" w:sz="4" w:space="0" w:color="auto"/>
              <w:bottom w:val="nil"/>
              <w:right w:val="single" w:sz="4" w:space="0" w:color="auto"/>
            </w:tcBorders>
            <w:shd w:val="clear" w:color="auto" w:fill="auto"/>
            <w:noWrap/>
            <w:vAlign w:val="bottom"/>
            <w:hideMark/>
          </w:tcPr>
          <w:p w14:paraId="6BBC8B16"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nil"/>
              <w:bottom w:val="nil"/>
              <w:right w:val="nil"/>
            </w:tcBorders>
            <w:shd w:val="clear" w:color="auto" w:fill="auto"/>
            <w:noWrap/>
            <w:vAlign w:val="bottom"/>
            <w:hideMark/>
          </w:tcPr>
          <w:p w14:paraId="3B30B4F1"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single" w:sz="4" w:space="0" w:color="auto"/>
              <w:bottom w:val="nil"/>
              <w:right w:val="nil"/>
            </w:tcBorders>
            <w:shd w:val="clear" w:color="auto" w:fill="auto"/>
            <w:noWrap/>
            <w:vAlign w:val="bottom"/>
            <w:hideMark/>
          </w:tcPr>
          <w:p w14:paraId="569A5565"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79CAE758"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61D4A655" w14:textId="77777777" w:rsidTr="004822D8">
        <w:trPr>
          <w:trHeight w:val="600"/>
        </w:trPr>
        <w:tc>
          <w:tcPr>
            <w:tcW w:w="1335" w:type="dxa"/>
            <w:tcBorders>
              <w:top w:val="nil"/>
              <w:left w:val="single" w:sz="4" w:space="0" w:color="auto"/>
              <w:bottom w:val="nil"/>
              <w:right w:val="single" w:sz="4" w:space="0" w:color="auto"/>
            </w:tcBorders>
            <w:shd w:val="clear" w:color="auto" w:fill="auto"/>
            <w:noWrap/>
            <w:vAlign w:val="center"/>
            <w:hideMark/>
          </w:tcPr>
          <w:p w14:paraId="1A2A1469" w14:textId="77777777" w:rsidR="004C4D86" w:rsidRPr="004C4D86" w:rsidRDefault="004C4D86" w:rsidP="004C4D86">
            <w:pPr>
              <w:rPr>
                <w:rFonts w:ascii="Arial" w:hAnsi="Arial" w:cs="Arial"/>
                <w:sz w:val="24"/>
                <w:szCs w:val="24"/>
              </w:rPr>
            </w:pPr>
            <w:r w:rsidRPr="004C4D86">
              <w:rPr>
                <w:rFonts w:ascii="Arial" w:hAnsi="Arial" w:cs="Arial"/>
                <w:sz w:val="24"/>
                <w:szCs w:val="24"/>
              </w:rPr>
              <w:t>24.1.</w:t>
            </w:r>
          </w:p>
        </w:tc>
        <w:tc>
          <w:tcPr>
            <w:tcW w:w="5487" w:type="dxa"/>
            <w:tcBorders>
              <w:top w:val="nil"/>
              <w:left w:val="nil"/>
              <w:bottom w:val="nil"/>
              <w:right w:val="nil"/>
            </w:tcBorders>
            <w:shd w:val="clear" w:color="auto" w:fill="auto"/>
            <w:vAlign w:val="bottom"/>
            <w:hideMark/>
          </w:tcPr>
          <w:p w14:paraId="5B5DB9C3"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5. Socialinės apsaugos ir NVO politikos programa</w:t>
            </w:r>
          </w:p>
        </w:tc>
        <w:tc>
          <w:tcPr>
            <w:tcW w:w="1400" w:type="dxa"/>
            <w:tcBorders>
              <w:top w:val="nil"/>
              <w:left w:val="single" w:sz="4" w:space="0" w:color="auto"/>
              <w:bottom w:val="nil"/>
              <w:right w:val="nil"/>
            </w:tcBorders>
            <w:shd w:val="clear" w:color="auto" w:fill="auto"/>
            <w:noWrap/>
            <w:vAlign w:val="bottom"/>
            <w:hideMark/>
          </w:tcPr>
          <w:p w14:paraId="35AC61D4"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10.</w:t>
            </w:r>
          </w:p>
        </w:tc>
        <w:tc>
          <w:tcPr>
            <w:tcW w:w="1417" w:type="dxa"/>
            <w:tcBorders>
              <w:top w:val="nil"/>
              <w:left w:val="single" w:sz="4" w:space="0" w:color="auto"/>
              <w:bottom w:val="nil"/>
              <w:right w:val="single" w:sz="4" w:space="0" w:color="auto"/>
            </w:tcBorders>
            <w:shd w:val="clear" w:color="auto" w:fill="auto"/>
            <w:noWrap/>
            <w:vAlign w:val="bottom"/>
            <w:hideMark/>
          </w:tcPr>
          <w:p w14:paraId="3131E2C0"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35,800</w:t>
            </w:r>
          </w:p>
        </w:tc>
      </w:tr>
      <w:tr w:rsidR="004C4D86" w:rsidRPr="004C4D86" w14:paraId="748F7ED7" w14:textId="77777777" w:rsidTr="004822D8">
        <w:trPr>
          <w:trHeight w:val="300"/>
        </w:trPr>
        <w:tc>
          <w:tcPr>
            <w:tcW w:w="1335" w:type="dxa"/>
            <w:tcBorders>
              <w:top w:val="nil"/>
              <w:left w:val="single" w:sz="4" w:space="0" w:color="auto"/>
              <w:bottom w:val="nil"/>
              <w:right w:val="single" w:sz="4" w:space="0" w:color="auto"/>
            </w:tcBorders>
            <w:shd w:val="clear" w:color="auto" w:fill="auto"/>
            <w:noWrap/>
            <w:vAlign w:val="bottom"/>
            <w:hideMark/>
          </w:tcPr>
          <w:p w14:paraId="35FDE8C4" w14:textId="77777777" w:rsidR="004C4D86" w:rsidRPr="004C4D86" w:rsidRDefault="004C4D86" w:rsidP="004C4D86">
            <w:pPr>
              <w:rPr>
                <w:rFonts w:ascii="Arial" w:hAnsi="Arial" w:cs="Arial"/>
                <w:sz w:val="24"/>
                <w:szCs w:val="24"/>
              </w:rPr>
            </w:pPr>
            <w:r w:rsidRPr="004C4D86">
              <w:rPr>
                <w:rFonts w:ascii="Arial" w:hAnsi="Arial" w:cs="Arial"/>
                <w:sz w:val="24"/>
                <w:szCs w:val="24"/>
              </w:rPr>
              <w:t>24.1.1.</w:t>
            </w:r>
          </w:p>
        </w:tc>
        <w:tc>
          <w:tcPr>
            <w:tcW w:w="5487" w:type="dxa"/>
            <w:tcBorders>
              <w:top w:val="nil"/>
              <w:left w:val="nil"/>
              <w:bottom w:val="nil"/>
              <w:right w:val="single" w:sz="4" w:space="0" w:color="auto"/>
            </w:tcBorders>
            <w:shd w:val="clear" w:color="auto" w:fill="auto"/>
            <w:noWrap/>
            <w:vAlign w:val="bottom"/>
            <w:hideMark/>
          </w:tcPr>
          <w:p w14:paraId="68D77188"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Iš jos: savivaldybės lėšos (SB)</w:t>
            </w:r>
          </w:p>
        </w:tc>
        <w:tc>
          <w:tcPr>
            <w:tcW w:w="1400" w:type="dxa"/>
            <w:tcBorders>
              <w:top w:val="nil"/>
              <w:left w:val="nil"/>
              <w:bottom w:val="nil"/>
              <w:right w:val="nil"/>
            </w:tcBorders>
            <w:shd w:val="clear" w:color="auto" w:fill="auto"/>
            <w:noWrap/>
            <w:vAlign w:val="bottom"/>
            <w:hideMark/>
          </w:tcPr>
          <w:p w14:paraId="2C2B4F71"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14935E25"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35,000</w:t>
            </w:r>
          </w:p>
        </w:tc>
      </w:tr>
      <w:tr w:rsidR="004C4D86" w:rsidRPr="004C4D86" w14:paraId="31296431" w14:textId="77777777" w:rsidTr="004822D8">
        <w:trPr>
          <w:trHeight w:val="300"/>
        </w:trPr>
        <w:tc>
          <w:tcPr>
            <w:tcW w:w="1335" w:type="dxa"/>
            <w:tcBorders>
              <w:top w:val="nil"/>
              <w:left w:val="single" w:sz="4" w:space="0" w:color="auto"/>
              <w:bottom w:val="single" w:sz="4" w:space="0" w:color="auto"/>
              <w:right w:val="single" w:sz="4" w:space="0" w:color="auto"/>
            </w:tcBorders>
            <w:shd w:val="clear" w:color="auto" w:fill="auto"/>
            <w:noWrap/>
            <w:vAlign w:val="bottom"/>
            <w:hideMark/>
          </w:tcPr>
          <w:p w14:paraId="4001F04C" w14:textId="77777777" w:rsidR="004C4D86" w:rsidRPr="004C4D86" w:rsidRDefault="004C4D86" w:rsidP="004C4D86">
            <w:pPr>
              <w:rPr>
                <w:rFonts w:ascii="Arial" w:hAnsi="Arial" w:cs="Arial"/>
                <w:sz w:val="24"/>
                <w:szCs w:val="24"/>
              </w:rPr>
            </w:pPr>
            <w:r w:rsidRPr="004C4D86">
              <w:rPr>
                <w:rFonts w:ascii="Arial" w:hAnsi="Arial" w:cs="Arial"/>
                <w:sz w:val="24"/>
                <w:szCs w:val="24"/>
              </w:rPr>
              <w:t>24.1.2.</w:t>
            </w:r>
          </w:p>
        </w:tc>
        <w:tc>
          <w:tcPr>
            <w:tcW w:w="5487" w:type="dxa"/>
            <w:tcBorders>
              <w:top w:val="nil"/>
              <w:left w:val="nil"/>
              <w:bottom w:val="single" w:sz="4" w:space="0" w:color="auto"/>
              <w:right w:val="single" w:sz="4" w:space="0" w:color="auto"/>
            </w:tcBorders>
            <w:shd w:val="clear" w:color="auto" w:fill="auto"/>
            <w:noWrap/>
            <w:vAlign w:val="bottom"/>
            <w:hideMark/>
          </w:tcPr>
          <w:p w14:paraId="256C668F"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lėšos už paslaugas ir nuomą (S)</w:t>
            </w:r>
          </w:p>
        </w:tc>
        <w:tc>
          <w:tcPr>
            <w:tcW w:w="1400" w:type="dxa"/>
            <w:tcBorders>
              <w:top w:val="nil"/>
              <w:left w:val="nil"/>
              <w:bottom w:val="single" w:sz="4" w:space="0" w:color="auto"/>
              <w:right w:val="single" w:sz="4" w:space="0" w:color="auto"/>
            </w:tcBorders>
            <w:shd w:val="clear" w:color="auto" w:fill="auto"/>
            <w:noWrap/>
            <w:vAlign w:val="bottom"/>
            <w:hideMark/>
          </w:tcPr>
          <w:p w14:paraId="4AA73259"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nil"/>
              <w:bottom w:val="single" w:sz="4" w:space="0" w:color="000000"/>
              <w:right w:val="single" w:sz="4" w:space="0" w:color="auto"/>
            </w:tcBorders>
            <w:shd w:val="clear" w:color="auto" w:fill="auto"/>
            <w:noWrap/>
            <w:vAlign w:val="bottom"/>
            <w:hideMark/>
          </w:tcPr>
          <w:p w14:paraId="0B43553B"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0,800</w:t>
            </w:r>
          </w:p>
        </w:tc>
      </w:tr>
      <w:tr w:rsidR="004C4D86" w:rsidRPr="004C4D86" w14:paraId="2C2D0C5A" w14:textId="77777777" w:rsidTr="004822D8">
        <w:trPr>
          <w:trHeight w:val="315"/>
        </w:trPr>
        <w:tc>
          <w:tcPr>
            <w:tcW w:w="1335" w:type="dxa"/>
            <w:tcBorders>
              <w:top w:val="nil"/>
              <w:left w:val="single" w:sz="4" w:space="0" w:color="auto"/>
              <w:bottom w:val="nil"/>
              <w:right w:val="nil"/>
            </w:tcBorders>
            <w:shd w:val="clear" w:color="auto" w:fill="auto"/>
            <w:noWrap/>
            <w:vAlign w:val="bottom"/>
            <w:hideMark/>
          </w:tcPr>
          <w:p w14:paraId="1BF588A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31.</w:t>
            </w:r>
          </w:p>
        </w:tc>
        <w:tc>
          <w:tcPr>
            <w:tcW w:w="5487" w:type="dxa"/>
            <w:tcBorders>
              <w:top w:val="nil"/>
              <w:left w:val="single" w:sz="4" w:space="0" w:color="auto"/>
              <w:bottom w:val="nil"/>
              <w:right w:val="single" w:sz="4" w:space="0" w:color="auto"/>
            </w:tcBorders>
            <w:shd w:val="clear" w:color="auto" w:fill="auto"/>
            <w:noWrap/>
            <w:vAlign w:val="bottom"/>
            <w:hideMark/>
          </w:tcPr>
          <w:p w14:paraId="3587B11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Jono Lankučio viešoji biblioteka</w:t>
            </w:r>
          </w:p>
        </w:tc>
        <w:tc>
          <w:tcPr>
            <w:tcW w:w="1400" w:type="dxa"/>
            <w:tcBorders>
              <w:top w:val="nil"/>
              <w:left w:val="nil"/>
              <w:bottom w:val="nil"/>
              <w:right w:val="nil"/>
            </w:tcBorders>
            <w:shd w:val="clear" w:color="auto" w:fill="auto"/>
            <w:noWrap/>
            <w:vAlign w:val="bottom"/>
            <w:hideMark/>
          </w:tcPr>
          <w:p w14:paraId="31A11A44" w14:textId="77777777" w:rsidR="004C4D86" w:rsidRPr="004C4D86" w:rsidRDefault="004C4D86" w:rsidP="004C4D86">
            <w:pPr>
              <w:rPr>
                <w:rFonts w:ascii="Arial" w:hAnsi="Arial" w:cs="Arial"/>
                <w:b/>
                <w:bCs/>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0C797FEB"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6,000</w:t>
            </w:r>
          </w:p>
        </w:tc>
      </w:tr>
      <w:tr w:rsidR="004C4D86" w:rsidRPr="004C4D86" w14:paraId="33BDE8C5"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573F9217"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auto" w:fill="auto"/>
            <w:noWrap/>
            <w:vAlign w:val="bottom"/>
            <w:hideMark/>
          </w:tcPr>
          <w:p w14:paraId="3CD45B71"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auto" w:fill="auto"/>
            <w:noWrap/>
            <w:vAlign w:val="bottom"/>
            <w:hideMark/>
          </w:tcPr>
          <w:p w14:paraId="39C4C4C9" w14:textId="77777777" w:rsidR="004C4D86" w:rsidRPr="004C4D86" w:rsidRDefault="004C4D86" w:rsidP="004C4D86">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4CBE187A"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0717FFB9" w14:textId="77777777" w:rsidTr="004822D8">
        <w:trPr>
          <w:trHeight w:val="600"/>
        </w:trPr>
        <w:tc>
          <w:tcPr>
            <w:tcW w:w="1335" w:type="dxa"/>
            <w:tcBorders>
              <w:top w:val="nil"/>
              <w:left w:val="single" w:sz="4" w:space="0" w:color="auto"/>
              <w:bottom w:val="nil"/>
              <w:right w:val="nil"/>
            </w:tcBorders>
            <w:shd w:val="clear" w:color="auto" w:fill="auto"/>
            <w:noWrap/>
            <w:vAlign w:val="center"/>
            <w:hideMark/>
          </w:tcPr>
          <w:p w14:paraId="1797AF5A" w14:textId="77777777" w:rsidR="004C4D86" w:rsidRPr="004C4D86" w:rsidRDefault="004C4D86" w:rsidP="004C4D86">
            <w:pPr>
              <w:rPr>
                <w:rFonts w:ascii="Arial" w:hAnsi="Arial" w:cs="Arial"/>
                <w:sz w:val="24"/>
                <w:szCs w:val="24"/>
              </w:rPr>
            </w:pPr>
            <w:r w:rsidRPr="004C4D86">
              <w:rPr>
                <w:rFonts w:ascii="Arial" w:hAnsi="Arial" w:cs="Arial"/>
                <w:sz w:val="24"/>
                <w:szCs w:val="24"/>
              </w:rPr>
              <w:t>31.1.</w:t>
            </w:r>
          </w:p>
        </w:tc>
        <w:tc>
          <w:tcPr>
            <w:tcW w:w="5487" w:type="dxa"/>
            <w:tcBorders>
              <w:top w:val="nil"/>
              <w:left w:val="single" w:sz="4" w:space="0" w:color="auto"/>
              <w:bottom w:val="nil"/>
              <w:right w:val="single" w:sz="4" w:space="0" w:color="auto"/>
            </w:tcBorders>
            <w:shd w:val="clear" w:color="auto" w:fill="auto"/>
            <w:vAlign w:val="bottom"/>
            <w:hideMark/>
          </w:tcPr>
          <w:p w14:paraId="312EC4BF"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7. Kultūros paveldo puoselėjimo ir kultūros paslaugų plėtros programa</w:t>
            </w:r>
          </w:p>
        </w:tc>
        <w:tc>
          <w:tcPr>
            <w:tcW w:w="1400" w:type="dxa"/>
            <w:tcBorders>
              <w:top w:val="nil"/>
              <w:left w:val="nil"/>
              <w:bottom w:val="nil"/>
              <w:right w:val="nil"/>
            </w:tcBorders>
            <w:shd w:val="clear" w:color="auto" w:fill="auto"/>
            <w:noWrap/>
            <w:vAlign w:val="bottom"/>
            <w:hideMark/>
          </w:tcPr>
          <w:p w14:paraId="6A3E9DF0"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08.</w:t>
            </w:r>
          </w:p>
        </w:tc>
        <w:tc>
          <w:tcPr>
            <w:tcW w:w="1417" w:type="dxa"/>
            <w:tcBorders>
              <w:top w:val="nil"/>
              <w:left w:val="single" w:sz="4" w:space="0" w:color="auto"/>
              <w:bottom w:val="nil"/>
              <w:right w:val="single" w:sz="4" w:space="0" w:color="auto"/>
            </w:tcBorders>
            <w:shd w:val="clear" w:color="auto" w:fill="auto"/>
            <w:noWrap/>
            <w:vAlign w:val="bottom"/>
            <w:hideMark/>
          </w:tcPr>
          <w:p w14:paraId="7F3DF61F"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6,000</w:t>
            </w:r>
          </w:p>
        </w:tc>
      </w:tr>
      <w:tr w:rsidR="004C4D86" w:rsidRPr="004C4D86" w14:paraId="05AC5FC3" w14:textId="77777777" w:rsidTr="004822D8">
        <w:trPr>
          <w:trHeight w:val="255"/>
        </w:trPr>
        <w:tc>
          <w:tcPr>
            <w:tcW w:w="1335" w:type="dxa"/>
            <w:tcBorders>
              <w:top w:val="nil"/>
              <w:left w:val="single" w:sz="4" w:space="0" w:color="auto"/>
              <w:bottom w:val="nil"/>
              <w:right w:val="nil"/>
            </w:tcBorders>
            <w:shd w:val="clear" w:color="auto" w:fill="auto"/>
            <w:noWrap/>
            <w:vAlign w:val="bottom"/>
            <w:hideMark/>
          </w:tcPr>
          <w:p w14:paraId="3EBA0472" w14:textId="77777777" w:rsidR="004C4D86" w:rsidRPr="004C4D86" w:rsidRDefault="004C4D86" w:rsidP="004C4D86">
            <w:pPr>
              <w:rPr>
                <w:rFonts w:ascii="Arial" w:hAnsi="Arial" w:cs="Arial"/>
                <w:sz w:val="24"/>
                <w:szCs w:val="24"/>
              </w:rPr>
            </w:pPr>
            <w:r w:rsidRPr="004C4D86">
              <w:rPr>
                <w:rFonts w:ascii="Arial" w:hAnsi="Arial" w:cs="Arial"/>
                <w:sz w:val="24"/>
                <w:szCs w:val="24"/>
              </w:rPr>
              <w:t>31.1.3.</w:t>
            </w:r>
          </w:p>
        </w:tc>
        <w:tc>
          <w:tcPr>
            <w:tcW w:w="5487" w:type="dxa"/>
            <w:tcBorders>
              <w:top w:val="nil"/>
              <w:left w:val="single" w:sz="4" w:space="0" w:color="auto"/>
              <w:bottom w:val="nil"/>
              <w:right w:val="single" w:sz="4" w:space="0" w:color="auto"/>
            </w:tcBorders>
            <w:shd w:val="clear" w:color="auto" w:fill="auto"/>
            <w:vAlign w:val="bottom"/>
            <w:hideMark/>
          </w:tcPr>
          <w:p w14:paraId="014951A6"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lėšos už paslaugas ir nuomą (S)</w:t>
            </w:r>
          </w:p>
        </w:tc>
        <w:tc>
          <w:tcPr>
            <w:tcW w:w="1400" w:type="dxa"/>
            <w:tcBorders>
              <w:top w:val="nil"/>
              <w:left w:val="nil"/>
              <w:bottom w:val="nil"/>
              <w:right w:val="nil"/>
            </w:tcBorders>
            <w:shd w:val="clear" w:color="auto" w:fill="auto"/>
            <w:noWrap/>
            <w:vAlign w:val="bottom"/>
            <w:hideMark/>
          </w:tcPr>
          <w:p w14:paraId="74CE04AC" w14:textId="77777777" w:rsidR="004C4D86" w:rsidRPr="004C4D86" w:rsidRDefault="004C4D86" w:rsidP="004C4D86">
            <w:pPr>
              <w:jc w:val="right"/>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1E96439B"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6,000</w:t>
            </w:r>
          </w:p>
        </w:tc>
      </w:tr>
      <w:tr w:rsidR="004C4D86" w:rsidRPr="004C4D86" w14:paraId="39C75568" w14:textId="77777777" w:rsidTr="004822D8">
        <w:trPr>
          <w:trHeight w:val="315"/>
        </w:trPr>
        <w:tc>
          <w:tcPr>
            <w:tcW w:w="1335" w:type="dxa"/>
            <w:tcBorders>
              <w:top w:val="single" w:sz="4" w:space="0" w:color="auto"/>
              <w:left w:val="single" w:sz="4" w:space="0" w:color="auto"/>
              <w:bottom w:val="nil"/>
              <w:right w:val="nil"/>
            </w:tcBorders>
            <w:shd w:val="clear" w:color="auto" w:fill="auto"/>
            <w:noWrap/>
            <w:vAlign w:val="bottom"/>
            <w:hideMark/>
          </w:tcPr>
          <w:p w14:paraId="40E27622"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35.</w:t>
            </w:r>
          </w:p>
        </w:tc>
        <w:tc>
          <w:tcPr>
            <w:tcW w:w="5487" w:type="dxa"/>
            <w:tcBorders>
              <w:top w:val="single" w:sz="4" w:space="0" w:color="auto"/>
              <w:left w:val="single" w:sz="4" w:space="0" w:color="auto"/>
              <w:bottom w:val="nil"/>
              <w:right w:val="single" w:sz="4" w:space="0" w:color="auto"/>
            </w:tcBorders>
            <w:shd w:val="clear" w:color="auto" w:fill="auto"/>
            <w:noWrap/>
            <w:vAlign w:val="bottom"/>
            <w:hideMark/>
          </w:tcPr>
          <w:p w14:paraId="4ADADC5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Kretingalės kultūros centras</w:t>
            </w:r>
          </w:p>
        </w:tc>
        <w:tc>
          <w:tcPr>
            <w:tcW w:w="1400" w:type="dxa"/>
            <w:tcBorders>
              <w:top w:val="single" w:sz="4" w:space="0" w:color="auto"/>
              <w:left w:val="nil"/>
              <w:bottom w:val="nil"/>
              <w:right w:val="nil"/>
            </w:tcBorders>
            <w:shd w:val="clear" w:color="auto" w:fill="auto"/>
            <w:noWrap/>
            <w:vAlign w:val="bottom"/>
            <w:hideMark/>
          </w:tcPr>
          <w:p w14:paraId="49436486"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397432A2"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5,000</w:t>
            </w:r>
          </w:p>
        </w:tc>
      </w:tr>
      <w:tr w:rsidR="004C4D86" w:rsidRPr="004C4D86" w14:paraId="5C23767D"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2F24477B"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single" w:sz="4" w:space="0" w:color="auto"/>
              <w:bottom w:val="nil"/>
              <w:right w:val="single" w:sz="4" w:space="0" w:color="auto"/>
            </w:tcBorders>
            <w:shd w:val="clear" w:color="auto" w:fill="auto"/>
            <w:noWrap/>
            <w:vAlign w:val="bottom"/>
            <w:hideMark/>
          </w:tcPr>
          <w:p w14:paraId="1DD70537"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auto" w:fill="auto"/>
            <w:noWrap/>
            <w:vAlign w:val="bottom"/>
            <w:hideMark/>
          </w:tcPr>
          <w:p w14:paraId="5CEFC60D"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758DCDF7"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07AE7FAF" w14:textId="77777777" w:rsidTr="004822D8">
        <w:trPr>
          <w:trHeight w:val="600"/>
        </w:trPr>
        <w:tc>
          <w:tcPr>
            <w:tcW w:w="1335" w:type="dxa"/>
            <w:tcBorders>
              <w:top w:val="nil"/>
              <w:left w:val="single" w:sz="4" w:space="0" w:color="auto"/>
              <w:bottom w:val="nil"/>
              <w:right w:val="nil"/>
            </w:tcBorders>
            <w:shd w:val="clear" w:color="auto" w:fill="auto"/>
            <w:noWrap/>
            <w:vAlign w:val="center"/>
            <w:hideMark/>
          </w:tcPr>
          <w:p w14:paraId="578579B1" w14:textId="77777777" w:rsidR="004C4D86" w:rsidRPr="004C4D86" w:rsidRDefault="004C4D86" w:rsidP="004C4D86">
            <w:pPr>
              <w:rPr>
                <w:rFonts w:ascii="Arial" w:hAnsi="Arial" w:cs="Arial"/>
                <w:sz w:val="24"/>
                <w:szCs w:val="24"/>
              </w:rPr>
            </w:pPr>
            <w:r w:rsidRPr="004C4D86">
              <w:rPr>
                <w:rFonts w:ascii="Arial" w:hAnsi="Arial" w:cs="Arial"/>
                <w:sz w:val="24"/>
                <w:szCs w:val="24"/>
              </w:rPr>
              <w:t>35.1.</w:t>
            </w:r>
          </w:p>
        </w:tc>
        <w:tc>
          <w:tcPr>
            <w:tcW w:w="5487" w:type="dxa"/>
            <w:tcBorders>
              <w:top w:val="nil"/>
              <w:left w:val="single" w:sz="4" w:space="0" w:color="auto"/>
              <w:bottom w:val="nil"/>
              <w:right w:val="single" w:sz="4" w:space="0" w:color="auto"/>
            </w:tcBorders>
            <w:shd w:val="clear" w:color="auto" w:fill="auto"/>
            <w:vAlign w:val="bottom"/>
            <w:hideMark/>
          </w:tcPr>
          <w:p w14:paraId="369A64CD"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7. Kultūros paveldo puoselėjimo ir kultūros paslaugų plėtros programa</w:t>
            </w:r>
          </w:p>
        </w:tc>
        <w:tc>
          <w:tcPr>
            <w:tcW w:w="1400" w:type="dxa"/>
            <w:tcBorders>
              <w:top w:val="nil"/>
              <w:left w:val="nil"/>
              <w:bottom w:val="nil"/>
              <w:right w:val="nil"/>
            </w:tcBorders>
            <w:shd w:val="clear" w:color="auto" w:fill="auto"/>
            <w:noWrap/>
            <w:vAlign w:val="bottom"/>
            <w:hideMark/>
          </w:tcPr>
          <w:p w14:paraId="5C19DCB8"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08.</w:t>
            </w:r>
          </w:p>
        </w:tc>
        <w:tc>
          <w:tcPr>
            <w:tcW w:w="1417" w:type="dxa"/>
            <w:tcBorders>
              <w:top w:val="nil"/>
              <w:left w:val="single" w:sz="4" w:space="0" w:color="auto"/>
              <w:bottom w:val="nil"/>
              <w:right w:val="single" w:sz="4" w:space="0" w:color="auto"/>
            </w:tcBorders>
            <w:shd w:val="clear" w:color="auto" w:fill="auto"/>
            <w:noWrap/>
            <w:vAlign w:val="bottom"/>
            <w:hideMark/>
          </w:tcPr>
          <w:p w14:paraId="67356D49"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5,000</w:t>
            </w:r>
          </w:p>
        </w:tc>
      </w:tr>
      <w:tr w:rsidR="004C4D86" w:rsidRPr="004C4D86" w14:paraId="564C4BCF" w14:textId="77777777" w:rsidTr="004822D8">
        <w:trPr>
          <w:trHeight w:val="300"/>
        </w:trPr>
        <w:tc>
          <w:tcPr>
            <w:tcW w:w="1335" w:type="dxa"/>
            <w:tcBorders>
              <w:top w:val="nil"/>
              <w:left w:val="single" w:sz="4" w:space="0" w:color="auto"/>
              <w:bottom w:val="nil"/>
              <w:right w:val="nil"/>
            </w:tcBorders>
            <w:shd w:val="clear" w:color="auto" w:fill="auto"/>
            <w:noWrap/>
            <w:vAlign w:val="bottom"/>
            <w:hideMark/>
          </w:tcPr>
          <w:p w14:paraId="4C652135" w14:textId="77777777" w:rsidR="004C4D86" w:rsidRPr="004C4D86" w:rsidRDefault="004C4D86" w:rsidP="004C4D86">
            <w:pPr>
              <w:rPr>
                <w:rFonts w:ascii="Arial" w:hAnsi="Arial" w:cs="Arial"/>
                <w:sz w:val="24"/>
                <w:szCs w:val="24"/>
              </w:rPr>
            </w:pPr>
            <w:r w:rsidRPr="004C4D86">
              <w:rPr>
                <w:rFonts w:ascii="Arial" w:hAnsi="Arial" w:cs="Arial"/>
                <w:sz w:val="24"/>
                <w:szCs w:val="24"/>
              </w:rPr>
              <w:t>35.1.2.</w:t>
            </w:r>
          </w:p>
        </w:tc>
        <w:tc>
          <w:tcPr>
            <w:tcW w:w="5487" w:type="dxa"/>
            <w:tcBorders>
              <w:top w:val="nil"/>
              <w:left w:val="single" w:sz="4" w:space="0" w:color="auto"/>
              <w:bottom w:val="nil"/>
              <w:right w:val="single" w:sz="4" w:space="0" w:color="auto"/>
            </w:tcBorders>
            <w:shd w:val="clear" w:color="auto" w:fill="auto"/>
            <w:vAlign w:val="bottom"/>
            <w:hideMark/>
          </w:tcPr>
          <w:p w14:paraId="5EB7D6C7"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lėšos už paslaugas ir nuomą (S)</w:t>
            </w:r>
          </w:p>
        </w:tc>
        <w:tc>
          <w:tcPr>
            <w:tcW w:w="1400" w:type="dxa"/>
            <w:tcBorders>
              <w:top w:val="nil"/>
              <w:left w:val="nil"/>
              <w:bottom w:val="nil"/>
              <w:right w:val="nil"/>
            </w:tcBorders>
            <w:shd w:val="clear" w:color="auto" w:fill="auto"/>
            <w:noWrap/>
            <w:vAlign w:val="bottom"/>
            <w:hideMark/>
          </w:tcPr>
          <w:p w14:paraId="4DB7790B"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12AB724A"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5,000</w:t>
            </w:r>
          </w:p>
        </w:tc>
      </w:tr>
      <w:tr w:rsidR="004C4D86" w:rsidRPr="004C4D86" w14:paraId="2FEBCBE5" w14:textId="77777777" w:rsidTr="004822D8">
        <w:trPr>
          <w:trHeight w:val="315"/>
        </w:trPr>
        <w:tc>
          <w:tcPr>
            <w:tcW w:w="1335" w:type="dxa"/>
            <w:tcBorders>
              <w:top w:val="single" w:sz="4" w:space="0" w:color="auto"/>
              <w:left w:val="single" w:sz="4" w:space="0" w:color="auto"/>
              <w:bottom w:val="nil"/>
              <w:right w:val="single" w:sz="4" w:space="0" w:color="auto"/>
            </w:tcBorders>
            <w:shd w:val="clear" w:color="auto" w:fill="auto"/>
            <w:noWrap/>
            <w:vAlign w:val="bottom"/>
            <w:hideMark/>
          </w:tcPr>
          <w:p w14:paraId="4805369D"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39.</w:t>
            </w:r>
          </w:p>
        </w:tc>
        <w:tc>
          <w:tcPr>
            <w:tcW w:w="5487" w:type="dxa"/>
            <w:tcBorders>
              <w:top w:val="single" w:sz="4" w:space="0" w:color="auto"/>
              <w:left w:val="nil"/>
              <w:bottom w:val="nil"/>
              <w:right w:val="nil"/>
            </w:tcBorders>
            <w:shd w:val="clear" w:color="auto" w:fill="auto"/>
            <w:noWrap/>
            <w:vAlign w:val="bottom"/>
            <w:hideMark/>
          </w:tcPr>
          <w:p w14:paraId="0B0D0CE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Sporto centras</w:t>
            </w:r>
          </w:p>
        </w:tc>
        <w:tc>
          <w:tcPr>
            <w:tcW w:w="1400" w:type="dxa"/>
            <w:tcBorders>
              <w:top w:val="single" w:sz="4" w:space="0" w:color="auto"/>
              <w:left w:val="single" w:sz="4" w:space="0" w:color="auto"/>
              <w:bottom w:val="nil"/>
              <w:right w:val="nil"/>
            </w:tcBorders>
            <w:shd w:val="clear" w:color="auto" w:fill="auto"/>
            <w:noWrap/>
            <w:vAlign w:val="bottom"/>
            <w:hideMark/>
          </w:tcPr>
          <w:p w14:paraId="0EB430DE"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1C3644E"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-17,000</w:t>
            </w:r>
          </w:p>
        </w:tc>
      </w:tr>
      <w:tr w:rsidR="004C4D86" w:rsidRPr="004C4D86" w14:paraId="5FFFEB7E" w14:textId="77777777" w:rsidTr="004822D8">
        <w:trPr>
          <w:trHeight w:val="300"/>
        </w:trPr>
        <w:tc>
          <w:tcPr>
            <w:tcW w:w="1335" w:type="dxa"/>
            <w:tcBorders>
              <w:top w:val="nil"/>
              <w:left w:val="single" w:sz="4" w:space="0" w:color="auto"/>
              <w:bottom w:val="nil"/>
              <w:right w:val="single" w:sz="4" w:space="0" w:color="auto"/>
            </w:tcBorders>
            <w:shd w:val="clear" w:color="auto" w:fill="auto"/>
            <w:noWrap/>
            <w:vAlign w:val="bottom"/>
            <w:hideMark/>
          </w:tcPr>
          <w:p w14:paraId="03F9D594"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nil"/>
              <w:bottom w:val="nil"/>
              <w:right w:val="nil"/>
            </w:tcBorders>
            <w:shd w:val="clear" w:color="auto" w:fill="auto"/>
            <w:noWrap/>
            <w:vAlign w:val="bottom"/>
            <w:hideMark/>
          </w:tcPr>
          <w:p w14:paraId="228349E3"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single" w:sz="4" w:space="0" w:color="auto"/>
              <w:bottom w:val="nil"/>
              <w:right w:val="nil"/>
            </w:tcBorders>
            <w:shd w:val="clear" w:color="auto" w:fill="auto"/>
            <w:noWrap/>
            <w:vAlign w:val="bottom"/>
            <w:hideMark/>
          </w:tcPr>
          <w:p w14:paraId="21B64902"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91B8666"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210D4CCC" w14:textId="77777777" w:rsidTr="004822D8">
        <w:trPr>
          <w:trHeight w:val="300"/>
        </w:trPr>
        <w:tc>
          <w:tcPr>
            <w:tcW w:w="1335" w:type="dxa"/>
            <w:tcBorders>
              <w:top w:val="nil"/>
              <w:left w:val="single" w:sz="4" w:space="0" w:color="auto"/>
              <w:bottom w:val="nil"/>
              <w:right w:val="single" w:sz="4" w:space="0" w:color="auto"/>
            </w:tcBorders>
            <w:shd w:val="clear" w:color="auto" w:fill="auto"/>
            <w:noWrap/>
            <w:vAlign w:val="bottom"/>
            <w:hideMark/>
          </w:tcPr>
          <w:p w14:paraId="77FA24F3" w14:textId="77777777" w:rsidR="004C4D86" w:rsidRPr="004C4D86" w:rsidRDefault="004C4D86" w:rsidP="004C4D86">
            <w:pPr>
              <w:rPr>
                <w:rFonts w:ascii="Arial" w:hAnsi="Arial" w:cs="Arial"/>
                <w:sz w:val="24"/>
                <w:szCs w:val="24"/>
              </w:rPr>
            </w:pPr>
            <w:r w:rsidRPr="004C4D86">
              <w:rPr>
                <w:rFonts w:ascii="Arial" w:hAnsi="Arial" w:cs="Arial"/>
                <w:sz w:val="24"/>
                <w:szCs w:val="24"/>
              </w:rPr>
              <w:t>39.1.</w:t>
            </w:r>
          </w:p>
        </w:tc>
        <w:tc>
          <w:tcPr>
            <w:tcW w:w="5487" w:type="dxa"/>
            <w:tcBorders>
              <w:top w:val="nil"/>
              <w:left w:val="nil"/>
              <w:bottom w:val="nil"/>
              <w:right w:val="nil"/>
            </w:tcBorders>
            <w:shd w:val="clear" w:color="auto" w:fill="auto"/>
            <w:noWrap/>
            <w:vAlign w:val="bottom"/>
            <w:hideMark/>
          </w:tcPr>
          <w:p w14:paraId="526878DC"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8. Kūno kultūros ir sporto plėtros programa</w:t>
            </w:r>
          </w:p>
        </w:tc>
        <w:tc>
          <w:tcPr>
            <w:tcW w:w="1400" w:type="dxa"/>
            <w:tcBorders>
              <w:top w:val="nil"/>
              <w:left w:val="single" w:sz="4" w:space="0" w:color="auto"/>
              <w:bottom w:val="nil"/>
              <w:right w:val="nil"/>
            </w:tcBorders>
            <w:shd w:val="clear" w:color="auto" w:fill="auto"/>
            <w:noWrap/>
            <w:vAlign w:val="bottom"/>
            <w:hideMark/>
          </w:tcPr>
          <w:p w14:paraId="0CF1700F"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08.</w:t>
            </w:r>
          </w:p>
        </w:tc>
        <w:tc>
          <w:tcPr>
            <w:tcW w:w="1417" w:type="dxa"/>
            <w:tcBorders>
              <w:top w:val="nil"/>
              <w:left w:val="single" w:sz="4" w:space="0" w:color="auto"/>
              <w:bottom w:val="nil"/>
              <w:right w:val="single" w:sz="4" w:space="0" w:color="auto"/>
            </w:tcBorders>
            <w:shd w:val="clear" w:color="auto" w:fill="auto"/>
            <w:noWrap/>
            <w:vAlign w:val="bottom"/>
            <w:hideMark/>
          </w:tcPr>
          <w:p w14:paraId="2564A4A6"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-17,000</w:t>
            </w:r>
          </w:p>
        </w:tc>
      </w:tr>
      <w:tr w:rsidR="004C4D86" w:rsidRPr="004C4D86" w14:paraId="2705C4F2" w14:textId="77777777" w:rsidTr="004822D8">
        <w:trPr>
          <w:trHeight w:val="300"/>
        </w:trPr>
        <w:tc>
          <w:tcPr>
            <w:tcW w:w="1335" w:type="dxa"/>
            <w:tcBorders>
              <w:top w:val="nil"/>
              <w:left w:val="single" w:sz="4" w:space="0" w:color="auto"/>
              <w:bottom w:val="nil"/>
              <w:right w:val="single" w:sz="4" w:space="0" w:color="auto"/>
            </w:tcBorders>
            <w:shd w:val="clear" w:color="auto" w:fill="auto"/>
            <w:noWrap/>
            <w:vAlign w:val="bottom"/>
            <w:hideMark/>
          </w:tcPr>
          <w:p w14:paraId="1647F572" w14:textId="77777777" w:rsidR="004C4D86" w:rsidRPr="004C4D86" w:rsidRDefault="004C4D86" w:rsidP="004C4D86">
            <w:pPr>
              <w:rPr>
                <w:rFonts w:ascii="Arial" w:hAnsi="Arial" w:cs="Arial"/>
                <w:sz w:val="24"/>
                <w:szCs w:val="24"/>
              </w:rPr>
            </w:pPr>
            <w:r w:rsidRPr="004C4D86">
              <w:rPr>
                <w:rFonts w:ascii="Arial" w:hAnsi="Arial" w:cs="Arial"/>
                <w:sz w:val="24"/>
                <w:szCs w:val="24"/>
              </w:rPr>
              <w:t>39.1.1.</w:t>
            </w:r>
          </w:p>
        </w:tc>
        <w:tc>
          <w:tcPr>
            <w:tcW w:w="5487" w:type="dxa"/>
            <w:tcBorders>
              <w:top w:val="nil"/>
              <w:left w:val="nil"/>
              <w:bottom w:val="nil"/>
              <w:right w:val="nil"/>
            </w:tcBorders>
            <w:shd w:val="clear" w:color="auto" w:fill="auto"/>
            <w:noWrap/>
            <w:vAlign w:val="bottom"/>
            <w:hideMark/>
          </w:tcPr>
          <w:p w14:paraId="619FC6E4"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Iš jos: savivaldybės lėšos (SB)</w:t>
            </w:r>
          </w:p>
        </w:tc>
        <w:tc>
          <w:tcPr>
            <w:tcW w:w="1400" w:type="dxa"/>
            <w:tcBorders>
              <w:top w:val="nil"/>
              <w:left w:val="single" w:sz="4" w:space="0" w:color="auto"/>
              <w:bottom w:val="nil"/>
              <w:right w:val="nil"/>
            </w:tcBorders>
            <w:shd w:val="clear" w:color="auto" w:fill="auto"/>
            <w:noWrap/>
            <w:vAlign w:val="bottom"/>
            <w:hideMark/>
          </w:tcPr>
          <w:p w14:paraId="499E06AC"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E72D943"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-32,000</w:t>
            </w:r>
          </w:p>
        </w:tc>
      </w:tr>
      <w:tr w:rsidR="004C4D86" w:rsidRPr="004C4D86" w14:paraId="23A134E7" w14:textId="77777777" w:rsidTr="004822D8">
        <w:trPr>
          <w:trHeight w:val="300"/>
        </w:trPr>
        <w:tc>
          <w:tcPr>
            <w:tcW w:w="1335" w:type="dxa"/>
            <w:tcBorders>
              <w:top w:val="nil"/>
              <w:left w:val="single" w:sz="4" w:space="0" w:color="auto"/>
              <w:bottom w:val="nil"/>
              <w:right w:val="single" w:sz="4" w:space="0" w:color="auto"/>
            </w:tcBorders>
            <w:shd w:val="clear" w:color="auto" w:fill="auto"/>
            <w:noWrap/>
            <w:vAlign w:val="bottom"/>
            <w:hideMark/>
          </w:tcPr>
          <w:p w14:paraId="23613715" w14:textId="77777777" w:rsidR="004C4D86" w:rsidRPr="004C4D86" w:rsidRDefault="004C4D86" w:rsidP="004C4D86">
            <w:pPr>
              <w:rPr>
                <w:rFonts w:ascii="Arial" w:hAnsi="Arial" w:cs="Arial"/>
                <w:sz w:val="24"/>
                <w:szCs w:val="24"/>
              </w:rPr>
            </w:pPr>
            <w:r w:rsidRPr="004C4D86">
              <w:rPr>
                <w:rFonts w:ascii="Arial" w:hAnsi="Arial" w:cs="Arial"/>
                <w:sz w:val="24"/>
                <w:szCs w:val="24"/>
              </w:rPr>
              <w:t>39.1.2.</w:t>
            </w:r>
          </w:p>
        </w:tc>
        <w:tc>
          <w:tcPr>
            <w:tcW w:w="5487" w:type="dxa"/>
            <w:tcBorders>
              <w:top w:val="nil"/>
              <w:left w:val="nil"/>
              <w:bottom w:val="nil"/>
              <w:right w:val="nil"/>
            </w:tcBorders>
            <w:shd w:val="clear" w:color="auto" w:fill="auto"/>
            <w:noWrap/>
            <w:vAlign w:val="bottom"/>
            <w:hideMark/>
          </w:tcPr>
          <w:p w14:paraId="638AD8D3"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lėšos už paslaugas ir nuomą (S)</w:t>
            </w:r>
          </w:p>
        </w:tc>
        <w:tc>
          <w:tcPr>
            <w:tcW w:w="1400" w:type="dxa"/>
            <w:tcBorders>
              <w:top w:val="nil"/>
              <w:left w:val="single" w:sz="4" w:space="0" w:color="auto"/>
              <w:bottom w:val="nil"/>
              <w:right w:val="nil"/>
            </w:tcBorders>
            <w:shd w:val="clear" w:color="auto" w:fill="auto"/>
            <w:noWrap/>
            <w:vAlign w:val="bottom"/>
            <w:hideMark/>
          </w:tcPr>
          <w:p w14:paraId="60ACF955"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6E6142F"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15,000</w:t>
            </w:r>
          </w:p>
        </w:tc>
      </w:tr>
      <w:tr w:rsidR="004C4D86" w:rsidRPr="004C4D86" w14:paraId="1AD6E890" w14:textId="77777777" w:rsidTr="004822D8">
        <w:trPr>
          <w:trHeight w:val="315"/>
        </w:trPr>
        <w:tc>
          <w:tcPr>
            <w:tcW w:w="1335" w:type="dxa"/>
            <w:tcBorders>
              <w:top w:val="single" w:sz="4" w:space="0" w:color="auto"/>
              <w:left w:val="single" w:sz="4" w:space="0" w:color="auto"/>
              <w:bottom w:val="nil"/>
              <w:right w:val="single" w:sz="4" w:space="0" w:color="auto"/>
            </w:tcBorders>
            <w:shd w:val="clear" w:color="auto" w:fill="auto"/>
            <w:noWrap/>
            <w:vAlign w:val="bottom"/>
            <w:hideMark/>
          </w:tcPr>
          <w:p w14:paraId="7A7755FC"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40.</w:t>
            </w:r>
          </w:p>
        </w:tc>
        <w:tc>
          <w:tcPr>
            <w:tcW w:w="5487" w:type="dxa"/>
            <w:tcBorders>
              <w:top w:val="single" w:sz="4" w:space="0" w:color="auto"/>
              <w:left w:val="nil"/>
              <w:bottom w:val="nil"/>
              <w:right w:val="nil"/>
            </w:tcBorders>
            <w:shd w:val="clear" w:color="auto" w:fill="auto"/>
            <w:vAlign w:val="bottom"/>
            <w:hideMark/>
          </w:tcPr>
          <w:p w14:paraId="4F2A9D1B"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Klaipėdos r. sav. priešgaisrinė tarnyba</w:t>
            </w:r>
          </w:p>
        </w:tc>
        <w:tc>
          <w:tcPr>
            <w:tcW w:w="1400" w:type="dxa"/>
            <w:tcBorders>
              <w:top w:val="single" w:sz="4" w:space="0" w:color="auto"/>
              <w:left w:val="single" w:sz="4" w:space="0" w:color="auto"/>
              <w:bottom w:val="nil"/>
              <w:right w:val="nil"/>
            </w:tcBorders>
            <w:shd w:val="clear" w:color="auto" w:fill="auto"/>
            <w:noWrap/>
            <w:vAlign w:val="bottom"/>
            <w:hideMark/>
          </w:tcPr>
          <w:p w14:paraId="30D9F8B0" w14:textId="77777777" w:rsidR="004C4D86" w:rsidRPr="004C4D86" w:rsidRDefault="004C4D86" w:rsidP="004C4D86">
            <w:pPr>
              <w:jc w:val="center"/>
              <w:rPr>
                <w:rFonts w:ascii="Arial" w:hAnsi="Arial" w:cs="Arial"/>
                <w:b/>
                <w:bCs/>
                <w:sz w:val="24"/>
                <w:szCs w:val="24"/>
              </w:rPr>
            </w:pPr>
            <w:r w:rsidRPr="004C4D86">
              <w:rPr>
                <w:rFonts w:ascii="Arial" w:hAnsi="Arial" w:cs="Arial"/>
                <w:b/>
                <w:bCs/>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352656A6"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1,000</w:t>
            </w:r>
          </w:p>
        </w:tc>
      </w:tr>
      <w:tr w:rsidR="004C4D86" w:rsidRPr="004C4D86" w14:paraId="4FAA7EB8" w14:textId="77777777" w:rsidTr="004822D8">
        <w:trPr>
          <w:trHeight w:val="255"/>
        </w:trPr>
        <w:tc>
          <w:tcPr>
            <w:tcW w:w="1335" w:type="dxa"/>
            <w:tcBorders>
              <w:top w:val="nil"/>
              <w:left w:val="single" w:sz="4" w:space="0" w:color="auto"/>
              <w:bottom w:val="nil"/>
              <w:right w:val="single" w:sz="4" w:space="0" w:color="auto"/>
            </w:tcBorders>
            <w:shd w:val="clear" w:color="auto" w:fill="auto"/>
            <w:noWrap/>
            <w:vAlign w:val="bottom"/>
            <w:hideMark/>
          </w:tcPr>
          <w:p w14:paraId="41A49003"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5487" w:type="dxa"/>
            <w:tcBorders>
              <w:top w:val="nil"/>
              <w:left w:val="nil"/>
              <w:bottom w:val="nil"/>
              <w:right w:val="nil"/>
            </w:tcBorders>
            <w:shd w:val="clear" w:color="auto" w:fill="auto"/>
            <w:noWrap/>
            <w:vAlign w:val="bottom"/>
            <w:hideMark/>
          </w:tcPr>
          <w:p w14:paraId="6135A9AA"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single" w:sz="4" w:space="0" w:color="auto"/>
              <w:bottom w:val="nil"/>
              <w:right w:val="nil"/>
            </w:tcBorders>
            <w:shd w:val="clear" w:color="auto" w:fill="auto"/>
            <w:noWrap/>
            <w:vAlign w:val="bottom"/>
            <w:hideMark/>
          </w:tcPr>
          <w:p w14:paraId="62BAD225" w14:textId="77777777" w:rsidR="004C4D86" w:rsidRPr="004C4D86" w:rsidRDefault="004C4D86" w:rsidP="004C4D86">
            <w:pPr>
              <w:jc w:val="cente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41CCB28"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r>
      <w:tr w:rsidR="004C4D86" w:rsidRPr="004C4D86" w14:paraId="5B99DFBC" w14:textId="77777777" w:rsidTr="004822D8">
        <w:trPr>
          <w:trHeight w:val="600"/>
        </w:trPr>
        <w:tc>
          <w:tcPr>
            <w:tcW w:w="1335" w:type="dxa"/>
            <w:tcBorders>
              <w:top w:val="nil"/>
              <w:left w:val="single" w:sz="4" w:space="0" w:color="auto"/>
              <w:bottom w:val="nil"/>
              <w:right w:val="single" w:sz="4" w:space="0" w:color="auto"/>
            </w:tcBorders>
            <w:shd w:val="clear" w:color="auto" w:fill="auto"/>
            <w:noWrap/>
            <w:vAlign w:val="center"/>
            <w:hideMark/>
          </w:tcPr>
          <w:p w14:paraId="5ACC33BB" w14:textId="77777777" w:rsidR="004C4D86" w:rsidRPr="004C4D86" w:rsidRDefault="004C4D86" w:rsidP="004C4D86">
            <w:pPr>
              <w:rPr>
                <w:rFonts w:ascii="Arial" w:hAnsi="Arial" w:cs="Arial"/>
                <w:sz w:val="24"/>
                <w:szCs w:val="24"/>
              </w:rPr>
            </w:pPr>
            <w:r w:rsidRPr="004C4D86">
              <w:rPr>
                <w:rFonts w:ascii="Arial" w:hAnsi="Arial" w:cs="Arial"/>
                <w:sz w:val="24"/>
                <w:szCs w:val="24"/>
              </w:rPr>
              <w:t>40.1.</w:t>
            </w:r>
          </w:p>
        </w:tc>
        <w:tc>
          <w:tcPr>
            <w:tcW w:w="5487" w:type="dxa"/>
            <w:tcBorders>
              <w:top w:val="nil"/>
              <w:left w:val="nil"/>
              <w:bottom w:val="nil"/>
              <w:right w:val="nil"/>
            </w:tcBorders>
            <w:shd w:val="clear" w:color="auto" w:fill="auto"/>
            <w:vAlign w:val="bottom"/>
            <w:hideMark/>
          </w:tcPr>
          <w:p w14:paraId="66E9736F"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9. Savivaldybės valdymo ir pagrindinių funkcijų vykdymo programa</w:t>
            </w:r>
          </w:p>
        </w:tc>
        <w:tc>
          <w:tcPr>
            <w:tcW w:w="1400" w:type="dxa"/>
            <w:tcBorders>
              <w:top w:val="nil"/>
              <w:left w:val="single" w:sz="4" w:space="0" w:color="auto"/>
              <w:bottom w:val="nil"/>
              <w:right w:val="nil"/>
            </w:tcBorders>
            <w:shd w:val="clear" w:color="auto" w:fill="auto"/>
            <w:noWrap/>
            <w:vAlign w:val="bottom"/>
            <w:hideMark/>
          </w:tcPr>
          <w:p w14:paraId="24FE55BF"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03.</w:t>
            </w:r>
          </w:p>
        </w:tc>
        <w:tc>
          <w:tcPr>
            <w:tcW w:w="1417" w:type="dxa"/>
            <w:tcBorders>
              <w:top w:val="nil"/>
              <w:left w:val="single" w:sz="4" w:space="0" w:color="auto"/>
              <w:bottom w:val="nil"/>
              <w:right w:val="single" w:sz="4" w:space="0" w:color="auto"/>
            </w:tcBorders>
            <w:shd w:val="clear" w:color="auto" w:fill="auto"/>
            <w:noWrap/>
            <w:vAlign w:val="bottom"/>
            <w:hideMark/>
          </w:tcPr>
          <w:p w14:paraId="4C2C53DB"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1,000</w:t>
            </w:r>
          </w:p>
        </w:tc>
      </w:tr>
      <w:tr w:rsidR="004C4D86" w:rsidRPr="004C4D86" w14:paraId="5FBAEA85" w14:textId="77777777" w:rsidTr="004822D8">
        <w:trPr>
          <w:trHeight w:val="300"/>
        </w:trPr>
        <w:tc>
          <w:tcPr>
            <w:tcW w:w="1335" w:type="dxa"/>
            <w:tcBorders>
              <w:top w:val="nil"/>
              <w:left w:val="single" w:sz="4" w:space="0" w:color="auto"/>
              <w:bottom w:val="single" w:sz="4" w:space="0" w:color="auto"/>
              <w:right w:val="single" w:sz="4" w:space="0" w:color="auto"/>
            </w:tcBorders>
            <w:shd w:val="clear" w:color="auto" w:fill="auto"/>
            <w:noWrap/>
            <w:vAlign w:val="bottom"/>
            <w:hideMark/>
          </w:tcPr>
          <w:p w14:paraId="39290DB5" w14:textId="77777777" w:rsidR="004C4D86" w:rsidRPr="004C4D86" w:rsidRDefault="004C4D86" w:rsidP="004C4D86">
            <w:pPr>
              <w:rPr>
                <w:rFonts w:ascii="Arial" w:hAnsi="Arial" w:cs="Arial"/>
                <w:sz w:val="24"/>
                <w:szCs w:val="24"/>
              </w:rPr>
            </w:pPr>
            <w:r w:rsidRPr="004C4D86">
              <w:rPr>
                <w:rFonts w:ascii="Arial" w:hAnsi="Arial" w:cs="Arial"/>
                <w:sz w:val="24"/>
                <w:szCs w:val="24"/>
              </w:rPr>
              <w:t>40.1.3.</w:t>
            </w:r>
          </w:p>
        </w:tc>
        <w:tc>
          <w:tcPr>
            <w:tcW w:w="5487" w:type="dxa"/>
            <w:tcBorders>
              <w:top w:val="nil"/>
              <w:left w:val="nil"/>
              <w:bottom w:val="single" w:sz="4" w:space="0" w:color="auto"/>
              <w:right w:val="single" w:sz="4" w:space="0" w:color="auto"/>
            </w:tcBorders>
            <w:shd w:val="clear" w:color="auto" w:fill="auto"/>
            <w:hideMark/>
          </w:tcPr>
          <w:p w14:paraId="76FFAD7F"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lėšos už paslaugas ir nuomą (S)</w:t>
            </w:r>
          </w:p>
        </w:tc>
        <w:tc>
          <w:tcPr>
            <w:tcW w:w="1400" w:type="dxa"/>
            <w:tcBorders>
              <w:top w:val="nil"/>
              <w:left w:val="nil"/>
              <w:bottom w:val="single" w:sz="4" w:space="0" w:color="auto"/>
              <w:right w:val="nil"/>
            </w:tcBorders>
            <w:shd w:val="clear" w:color="auto" w:fill="auto"/>
            <w:noWrap/>
            <w:vAlign w:val="bottom"/>
            <w:hideMark/>
          </w:tcPr>
          <w:p w14:paraId="49AFCBAF"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825DDCD"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1,000</w:t>
            </w:r>
          </w:p>
        </w:tc>
      </w:tr>
      <w:tr w:rsidR="004C4D86" w:rsidRPr="004C4D86" w14:paraId="0D207AD1" w14:textId="77777777" w:rsidTr="004822D8">
        <w:trPr>
          <w:trHeight w:val="315"/>
        </w:trPr>
        <w:tc>
          <w:tcPr>
            <w:tcW w:w="1335" w:type="dxa"/>
            <w:tcBorders>
              <w:top w:val="nil"/>
              <w:left w:val="single" w:sz="4" w:space="0" w:color="auto"/>
              <w:bottom w:val="nil"/>
              <w:right w:val="single" w:sz="4" w:space="0" w:color="auto"/>
            </w:tcBorders>
            <w:shd w:val="clear" w:color="auto" w:fill="auto"/>
            <w:noWrap/>
            <w:vAlign w:val="bottom"/>
            <w:hideMark/>
          </w:tcPr>
          <w:p w14:paraId="20C3E3A2"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42.</w:t>
            </w:r>
          </w:p>
        </w:tc>
        <w:tc>
          <w:tcPr>
            <w:tcW w:w="5487" w:type="dxa"/>
            <w:tcBorders>
              <w:top w:val="nil"/>
              <w:left w:val="nil"/>
              <w:bottom w:val="nil"/>
              <w:right w:val="nil"/>
            </w:tcBorders>
            <w:shd w:val="clear" w:color="auto" w:fill="auto"/>
            <w:noWrap/>
            <w:vAlign w:val="bottom"/>
            <w:hideMark/>
          </w:tcPr>
          <w:p w14:paraId="1600863C"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Klaipėdos rajono savivaldybės administracija</w:t>
            </w:r>
          </w:p>
        </w:tc>
        <w:tc>
          <w:tcPr>
            <w:tcW w:w="1400" w:type="dxa"/>
            <w:tcBorders>
              <w:top w:val="nil"/>
              <w:left w:val="single" w:sz="4" w:space="0" w:color="auto"/>
              <w:bottom w:val="nil"/>
              <w:right w:val="nil"/>
            </w:tcBorders>
            <w:shd w:val="clear" w:color="auto" w:fill="auto"/>
            <w:noWrap/>
            <w:vAlign w:val="bottom"/>
            <w:hideMark/>
          </w:tcPr>
          <w:p w14:paraId="2D2A711B"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041F352"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-132,875</w:t>
            </w:r>
          </w:p>
        </w:tc>
      </w:tr>
      <w:tr w:rsidR="004C4D86" w:rsidRPr="004C4D86" w14:paraId="43635BD9" w14:textId="77777777" w:rsidTr="004822D8">
        <w:trPr>
          <w:trHeight w:val="315"/>
        </w:trPr>
        <w:tc>
          <w:tcPr>
            <w:tcW w:w="1335" w:type="dxa"/>
            <w:tcBorders>
              <w:top w:val="nil"/>
              <w:left w:val="single" w:sz="4" w:space="0" w:color="auto"/>
              <w:bottom w:val="nil"/>
              <w:right w:val="single" w:sz="4" w:space="0" w:color="auto"/>
            </w:tcBorders>
            <w:shd w:val="clear" w:color="auto" w:fill="auto"/>
            <w:noWrap/>
            <w:vAlign w:val="bottom"/>
            <w:hideMark/>
          </w:tcPr>
          <w:p w14:paraId="3214583A"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nil"/>
              <w:bottom w:val="nil"/>
              <w:right w:val="nil"/>
            </w:tcBorders>
            <w:shd w:val="clear" w:color="auto" w:fill="auto"/>
            <w:noWrap/>
            <w:vAlign w:val="bottom"/>
            <w:hideMark/>
          </w:tcPr>
          <w:p w14:paraId="51897AAB"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single" w:sz="4" w:space="0" w:color="auto"/>
              <w:bottom w:val="nil"/>
              <w:right w:val="nil"/>
            </w:tcBorders>
            <w:shd w:val="clear" w:color="auto" w:fill="auto"/>
            <w:noWrap/>
            <w:vAlign w:val="bottom"/>
            <w:hideMark/>
          </w:tcPr>
          <w:p w14:paraId="2233C48B"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707DAD8"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r>
      <w:tr w:rsidR="004C4D86" w:rsidRPr="004C4D86" w14:paraId="7E10F332" w14:textId="77777777" w:rsidTr="004822D8">
        <w:trPr>
          <w:trHeight w:val="300"/>
        </w:trPr>
        <w:tc>
          <w:tcPr>
            <w:tcW w:w="1335" w:type="dxa"/>
            <w:tcBorders>
              <w:top w:val="nil"/>
              <w:left w:val="single" w:sz="4" w:space="0" w:color="auto"/>
              <w:bottom w:val="nil"/>
              <w:right w:val="single" w:sz="4" w:space="0" w:color="auto"/>
            </w:tcBorders>
            <w:shd w:val="clear" w:color="auto" w:fill="auto"/>
            <w:noWrap/>
            <w:vAlign w:val="bottom"/>
            <w:hideMark/>
          </w:tcPr>
          <w:p w14:paraId="55C76354" w14:textId="77777777" w:rsidR="004C4D86" w:rsidRPr="004C4D86" w:rsidRDefault="004C4D86" w:rsidP="004C4D86">
            <w:pPr>
              <w:rPr>
                <w:rFonts w:ascii="Arial" w:hAnsi="Arial" w:cs="Arial"/>
                <w:sz w:val="24"/>
                <w:szCs w:val="24"/>
              </w:rPr>
            </w:pPr>
            <w:r w:rsidRPr="004C4D86">
              <w:rPr>
                <w:rFonts w:ascii="Arial" w:hAnsi="Arial" w:cs="Arial"/>
                <w:sz w:val="24"/>
                <w:szCs w:val="24"/>
              </w:rPr>
              <w:t>42.1.</w:t>
            </w:r>
          </w:p>
        </w:tc>
        <w:tc>
          <w:tcPr>
            <w:tcW w:w="5487" w:type="dxa"/>
            <w:tcBorders>
              <w:top w:val="nil"/>
              <w:left w:val="nil"/>
              <w:bottom w:val="nil"/>
              <w:right w:val="nil"/>
            </w:tcBorders>
            <w:shd w:val="clear" w:color="auto" w:fill="auto"/>
            <w:noWrap/>
            <w:vAlign w:val="bottom"/>
            <w:hideMark/>
          </w:tcPr>
          <w:p w14:paraId="5D3A8300"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single" w:sz="4" w:space="0" w:color="auto"/>
              <w:bottom w:val="nil"/>
              <w:right w:val="nil"/>
            </w:tcBorders>
            <w:shd w:val="clear" w:color="auto" w:fill="auto"/>
            <w:noWrap/>
            <w:vAlign w:val="bottom"/>
            <w:hideMark/>
          </w:tcPr>
          <w:p w14:paraId="28C09003"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7E6183F9"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-81,793</w:t>
            </w:r>
          </w:p>
        </w:tc>
      </w:tr>
      <w:tr w:rsidR="004C4D86" w:rsidRPr="004C4D86" w14:paraId="60B85984" w14:textId="77777777" w:rsidTr="004822D8">
        <w:trPr>
          <w:trHeight w:val="300"/>
        </w:trPr>
        <w:tc>
          <w:tcPr>
            <w:tcW w:w="1335" w:type="dxa"/>
            <w:tcBorders>
              <w:top w:val="nil"/>
              <w:left w:val="single" w:sz="4" w:space="0" w:color="auto"/>
              <w:bottom w:val="nil"/>
              <w:right w:val="single" w:sz="4" w:space="0" w:color="auto"/>
            </w:tcBorders>
            <w:shd w:val="clear" w:color="auto" w:fill="auto"/>
            <w:noWrap/>
            <w:vAlign w:val="bottom"/>
            <w:hideMark/>
          </w:tcPr>
          <w:p w14:paraId="6B4EBC39" w14:textId="77777777" w:rsidR="004C4D86" w:rsidRPr="004C4D86" w:rsidRDefault="004C4D86" w:rsidP="004C4D86">
            <w:pPr>
              <w:rPr>
                <w:rFonts w:ascii="Arial" w:hAnsi="Arial" w:cs="Arial"/>
                <w:sz w:val="24"/>
                <w:szCs w:val="24"/>
              </w:rPr>
            </w:pPr>
            <w:r w:rsidRPr="004C4D86">
              <w:rPr>
                <w:rFonts w:ascii="Arial" w:hAnsi="Arial" w:cs="Arial"/>
                <w:sz w:val="24"/>
                <w:szCs w:val="24"/>
              </w:rPr>
              <w:t>42.1.1.</w:t>
            </w:r>
          </w:p>
        </w:tc>
        <w:tc>
          <w:tcPr>
            <w:tcW w:w="5487" w:type="dxa"/>
            <w:tcBorders>
              <w:top w:val="nil"/>
              <w:left w:val="nil"/>
              <w:bottom w:val="nil"/>
              <w:right w:val="nil"/>
            </w:tcBorders>
            <w:shd w:val="clear" w:color="auto" w:fill="auto"/>
            <w:noWrap/>
            <w:vAlign w:val="bottom"/>
            <w:hideMark/>
          </w:tcPr>
          <w:p w14:paraId="4697C8AC"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Iš jos: savivaldybės lėšos (SB)</w:t>
            </w:r>
          </w:p>
        </w:tc>
        <w:tc>
          <w:tcPr>
            <w:tcW w:w="1400" w:type="dxa"/>
            <w:tcBorders>
              <w:top w:val="nil"/>
              <w:left w:val="single" w:sz="4" w:space="0" w:color="auto"/>
              <w:bottom w:val="nil"/>
              <w:right w:val="nil"/>
            </w:tcBorders>
            <w:shd w:val="clear" w:color="auto" w:fill="auto"/>
            <w:noWrap/>
            <w:vAlign w:val="bottom"/>
            <w:hideMark/>
          </w:tcPr>
          <w:p w14:paraId="47FA52F7"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94D9775"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-23,100</w:t>
            </w:r>
          </w:p>
        </w:tc>
      </w:tr>
      <w:tr w:rsidR="004C4D86" w:rsidRPr="004C4D86" w14:paraId="14FBA44C" w14:textId="77777777" w:rsidTr="004822D8">
        <w:trPr>
          <w:trHeight w:val="720"/>
        </w:trPr>
        <w:tc>
          <w:tcPr>
            <w:tcW w:w="1335" w:type="dxa"/>
            <w:tcBorders>
              <w:top w:val="nil"/>
              <w:left w:val="single" w:sz="4" w:space="0" w:color="auto"/>
              <w:bottom w:val="nil"/>
              <w:right w:val="single" w:sz="4" w:space="0" w:color="auto"/>
            </w:tcBorders>
            <w:shd w:val="clear" w:color="auto" w:fill="auto"/>
            <w:noWrap/>
            <w:vAlign w:val="center"/>
            <w:hideMark/>
          </w:tcPr>
          <w:p w14:paraId="1B4EFA04" w14:textId="77777777" w:rsidR="004C4D86" w:rsidRPr="004C4D86" w:rsidRDefault="004C4D86" w:rsidP="004C4D86">
            <w:pPr>
              <w:rPr>
                <w:rFonts w:ascii="Arial" w:hAnsi="Arial" w:cs="Arial"/>
                <w:sz w:val="24"/>
                <w:szCs w:val="24"/>
              </w:rPr>
            </w:pPr>
            <w:r w:rsidRPr="004C4D86">
              <w:rPr>
                <w:rFonts w:ascii="Arial" w:hAnsi="Arial" w:cs="Arial"/>
                <w:sz w:val="24"/>
                <w:szCs w:val="24"/>
              </w:rPr>
              <w:t>42.1.2.</w:t>
            </w:r>
          </w:p>
        </w:tc>
        <w:tc>
          <w:tcPr>
            <w:tcW w:w="5487" w:type="dxa"/>
            <w:tcBorders>
              <w:top w:val="nil"/>
              <w:left w:val="nil"/>
              <w:bottom w:val="nil"/>
              <w:right w:val="single" w:sz="4" w:space="0" w:color="auto"/>
            </w:tcBorders>
            <w:shd w:val="clear" w:color="auto" w:fill="auto"/>
            <w:vAlign w:val="bottom"/>
            <w:hideMark/>
          </w:tcPr>
          <w:p w14:paraId="3FDA35DB"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speciali tikslinė dotacija mokymo reikmėms finansuoti (ML)</w:t>
            </w:r>
          </w:p>
        </w:tc>
        <w:tc>
          <w:tcPr>
            <w:tcW w:w="1400" w:type="dxa"/>
            <w:tcBorders>
              <w:top w:val="nil"/>
              <w:left w:val="nil"/>
              <w:bottom w:val="nil"/>
              <w:right w:val="nil"/>
            </w:tcBorders>
            <w:shd w:val="clear" w:color="auto" w:fill="auto"/>
            <w:noWrap/>
            <w:vAlign w:val="bottom"/>
            <w:hideMark/>
          </w:tcPr>
          <w:p w14:paraId="3150FA8F" w14:textId="77777777" w:rsidR="004C4D86" w:rsidRPr="004C4D86" w:rsidRDefault="004C4D86" w:rsidP="004C4D86">
            <w:pPr>
              <w:jc w:val="right"/>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0AA91E4A"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-58,693</w:t>
            </w:r>
          </w:p>
        </w:tc>
      </w:tr>
      <w:tr w:rsidR="004C4D86" w:rsidRPr="004C4D86" w14:paraId="5219B663" w14:textId="77777777" w:rsidTr="004822D8">
        <w:trPr>
          <w:trHeight w:val="600"/>
        </w:trPr>
        <w:tc>
          <w:tcPr>
            <w:tcW w:w="1335" w:type="dxa"/>
            <w:tcBorders>
              <w:top w:val="nil"/>
              <w:left w:val="single" w:sz="4" w:space="0" w:color="auto"/>
              <w:bottom w:val="nil"/>
              <w:right w:val="single" w:sz="4" w:space="0" w:color="auto"/>
            </w:tcBorders>
            <w:shd w:val="clear" w:color="000000" w:fill="FFFFFF"/>
            <w:noWrap/>
            <w:vAlign w:val="center"/>
            <w:hideMark/>
          </w:tcPr>
          <w:p w14:paraId="14DABFEB" w14:textId="77777777" w:rsidR="004C4D86" w:rsidRPr="004C4D86" w:rsidRDefault="004C4D86" w:rsidP="004C4D86">
            <w:pPr>
              <w:rPr>
                <w:rFonts w:ascii="Arial" w:hAnsi="Arial" w:cs="Arial"/>
                <w:sz w:val="24"/>
                <w:szCs w:val="24"/>
              </w:rPr>
            </w:pPr>
            <w:r w:rsidRPr="004C4D86">
              <w:rPr>
                <w:rFonts w:ascii="Arial" w:hAnsi="Arial" w:cs="Arial"/>
                <w:sz w:val="24"/>
                <w:szCs w:val="24"/>
              </w:rPr>
              <w:t>42.2.</w:t>
            </w:r>
          </w:p>
        </w:tc>
        <w:tc>
          <w:tcPr>
            <w:tcW w:w="5487" w:type="dxa"/>
            <w:tcBorders>
              <w:top w:val="nil"/>
              <w:left w:val="nil"/>
              <w:bottom w:val="nil"/>
              <w:right w:val="nil"/>
            </w:tcBorders>
            <w:shd w:val="clear" w:color="000000" w:fill="FFFFFF"/>
            <w:hideMark/>
          </w:tcPr>
          <w:p w14:paraId="270158B7"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2. Ekonominio konkurencingumo didinimo programa</w:t>
            </w:r>
          </w:p>
        </w:tc>
        <w:tc>
          <w:tcPr>
            <w:tcW w:w="1400" w:type="dxa"/>
            <w:tcBorders>
              <w:top w:val="nil"/>
              <w:left w:val="single" w:sz="4" w:space="0" w:color="auto"/>
              <w:bottom w:val="nil"/>
              <w:right w:val="nil"/>
            </w:tcBorders>
            <w:shd w:val="clear" w:color="000000" w:fill="FFFFFF"/>
            <w:noWrap/>
            <w:vAlign w:val="bottom"/>
            <w:hideMark/>
          </w:tcPr>
          <w:p w14:paraId="79B51CC0"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04.</w:t>
            </w:r>
          </w:p>
        </w:tc>
        <w:tc>
          <w:tcPr>
            <w:tcW w:w="1417" w:type="dxa"/>
            <w:tcBorders>
              <w:top w:val="nil"/>
              <w:left w:val="single" w:sz="4" w:space="0" w:color="auto"/>
              <w:bottom w:val="nil"/>
              <w:right w:val="single" w:sz="4" w:space="0" w:color="auto"/>
            </w:tcBorders>
            <w:shd w:val="clear" w:color="auto" w:fill="auto"/>
            <w:noWrap/>
            <w:vAlign w:val="bottom"/>
            <w:hideMark/>
          </w:tcPr>
          <w:p w14:paraId="341CDB66"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-343,000</w:t>
            </w:r>
          </w:p>
        </w:tc>
      </w:tr>
      <w:tr w:rsidR="004C4D86" w:rsidRPr="004C4D86" w14:paraId="44678065" w14:textId="77777777" w:rsidTr="004822D8">
        <w:trPr>
          <w:trHeight w:val="300"/>
        </w:trPr>
        <w:tc>
          <w:tcPr>
            <w:tcW w:w="1335" w:type="dxa"/>
            <w:tcBorders>
              <w:top w:val="nil"/>
              <w:left w:val="single" w:sz="4" w:space="0" w:color="auto"/>
              <w:bottom w:val="nil"/>
              <w:right w:val="single" w:sz="4" w:space="0" w:color="auto"/>
            </w:tcBorders>
            <w:shd w:val="clear" w:color="000000" w:fill="FFFFFF"/>
            <w:noWrap/>
            <w:vAlign w:val="bottom"/>
            <w:hideMark/>
          </w:tcPr>
          <w:p w14:paraId="3F76E81B" w14:textId="77777777" w:rsidR="004C4D86" w:rsidRPr="004C4D86" w:rsidRDefault="004C4D86" w:rsidP="004C4D86">
            <w:pPr>
              <w:rPr>
                <w:rFonts w:ascii="Arial" w:hAnsi="Arial" w:cs="Arial"/>
                <w:sz w:val="24"/>
                <w:szCs w:val="24"/>
              </w:rPr>
            </w:pPr>
            <w:r w:rsidRPr="004C4D86">
              <w:rPr>
                <w:rFonts w:ascii="Arial" w:hAnsi="Arial" w:cs="Arial"/>
                <w:sz w:val="24"/>
                <w:szCs w:val="24"/>
              </w:rPr>
              <w:t>42.2.1.</w:t>
            </w:r>
          </w:p>
        </w:tc>
        <w:tc>
          <w:tcPr>
            <w:tcW w:w="5487" w:type="dxa"/>
            <w:tcBorders>
              <w:top w:val="nil"/>
              <w:left w:val="nil"/>
              <w:bottom w:val="nil"/>
              <w:right w:val="nil"/>
            </w:tcBorders>
            <w:shd w:val="clear" w:color="000000" w:fill="FFFFFF"/>
            <w:noWrap/>
            <w:vAlign w:val="bottom"/>
            <w:hideMark/>
          </w:tcPr>
          <w:p w14:paraId="4FB31C1D"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Iš jos: savivaldybės lėšos (SB)</w:t>
            </w:r>
          </w:p>
        </w:tc>
        <w:tc>
          <w:tcPr>
            <w:tcW w:w="1400" w:type="dxa"/>
            <w:tcBorders>
              <w:top w:val="nil"/>
              <w:left w:val="single" w:sz="4" w:space="0" w:color="auto"/>
              <w:bottom w:val="nil"/>
              <w:right w:val="nil"/>
            </w:tcBorders>
            <w:shd w:val="clear" w:color="000000" w:fill="FFFFFF"/>
            <w:noWrap/>
            <w:vAlign w:val="bottom"/>
            <w:hideMark/>
          </w:tcPr>
          <w:p w14:paraId="254A693E"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2B427CC"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-343,000</w:t>
            </w:r>
          </w:p>
        </w:tc>
      </w:tr>
      <w:tr w:rsidR="004C4D86" w:rsidRPr="004C4D86" w14:paraId="700A7D21" w14:textId="77777777" w:rsidTr="004822D8">
        <w:trPr>
          <w:trHeight w:val="255"/>
        </w:trPr>
        <w:tc>
          <w:tcPr>
            <w:tcW w:w="1335" w:type="dxa"/>
            <w:tcBorders>
              <w:top w:val="nil"/>
              <w:left w:val="single" w:sz="4" w:space="0" w:color="auto"/>
              <w:bottom w:val="nil"/>
              <w:right w:val="single" w:sz="4" w:space="0" w:color="auto"/>
            </w:tcBorders>
            <w:shd w:val="clear" w:color="auto" w:fill="auto"/>
            <w:noWrap/>
            <w:vAlign w:val="bottom"/>
            <w:hideMark/>
          </w:tcPr>
          <w:p w14:paraId="51B580E0"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nil"/>
              <w:bottom w:val="nil"/>
              <w:right w:val="nil"/>
            </w:tcBorders>
            <w:shd w:val="clear" w:color="auto" w:fill="auto"/>
            <w:noWrap/>
            <w:vAlign w:val="bottom"/>
            <w:hideMark/>
          </w:tcPr>
          <w:p w14:paraId="3B1DF794"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single" w:sz="4" w:space="0" w:color="auto"/>
              <w:bottom w:val="nil"/>
              <w:right w:val="nil"/>
            </w:tcBorders>
            <w:shd w:val="clear" w:color="auto" w:fill="auto"/>
            <w:noWrap/>
            <w:vAlign w:val="bottom"/>
            <w:hideMark/>
          </w:tcPr>
          <w:p w14:paraId="07AFB951"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7B651603"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073E5E3B" w14:textId="77777777" w:rsidTr="004822D8">
        <w:trPr>
          <w:trHeight w:val="255"/>
        </w:trPr>
        <w:tc>
          <w:tcPr>
            <w:tcW w:w="1335" w:type="dxa"/>
            <w:tcBorders>
              <w:top w:val="nil"/>
              <w:left w:val="single" w:sz="4" w:space="0" w:color="auto"/>
              <w:bottom w:val="nil"/>
              <w:right w:val="single" w:sz="4" w:space="0" w:color="auto"/>
            </w:tcBorders>
            <w:shd w:val="clear" w:color="auto" w:fill="auto"/>
            <w:noWrap/>
            <w:vAlign w:val="bottom"/>
            <w:hideMark/>
          </w:tcPr>
          <w:p w14:paraId="5D6F478F" w14:textId="77777777" w:rsidR="004C4D86" w:rsidRPr="004C4D86" w:rsidRDefault="004C4D86" w:rsidP="004C4D86">
            <w:pPr>
              <w:rPr>
                <w:rFonts w:ascii="Arial" w:hAnsi="Arial" w:cs="Arial"/>
                <w:sz w:val="24"/>
                <w:szCs w:val="24"/>
              </w:rPr>
            </w:pPr>
            <w:r w:rsidRPr="004C4D86">
              <w:rPr>
                <w:rFonts w:ascii="Arial" w:hAnsi="Arial" w:cs="Arial"/>
                <w:sz w:val="24"/>
                <w:szCs w:val="24"/>
              </w:rPr>
              <w:t>42.2.1.1.</w:t>
            </w:r>
          </w:p>
        </w:tc>
        <w:tc>
          <w:tcPr>
            <w:tcW w:w="5487" w:type="dxa"/>
            <w:tcBorders>
              <w:top w:val="nil"/>
              <w:left w:val="nil"/>
              <w:bottom w:val="nil"/>
              <w:right w:val="nil"/>
            </w:tcBorders>
            <w:shd w:val="clear" w:color="auto" w:fill="auto"/>
            <w:noWrap/>
            <w:vAlign w:val="bottom"/>
            <w:hideMark/>
          </w:tcPr>
          <w:p w14:paraId="11191A6F"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Agluonėnų seniūnija</w:t>
            </w:r>
          </w:p>
        </w:tc>
        <w:tc>
          <w:tcPr>
            <w:tcW w:w="1400" w:type="dxa"/>
            <w:tcBorders>
              <w:top w:val="nil"/>
              <w:left w:val="single" w:sz="4" w:space="0" w:color="auto"/>
              <w:bottom w:val="nil"/>
              <w:right w:val="nil"/>
            </w:tcBorders>
            <w:shd w:val="clear" w:color="auto" w:fill="auto"/>
            <w:noWrap/>
            <w:vAlign w:val="bottom"/>
            <w:hideMark/>
          </w:tcPr>
          <w:p w14:paraId="0B17D3DE"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2C27A053"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-5,000</w:t>
            </w:r>
          </w:p>
        </w:tc>
      </w:tr>
      <w:tr w:rsidR="004C4D86" w:rsidRPr="004C4D86" w14:paraId="09E794FF" w14:textId="77777777" w:rsidTr="004822D8">
        <w:trPr>
          <w:trHeight w:val="255"/>
        </w:trPr>
        <w:tc>
          <w:tcPr>
            <w:tcW w:w="1335" w:type="dxa"/>
            <w:tcBorders>
              <w:top w:val="nil"/>
              <w:left w:val="single" w:sz="4" w:space="0" w:color="auto"/>
              <w:bottom w:val="nil"/>
              <w:right w:val="single" w:sz="4" w:space="0" w:color="auto"/>
            </w:tcBorders>
            <w:shd w:val="clear" w:color="auto" w:fill="auto"/>
            <w:noWrap/>
            <w:vAlign w:val="bottom"/>
            <w:hideMark/>
          </w:tcPr>
          <w:p w14:paraId="7EB1BB3F" w14:textId="77777777" w:rsidR="004C4D86" w:rsidRPr="004822D8" w:rsidRDefault="004C4D86" w:rsidP="004C4D86">
            <w:pPr>
              <w:rPr>
                <w:rFonts w:ascii="Arial" w:hAnsi="Arial" w:cs="Arial"/>
                <w:sz w:val="24"/>
                <w:szCs w:val="24"/>
              </w:rPr>
            </w:pPr>
            <w:r w:rsidRPr="004822D8">
              <w:rPr>
                <w:rFonts w:ascii="Arial" w:hAnsi="Arial" w:cs="Arial"/>
                <w:sz w:val="24"/>
                <w:szCs w:val="24"/>
              </w:rPr>
              <w:t>42.3.</w:t>
            </w:r>
          </w:p>
        </w:tc>
        <w:tc>
          <w:tcPr>
            <w:tcW w:w="5487" w:type="dxa"/>
            <w:tcBorders>
              <w:top w:val="nil"/>
              <w:left w:val="nil"/>
              <w:bottom w:val="nil"/>
              <w:right w:val="nil"/>
            </w:tcBorders>
            <w:shd w:val="clear" w:color="auto" w:fill="auto"/>
            <w:noWrap/>
            <w:vAlign w:val="bottom"/>
            <w:hideMark/>
          </w:tcPr>
          <w:p w14:paraId="03695A79" w14:textId="77777777" w:rsidR="004C4D86" w:rsidRPr="004822D8" w:rsidRDefault="004C4D86" w:rsidP="004C4D86">
            <w:pPr>
              <w:rPr>
                <w:rFonts w:ascii="Arial" w:hAnsi="Arial" w:cs="Arial"/>
                <w:i/>
                <w:iCs/>
                <w:sz w:val="24"/>
                <w:szCs w:val="24"/>
              </w:rPr>
            </w:pPr>
            <w:r w:rsidRPr="004822D8">
              <w:rPr>
                <w:rFonts w:ascii="Arial" w:hAnsi="Arial" w:cs="Arial"/>
                <w:i/>
                <w:iCs/>
                <w:sz w:val="24"/>
                <w:szCs w:val="24"/>
              </w:rPr>
              <w:t>3. Aplinkos apsaugos programa</w:t>
            </w:r>
          </w:p>
        </w:tc>
        <w:tc>
          <w:tcPr>
            <w:tcW w:w="1400" w:type="dxa"/>
            <w:tcBorders>
              <w:top w:val="nil"/>
              <w:left w:val="single" w:sz="4" w:space="0" w:color="auto"/>
              <w:bottom w:val="nil"/>
              <w:right w:val="nil"/>
            </w:tcBorders>
            <w:shd w:val="clear" w:color="auto" w:fill="auto"/>
            <w:noWrap/>
            <w:vAlign w:val="bottom"/>
            <w:hideMark/>
          </w:tcPr>
          <w:p w14:paraId="7BC08DB9" w14:textId="77777777" w:rsidR="004C4D86" w:rsidRPr="004822D8" w:rsidRDefault="004C4D86" w:rsidP="004C4D86">
            <w:pPr>
              <w:jc w:val="center"/>
              <w:rPr>
                <w:rFonts w:ascii="Arial" w:hAnsi="Arial" w:cs="Arial"/>
                <w:i/>
                <w:iCs/>
                <w:sz w:val="24"/>
                <w:szCs w:val="24"/>
              </w:rPr>
            </w:pPr>
            <w:r w:rsidRPr="004822D8">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2509F422"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-50,000</w:t>
            </w:r>
          </w:p>
        </w:tc>
      </w:tr>
      <w:tr w:rsidR="004C4D86" w:rsidRPr="004C4D86" w14:paraId="1AF7CDDE" w14:textId="77777777" w:rsidTr="004822D8">
        <w:trPr>
          <w:trHeight w:val="255"/>
        </w:trPr>
        <w:tc>
          <w:tcPr>
            <w:tcW w:w="1335" w:type="dxa"/>
            <w:tcBorders>
              <w:top w:val="nil"/>
              <w:left w:val="single" w:sz="4" w:space="0" w:color="auto"/>
              <w:bottom w:val="nil"/>
              <w:right w:val="single" w:sz="4" w:space="0" w:color="auto"/>
            </w:tcBorders>
            <w:shd w:val="clear" w:color="auto" w:fill="auto"/>
            <w:noWrap/>
            <w:vAlign w:val="bottom"/>
            <w:hideMark/>
          </w:tcPr>
          <w:p w14:paraId="144BA98B" w14:textId="77777777" w:rsidR="004C4D86" w:rsidRPr="004822D8" w:rsidRDefault="004C4D86" w:rsidP="004C4D86">
            <w:pPr>
              <w:rPr>
                <w:rFonts w:ascii="Arial" w:hAnsi="Arial" w:cs="Arial"/>
                <w:sz w:val="24"/>
                <w:szCs w:val="24"/>
              </w:rPr>
            </w:pPr>
            <w:r w:rsidRPr="004822D8">
              <w:rPr>
                <w:rFonts w:ascii="Arial" w:hAnsi="Arial" w:cs="Arial"/>
                <w:sz w:val="24"/>
                <w:szCs w:val="24"/>
              </w:rPr>
              <w:t> </w:t>
            </w:r>
          </w:p>
        </w:tc>
        <w:tc>
          <w:tcPr>
            <w:tcW w:w="5487" w:type="dxa"/>
            <w:tcBorders>
              <w:top w:val="nil"/>
              <w:left w:val="nil"/>
              <w:bottom w:val="nil"/>
              <w:right w:val="nil"/>
            </w:tcBorders>
            <w:shd w:val="clear" w:color="auto" w:fill="auto"/>
            <w:noWrap/>
            <w:vAlign w:val="bottom"/>
            <w:hideMark/>
          </w:tcPr>
          <w:p w14:paraId="35B40819" w14:textId="77777777" w:rsidR="004C4D86" w:rsidRPr="004822D8" w:rsidRDefault="004C4D86" w:rsidP="004C4D86">
            <w:pPr>
              <w:jc w:val="center"/>
              <w:rPr>
                <w:rFonts w:ascii="Arial" w:hAnsi="Arial" w:cs="Arial"/>
                <w:sz w:val="24"/>
                <w:szCs w:val="24"/>
              </w:rPr>
            </w:pPr>
            <w:r w:rsidRPr="004822D8">
              <w:rPr>
                <w:rFonts w:ascii="Arial" w:hAnsi="Arial" w:cs="Arial"/>
                <w:sz w:val="24"/>
                <w:szCs w:val="24"/>
              </w:rPr>
              <w:t>Iš jos:</w:t>
            </w:r>
          </w:p>
        </w:tc>
        <w:tc>
          <w:tcPr>
            <w:tcW w:w="1400" w:type="dxa"/>
            <w:tcBorders>
              <w:top w:val="nil"/>
              <w:left w:val="single" w:sz="4" w:space="0" w:color="auto"/>
              <w:bottom w:val="nil"/>
              <w:right w:val="nil"/>
            </w:tcBorders>
            <w:shd w:val="clear" w:color="auto" w:fill="auto"/>
            <w:noWrap/>
            <w:vAlign w:val="bottom"/>
            <w:hideMark/>
          </w:tcPr>
          <w:p w14:paraId="56A76F50" w14:textId="77777777" w:rsidR="004C4D86" w:rsidRPr="004822D8" w:rsidRDefault="004C4D86" w:rsidP="004C4D86">
            <w:pPr>
              <w:jc w:val="center"/>
              <w:rPr>
                <w:rFonts w:ascii="Arial" w:hAnsi="Arial" w:cs="Arial"/>
                <w:i/>
                <w:iCs/>
                <w:sz w:val="24"/>
                <w:szCs w:val="24"/>
              </w:rPr>
            </w:pPr>
            <w:r w:rsidRPr="004822D8">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70662DCC" w14:textId="77777777" w:rsidR="004C4D86" w:rsidRPr="004822D8" w:rsidRDefault="004C4D86" w:rsidP="004C4D86">
            <w:pPr>
              <w:rPr>
                <w:rFonts w:ascii="Arial" w:hAnsi="Arial" w:cs="Arial"/>
                <w:sz w:val="24"/>
                <w:szCs w:val="24"/>
              </w:rPr>
            </w:pPr>
            <w:r w:rsidRPr="004822D8">
              <w:rPr>
                <w:rFonts w:ascii="Arial" w:hAnsi="Arial" w:cs="Arial"/>
                <w:sz w:val="24"/>
                <w:szCs w:val="24"/>
              </w:rPr>
              <w:t> </w:t>
            </w:r>
          </w:p>
        </w:tc>
      </w:tr>
      <w:tr w:rsidR="004C4D86" w:rsidRPr="004C4D86" w14:paraId="0E548694" w14:textId="77777777" w:rsidTr="004822D8">
        <w:trPr>
          <w:trHeight w:val="255"/>
        </w:trPr>
        <w:tc>
          <w:tcPr>
            <w:tcW w:w="1335" w:type="dxa"/>
            <w:tcBorders>
              <w:top w:val="nil"/>
              <w:left w:val="single" w:sz="4" w:space="0" w:color="auto"/>
              <w:bottom w:val="nil"/>
              <w:right w:val="single" w:sz="4" w:space="0" w:color="auto"/>
            </w:tcBorders>
            <w:shd w:val="clear" w:color="auto" w:fill="auto"/>
            <w:noWrap/>
            <w:vAlign w:val="bottom"/>
            <w:hideMark/>
          </w:tcPr>
          <w:p w14:paraId="2FA180B6" w14:textId="77777777" w:rsidR="004C4D86" w:rsidRPr="004822D8" w:rsidRDefault="004C4D86" w:rsidP="004C4D86">
            <w:pPr>
              <w:rPr>
                <w:rFonts w:ascii="Arial" w:hAnsi="Arial" w:cs="Arial"/>
                <w:sz w:val="24"/>
                <w:szCs w:val="24"/>
              </w:rPr>
            </w:pPr>
            <w:r w:rsidRPr="004822D8">
              <w:rPr>
                <w:rFonts w:ascii="Arial" w:hAnsi="Arial" w:cs="Arial"/>
                <w:sz w:val="24"/>
                <w:szCs w:val="24"/>
              </w:rPr>
              <w:t>42.3.2.</w:t>
            </w:r>
          </w:p>
        </w:tc>
        <w:tc>
          <w:tcPr>
            <w:tcW w:w="5487" w:type="dxa"/>
            <w:tcBorders>
              <w:top w:val="nil"/>
              <w:left w:val="nil"/>
              <w:bottom w:val="nil"/>
              <w:right w:val="nil"/>
            </w:tcBorders>
            <w:shd w:val="clear" w:color="auto" w:fill="auto"/>
            <w:noWrap/>
            <w:vAlign w:val="bottom"/>
            <w:hideMark/>
          </w:tcPr>
          <w:p w14:paraId="61D38F65"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savivaldybės lėšos (SB)</w:t>
            </w:r>
          </w:p>
        </w:tc>
        <w:tc>
          <w:tcPr>
            <w:tcW w:w="1400" w:type="dxa"/>
            <w:tcBorders>
              <w:top w:val="nil"/>
              <w:left w:val="single" w:sz="4" w:space="0" w:color="auto"/>
              <w:bottom w:val="nil"/>
              <w:right w:val="nil"/>
            </w:tcBorders>
            <w:shd w:val="clear" w:color="auto" w:fill="auto"/>
            <w:noWrap/>
            <w:vAlign w:val="bottom"/>
            <w:hideMark/>
          </w:tcPr>
          <w:p w14:paraId="0C310843" w14:textId="77777777" w:rsidR="004C4D86" w:rsidRPr="004822D8" w:rsidRDefault="004C4D86" w:rsidP="004C4D86">
            <w:pPr>
              <w:jc w:val="center"/>
              <w:rPr>
                <w:rFonts w:ascii="Arial" w:hAnsi="Arial" w:cs="Arial"/>
                <w:sz w:val="24"/>
                <w:szCs w:val="24"/>
              </w:rPr>
            </w:pPr>
            <w:r w:rsidRPr="004822D8">
              <w:rPr>
                <w:rFonts w:ascii="Arial" w:hAnsi="Arial" w:cs="Arial"/>
                <w:sz w:val="24"/>
                <w:szCs w:val="24"/>
              </w:rPr>
              <w:t>05.</w:t>
            </w:r>
          </w:p>
        </w:tc>
        <w:tc>
          <w:tcPr>
            <w:tcW w:w="1417" w:type="dxa"/>
            <w:tcBorders>
              <w:top w:val="nil"/>
              <w:left w:val="single" w:sz="4" w:space="0" w:color="auto"/>
              <w:bottom w:val="nil"/>
              <w:right w:val="single" w:sz="4" w:space="0" w:color="auto"/>
            </w:tcBorders>
            <w:shd w:val="clear" w:color="auto" w:fill="auto"/>
            <w:noWrap/>
            <w:vAlign w:val="bottom"/>
            <w:hideMark/>
          </w:tcPr>
          <w:p w14:paraId="50169B66"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-50,000</w:t>
            </w:r>
          </w:p>
        </w:tc>
      </w:tr>
      <w:tr w:rsidR="004C4D86" w:rsidRPr="004C4D86" w14:paraId="4213B430"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bottom"/>
            <w:hideMark/>
          </w:tcPr>
          <w:p w14:paraId="5BBB8C2B" w14:textId="77777777" w:rsidR="004C4D86" w:rsidRPr="004C4D86" w:rsidRDefault="004C4D86" w:rsidP="004C4D86">
            <w:pPr>
              <w:rPr>
                <w:rFonts w:ascii="Arial" w:hAnsi="Arial" w:cs="Arial"/>
                <w:sz w:val="24"/>
                <w:szCs w:val="24"/>
              </w:rPr>
            </w:pPr>
            <w:r w:rsidRPr="004C4D86">
              <w:rPr>
                <w:rFonts w:ascii="Arial" w:hAnsi="Arial" w:cs="Arial"/>
                <w:sz w:val="24"/>
                <w:szCs w:val="24"/>
              </w:rPr>
              <w:t>42.4.</w:t>
            </w:r>
          </w:p>
        </w:tc>
        <w:tc>
          <w:tcPr>
            <w:tcW w:w="5487" w:type="dxa"/>
            <w:tcBorders>
              <w:top w:val="nil"/>
              <w:left w:val="nil"/>
              <w:bottom w:val="nil"/>
              <w:right w:val="nil"/>
            </w:tcBorders>
            <w:shd w:val="clear" w:color="auto" w:fill="auto"/>
            <w:noWrap/>
            <w:vAlign w:val="bottom"/>
            <w:hideMark/>
          </w:tcPr>
          <w:p w14:paraId="44FD347F"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4. Sveikatos apsaugos programa</w:t>
            </w:r>
          </w:p>
        </w:tc>
        <w:tc>
          <w:tcPr>
            <w:tcW w:w="1400" w:type="dxa"/>
            <w:tcBorders>
              <w:top w:val="nil"/>
              <w:left w:val="single" w:sz="4" w:space="0" w:color="auto"/>
              <w:bottom w:val="nil"/>
              <w:right w:val="nil"/>
            </w:tcBorders>
            <w:shd w:val="clear" w:color="auto" w:fill="auto"/>
            <w:hideMark/>
          </w:tcPr>
          <w:p w14:paraId="40D3D509"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07.</w:t>
            </w:r>
          </w:p>
        </w:tc>
        <w:tc>
          <w:tcPr>
            <w:tcW w:w="1417" w:type="dxa"/>
            <w:tcBorders>
              <w:top w:val="nil"/>
              <w:left w:val="single" w:sz="4" w:space="0" w:color="auto"/>
              <w:bottom w:val="nil"/>
              <w:right w:val="single" w:sz="4" w:space="0" w:color="auto"/>
            </w:tcBorders>
            <w:shd w:val="clear" w:color="auto" w:fill="auto"/>
            <w:noWrap/>
            <w:vAlign w:val="bottom"/>
            <w:hideMark/>
          </w:tcPr>
          <w:p w14:paraId="19A09F80"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5,900</w:t>
            </w:r>
          </w:p>
        </w:tc>
      </w:tr>
      <w:tr w:rsidR="004C4D86" w:rsidRPr="004C4D86" w14:paraId="7BB65674"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bottom"/>
            <w:hideMark/>
          </w:tcPr>
          <w:p w14:paraId="08F4623E" w14:textId="77777777" w:rsidR="004C4D86" w:rsidRPr="004C4D86" w:rsidRDefault="004C4D86" w:rsidP="004C4D86">
            <w:pPr>
              <w:rPr>
                <w:rFonts w:ascii="Arial" w:hAnsi="Arial" w:cs="Arial"/>
                <w:sz w:val="24"/>
                <w:szCs w:val="24"/>
              </w:rPr>
            </w:pPr>
            <w:r w:rsidRPr="004C4D86">
              <w:rPr>
                <w:rFonts w:ascii="Arial" w:hAnsi="Arial" w:cs="Arial"/>
                <w:sz w:val="24"/>
                <w:szCs w:val="24"/>
              </w:rPr>
              <w:t>42.4.1.</w:t>
            </w:r>
          </w:p>
        </w:tc>
        <w:tc>
          <w:tcPr>
            <w:tcW w:w="5487" w:type="dxa"/>
            <w:tcBorders>
              <w:top w:val="nil"/>
              <w:left w:val="nil"/>
              <w:bottom w:val="nil"/>
              <w:right w:val="nil"/>
            </w:tcBorders>
            <w:shd w:val="clear" w:color="auto" w:fill="auto"/>
            <w:noWrap/>
            <w:vAlign w:val="bottom"/>
            <w:hideMark/>
          </w:tcPr>
          <w:p w14:paraId="22699EF8"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Iš jų: savivaldybės lėšos (SB)</w:t>
            </w:r>
          </w:p>
        </w:tc>
        <w:tc>
          <w:tcPr>
            <w:tcW w:w="1400" w:type="dxa"/>
            <w:tcBorders>
              <w:top w:val="nil"/>
              <w:left w:val="single" w:sz="4" w:space="0" w:color="auto"/>
              <w:bottom w:val="nil"/>
              <w:right w:val="nil"/>
            </w:tcBorders>
            <w:shd w:val="clear" w:color="auto" w:fill="auto"/>
            <w:hideMark/>
          </w:tcPr>
          <w:p w14:paraId="49045DA5"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7895CB5"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5,900</w:t>
            </w:r>
          </w:p>
        </w:tc>
      </w:tr>
      <w:tr w:rsidR="004C4D86" w:rsidRPr="004C4D86" w14:paraId="5C72D7A0"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center"/>
            <w:hideMark/>
          </w:tcPr>
          <w:p w14:paraId="1D1FA404" w14:textId="77777777" w:rsidR="004C4D86" w:rsidRPr="004C4D86" w:rsidRDefault="004C4D86" w:rsidP="004C4D86">
            <w:pPr>
              <w:rPr>
                <w:rFonts w:ascii="Arial" w:hAnsi="Arial" w:cs="Arial"/>
                <w:sz w:val="24"/>
                <w:szCs w:val="24"/>
              </w:rPr>
            </w:pPr>
            <w:r w:rsidRPr="004C4D86">
              <w:rPr>
                <w:rFonts w:ascii="Arial" w:hAnsi="Arial" w:cs="Arial"/>
                <w:sz w:val="24"/>
                <w:szCs w:val="24"/>
              </w:rPr>
              <w:t>42.5.</w:t>
            </w:r>
          </w:p>
        </w:tc>
        <w:tc>
          <w:tcPr>
            <w:tcW w:w="5487" w:type="dxa"/>
            <w:tcBorders>
              <w:top w:val="nil"/>
              <w:left w:val="nil"/>
              <w:bottom w:val="nil"/>
              <w:right w:val="nil"/>
            </w:tcBorders>
            <w:shd w:val="clear" w:color="auto" w:fill="auto"/>
            <w:vAlign w:val="bottom"/>
            <w:hideMark/>
          </w:tcPr>
          <w:p w14:paraId="61E3FB4D"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5. Socialinės apsaugos ir NVO politikos programa</w:t>
            </w:r>
          </w:p>
        </w:tc>
        <w:tc>
          <w:tcPr>
            <w:tcW w:w="1400" w:type="dxa"/>
            <w:tcBorders>
              <w:top w:val="nil"/>
              <w:left w:val="single" w:sz="4" w:space="0" w:color="auto"/>
              <w:bottom w:val="nil"/>
              <w:right w:val="nil"/>
            </w:tcBorders>
            <w:shd w:val="clear" w:color="auto" w:fill="auto"/>
            <w:hideMark/>
          </w:tcPr>
          <w:p w14:paraId="022CAE9D"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07337742"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131,304</w:t>
            </w:r>
          </w:p>
        </w:tc>
      </w:tr>
      <w:tr w:rsidR="004C4D86" w:rsidRPr="004C4D86" w14:paraId="696F9039"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bottom"/>
            <w:hideMark/>
          </w:tcPr>
          <w:p w14:paraId="3CC6EBE2"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nil"/>
              <w:bottom w:val="nil"/>
              <w:right w:val="nil"/>
            </w:tcBorders>
            <w:shd w:val="clear" w:color="auto" w:fill="auto"/>
            <w:noWrap/>
            <w:vAlign w:val="bottom"/>
            <w:hideMark/>
          </w:tcPr>
          <w:p w14:paraId="365414B2"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jos:</w:t>
            </w:r>
          </w:p>
        </w:tc>
        <w:tc>
          <w:tcPr>
            <w:tcW w:w="1400" w:type="dxa"/>
            <w:tcBorders>
              <w:top w:val="nil"/>
              <w:left w:val="single" w:sz="4" w:space="0" w:color="auto"/>
              <w:bottom w:val="nil"/>
              <w:right w:val="nil"/>
            </w:tcBorders>
            <w:shd w:val="clear" w:color="auto" w:fill="auto"/>
            <w:hideMark/>
          </w:tcPr>
          <w:p w14:paraId="52AAB11A"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79591460"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 </w:t>
            </w:r>
          </w:p>
        </w:tc>
      </w:tr>
      <w:tr w:rsidR="004C4D86" w:rsidRPr="004C4D86" w14:paraId="43FD1E93"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bottom"/>
            <w:hideMark/>
          </w:tcPr>
          <w:p w14:paraId="77FCC387" w14:textId="77777777" w:rsidR="004C4D86" w:rsidRPr="004C4D86" w:rsidRDefault="004C4D86" w:rsidP="004C4D86">
            <w:pPr>
              <w:rPr>
                <w:rFonts w:ascii="Arial" w:hAnsi="Arial" w:cs="Arial"/>
                <w:sz w:val="24"/>
                <w:szCs w:val="24"/>
              </w:rPr>
            </w:pPr>
            <w:r w:rsidRPr="004C4D86">
              <w:rPr>
                <w:rFonts w:ascii="Arial" w:hAnsi="Arial" w:cs="Arial"/>
                <w:sz w:val="24"/>
                <w:szCs w:val="24"/>
              </w:rPr>
              <w:t>42.5.1.</w:t>
            </w:r>
          </w:p>
        </w:tc>
        <w:tc>
          <w:tcPr>
            <w:tcW w:w="5487" w:type="dxa"/>
            <w:tcBorders>
              <w:top w:val="nil"/>
              <w:left w:val="nil"/>
              <w:bottom w:val="nil"/>
              <w:right w:val="nil"/>
            </w:tcBorders>
            <w:shd w:val="clear" w:color="auto" w:fill="auto"/>
            <w:noWrap/>
            <w:vAlign w:val="bottom"/>
            <w:hideMark/>
          </w:tcPr>
          <w:p w14:paraId="36E616AB"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savivaldybės lėšos (SB)</w:t>
            </w:r>
          </w:p>
        </w:tc>
        <w:tc>
          <w:tcPr>
            <w:tcW w:w="1400" w:type="dxa"/>
            <w:tcBorders>
              <w:top w:val="nil"/>
              <w:left w:val="single" w:sz="4" w:space="0" w:color="auto"/>
              <w:bottom w:val="nil"/>
              <w:right w:val="nil"/>
            </w:tcBorders>
            <w:shd w:val="clear" w:color="auto" w:fill="auto"/>
            <w:hideMark/>
          </w:tcPr>
          <w:p w14:paraId="34006514"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08.</w:t>
            </w:r>
          </w:p>
        </w:tc>
        <w:tc>
          <w:tcPr>
            <w:tcW w:w="1417" w:type="dxa"/>
            <w:tcBorders>
              <w:top w:val="nil"/>
              <w:left w:val="single" w:sz="4" w:space="0" w:color="auto"/>
              <w:bottom w:val="nil"/>
              <w:right w:val="single" w:sz="4" w:space="0" w:color="auto"/>
            </w:tcBorders>
            <w:shd w:val="clear" w:color="auto" w:fill="auto"/>
            <w:noWrap/>
            <w:vAlign w:val="bottom"/>
            <w:hideMark/>
          </w:tcPr>
          <w:p w14:paraId="0E328AA2"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130,600</w:t>
            </w:r>
          </w:p>
        </w:tc>
      </w:tr>
      <w:tr w:rsidR="004C4D86" w:rsidRPr="004822D8" w14:paraId="4090B5F7"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bottom"/>
            <w:hideMark/>
          </w:tcPr>
          <w:p w14:paraId="608AD04E" w14:textId="77777777" w:rsidR="004C4D86" w:rsidRPr="004822D8" w:rsidRDefault="004C4D86" w:rsidP="004C4D86">
            <w:pPr>
              <w:rPr>
                <w:rFonts w:ascii="Arial" w:hAnsi="Arial" w:cs="Arial"/>
                <w:sz w:val="24"/>
                <w:szCs w:val="24"/>
              </w:rPr>
            </w:pPr>
            <w:r w:rsidRPr="004822D8">
              <w:rPr>
                <w:rFonts w:ascii="Arial" w:hAnsi="Arial" w:cs="Arial"/>
                <w:sz w:val="24"/>
                <w:szCs w:val="24"/>
              </w:rPr>
              <w:t>42.5.7.</w:t>
            </w:r>
          </w:p>
        </w:tc>
        <w:tc>
          <w:tcPr>
            <w:tcW w:w="5487" w:type="dxa"/>
            <w:tcBorders>
              <w:top w:val="nil"/>
              <w:left w:val="nil"/>
              <w:bottom w:val="nil"/>
              <w:right w:val="nil"/>
            </w:tcBorders>
            <w:shd w:val="clear" w:color="auto" w:fill="auto"/>
            <w:noWrap/>
            <w:vAlign w:val="bottom"/>
            <w:hideMark/>
          </w:tcPr>
          <w:p w14:paraId="4866378C"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kitos dotacijos (VBD, VBD(UK))</w:t>
            </w:r>
          </w:p>
        </w:tc>
        <w:tc>
          <w:tcPr>
            <w:tcW w:w="1400" w:type="dxa"/>
            <w:tcBorders>
              <w:top w:val="nil"/>
              <w:left w:val="single" w:sz="4" w:space="0" w:color="auto"/>
              <w:bottom w:val="nil"/>
              <w:right w:val="nil"/>
            </w:tcBorders>
            <w:shd w:val="clear" w:color="auto" w:fill="auto"/>
            <w:hideMark/>
          </w:tcPr>
          <w:p w14:paraId="146DCF54" w14:textId="77777777" w:rsidR="004C4D86" w:rsidRPr="004822D8" w:rsidRDefault="004C4D86" w:rsidP="004C4D86">
            <w:pPr>
              <w:jc w:val="center"/>
              <w:rPr>
                <w:rFonts w:ascii="Arial" w:hAnsi="Arial" w:cs="Arial"/>
                <w:sz w:val="24"/>
                <w:szCs w:val="24"/>
              </w:rPr>
            </w:pPr>
            <w:r w:rsidRPr="004822D8">
              <w:rPr>
                <w:rFonts w:ascii="Arial" w:hAnsi="Arial" w:cs="Arial"/>
                <w:sz w:val="24"/>
                <w:szCs w:val="24"/>
              </w:rPr>
              <w:t>10.</w:t>
            </w:r>
          </w:p>
        </w:tc>
        <w:tc>
          <w:tcPr>
            <w:tcW w:w="1417" w:type="dxa"/>
            <w:tcBorders>
              <w:top w:val="nil"/>
              <w:left w:val="single" w:sz="4" w:space="0" w:color="auto"/>
              <w:bottom w:val="nil"/>
              <w:right w:val="single" w:sz="4" w:space="0" w:color="auto"/>
            </w:tcBorders>
            <w:shd w:val="clear" w:color="auto" w:fill="auto"/>
            <w:noWrap/>
            <w:vAlign w:val="bottom"/>
            <w:hideMark/>
          </w:tcPr>
          <w:p w14:paraId="53B77858"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0,704</w:t>
            </w:r>
          </w:p>
        </w:tc>
      </w:tr>
      <w:tr w:rsidR="004C4D86" w:rsidRPr="004C4D86" w14:paraId="773EF357" w14:textId="77777777" w:rsidTr="004822D8">
        <w:trPr>
          <w:trHeight w:val="720"/>
        </w:trPr>
        <w:tc>
          <w:tcPr>
            <w:tcW w:w="1335" w:type="dxa"/>
            <w:tcBorders>
              <w:top w:val="nil"/>
              <w:left w:val="single" w:sz="4" w:space="0" w:color="auto"/>
              <w:bottom w:val="nil"/>
              <w:right w:val="single" w:sz="4" w:space="0" w:color="auto"/>
            </w:tcBorders>
            <w:shd w:val="clear" w:color="auto" w:fill="auto"/>
            <w:noWrap/>
            <w:vAlign w:val="center"/>
            <w:hideMark/>
          </w:tcPr>
          <w:p w14:paraId="0AA19116" w14:textId="77777777" w:rsidR="004C4D86" w:rsidRPr="004C4D86" w:rsidRDefault="004C4D86" w:rsidP="004C4D86">
            <w:pPr>
              <w:rPr>
                <w:rFonts w:ascii="Arial" w:hAnsi="Arial" w:cs="Arial"/>
                <w:sz w:val="24"/>
                <w:szCs w:val="24"/>
              </w:rPr>
            </w:pPr>
            <w:r w:rsidRPr="004C4D86">
              <w:rPr>
                <w:rFonts w:ascii="Arial" w:hAnsi="Arial" w:cs="Arial"/>
                <w:sz w:val="24"/>
                <w:szCs w:val="24"/>
              </w:rPr>
              <w:lastRenderedPageBreak/>
              <w:t>42.6.</w:t>
            </w:r>
          </w:p>
        </w:tc>
        <w:tc>
          <w:tcPr>
            <w:tcW w:w="5487" w:type="dxa"/>
            <w:tcBorders>
              <w:top w:val="nil"/>
              <w:left w:val="nil"/>
              <w:bottom w:val="nil"/>
              <w:right w:val="nil"/>
            </w:tcBorders>
            <w:shd w:val="clear" w:color="auto" w:fill="auto"/>
            <w:vAlign w:val="bottom"/>
            <w:hideMark/>
          </w:tcPr>
          <w:p w14:paraId="7347AFFD"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6. Susisiekimo ir inžinerinės infrastruktūros plėtros programa</w:t>
            </w:r>
          </w:p>
        </w:tc>
        <w:tc>
          <w:tcPr>
            <w:tcW w:w="1400" w:type="dxa"/>
            <w:tcBorders>
              <w:top w:val="nil"/>
              <w:left w:val="single" w:sz="4" w:space="0" w:color="auto"/>
              <w:bottom w:val="nil"/>
              <w:right w:val="nil"/>
            </w:tcBorders>
            <w:shd w:val="clear" w:color="auto" w:fill="auto"/>
            <w:hideMark/>
          </w:tcPr>
          <w:p w14:paraId="20376331"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07E50008"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149,500</w:t>
            </w:r>
          </w:p>
        </w:tc>
      </w:tr>
      <w:tr w:rsidR="004C4D86" w:rsidRPr="004C4D86" w14:paraId="5CCABCBF"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bottom"/>
            <w:hideMark/>
          </w:tcPr>
          <w:p w14:paraId="450A58E6"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nil"/>
              <w:bottom w:val="nil"/>
              <w:right w:val="nil"/>
            </w:tcBorders>
            <w:shd w:val="clear" w:color="auto" w:fill="auto"/>
            <w:noWrap/>
            <w:vAlign w:val="bottom"/>
            <w:hideMark/>
          </w:tcPr>
          <w:p w14:paraId="390158FB"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jos:</w:t>
            </w:r>
          </w:p>
        </w:tc>
        <w:tc>
          <w:tcPr>
            <w:tcW w:w="1400" w:type="dxa"/>
            <w:tcBorders>
              <w:top w:val="nil"/>
              <w:left w:val="single" w:sz="4" w:space="0" w:color="auto"/>
              <w:bottom w:val="nil"/>
              <w:right w:val="nil"/>
            </w:tcBorders>
            <w:shd w:val="clear" w:color="auto" w:fill="auto"/>
            <w:hideMark/>
          </w:tcPr>
          <w:p w14:paraId="03BF5E78"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F97C76E"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 </w:t>
            </w:r>
          </w:p>
        </w:tc>
      </w:tr>
      <w:tr w:rsidR="004C4D86" w:rsidRPr="004C4D86" w14:paraId="6861BAC3"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bottom"/>
            <w:hideMark/>
          </w:tcPr>
          <w:p w14:paraId="68B7D9E7" w14:textId="77777777" w:rsidR="004C4D86" w:rsidRPr="004C4D86" w:rsidRDefault="004C4D86" w:rsidP="004C4D86">
            <w:pPr>
              <w:rPr>
                <w:rFonts w:ascii="Arial" w:hAnsi="Arial" w:cs="Arial"/>
                <w:sz w:val="24"/>
                <w:szCs w:val="24"/>
              </w:rPr>
            </w:pPr>
            <w:r w:rsidRPr="004C4D86">
              <w:rPr>
                <w:rFonts w:ascii="Arial" w:hAnsi="Arial" w:cs="Arial"/>
                <w:sz w:val="24"/>
                <w:szCs w:val="24"/>
              </w:rPr>
              <w:t>42.6.1.</w:t>
            </w:r>
          </w:p>
        </w:tc>
        <w:tc>
          <w:tcPr>
            <w:tcW w:w="5487" w:type="dxa"/>
            <w:tcBorders>
              <w:top w:val="nil"/>
              <w:left w:val="nil"/>
              <w:bottom w:val="nil"/>
              <w:right w:val="nil"/>
            </w:tcBorders>
            <w:shd w:val="clear" w:color="auto" w:fill="auto"/>
            <w:noWrap/>
            <w:vAlign w:val="bottom"/>
            <w:hideMark/>
          </w:tcPr>
          <w:p w14:paraId="702F700C"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savivaldybės lėšos (SB)</w:t>
            </w:r>
          </w:p>
        </w:tc>
        <w:tc>
          <w:tcPr>
            <w:tcW w:w="1400" w:type="dxa"/>
            <w:tcBorders>
              <w:top w:val="nil"/>
              <w:left w:val="single" w:sz="4" w:space="0" w:color="auto"/>
              <w:bottom w:val="nil"/>
              <w:right w:val="nil"/>
            </w:tcBorders>
            <w:shd w:val="clear" w:color="auto" w:fill="auto"/>
            <w:hideMark/>
          </w:tcPr>
          <w:p w14:paraId="66EA633C"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04.</w:t>
            </w:r>
          </w:p>
        </w:tc>
        <w:tc>
          <w:tcPr>
            <w:tcW w:w="1417" w:type="dxa"/>
            <w:tcBorders>
              <w:top w:val="nil"/>
              <w:left w:val="single" w:sz="4" w:space="0" w:color="auto"/>
              <w:bottom w:val="nil"/>
              <w:right w:val="single" w:sz="4" w:space="0" w:color="auto"/>
            </w:tcBorders>
            <w:shd w:val="clear" w:color="auto" w:fill="auto"/>
            <w:noWrap/>
            <w:vAlign w:val="bottom"/>
            <w:hideMark/>
          </w:tcPr>
          <w:p w14:paraId="48EDDDC5"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182,400</w:t>
            </w:r>
          </w:p>
        </w:tc>
      </w:tr>
      <w:tr w:rsidR="004C4D86" w:rsidRPr="004C4D86" w14:paraId="5FFF455D"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bottom"/>
            <w:hideMark/>
          </w:tcPr>
          <w:p w14:paraId="0846AFC6"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nil"/>
              <w:bottom w:val="nil"/>
              <w:right w:val="nil"/>
            </w:tcBorders>
            <w:shd w:val="clear" w:color="auto" w:fill="auto"/>
            <w:noWrap/>
            <w:vAlign w:val="bottom"/>
            <w:hideMark/>
          </w:tcPr>
          <w:p w14:paraId="1AD1E5BF"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single" w:sz="4" w:space="0" w:color="auto"/>
              <w:bottom w:val="nil"/>
              <w:right w:val="nil"/>
            </w:tcBorders>
            <w:shd w:val="clear" w:color="auto" w:fill="auto"/>
            <w:hideMark/>
          </w:tcPr>
          <w:p w14:paraId="01678750"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7BBEC101"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3CD2AA31"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bottom"/>
            <w:hideMark/>
          </w:tcPr>
          <w:p w14:paraId="5F14EBDB" w14:textId="77777777" w:rsidR="004C4D86" w:rsidRPr="004C4D86" w:rsidRDefault="004C4D86" w:rsidP="004C4D86">
            <w:pPr>
              <w:rPr>
                <w:rFonts w:ascii="Arial" w:hAnsi="Arial" w:cs="Arial"/>
                <w:sz w:val="24"/>
                <w:szCs w:val="24"/>
              </w:rPr>
            </w:pPr>
            <w:r w:rsidRPr="004C4D86">
              <w:rPr>
                <w:rFonts w:ascii="Arial" w:hAnsi="Arial" w:cs="Arial"/>
                <w:sz w:val="24"/>
                <w:szCs w:val="24"/>
              </w:rPr>
              <w:t>42.6.1.1.</w:t>
            </w:r>
          </w:p>
        </w:tc>
        <w:tc>
          <w:tcPr>
            <w:tcW w:w="5487" w:type="dxa"/>
            <w:tcBorders>
              <w:top w:val="nil"/>
              <w:left w:val="nil"/>
              <w:bottom w:val="nil"/>
              <w:right w:val="nil"/>
            </w:tcBorders>
            <w:shd w:val="clear" w:color="auto" w:fill="auto"/>
            <w:noWrap/>
            <w:vAlign w:val="bottom"/>
            <w:hideMark/>
          </w:tcPr>
          <w:p w14:paraId="40A9200D"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Gargždų seniūnija</w:t>
            </w:r>
          </w:p>
        </w:tc>
        <w:tc>
          <w:tcPr>
            <w:tcW w:w="1400" w:type="dxa"/>
            <w:tcBorders>
              <w:top w:val="nil"/>
              <w:left w:val="single" w:sz="4" w:space="0" w:color="auto"/>
              <w:bottom w:val="nil"/>
              <w:right w:val="nil"/>
            </w:tcBorders>
            <w:shd w:val="clear" w:color="auto" w:fill="auto"/>
            <w:hideMark/>
          </w:tcPr>
          <w:p w14:paraId="333F775A"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24D28F5D"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117,500</w:t>
            </w:r>
          </w:p>
        </w:tc>
      </w:tr>
      <w:tr w:rsidR="004C4D86" w:rsidRPr="004C4D86" w14:paraId="1FBC3430"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center"/>
            <w:hideMark/>
          </w:tcPr>
          <w:p w14:paraId="78D7F79C" w14:textId="77777777" w:rsidR="004C4D86" w:rsidRPr="004C4D86" w:rsidRDefault="004C4D86" w:rsidP="004C4D86">
            <w:pPr>
              <w:rPr>
                <w:rFonts w:ascii="Arial" w:hAnsi="Arial" w:cs="Arial"/>
                <w:sz w:val="24"/>
                <w:szCs w:val="24"/>
              </w:rPr>
            </w:pPr>
            <w:r w:rsidRPr="004C4D86">
              <w:rPr>
                <w:rFonts w:ascii="Arial" w:hAnsi="Arial" w:cs="Arial"/>
                <w:sz w:val="24"/>
                <w:szCs w:val="24"/>
              </w:rPr>
              <w:t>42.6.4.</w:t>
            </w:r>
          </w:p>
        </w:tc>
        <w:tc>
          <w:tcPr>
            <w:tcW w:w="5487" w:type="dxa"/>
            <w:tcBorders>
              <w:top w:val="nil"/>
              <w:left w:val="nil"/>
              <w:bottom w:val="nil"/>
              <w:right w:val="nil"/>
            </w:tcBorders>
            <w:shd w:val="clear" w:color="auto" w:fill="auto"/>
            <w:vAlign w:val="bottom"/>
            <w:hideMark/>
          </w:tcPr>
          <w:p w14:paraId="10430566"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savivaldybės lėšos (SB)</w:t>
            </w:r>
          </w:p>
        </w:tc>
        <w:tc>
          <w:tcPr>
            <w:tcW w:w="1400" w:type="dxa"/>
            <w:tcBorders>
              <w:top w:val="nil"/>
              <w:left w:val="single" w:sz="4" w:space="0" w:color="auto"/>
              <w:bottom w:val="nil"/>
              <w:right w:val="nil"/>
            </w:tcBorders>
            <w:shd w:val="clear" w:color="auto" w:fill="auto"/>
            <w:vAlign w:val="center"/>
            <w:hideMark/>
          </w:tcPr>
          <w:p w14:paraId="7632D8EB"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05.</w:t>
            </w:r>
          </w:p>
        </w:tc>
        <w:tc>
          <w:tcPr>
            <w:tcW w:w="1417" w:type="dxa"/>
            <w:tcBorders>
              <w:top w:val="nil"/>
              <w:left w:val="single" w:sz="4" w:space="0" w:color="auto"/>
              <w:bottom w:val="nil"/>
              <w:right w:val="single" w:sz="4" w:space="0" w:color="auto"/>
            </w:tcBorders>
            <w:shd w:val="clear" w:color="auto" w:fill="auto"/>
            <w:noWrap/>
            <w:vAlign w:val="bottom"/>
            <w:hideMark/>
          </w:tcPr>
          <w:p w14:paraId="17B8986C"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-32,900</w:t>
            </w:r>
          </w:p>
        </w:tc>
      </w:tr>
      <w:tr w:rsidR="004C4D86" w:rsidRPr="004C4D86" w14:paraId="67A333AF" w14:textId="77777777" w:rsidTr="004822D8">
        <w:trPr>
          <w:trHeight w:val="698"/>
        </w:trPr>
        <w:tc>
          <w:tcPr>
            <w:tcW w:w="1335" w:type="dxa"/>
            <w:tcBorders>
              <w:top w:val="nil"/>
              <w:left w:val="single" w:sz="4" w:space="0" w:color="auto"/>
              <w:bottom w:val="nil"/>
              <w:right w:val="single" w:sz="4" w:space="0" w:color="auto"/>
            </w:tcBorders>
            <w:shd w:val="clear" w:color="auto" w:fill="auto"/>
            <w:noWrap/>
            <w:vAlign w:val="center"/>
            <w:hideMark/>
          </w:tcPr>
          <w:p w14:paraId="122ADDD2" w14:textId="77777777" w:rsidR="004C4D86" w:rsidRPr="004C4D86" w:rsidRDefault="004C4D86" w:rsidP="004C4D86">
            <w:pPr>
              <w:rPr>
                <w:rFonts w:ascii="Arial" w:hAnsi="Arial" w:cs="Arial"/>
                <w:sz w:val="24"/>
                <w:szCs w:val="24"/>
              </w:rPr>
            </w:pPr>
            <w:r w:rsidRPr="004C4D86">
              <w:rPr>
                <w:rFonts w:ascii="Arial" w:hAnsi="Arial" w:cs="Arial"/>
                <w:sz w:val="24"/>
                <w:szCs w:val="24"/>
              </w:rPr>
              <w:t>42.7.</w:t>
            </w:r>
          </w:p>
        </w:tc>
        <w:tc>
          <w:tcPr>
            <w:tcW w:w="5487" w:type="dxa"/>
            <w:tcBorders>
              <w:top w:val="nil"/>
              <w:left w:val="nil"/>
              <w:bottom w:val="nil"/>
              <w:right w:val="nil"/>
            </w:tcBorders>
            <w:shd w:val="clear" w:color="auto" w:fill="auto"/>
            <w:vAlign w:val="bottom"/>
            <w:hideMark/>
          </w:tcPr>
          <w:p w14:paraId="118C869A"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7. Kultūros paveldo puoselėjimo ir kultūros paslaugų plėtros programa</w:t>
            </w:r>
          </w:p>
        </w:tc>
        <w:tc>
          <w:tcPr>
            <w:tcW w:w="1400" w:type="dxa"/>
            <w:tcBorders>
              <w:top w:val="nil"/>
              <w:left w:val="single" w:sz="4" w:space="0" w:color="auto"/>
              <w:bottom w:val="nil"/>
              <w:right w:val="nil"/>
            </w:tcBorders>
            <w:shd w:val="clear" w:color="auto" w:fill="auto"/>
            <w:vAlign w:val="center"/>
            <w:hideMark/>
          </w:tcPr>
          <w:p w14:paraId="57147618"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08.</w:t>
            </w:r>
          </w:p>
        </w:tc>
        <w:tc>
          <w:tcPr>
            <w:tcW w:w="1417" w:type="dxa"/>
            <w:tcBorders>
              <w:top w:val="nil"/>
              <w:left w:val="single" w:sz="4" w:space="0" w:color="auto"/>
              <w:bottom w:val="nil"/>
              <w:right w:val="single" w:sz="4" w:space="0" w:color="auto"/>
            </w:tcBorders>
            <w:shd w:val="clear" w:color="auto" w:fill="auto"/>
            <w:noWrap/>
            <w:vAlign w:val="bottom"/>
            <w:hideMark/>
          </w:tcPr>
          <w:p w14:paraId="470360BE"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-1500,000</w:t>
            </w:r>
          </w:p>
        </w:tc>
      </w:tr>
      <w:tr w:rsidR="004C4D86" w:rsidRPr="004C4D86" w14:paraId="74673792"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bottom"/>
            <w:hideMark/>
          </w:tcPr>
          <w:p w14:paraId="7B02B888"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nil"/>
              <w:bottom w:val="nil"/>
              <w:right w:val="nil"/>
            </w:tcBorders>
            <w:shd w:val="clear" w:color="auto" w:fill="auto"/>
            <w:noWrap/>
            <w:vAlign w:val="bottom"/>
            <w:hideMark/>
          </w:tcPr>
          <w:p w14:paraId="326E3231"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jos:</w:t>
            </w:r>
          </w:p>
        </w:tc>
        <w:tc>
          <w:tcPr>
            <w:tcW w:w="1400" w:type="dxa"/>
            <w:tcBorders>
              <w:top w:val="nil"/>
              <w:left w:val="single" w:sz="4" w:space="0" w:color="auto"/>
              <w:bottom w:val="nil"/>
              <w:right w:val="nil"/>
            </w:tcBorders>
            <w:shd w:val="clear" w:color="auto" w:fill="auto"/>
            <w:vAlign w:val="center"/>
            <w:hideMark/>
          </w:tcPr>
          <w:p w14:paraId="48885426"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111012F"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 </w:t>
            </w:r>
          </w:p>
        </w:tc>
      </w:tr>
      <w:tr w:rsidR="004C4D86" w:rsidRPr="004C4D86" w14:paraId="2547C18D" w14:textId="77777777" w:rsidTr="004822D8">
        <w:trPr>
          <w:trHeight w:val="420"/>
        </w:trPr>
        <w:tc>
          <w:tcPr>
            <w:tcW w:w="1335" w:type="dxa"/>
            <w:tcBorders>
              <w:top w:val="nil"/>
              <w:left w:val="single" w:sz="4" w:space="0" w:color="auto"/>
              <w:bottom w:val="nil"/>
              <w:right w:val="single" w:sz="4" w:space="0" w:color="auto"/>
            </w:tcBorders>
            <w:shd w:val="clear" w:color="auto" w:fill="auto"/>
            <w:noWrap/>
            <w:vAlign w:val="center"/>
            <w:hideMark/>
          </w:tcPr>
          <w:p w14:paraId="36CBD187" w14:textId="77777777" w:rsidR="004C4D86" w:rsidRPr="004C4D86" w:rsidRDefault="004C4D86" w:rsidP="004C4D86">
            <w:pPr>
              <w:rPr>
                <w:rFonts w:ascii="Arial" w:hAnsi="Arial" w:cs="Arial"/>
                <w:sz w:val="24"/>
                <w:szCs w:val="24"/>
              </w:rPr>
            </w:pPr>
            <w:r w:rsidRPr="004C4D86">
              <w:rPr>
                <w:rFonts w:ascii="Arial" w:hAnsi="Arial" w:cs="Arial"/>
                <w:sz w:val="24"/>
                <w:szCs w:val="24"/>
              </w:rPr>
              <w:t>42.7.4.</w:t>
            </w:r>
          </w:p>
        </w:tc>
        <w:tc>
          <w:tcPr>
            <w:tcW w:w="5487" w:type="dxa"/>
            <w:tcBorders>
              <w:top w:val="nil"/>
              <w:left w:val="nil"/>
              <w:bottom w:val="nil"/>
              <w:right w:val="nil"/>
            </w:tcBorders>
            <w:shd w:val="clear" w:color="auto" w:fill="auto"/>
            <w:vAlign w:val="bottom"/>
            <w:hideMark/>
          </w:tcPr>
          <w:p w14:paraId="4431FAB0"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biudžeto lėšų likutis (LK)</w:t>
            </w:r>
          </w:p>
        </w:tc>
        <w:tc>
          <w:tcPr>
            <w:tcW w:w="1400" w:type="dxa"/>
            <w:tcBorders>
              <w:top w:val="nil"/>
              <w:left w:val="single" w:sz="4" w:space="0" w:color="auto"/>
              <w:bottom w:val="nil"/>
              <w:right w:val="nil"/>
            </w:tcBorders>
            <w:shd w:val="clear" w:color="auto" w:fill="auto"/>
            <w:vAlign w:val="center"/>
            <w:hideMark/>
          </w:tcPr>
          <w:p w14:paraId="4C6B1930"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3B22BD1"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-1500,000</w:t>
            </w:r>
          </w:p>
        </w:tc>
      </w:tr>
      <w:tr w:rsidR="004C4D86" w:rsidRPr="004C4D86" w14:paraId="65D076F7" w14:textId="77777777" w:rsidTr="004822D8">
        <w:trPr>
          <w:trHeight w:val="255"/>
        </w:trPr>
        <w:tc>
          <w:tcPr>
            <w:tcW w:w="1335" w:type="dxa"/>
            <w:tcBorders>
              <w:top w:val="nil"/>
              <w:left w:val="single" w:sz="4" w:space="0" w:color="auto"/>
              <w:bottom w:val="nil"/>
              <w:right w:val="single" w:sz="4" w:space="0" w:color="auto"/>
            </w:tcBorders>
            <w:shd w:val="clear" w:color="auto" w:fill="auto"/>
            <w:hideMark/>
          </w:tcPr>
          <w:p w14:paraId="4CD902C8" w14:textId="77777777" w:rsidR="004C4D86" w:rsidRPr="004C4D86" w:rsidRDefault="004C4D86" w:rsidP="004C4D86">
            <w:pPr>
              <w:rPr>
                <w:rFonts w:ascii="Arial" w:hAnsi="Arial" w:cs="Arial"/>
                <w:sz w:val="24"/>
                <w:szCs w:val="24"/>
              </w:rPr>
            </w:pPr>
            <w:r w:rsidRPr="004C4D86">
              <w:rPr>
                <w:rFonts w:ascii="Arial" w:hAnsi="Arial" w:cs="Arial"/>
                <w:sz w:val="24"/>
                <w:szCs w:val="24"/>
              </w:rPr>
              <w:t>42.8.</w:t>
            </w:r>
          </w:p>
        </w:tc>
        <w:tc>
          <w:tcPr>
            <w:tcW w:w="5487" w:type="dxa"/>
            <w:tcBorders>
              <w:top w:val="nil"/>
              <w:left w:val="nil"/>
              <w:bottom w:val="nil"/>
              <w:right w:val="nil"/>
            </w:tcBorders>
            <w:shd w:val="clear" w:color="auto" w:fill="auto"/>
            <w:vAlign w:val="center"/>
            <w:hideMark/>
          </w:tcPr>
          <w:p w14:paraId="3C4C9437"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8. Kūno kultūros ir sporto plėtros programa</w:t>
            </w:r>
          </w:p>
        </w:tc>
        <w:tc>
          <w:tcPr>
            <w:tcW w:w="1400" w:type="dxa"/>
            <w:tcBorders>
              <w:top w:val="nil"/>
              <w:left w:val="single" w:sz="4" w:space="0" w:color="auto"/>
              <w:bottom w:val="nil"/>
              <w:right w:val="nil"/>
            </w:tcBorders>
            <w:shd w:val="clear" w:color="auto" w:fill="auto"/>
            <w:vAlign w:val="center"/>
            <w:hideMark/>
          </w:tcPr>
          <w:p w14:paraId="60DEC87C"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DBE3A53"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1500,000</w:t>
            </w:r>
          </w:p>
        </w:tc>
      </w:tr>
      <w:tr w:rsidR="004C4D86" w:rsidRPr="004C4D86" w14:paraId="7741BD8B" w14:textId="77777777" w:rsidTr="004822D8">
        <w:trPr>
          <w:trHeight w:val="255"/>
        </w:trPr>
        <w:tc>
          <w:tcPr>
            <w:tcW w:w="1335" w:type="dxa"/>
            <w:tcBorders>
              <w:top w:val="nil"/>
              <w:left w:val="single" w:sz="4" w:space="0" w:color="auto"/>
              <w:bottom w:val="nil"/>
              <w:right w:val="single" w:sz="4" w:space="0" w:color="auto"/>
            </w:tcBorders>
            <w:shd w:val="clear" w:color="auto" w:fill="auto"/>
            <w:hideMark/>
          </w:tcPr>
          <w:p w14:paraId="0970C264"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5487" w:type="dxa"/>
            <w:tcBorders>
              <w:top w:val="nil"/>
              <w:left w:val="nil"/>
              <w:bottom w:val="nil"/>
              <w:right w:val="nil"/>
            </w:tcBorders>
            <w:shd w:val="clear" w:color="auto" w:fill="auto"/>
            <w:noWrap/>
            <w:vAlign w:val="bottom"/>
            <w:hideMark/>
          </w:tcPr>
          <w:p w14:paraId="45DE35F1"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jos:</w:t>
            </w:r>
          </w:p>
        </w:tc>
        <w:tc>
          <w:tcPr>
            <w:tcW w:w="1400" w:type="dxa"/>
            <w:tcBorders>
              <w:top w:val="nil"/>
              <w:left w:val="single" w:sz="4" w:space="0" w:color="auto"/>
              <w:bottom w:val="nil"/>
              <w:right w:val="nil"/>
            </w:tcBorders>
            <w:shd w:val="clear" w:color="auto" w:fill="auto"/>
            <w:vAlign w:val="center"/>
            <w:hideMark/>
          </w:tcPr>
          <w:p w14:paraId="78C8408E"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56177E8"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 </w:t>
            </w:r>
          </w:p>
        </w:tc>
      </w:tr>
      <w:tr w:rsidR="004C4D86" w:rsidRPr="004C4D86" w14:paraId="066F2D8B" w14:textId="77777777" w:rsidTr="004822D8">
        <w:trPr>
          <w:trHeight w:val="300"/>
        </w:trPr>
        <w:tc>
          <w:tcPr>
            <w:tcW w:w="1335" w:type="dxa"/>
            <w:tcBorders>
              <w:top w:val="nil"/>
              <w:left w:val="single" w:sz="4" w:space="0" w:color="auto"/>
              <w:bottom w:val="nil"/>
              <w:right w:val="single" w:sz="4" w:space="0" w:color="auto"/>
            </w:tcBorders>
            <w:shd w:val="clear" w:color="auto" w:fill="auto"/>
            <w:hideMark/>
          </w:tcPr>
          <w:p w14:paraId="30117B87" w14:textId="77777777" w:rsidR="004C4D86" w:rsidRPr="004822D8" w:rsidRDefault="004C4D86" w:rsidP="004C4D86">
            <w:pPr>
              <w:rPr>
                <w:rFonts w:ascii="Arial" w:hAnsi="Arial" w:cs="Arial"/>
                <w:sz w:val="24"/>
                <w:szCs w:val="24"/>
              </w:rPr>
            </w:pPr>
            <w:r w:rsidRPr="004822D8">
              <w:rPr>
                <w:rFonts w:ascii="Arial" w:hAnsi="Arial" w:cs="Arial"/>
                <w:sz w:val="24"/>
                <w:szCs w:val="24"/>
              </w:rPr>
              <w:t>42.8.1.</w:t>
            </w:r>
          </w:p>
        </w:tc>
        <w:tc>
          <w:tcPr>
            <w:tcW w:w="5487" w:type="dxa"/>
            <w:tcBorders>
              <w:top w:val="nil"/>
              <w:left w:val="nil"/>
              <w:bottom w:val="nil"/>
              <w:right w:val="nil"/>
            </w:tcBorders>
            <w:shd w:val="clear" w:color="auto" w:fill="auto"/>
            <w:noWrap/>
            <w:vAlign w:val="bottom"/>
            <w:hideMark/>
          </w:tcPr>
          <w:p w14:paraId="29BCB19A"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savivaldybės lėšos (SB)</w:t>
            </w:r>
          </w:p>
        </w:tc>
        <w:tc>
          <w:tcPr>
            <w:tcW w:w="1400" w:type="dxa"/>
            <w:tcBorders>
              <w:top w:val="nil"/>
              <w:left w:val="single" w:sz="4" w:space="0" w:color="auto"/>
              <w:bottom w:val="nil"/>
              <w:right w:val="nil"/>
            </w:tcBorders>
            <w:shd w:val="clear" w:color="auto" w:fill="auto"/>
            <w:vAlign w:val="center"/>
            <w:hideMark/>
          </w:tcPr>
          <w:p w14:paraId="46F62654" w14:textId="77777777" w:rsidR="004C4D86" w:rsidRPr="004822D8" w:rsidRDefault="004C4D86" w:rsidP="004C4D86">
            <w:pPr>
              <w:jc w:val="center"/>
              <w:rPr>
                <w:rFonts w:ascii="Arial" w:hAnsi="Arial" w:cs="Arial"/>
                <w:sz w:val="24"/>
                <w:szCs w:val="24"/>
              </w:rPr>
            </w:pPr>
            <w:r w:rsidRPr="004822D8">
              <w:rPr>
                <w:rFonts w:ascii="Arial" w:hAnsi="Arial" w:cs="Arial"/>
                <w:sz w:val="24"/>
                <w:szCs w:val="24"/>
              </w:rPr>
              <w:t>08.</w:t>
            </w:r>
          </w:p>
        </w:tc>
        <w:tc>
          <w:tcPr>
            <w:tcW w:w="1417" w:type="dxa"/>
            <w:tcBorders>
              <w:top w:val="nil"/>
              <w:left w:val="single" w:sz="4" w:space="0" w:color="auto"/>
              <w:bottom w:val="nil"/>
              <w:right w:val="single" w:sz="4" w:space="0" w:color="auto"/>
            </w:tcBorders>
            <w:shd w:val="clear" w:color="auto" w:fill="auto"/>
            <w:noWrap/>
            <w:vAlign w:val="bottom"/>
            <w:hideMark/>
          </w:tcPr>
          <w:p w14:paraId="6C2945FF"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-16,000</w:t>
            </w:r>
          </w:p>
        </w:tc>
      </w:tr>
      <w:tr w:rsidR="004C4D86" w:rsidRPr="004C4D86" w14:paraId="0E9C72AC" w14:textId="77777777" w:rsidTr="004822D8">
        <w:trPr>
          <w:trHeight w:val="300"/>
        </w:trPr>
        <w:tc>
          <w:tcPr>
            <w:tcW w:w="1335" w:type="dxa"/>
            <w:tcBorders>
              <w:top w:val="nil"/>
              <w:left w:val="single" w:sz="4" w:space="0" w:color="auto"/>
              <w:bottom w:val="nil"/>
              <w:right w:val="single" w:sz="4" w:space="0" w:color="auto"/>
            </w:tcBorders>
            <w:shd w:val="clear" w:color="auto" w:fill="auto"/>
            <w:hideMark/>
          </w:tcPr>
          <w:p w14:paraId="7232E22B" w14:textId="77777777" w:rsidR="004C4D86" w:rsidRPr="004822D8" w:rsidRDefault="004C4D86" w:rsidP="004C4D86">
            <w:pPr>
              <w:rPr>
                <w:rFonts w:ascii="Arial" w:hAnsi="Arial" w:cs="Arial"/>
                <w:sz w:val="24"/>
                <w:szCs w:val="24"/>
              </w:rPr>
            </w:pPr>
            <w:r w:rsidRPr="004822D8">
              <w:rPr>
                <w:rFonts w:ascii="Arial" w:hAnsi="Arial" w:cs="Arial"/>
                <w:sz w:val="24"/>
                <w:szCs w:val="24"/>
              </w:rPr>
              <w:t>42.8.2.</w:t>
            </w:r>
          </w:p>
        </w:tc>
        <w:tc>
          <w:tcPr>
            <w:tcW w:w="5487" w:type="dxa"/>
            <w:tcBorders>
              <w:top w:val="nil"/>
              <w:left w:val="nil"/>
              <w:bottom w:val="nil"/>
              <w:right w:val="nil"/>
            </w:tcBorders>
            <w:shd w:val="clear" w:color="auto" w:fill="auto"/>
            <w:noWrap/>
            <w:vAlign w:val="bottom"/>
            <w:hideMark/>
          </w:tcPr>
          <w:p w14:paraId="251B8010"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savivaldybės lėšos (SB)</w:t>
            </w:r>
          </w:p>
        </w:tc>
        <w:tc>
          <w:tcPr>
            <w:tcW w:w="1400" w:type="dxa"/>
            <w:tcBorders>
              <w:top w:val="nil"/>
              <w:left w:val="single" w:sz="4" w:space="0" w:color="auto"/>
              <w:bottom w:val="nil"/>
              <w:right w:val="nil"/>
            </w:tcBorders>
            <w:shd w:val="clear" w:color="auto" w:fill="auto"/>
            <w:vAlign w:val="center"/>
            <w:hideMark/>
          </w:tcPr>
          <w:p w14:paraId="2B0CA3C8" w14:textId="77777777" w:rsidR="004C4D86" w:rsidRPr="004822D8" w:rsidRDefault="004C4D86" w:rsidP="004C4D86">
            <w:pPr>
              <w:jc w:val="center"/>
              <w:rPr>
                <w:rFonts w:ascii="Arial" w:hAnsi="Arial" w:cs="Arial"/>
                <w:sz w:val="24"/>
                <w:szCs w:val="24"/>
              </w:rPr>
            </w:pPr>
            <w:r w:rsidRPr="004822D8">
              <w:rPr>
                <w:rFonts w:ascii="Arial" w:hAnsi="Arial" w:cs="Arial"/>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1EF3EB74"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16,000</w:t>
            </w:r>
          </w:p>
        </w:tc>
      </w:tr>
      <w:tr w:rsidR="004C4D86" w:rsidRPr="004C4D86" w14:paraId="50D927B6" w14:textId="77777777" w:rsidTr="004822D8">
        <w:trPr>
          <w:trHeight w:val="345"/>
        </w:trPr>
        <w:tc>
          <w:tcPr>
            <w:tcW w:w="1335" w:type="dxa"/>
            <w:tcBorders>
              <w:top w:val="nil"/>
              <w:left w:val="single" w:sz="4" w:space="0" w:color="auto"/>
              <w:bottom w:val="nil"/>
              <w:right w:val="single" w:sz="4" w:space="0" w:color="auto"/>
            </w:tcBorders>
            <w:shd w:val="clear" w:color="auto" w:fill="auto"/>
            <w:vAlign w:val="center"/>
            <w:hideMark/>
          </w:tcPr>
          <w:p w14:paraId="22E7E66F" w14:textId="77777777" w:rsidR="004C4D86" w:rsidRPr="004C4D86" w:rsidRDefault="004C4D86" w:rsidP="004C4D86">
            <w:pPr>
              <w:rPr>
                <w:rFonts w:ascii="Arial" w:hAnsi="Arial" w:cs="Arial"/>
                <w:sz w:val="24"/>
                <w:szCs w:val="24"/>
              </w:rPr>
            </w:pPr>
            <w:r w:rsidRPr="004C4D86">
              <w:rPr>
                <w:rFonts w:ascii="Arial" w:hAnsi="Arial" w:cs="Arial"/>
                <w:sz w:val="24"/>
                <w:szCs w:val="24"/>
              </w:rPr>
              <w:t>42.8.7.</w:t>
            </w:r>
          </w:p>
        </w:tc>
        <w:tc>
          <w:tcPr>
            <w:tcW w:w="5487" w:type="dxa"/>
            <w:tcBorders>
              <w:top w:val="nil"/>
              <w:left w:val="nil"/>
              <w:bottom w:val="nil"/>
              <w:right w:val="nil"/>
            </w:tcBorders>
            <w:shd w:val="clear" w:color="auto" w:fill="auto"/>
            <w:noWrap/>
            <w:vAlign w:val="bottom"/>
            <w:hideMark/>
          </w:tcPr>
          <w:p w14:paraId="358001C6"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biudžeto lėšų likutis (LK)</w:t>
            </w:r>
          </w:p>
        </w:tc>
        <w:tc>
          <w:tcPr>
            <w:tcW w:w="1400" w:type="dxa"/>
            <w:tcBorders>
              <w:top w:val="nil"/>
              <w:left w:val="single" w:sz="4" w:space="0" w:color="auto"/>
              <w:bottom w:val="nil"/>
              <w:right w:val="nil"/>
            </w:tcBorders>
            <w:shd w:val="clear" w:color="auto" w:fill="auto"/>
            <w:vAlign w:val="center"/>
            <w:hideMark/>
          </w:tcPr>
          <w:p w14:paraId="0AD0CD6B"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08.</w:t>
            </w:r>
          </w:p>
        </w:tc>
        <w:tc>
          <w:tcPr>
            <w:tcW w:w="1417" w:type="dxa"/>
            <w:tcBorders>
              <w:top w:val="nil"/>
              <w:left w:val="single" w:sz="4" w:space="0" w:color="auto"/>
              <w:bottom w:val="nil"/>
              <w:right w:val="single" w:sz="4" w:space="0" w:color="auto"/>
            </w:tcBorders>
            <w:shd w:val="clear" w:color="auto" w:fill="auto"/>
            <w:noWrap/>
            <w:vAlign w:val="bottom"/>
            <w:hideMark/>
          </w:tcPr>
          <w:p w14:paraId="0765361A"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1500,000</w:t>
            </w:r>
          </w:p>
        </w:tc>
      </w:tr>
      <w:tr w:rsidR="004C4D86" w:rsidRPr="004C4D86" w14:paraId="121A0F7C" w14:textId="77777777" w:rsidTr="004822D8">
        <w:trPr>
          <w:trHeight w:val="660"/>
        </w:trPr>
        <w:tc>
          <w:tcPr>
            <w:tcW w:w="1335" w:type="dxa"/>
            <w:tcBorders>
              <w:top w:val="nil"/>
              <w:left w:val="single" w:sz="4" w:space="0" w:color="auto"/>
              <w:bottom w:val="nil"/>
              <w:right w:val="single" w:sz="4" w:space="0" w:color="auto"/>
            </w:tcBorders>
            <w:shd w:val="clear" w:color="auto" w:fill="auto"/>
            <w:vAlign w:val="center"/>
            <w:hideMark/>
          </w:tcPr>
          <w:p w14:paraId="35D547A9" w14:textId="77777777" w:rsidR="004C4D86" w:rsidRPr="004C4D86" w:rsidRDefault="004C4D86" w:rsidP="004C4D86">
            <w:pPr>
              <w:rPr>
                <w:rFonts w:ascii="Arial" w:hAnsi="Arial" w:cs="Arial"/>
                <w:sz w:val="24"/>
                <w:szCs w:val="24"/>
              </w:rPr>
            </w:pPr>
            <w:r w:rsidRPr="004C4D86">
              <w:rPr>
                <w:rFonts w:ascii="Arial" w:hAnsi="Arial" w:cs="Arial"/>
                <w:sz w:val="24"/>
                <w:szCs w:val="24"/>
              </w:rPr>
              <w:t>42.9.</w:t>
            </w:r>
          </w:p>
        </w:tc>
        <w:tc>
          <w:tcPr>
            <w:tcW w:w="5487" w:type="dxa"/>
            <w:tcBorders>
              <w:top w:val="nil"/>
              <w:left w:val="nil"/>
              <w:bottom w:val="nil"/>
              <w:right w:val="nil"/>
            </w:tcBorders>
            <w:shd w:val="clear" w:color="auto" w:fill="auto"/>
            <w:vAlign w:val="bottom"/>
            <w:hideMark/>
          </w:tcPr>
          <w:p w14:paraId="522AF05E"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9. Savivaldybės valdymo ir pagrindinių funkcijų vykdymo programa</w:t>
            </w:r>
          </w:p>
        </w:tc>
        <w:tc>
          <w:tcPr>
            <w:tcW w:w="1400" w:type="dxa"/>
            <w:tcBorders>
              <w:top w:val="nil"/>
              <w:left w:val="single" w:sz="4" w:space="0" w:color="auto"/>
              <w:bottom w:val="nil"/>
              <w:right w:val="nil"/>
            </w:tcBorders>
            <w:shd w:val="clear" w:color="auto" w:fill="auto"/>
            <w:hideMark/>
          </w:tcPr>
          <w:p w14:paraId="5454150C"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8B85177"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55,214</w:t>
            </w:r>
          </w:p>
        </w:tc>
      </w:tr>
      <w:tr w:rsidR="004C4D86" w:rsidRPr="004C4D86" w14:paraId="6F454162"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0CD0C5F1"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5487" w:type="dxa"/>
            <w:tcBorders>
              <w:top w:val="nil"/>
              <w:left w:val="nil"/>
              <w:bottom w:val="nil"/>
              <w:right w:val="nil"/>
            </w:tcBorders>
            <w:shd w:val="clear" w:color="auto" w:fill="auto"/>
            <w:noWrap/>
            <w:vAlign w:val="bottom"/>
            <w:hideMark/>
          </w:tcPr>
          <w:p w14:paraId="40466360"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jos:</w:t>
            </w:r>
          </w:p>
        </w:tc>
        <w:tc>
          <w:tcPr>
            <w:tcW w:w="1400" w:type="dxa"/>
            <w:tcBorders>
              <w:top w:val="nil"/>
              <w:left w:val="single" w:sz="4" w:space="0" w:color="auto"/>
              <w:bottom w:val="nil"/>
              <w:right w:val="nil"/>
            </w:tcBorders>
            <w:shd w:val="clear" w:color="auto" w:fill="auto"/>
            <w:hideMark/>
          </w:tcPr>
          <w:p w14:paraId="675F35E3"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AA32167"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 </w:t>
            </w:r>
          </w:p>
        </w:tc>
      </w:tr>
      <w:tr w:rsidR="004C4D86" w:rsidRPr="004C4D86" w14:paraId="6447CB63"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4EEA4C0E" w14:textId="77777777" w:rsidR="004C4D86" w:rsidRPr="004C4D86" w:rsidRDefault="004C4D86" w:rsidP="004C4D86">
            <w:pPr>
              <w:rPr>
                <w:rFonts w:ascii="Arial" w:hAnsi="Arial" w:cs="Arial"/>
                <w:sz w:val="24"/>
                <w:szCs w:val="24"/>
              </w:rPr>
            </w:pPr>
            <w:r w:rsidRPr="004C4D86">
              <w:rPr>
                <w:rFonts w:ascii="Arial" w:hAnsi="Arial" w:cs="Arial"/>
                <w:sz w:val="24"/>
                <w:szCs w:val="24"/>
              </w:rPr>
              <w:t>42.9.1.</w:t>
            </w:r>
          </w:p>
        </w:tc>
        <w:tc>
          <w:tcPr>
            <w:tcW w:w="5487" w:type="dxa"/>
            <w:tcBorders>
              <w:top w:val="nil"/>
              <w:left w:val="nil"/>
              <w:bottom w:val="nil"/>
              <w:right w:val="nil"/>
            </w:tcBorders>
            <w:shd w:val="clear" w:color="auto" w:fill="auto"/>
            <w:noWrap/>
            <w:vAlign w:val="bottom"/>
            <w:hideMark/>
          </w:tcPr>
          <w:p w14:paraId="0D748DE1" w14:textId="77777777" w:rsidR="004C4D86" w:rsidRPr="004C4D86" w:rsidRDefault="004C4D86" w:rsidP="004C4D86">
            <w:pPr>
              <w:rPr>
                <w:rFonts w:ascii="Arial" w:hAnsi="Arial" w:cs="Arial"/>
                <w:sz w:val="24"/>
                <w:szCs w:val="24"/>
              </w:rPr>
            </w:pPr>
          </w:p>
        </w:tc>
        <w:tc>
          <w:tcPr>
            <w:tcW w:w="1400" w:type="dxa"/>
            <w:tcBorders>
              <w:top w:val="nil"/>
              <w:left w:val="single" w:sz="4" w:space="0" w:color="auto"/>
              <w:bottom w:val="nil"/>
              <w:right w:val="nil"/>
            </w:tcBorders>
            <w:shd w:val="clear" w:color="auto" w:fill="auto"/>
            <w:hideMark/>
          </w:tcPr>
          <w:p w14:paraId="4B73AD94"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01.</w:t>
            </w:r>
          </w:p>
        </w:tc>
        <w:tc>
          <w:tcPr>
            <w:tcW w:w="1417" w:type="dxa"/>
            <w:tcBorders>
              <w:top w:val="nil"/>
              <w:left w:val="single" w:sz="4" w:space="0" w:color="auto"/>
              <w:bottom w:val="nil"/>
              <w:right w:val="single" w:sz="4" w:space="0" w:color="auto"/>
            </w:tcBorders>
            <w:shd w:val="clear" w:color="auto" w:fill="auto"/>
            <w:noWrap/>
            <w:vAlign w:val="bottom"/>
            <w:hideMark/>
          </w:tcPr>
          <w:p w14:paraId="2FD6F37D"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94,000</w:t>
            </w:r>
          </w:p>
        </w:tc>
      </w:tr>
      <w:tr w:rsidR="004C4D86" w:rsidRPr="004C4D86" w14:paraId="4B410E4E"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31529205"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5487" w:type="dxa"/>
            <w:tcBorders>
              <w:top w:val="nil"/>
              <w:left w:val="nil"/>
              <w:bottom w:val="nil"/>
              <w:right w:val="nil"/>
            </w:tcBorders>
            <w:shd w:val="clear" w:color="auto" w:fill="auto"/>
            <w:noWrap/>
            <w:vAlign w:val="bottom"/>
            <w:hideMark/>
          </w:tcPr>
          <w:p w14:paraId="47B8A9B9"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single" w:sz="4" w:space="0" w:color="auto"/>
              <w:bottom w:val="nil"/>
              <w:right w:val="nil"/>
            </w:tcBorders>
            <w:shd w:val="clear" w:color="auto" w:fill="auto"/>
            <w:hideMark/>
          </w:tcPr>
          <w:p w14:paraId="12540B3B"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D3F94ED"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460C26B4"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19CEA7BF" w14:textId="77777777" w:rsidR="004C4D86" w:rsidRPr="004C4D86" w:rsidRDefault="004C4D86" w:rsidP="004C4D86">
            <w:pPr>
              <w:rPr>
                <w:rFonts w:ascii="Arial" w:hAnsi="Arial" w:cs="Arial"/>
                <w:sz w:val="24"/>
                <w:szCs w:val="24"/>
              </w:rPr>
            </w:pPr>
            <w:r w:rsidRPr="004C4D86">
              <w:rPr>
                <w:rFonts w:ascii="Arial" w:hAnsi="Arial" w:cs="Arial"/>
                <w:sz w:val="24"/>
                <w:szCs w:val="24"/>
              </w:rPr>
              <w:t>42.9.1.2.</w:t>
            </w:r>
          </w:p>
        </w:tc>
        <w:tc>
          <w:tcPr>
            <w:tcW w:w="5487" w:type="dxa"/>
            <w:tcBorders>
              <w:top w:val="nil"/>
              <w:left w:val="nil"/>
              <w:bottom w:val="nil"/>
              <w:right w:val="nil"/>
            </w:tcBorders>
            <w:shd w:val="clear" w:color="auto" w:fill="auto"/>
            <w:noWrap/>
            <w:vAlign w:val="bottom"/>
            <w:hideMark/>
          </w:tcPr>
          <w:p w14:paraId="280602F6"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Savivaldybės administracija</w:t>
            </w:r>
          </w:p>
        </w:tc>
        <w:tc>
          <w:tcPr>
            <w:tcW w:w="1400" w:type="dxa"/>
            <w:tcBorders>
              <w:top w:val="nil"/>
              <w:left w:val="single" w:sz="4" w:space="0" w:color="auto"/>
              <w:bottom w:val="nil"/>
              <w:right w:val="nil"/>
            </w:tcBorders>
            <w:shd w:val="clear" w:color="auto" w:fill="auto"/>
            <w:hideMark/>
          </w:tcPr>
          <w:p w14:paraId="09AC502B"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28C28F6" w14:textId="77777777" w:rsidR="004C4D86" w:rsidRPr="004C4D86" w:rsidRDefault="004C4D86" w:rsidP="004C4D86">
            <w:pPr>
              <w:jc w:val="right"/>
              <w:rPr>
                <w:rFonts w:ascii="Arial" w:hAnsi="Arial" w:cs="Arial"/>
                <w:sz w:val="24"/>
                <w:szCs w:val="24"/>
              </w:rPr>
            </w:pPr>
            <w:r w:rsidRPr="004822D8">
              <w:rPr>
                <w:rFonts w:ascii="Arial" w:hAnsi="Arial" w:cs="Arial"/>
                <w:sz w:val="24"/>
                <w:szCs w:val="24"/>
              </w:rPr>
              <w:t>94,000</w:t>
            </w:r>
          </w:p>
        </w:tc>
      </w:tr>
      <w:tr w:rsidR="004C4D86" w:rsidRPr="004C4D86" w14:paraId="2583EEAB"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5B35B037"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5487" w:type="dxa"/>
            <w:tcBorders>
              <w:top w:val="nil"/>
              <w:left w:val="nil"/>
              <w:bottom w:val="nil"/>
              <w:right w:val="nil"/>
            </w:tcBorders>
            <w:shd w:val="clear" w:color="auto" w:fill="auto"/>
            <w:noWrap/>
            <w:vAlign w:val="bottom"/>
            <w:hideMark/>
          </w:tcPr>
          <w:p w14:paraId="35B60C3E"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jos:</w:t>
            </w:r>
          </w:p>
        </w:tc>
        <w:tc>
          <w:tcPr>
            <w:tcW w:w="1400" w:type="dxa"/>
            <w:tcBorders>
              <w:top w:val="nil"/>
              <w:left w:val="single" w:sz="4" w:space="0" w:color="auto"/>
              <w:bottom w:val="nil"/>
              <w:right w:val="nil"/>
            </w:tcBorders>
            <w:shd w:val="clear" w:color="auto" w:fill="auto"/>
            <w:hideMark/>
          </w:tcPr>
          <w:p w14:paraId="24006D55"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F6F224E"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0F89D592"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5167D1EA" w14:textId="77777777" w:rsidR="004C4D86" w:rsidRPr="004C4D86" w:rsidRDefault="004C4D86" w:rsidP="004C4D86">
            <w:pPr>
              <w:rPr>
                <w:rFonts w:ascii="Arial" w:hAnsi="Arial" w:cs="Arial"/>
                <w:sz w:val="24"/>
                <w:szCs w:val="24"/>
              </w:rPr>
            </w:pPr>
            <w:r w:rsidRPr="004C4D86">
              <w:rPr>
                <w:rFonts w:ascii="Arial" w:hAnsi="Arial" w:cs="Arial"/>
                <w:sz w:val="24"/>
                <w:szCs w:val="24"/>
              </w:rPr>
              <w:t>42.9.1.2.1.</w:t>
            </w:r>
          </w:p>
        </w:tc>
        <w:tc>
          <w:tcPr>
            <w:tcW w:w="5487" w:type="dxa"/>
            <w:tcBorders>
              <w:top w:val="nil"/>
              <w:left w:val="nil"/>
              <w:bottom w:val="nil"/>
              <w:right w:val="nil"/>
            </w:tcBorders>
            <w:shd w:val="clear" w:color="auto" w:fill="auto"/>
            <w:noWrap/>
            <w:vAlign w:val="bottom"/>
            <w:hideMark/>
          </w:tcPr>
          <w:p w14:paraId="16ECD5E7"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savivaldybės lėšos (SB)</w:t>
            </w:r>
          </w:p>
        </w:tc>
        <w:tc>
          <w:tcPr>
            <w:tcW w:w="1400" w:type="dxa"/>
            <w:tcBorders>
              <w:top w:val="nil"/>
              <w:left w:val="single" w:sz="4" w:space="0" w:color="auto"/>
              <w:bottom w:val="nil"/>
              <w:right w:val="nil"/>
            </w:tcBorders>
            <w:shd w:val="clear" w:color="auto" w:fill="auto"/>
            <w:hideMark/>
          </w:tcPr>
          <w:p w14:paraId="16D6B4DF"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5E57A18"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94,000</w:t>
            </w:r>
          </w:p>
        </w:tc>
      </w:tr>
      <w:tr w:rsidR="004C4D86" w:rsidRPr="004C4D86" w14:paraId="07222507"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35D2F644" w14:textId="77777777" w:rsidR="004C4D86" w:rsidRPr="004C4D86" w:rsidRDefault="004C4D86" w:rsidP="004C4D86">
            <w:pPr>
              <w:rPr>
                <w:rFonts w:ascii="Arial" w:hAnsi="Arial" w:cs="Arial"/>
                <w:sz w:val="24"/>
                <w:szCs w:val="24"/>
              </w:rPr>
            </w:pPr>
            <w:r w:rsidRPr="004C4D86">
              <w:rPr>
                <w:rFonts w:ascii="Arial" w:hAnsi="Arial" w:cs="Arial"/>
                <w:sz w:val="24"/>
                <w:szCs w:val="24"/>
              </w:rPr>
              <w:t>42.9.2.</w:t>
            </w:r>
          </w:p>
        </w:tc>
        <w:tc>
          <w:tcPr>
            <w:tcW w:w="5487" w:type="dxa"/>
            <w:tcBorders>
              <w:top w:val="nil"/>
              <w:left w:val="nil"/>
              <w:bottom w:val="nil"/>
              <w:right w:val="nil"/>
            </w:tcBorders>
            <w:shd w:val="clear" w:color="auto" w:fill="auto"/>
            <w:hideMark/>
          </w:tcPr>
          <w:p w14:paraId="793E5954"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00" w:type="dxa"/>
            <w:tcBorders>
              <w:top w:val="nil"/>
              <w:left w:val="single" w:sz="4" w:space="0" w:color="auto"/>
              <w:bottom w:val="nil"/>
              <w:right w:val="nil"/>
            </w:tcBorders>
            <w:shd w:val="clear" w:color="auto" w:fill="auto"/>
            <w:hideMark/>
          </w:tcPr>
          <w:p w14:paraId="67F5E86B"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02.</w:t>
            </w:r>
          </w:p>
        </w:tc>
        <w:tc>
          <w:tcPr>
            <w:tcW w:w="1417" w:type="dxa"/>
            <w:tcBorders>
              <w:top w:val="nil"/>
              <w:left w:val="single" w:sz="4" w:space="0" w:color="auto"/>
              <w:bottom w:val="nil"/>
              <w:right w:val="single" w:sz="4" w:space="0" w:color="auto"/>
            </w:tcBorders>
            <w:shd w:val="clear" w:color="auto" w:fill="auto"/>
            <w:noWrap/>
            <w:vAlign w:val="bottom"/>
            <w:hideMark/>
          </w:tcPr>
          <w:p w14:paraId="5FE24947"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-48,800</w:t>
            </w:r>
          </w:p>
        </w:tc>
      </w:tr>
      <w:tr w:rsidR="004C4D86" w:rsidRPr="004C4D86" w14:paraId="2D3D530A"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43F3372A"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nil"/>
              <w:bottom w:val="nil"/>
              <w:right w:val="nil"/>
            </w:tcBorders>
            <w:shd w:val="clear" w:color="auto" w:fill="auto"/>
            <w:noWrap/>
            <w:vAlign w:val="bottom"/>
            <w:hideMark/>
          </w:tcPr>
          <w:p w14:paraId="649813E2"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single" w:sz="4" w:space="0" w:color="auto"/>
              <w:bottom w:val="nil"/>
              <w:right w:val="nil"/>
            </w:tcBorders>
            <w:shd w:val="clear" w:color="auto" w:fill="auto"/>
            <w:hideMark/>
          </w:tcPr>
          <w:p w14:paraId="393FA5D6"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9C9C953"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3956BB1A"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24A770F7" w14:textId="77777777" w:rsidR="004C4D86" w:rsidRPr="004C4D86" w:rsidRDefault="004C4D86" w:rsidP="004C4D86">
            <w:pPr>
              <w:rPr>
                <w:rFonts w:ascii="Arial" w:hAnsi="Arial" w:cs="Arial"/>
                <w:sz w:val="24"/>
                <w:szCs w:val="24"/>
              </w:rPr>
            </w:pPr>
            <w:r w:rsidRPr="004C4D86">
              <w:rPr>
                <w:rFonts w:ascii="Arial" w:hAnsi="Arial" w:cs="Arial"/>
                <w:sz w:val="24"/>
                <w:szCs w:val="24"/>
              </w:rPr>
              <w:t>42.9.2.1.</w:t>
            </w:r>
          </w:p>
        </w:tc>
        <w:tc>
          <w:tcPr>
            <w:tcW w:w="5487" w:type="dxa"/>
            <w:tcBorders>
              <w:top w:val="nil"/>
              <w:left w:val="nil"/>
              <w:bottom w:val="nil"/>
              <w:right w:val="nil"/>
            </w:tcBorders>
            <w:shd w:val="clear" w:color="auto" w:fill="auto"/>
            <w:noWrap/>
            <w:vAlign w:val="bottom"/>
            <w:hideMark/>
          </w:tcPr>
          <w:p w14:paraId="46A56E66"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valstybinei funkcijai (VBD)</w:t>
            </w:r>
          </w:p>
        </w:tc>
        <w:tc>
          <w:tcPr>
            <w:tcW w:w="1400" w:type="dxa"/>
            <w:tcBorders>
              <w:top w:val="nil"/>
              <w:left w:val="single" w:sz="4" w:space="0" w:color="auto"/>
              <w:bottom w:val="nil"/>
              <w:right w:val="nil"/>
            </w:tcBorders>
            <w:shd w:val="clear" w:color="auto" w:fill="auto"/>
            <w:hideMark/>
          </w:tcPr>
          <w:p w14:paraId="53892182"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ED76BFD"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-48,800</w:t>
            </w:r>
          </w:p>
        </w:tc>
      </w:tr>
      <w:tr w:rsidR="004C4D86" w:rsidRPr="004C4D86" w14:paraId="5A6B714B"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4F54A764" w14:textId="77777777" w:rsidR="004C4D86" w:rsidRPr="004C4D86" w:rsidRDefault="004C4D86" w:rsidP="004C4D86">
            <w:pPr>
              <w:rPr>
                <w:rFonts w:ascii="Arial" w:hAnsi="Arial" w:cs="Arial"/>
                <w:sz w:val="24"/>
                <w:szCs w:val="24"/>
              </w:rPr>
            </w:pPr>
            <w:r w:rsidRPr="004C4D86">
              <w:rPr>
                <w:rFonts w:ascii="Arial" w:hAnsi="Arial" w:cs="Arial"/>
                <w:sz w:val="24"/>
                <w:szCs w:val="24"/>
              </w:rPr>
              <w:t>42.9.8.</w:t>
            </w:r>
          </w:p>
        </w:tc>
        <w:tc>
          <w:tcPr>
            <w:tcW w:w="5487" w:type="dxa"/>
            <w:tcBorders>
              <w:top w:val="nil"/>
              <w:left w:val="nil"/>
              <w:bottom w:val="nil"/>
              <w:right w:val="nil"/>
            </w:tcBorders>
            <w:shd w:val="clear" w:color="auto" w:fill="auto"/>
            <w:noWrap/>
            <w:vAlign w:val="bottom"/>
            <w:hideMark/>
          </w:tcPr>
          <w:p w14:paraId="7DA68416"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 </w:t>
            </w:r>
          </w:p>
        </w:tc>
        <w:tc>
          <w:tcPr>
            <w:tcW w:w="1400" w:type="dxa"/>
            <w:tcBorders>
              <w:top w:val="nil"/>
              <w:left w:val="single" w:sz="4" w:space="0" w:color="auto"/>
              <w:bottom w:val="nil"/>
              <w:right w:val="nil"/>
            </w:tcBorders>
            <w:shd w:val="clear" w:color="auto" w:fill="auto"/>
            <w:hideMark/>
          </w:tcPr>
          <w:p w14:paraId="78263B3F"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08.</w:t>
            </w:r>
          </w:p>
        </w:tc>
        <w:tc>
          <w:tcPr>
            <w:tcW w:w="1417" w:type="dxa"/>
            <w:tcBorders>
              <w:top w:val="nil"/>
              <w:left w:val="single" w:sz="4" w:space="0" w:color="auto"/>
              <w:bottom w:val="nil"/>
              <w:right w:val="single" w:sz="4" w:space="0" w:color="auto"/>
            </w:tcBorders>
            <w:shd w:val="clear" w:color="auto" w:fill="auto"/>
            <w:noWrap/>
            <w:vAlign w:val="bottom"/>
            <w:hideMark/>
          </w:tcPr>
          <w:p w14:paraId="6DBBD872"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10,000</w:t>
            </w:r>
          </w:p>
        </w:tc>
      </w:tr>
      <w:tr w:rsidR="004C4D86" w:rsidRPr="004C4D86" w14:paraId="0DF42504"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66E62907" w14:textId="77777777" w:rsidR="004C4D86" w:rsidRPr="004C4D86" w:rsidRDefault="004C4D86" w:rsidP="004C4D86">
            <w:pPr>
              <w:rPr>
                <w:rFonts w:ascii="Arial" w:hAnsi="Arial" w:cs="Arial"/>
                <w:sz w:val="24"/>
                <w:szCs w:val="24"/>
              </w:rPr>
            </w:pPr>
            <w:r w:rsidRPr="004C4D86">
              <w:rPr>
                <w:rFonts w:ascii="Arial" w:hAnsi="Arial" w:cs="Arial"/>
                <w:sz w:val="24"/>
                <w:szCs w:val="24"/>
              </w:rPr>
              <w:t>42.9.8.1.</w:t>
            </w:r>
          </w:p>
        </w:tc>
        <w:tc>
          <w:tcPr>
            <w:tcW w:w="5487" w:type="dxa"/>
            <w:tcBorders>
              <w:top w:val="nil"/>
              <w:left w:val="nil"/>
              <w:bottom w:val="nil"/>
              <w:right w:val="nil"/>
            </w:tcBorders>
            <w:shd w:val="clear" w:color="auto" w:fill="auto"/>
            <w:noWrap/>
            <w:vAlign w:val="bottom"/>
            <w:hideMark/>
          </w:tcPr>
          <w:p w14:paraId="26C0E921"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savivaldybės lėšos (SB)</w:t>
            </w:r>
          </w:p>
        </w:tc>
        <w:tc>
          <w:tcPr>
            <w:tcW w:w="1400" w:type="dxa"/>
            <w:tcBorders>
              <w:top w:val="nil"/>
              <w:left w:val="single" w:sz="4" w:space="0" w:color="auto"/>
              <w:bottom w:val="nil"/>
              <w:right w:val="nil"/>
            </w:tcBorders>
            <w:shd w:val="clear" w:color="auto" w:fill="auto"/>
            <w:hideMark/>
          </w:tcPr>
          <w:p w14:paraId="51BC6CEE"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4ABCD6A"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10,000</w:t>
            </w:r>
          </w:p>
        </w:tc>
      </w:tr>
      <w:tr w:rsidR="004C4D86" w:rsidRPr="004C4D86" w14:paraId="5407BACB"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6A3CC532" w14:textId="77777777" w:rsidR="004C4D86" w:rsidRPr="004822D8" w:rsidRDefault="004C4D86" w:rsidP="004C4D86">
            <w:pPr>
              <w:rPr>
                <w:rFonts w:ascii="Arial" w:hAnsi="Arial" w:cs="Arial"/>
                <w:sz w:val="24"/>
                <w:szCs w:val="24"/>
              </w:rPr>
            </w:pPr>
            <w:r w:rsidRPr="004822D8">
              <w:rPr>
                <w:rFonts w:ascii="Arial" w:hAnsi="Arial" w:cs="Arial"/>
                <w:sz w:val="24"/>
                <w:szCs w:val="24"/>
              </w:rPr>
              <w:t>42.9.10.</w:t>
            </w:r>
          </w:p>
        </w:tc>
        <w:tc>
          <w:tcPr>
            <w:tcW w:w="5487" w:type="dxa"/>
            <w:tcBorders>
              <w:top w:val="nil"/>
              <w:left w:val="nil"/>
              <w:bottom w:val="nil"/>
              <w:right w:val="nil"/>
            </w:tcBorders>
            <w:shd w:val="clear" w:color="auto" w:fill="auto"/>
            <w:noWrap/>
            <w:vAlign w:val="bottom"/>
            <w:hideMark/>
          </w:tcPr>
          <w:p w14:paraId="3865F897" w14:textId="77777777" w:rsidR="004C4D86" w:rsidRPr="004822D8" w:rsidRDefault="004C4D86" w:rsidP="004C4D86">
            <w:pPr>
              <w:rPr>
                <w:rFonts w:ascii="Arial" w:hAnsi="Arial" w:cs="Arial"/>
                <w:sz w:val="24"/>
                <w:szCs w:val="24"/>
              </w:rPr>
            </w:pPr>
          </w:p>
        </w:tc>
        <w:tc>
          <w:tcPr>
            <w:tcW w:w="1400" w:type="dxa"/>
            <w:tcBorders>
              <w:top w:val="nil"/>
              <w:left w:val="single" w:sz="4" w:space="0" w:color="auto"/>
              <w:bottom w:val="nil"/>
              <w:right w:val="nil"/>
            </w:tcBorders>
            <w:shd w:val="clear" w:color="auto" w:fill="auto"/>
            <w:hideMark/>
          </w:tcPr>
          <w:p w14:paraId="3AFE8223" w14:textId="77777777" w:rsidR="004C4D86" w:rsidRPr="004822D8" w:rsidRDefault="004C4D86" w:rsidP="004C4D86">
            <w:pPr>
              <w:jc w:val="center"/>
              <w:rPr>
                <w:rFonts w:ascii="Arial" w:hAnsi="Arial" w:cs="Arial"/>
                <w:sz w:val="24"/>
                <w:szCs w:val="24"/>
              </w:rPr>
            </w:pPr>
            <w:r w:rsidRPr="004822D8">
              <w:rPr>
                <w:rFonts w:ascii="Arial" w:hAnsi="Arial" w:cs="Arial"/>
                <w:sz w:val="24"/>
                <w:szCs w:val="24"/>
              </w:rPr>
              <w:t>10.</w:t>
            </w:r>
          </w:p>
        </w:tc>
        <w:tc>
          <w:tcPr>
            <w:tcW w:w="1417" w:type="dxa"/>
            <w:tcBorders>
              <w:top w:val="nil"/>
              <w:left w:val="single" w:sz="4" w:space="0" w:color="auto"/>
              <w:bottom w:val="nil"/>
              <w:right w:val="single" w:sz="4" w:space="0" w:color="auto"/>
            </w:tcBorders>
            <w:shd w:val="clear" w:color="auto" w:fill="auto"/>
            <w:noWrap/>
            <w:vAlign w:val="bottom"/>
            <w:hideMark/>
          </w:tcPr>
          <w:p w14:paraId="50D344EB"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0,014</w:t>
            </w:r>
          </w:p>
        </w:tc>
      </w:tr>
      <w:tr w:rsidR="004C4D86" w:rsidRPr="004C4D86" w14:paraId="4E8EDC00" w14:textId="77777777" w:rsidTr="004822D8">
        <w:trPr>
          <w:trHeight w:val="315"/>
        </w:trPr>
        <w:tc>
          <w:tcPr>
            <w:tcW w:w="1335" w:type="dxa"/>
            <w:tcBorders>
              <w:top w:val="nil"/>
              <w:left w:val="single" w:sz="4" w:space="0" w:color="auto"/>
              <w:bottom w:val="nil"/>
              <w:right w:val="single" w:sz="4" w:space="0" w:color="auto"/>
            </w:tcBorders>
            <w:shd w:val="clear" w:color="auto" w:fill="auto"/>
            <w:hideMark/>
          </w:tcPr>
          <w:p w14:paraId="4795EC44" w14:textId="77777777" w:rsidR="004C4D86" w:rsidRPr="004822D8" w:rsidRDefault="004C4D86" w:rsidP="004C4D86">
            <w:pPr>
              <w:rPr>
                <w:rFonts w:ascii="Arial" w:hAnsi="Arial" w:cs="Arial"/>
                <w:sz w:val="24"/>
                <w:szCs w:val="24"/>
              </w:rPr>
            </w:pPr>
            <w:r w:rsidRPr="004822D8">
              <w:rPr>
                <w:rFonts w:ascii="Arial" w:hAnsi="Arial" w:cs="Arial"/>
                <w:sz w:val="24"/>
                <w:szCs w:val="24"/>
              </w:rPr>
              <w:t> </w:t>
            </w:r>
          </w:p>
        </w:tc>
        <w:tc>
          <w:tcPr>
            <w:tcW w:w="5487" w:type="dxa"/>
            <w:tcBorders>
              <w:top w:val="nil"/>
              <w:left w:val="nil"/>
              <w:bottom w:val="nil"/>
              <w:right w:val="nil"/>
            </w:tcBorders>
            <w:shd w:val="clear" w:color="auto" w:fill="auto"/>
            <w:noWrap/>
            <w:vAlign w:val="bottom"/>
            <w:hideMark/>
          </w:tcPr>
          <w:p w14:paraId="5D95C378" w14:textId="77777777" w:rsidR="004C4D86" w:rsidRPr="004822D8" w:rsidRDefault="004C4D86" w:rsidP="004C4D86">
            <w:pPr>
              <w:jc w:val="center"/>
              <w:rPr>
                <w:rFonts w:ascii="Arial" w:hAnsi="Arial" w:cs="Arial"/>
                <w:sz w:val="24"/>
                <w:szCs w:val="24"/>
              </w:rPr>
            </w:pPr>
            <w:r w:rsidRPr="004822D8">
              <w:rPr>
                <w:rFonts w:ascii="Arial" w:hAnsi="Arial" w:cs="Arial"/>
                <w:sz w:val="24"/>
                <w:szCs w:val="24"/>
              </w:rPr>
              <w:t>Iš jų:</w:t>
            </w:r>
          </w:p>
        </w:tc>
        <w:tc>
          <w:tcPr>
            <w:tcW w:w="1400" w:type="dxa"/>
            <w:tcBorders>
              <w:top w:val="nil"/>
              <w:left w:val="single" w:sz="4" w:space="0" w:color="auto"/>
              <w:bottom w:val="nil"/>
              <w:right w:val="nil"/>
            </w:tcBorders>
            <w:shd w:val="clear" w:color="auto" w:fill="auto"/>
            <w:hideMark/>
          </w:tcPr>
          <w:p w14:paraId="5578B978" w14:textId="77777777" w:rsidR="004C4D86" w:rsidRPr="004822D8" w:rsidRDefault="004C4D86" w:rsidP="004C4D86">
            <w:pPr>
              <w:jc w:val="center"/>
              <w:rPr>
                <w:rFonts w:ascii="Arial" w:hAnsi="Arial" w:cs="Arial"/>
                <w:sz w:val="24"/>
                <w:szCs w:val="24"/>
              </w:rPr>
            </w:pPr>
            <w:r w:rsidRPr="004822D8">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1370197F" w14:textId="77777777" w:rsidR="004C4D86" w:rsidRPr="004822D8" w:rsidRDefault="004C4D86" w:rsidP="004C4D86">
            <w:pPr>
              <w:rPr>
                <w:rFonts w:ascii="Arial" w:hAnsi="Arial" w:cs="Arial"/>
                <w:sz w:val="24"/>
                <w:szCs w:val="24"/>
              </w:rPr>
            </w:pPr>
            <w:r w:rsidRPr="004822D8">
              <w:rPr>
                <w:rFonts w:ascii="Arial" w:hAnsi="Arial" w:cs="Arial"/>
                <w:sz w:val="24"/>
                <w:szCs w:val="24"/>
              </w:rPr>
              <w:t> </w:t>
            </w:r>
          </w:p>
        </w:tc>
      </w:tr>
      <w:tr w:rsidR="004C4D86" w:rsidRPr="004C4D86" w14:paraId="1D341C22" w14:textId="77777777" w:rsidTr="004822D8">
        <w:trPr>
          <w:trHeight w:val="315"/>
        </w:trPr>
        <w:tc>
          <w:tcPr>
            <w:tcW w:w="1335" w:type="dxa"/>
            <w:tcBorders>
              <w:top w:val="nil"/>
              <w:left w:val="single" w:sz="4" w:space="0" w:color="auto"/>
              <w:bottom w:val="single" w:sz="8" w:space="0" w:color="auto"/>
              <w:right w:val="single" w:sz="4" w:space="0" w:color="auto"/>
            </w:tcBorders>
            <w:shd w:val="clear" w:color="auto" w:fill="auto"/>
            <w:hideMark/>
          </w:tcPr>
          <w:p w14:paraId="599AD50C" w14:textId="77777777" w:rsidR="004C4D86" w:rsidRPr="004822D8" w:rsidRDefault="004C4D86" w:rsidP="004C4D86">
            <w:pPr>
              <w:rPr>
                <w:rFonts w:ascii="Arial" w:hAnsi="Arial" w:cs="Arial"/>
                <w:sz w:val="24"/>
                <w:szCs w:val="24"/>
              </w:rPr>
            </w:pPr>
            <w:r w:rsidRPr="004822D8">
              <w:rPr>
                <w:rFonts w:ascii="Arial" w:hAnsi="Arial" w:cs="Arial"/>
                <w:sz w:val="24"/>
                <w:szCs w:val="24"/>
              </w:rPr>
              <w:t>42.9.10.3.</w:t>
            </w:r>
          </w:p>
        </w:tc>
        <w:tc>
          <w:tcPr>
            <w:tcW w:w="5487" w:type="dxa"/>
            <w:tcBorders>
              <w:top w:val="nil"/>
              <w:left w:val="nil"/>
              <w:bottom w:val="nil"/>
              <w:right w:val="nil"/>
            </w:tcBorders>
            <w:shd w:val="clear" w:color="auto" w:fill="auto"/>
            <w:noWrap/>
            <w:vAlign w:val="bottom"/>
            <w:hideMark/>
          </w:tcPr>
          <w:p w14:paraId="23EC2087"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kitos dotacijos (VBD, VBD (UK))</w:t>
            </w:r>
          </w:p>
        </w:tc>
        <w:tc>
          <w:tcPr>
            <w:tcW w:w="1400" w:type="dxa"/>
            <w:tcBorders>
              <w:top w:val="nil"/>
              <w:left w:val="single" w:sz="4" w:space="0" w:color="auto"/>
              <w:bottom w:val="nil"/>
              <w:right w:val="nil"/>
            </w:tcBorders>
            <w:shd w:val="clear" w:color="auto" w:fill="auto"/>
            <w:hideMark/>
          </w:tcPr>
          <w:p w14:paraId="34A8957D" w14:textId="77777777" w:rsidR="004C4D86" w:rsidRPr="004822D8" w:rsidRDefault="004C4D86" w:rsidP="004C4D86">
            <w:pPr>
              <w:jc w:val="center"/>
              <w:rPr>
                <w:rFonts w:ascii="Arial" w:hAnsi="Arial" w:cs="Arial"/>
                <w:sz w:val="24"/>
                <w:szCs w:val="24"/>
              </w:rPr>
            </w:pPr>
            <w:r w:rsidRPr="004822D8">
              <w:rPr>
                <w:rFonts w:ascii="Arial" w:hAnsi="Arial" w:cs="Arial"/>
                <w:sz w:val="24"/>
                <w:szCs w:val="24"/>
              </w:rPr>
              <w:t> </w:t>
            </w:r>
          </w:p>
        </w:tc>
        <w:tc>
          <w:tcPr>
            <w:tcW w:w="1417" w:type="dxa"/>
            <w:tcBorders>
              <w:top w:val="nil"/>
              <w:left w:val="single" w:sz="4" w:space="0" w:color="auto"/>
              <w:bottom w:val="single" w:sz="8" w:space="0" w:color="auto"/>
              <w:right w:val="single" w:sz="4" w:space="0" w:color="auto"/>
            </w:tcBorders>
            <w:shd w:val="clear" w:color="auto" w:fill="auto"/>
            <w:noWrap/>
            <w:vAlign w:val="bottom"/>
            <w:hideMark/>
          </w:tcPr>
          <w:p w14:paraId="427BA9F6" w14:textId="77777777" w:rsidR="004C4D86" w:rsidRPr="004822D8" w:rsidRDefault="004C4D86" w:rsidP="004C4D86">
            <w:pPr>
              <w:jc w:val="right"/>
              <w:rPr>
                <w:rFonts w:ascii="Arial" w:hAnsi="Arial" w:cs="Arial"/>
                <w:sz w:val="24"/>
                <w:szCs w:val="24"/>
              </w:rPr>
            </w:pPr>
            <w:r w:rsidRPr="004822D8">
              <w:rPr>
                <w:rFonts w:ascii="Arial" w:hAnsi="Arial" w:cs="Arial"/>
                <w:sz w:val="24"/>
                <w:szCs w:val="24"/>
              </w:rPr>
              <w:t>0,014</w:t>
            </w:r>
          </w:p>
        </w:tc>
      </w:tr>
      <w:tr w:rsidR="004C4D86" w:rsidRPr="004C4D86" w14:paraId="03F0BB2B" w14:textId="77777777" w:rsidTr="004822D8">
        <w:trPr>
          <w:trHeight w:val="375"/>
        </w:trPr>
        <w:tc>
          <w:tcPr>
            <w:tcW w:w="1335" w:type="dxa"/>
            <w:tcBorders>
              <w:top w:val="nil"/>
              <w:left w:val="single" w:sz="8" w:space="0" w:color="auto"/>
              <w:bottom w:val="nil"/>
              <w:right w:val="single" w:sz="4" w:space="0" w:color="auto"/>
            </w:tcBorders>
            <w:shd w:val="clear" w:color="auto" w:fill="auto"/>
            <w:noWrap/>
            <w:vAlign w:val="bottom"/>
            <w:hideMark/>
          </w:tcPr>
          <w:p w14:paraId="73280F0D" w14:textId="77777777" w:rsidR="004C4D86" w:rsidRPr="004C4D86" w:rsidRDefault="004C4D86" w:rsidP="004C4D86">
            <w:pPr>
              <w:rPr>
                <w:rFonts w:ascii="Arial" w:hAnsi="Arial" w:cs="Arial"/>
                <w:sz w:val="24"/>
                <w:szCs w:val="24"/>
              </w:rPr>
            </w:pPr>
            <w:r w:rsidRPr="004C4D86">
              <w:rPr>
                <w:rFonts w:ascii="Arial" w:hAnsi="Arial" w:cs="Arial"/>
                <w:sz w:val="24"/>
                <w:szCs w:val="24"/>
              </w:rPr>
              <w:t>43.</w:t>
            </w:r>
          </w:p>
        </w:tc>
        <w:tc>
          <w:tcPr>
            <w:tcW w:w="5487" w:type="dxa"/>
            <w:tcBorders>
              <w:top w:val="single" w:sz="8" w:space="0" w:color="auto"/>
              <w:left w:val="nil"/>
              <w:bottom w:val="nil"/>
              <w:right w:val="single" w:sz="4" w:space="0" w:color="auto"/>
            </w:tcBorders>
            <w:shd w:val="clear" w:color="auto" w:fill="auto"/>
            <w:noWrap/>
            <w:vAlign w:val="bottom"/>
            <w:hideMark/>
          </w:tcPr>
          <w:p w14:paraId="62D66998"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IŠ VISO:</w:t>
            </w:r>
          </w:p>
        </w:tc>
        <w:tc>
          <w:tcPr>
            <w:tcW w:w="1400" w:type="dxa"/>
            <w:tcBorders>
              <w:top w:val="single" w:sz="8" w:space="0" w:color="auto"/>
              <w:left w:val="nil"/>
              <w:bottom w:val="nil"/>
              <w:right w:val="nil"/>
            </w:tcBorders>
            <w:shd w:val="clear" w:color="auto" w:fill="auto"/>
            <w:noWrap/>
            <w:vAlign w:val="bottom"/>
            <w:hideMark/>
          </w:tcPr>
          <w:p w14:paraId="569DE06E" w14:textId="77777777" w:rsidR="004C4D86" w:rsidRPr="004C4D86" w:rsidRDefault="004C4D86" w:rsidP="004C4D86">
            <w:pPr>
              <w:jc w:val="cente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8" w:space="0" w:color="auto"/>
            </w:tcBorders>
            <w:shd w:val="clear" w:color="auto" w:fill="auto"/>
            <w:noWrap/>
            <w:vAlign w:val="bottom"/>
            <w:hideMark/>
          </w:tcPr>
          <w:p w14:paraId="01B7D19A" w14:textId="77777777" w:rsidR="004C4D86" w:rsidRPr="004C4D86" w:rsidRDefault="004C4D86" w:rsidP="004C4D86">
            <w:pPr>
              <w:jc w:val="right"/>
              <w:rPr>
                <w:rFonts w:ascii="Arial" w:hAnsi="Arial" w:cs="Arial"/>
                <w:b/>
                <w:bCs/>
                <w:sz w:val="24"/>
                <w:szCs w:val="24"/>
              </w:rPr>
            </w:pPr>
            <w:r w:rsidRPr="004C4D86">
              <w:rPr>
                <w:rFonts w:ascii="Arial" w:hAnsi="Arial" w:cs="Arial"/>
                <w:b/>
                <w:bCs/>
                <w:sz w:val="24"/>
                <w:szCs w:val="24"/>
              </w:rPr>
              <w:t>0,718</w:t>
            </w:r>
          </w:p>
        </w:tc>
      </w:tr>
      <w:tr w:rsidR="004C4D86" w:rsidRPr="004C4D86" w14:paraId="43CE0F15" w14:textId="77777777" w:rsidTr="004822D8">
        <w:trPr>
          <w:trHeight w:val="315"/>
        </w:trPr>
        <w:tc>
          <w:tcPr>
            <w:tcW w:w="1335" w:type="dxa"/>
            <w:tcBorders>
              <w:top w:val="single" w:sz="8" w:space="0" w:color="auto"/>
              <w:left w:val="single" w:sz="8" w:space="0" w:color="auto"/>
              <w:bottom w:val="nil"/>
              <w:right w:val="single" w:sz="4" w:space="0" w:color="auto"/>
            </w:tcBorders>
            <w:shd w:val="clear" w:color="auto" w:fill="auto"/>
            <w:noWrap/>
            <w:vAlign w:val="bottom"/>
            <w:hideMark/>
          </w:tcPr>
          <w:p w14:paraId="45491945"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single" w:sz="8" w:space="0" w:color="auto"/>
              <w:left w:val="nil"/>
              <w:bottom w:val="nil"/>
              <w:right w:val="nil"/>
            </w:tcBorders>
            <w:shd w:val="clear" w:color="auto" w:fill="auto"/>
            <w:noWrap/>
            <w:vAlign w:val="bottom"/>
            <w:hideMark/>
          </w:tcPr>
          <w:p w14:paraId="205B42D4"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single" w:sz="8" w:space="0" w:color="auto"/>
              <w:left w:val="single" w:sz="4" w:space="0" w:color="auto"/>
              <w:bottom w:val="nil"/>
              <w:right w:val="nil"/>
            </w:tcBorders>
            <w:shd w:val="clear" w:color="auto" w:fill="auto"/>
            <w:noWrap/>
            <w:vAlign w:val="bottom"/>
            <w:hideMark/>
          </w:tcPr>
          <w:p w14:paraId="681F703E" w14:textId="77777777" w:rsidR="004C4D86" w:rsidRPr="004C4D86" w:rsidRDefault="004C4D86" w:rsidP="004C4D86">
            <w:pPr>
              <w:jc w:val="center"/>
              <w:rPr>
                <w:rFonts w:ascii="Arial" w:hAnsi="Arial" w:cs="Arial"/>
                <w:b/>
                <w:bCs/>
                <w:sz w:val="24"/>
                <w:szCs w:val="24"/>
              </w:rPr>
            </w:pPr>
            <w:r w:rsidRPr="004C4D86">
              <w:rPr>
                <w:rFonts w:ascii="Arial" w:hAnsi="Arial" w:cs="Arial"/>
                <w:b/>
                <w:bCs/>
                <w:sz w:val="24"/>
                <w:szCs w:val="24"/>
              </w:rPr>
              <w:t> </w:t>
            </w:r>
          </w:p>
        </w:tc>
        <w:tc>
          <w:tcPr>
            <w:tcW w:w="1417" w:type="dxa"/>
            <w:tcBorders>
              <w:top w:val="single" w:sz="8" w:space="0" w:color="auto"/>
              <w:left w:val="single" w:sz="4" w:space="0" w:color="auto"/>
              <w:bottom w:val="nil"/>
              <w:right w:val="single" w:sz="8" w:space="0" w:color="auto"/>
            </w:tcBorders>
            <w:shd w:val="clear" w:color="auto" w:fill="auto"/>
            <w:noWrap/>
            <w:vAlign w:val="bottom"/>
            <w:hideMark/>
          </w:tcPr>
          <w:p w14:paraId="1921E154"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3A03300D" w14:textId="77777777" w:rsidTr="004822D8">
        <w:trPr>
          <w:trHeight w:val="315"/>
        </w:trPr>
        <w:tc>
          <w:tcPr>
            <w:tcW w:w="1335" w:type="dxa"/>
            <w:tcBorders>
              <w:top w:val="nil"/>
              <w:left w:val="single" w:sz="8" w:space="0" w:color="auto"/>
              <w:bottom w:val="nil"/>
              <w:right w:val="single" w:sz="4" w:space="0" w:color="auto"/>
            </w:tcBorders>
            <w:shd w:val="clear" w:color="auto" w:fill="auto"/>
            <w:noWrap/>
            <w:vAlign w:val="bottom"/>
            <w:hideMark/>
          </w:tcPr>
          <w:p w14:paraId="532581FA" w14:textId="77777777" w:rsidR="004C4D86" w:rsidRPr="004C4D86" w:rsidRDefault="004C4D86" w:rsidP="004C4D86">
            <w:pPr>
              <w:rPr>
                <w:rFonts w:ascii="Arial" w:hAnsi="Arial" w:cs="Arial"/>
                <w:sz w:val="24"/>
                <w:szCs w:val="24"/>
              </w:rPr>
            </w:pPr>
            <w:r w:rsidRPr="004C4D86">
              <w:rPr>
                <w:rFonts w:ascii="Arial" w:hAnsi="Arial" w:cs="Arial"/>
                <w:sz w:val="24"/>
                <w:szCs w:val="24"/>
              </w:rPr>
              <w:t>43.1.</w:t>
            </w:r>
          </w:p>
        </w:tc>
        <w:tc>
          <w:tcPr>
            <w:tcW w:w="5487" w:type="dxa"/>
            <w:tcBorders>
              <w:top w:val="nil"/>
              <w:left w:val="nil"/>
              <w:bottom w:val="nil"/>
              <w:right w:val="nil"/>
            </w:tcBorders>
            <w:shd w:val="clear" w:color="auto" w:fill="auto"/>
            <w:noWrap/>
            <w:vAlign w:val="bottom"/>
            <w:hideMark/>
          </w:tcPr>
          <w:p w14:paraId="60F83C7E"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savivaldybės lėšos (SB)</w:t>
            </w:r>
          </w:p>
        </w:tc>
        <w:tc>
          <w:tcPr>
            <w:tcW w:w="1400" w:type="dxa"/>
            <w:tcBorders>
              <w:top w:val="nil"/>
              <w:left w:val="single" w:sz="4" w:space="0" w:color="auto"/>
              <w:bottom w:val="nil"/>
              <w:right w:val="nil"/>
            </w:tcBorders>
            <w:shd w:val="clear" w:color="auto" w:fill="auto"/>
            <w:noWrap/>
            <w:vAlign w:val="bottom"/>
            <w:hideMark/>
          </w:tcPr>
          <w:p w14:paraId="2E35A476" w14:textId="77777777" w:rsidR="004C4D86" w:rsidRPr="004C4D86" w:rsidRDefault="004C4D86" w:rsidP="004C4D86">
            <w:pPr>
              <w:jc w:val="cente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8" w:space="0" w:color="auto"/>
            </w:tcBorders>
            <w:shd w:val="clear" w:color="auto" w:fill="auto"/>
            <w:noWrap/>
            <w:vAlign w:val="bottom"/>
            <w:hideMark/>
          </w:tcPr>
          <w:p w14:paraId="5AF311EA"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0,000</w:t>
            </w:r>
          </w:p>
        </w:tc>
      </w:tr>
      <w:tr w:rsidR="004C4D86" w:rsidRPr="004C4D86" w14:paraId="7F40CFAD" w14:textId="77777777" w:rsidTr="004822D8">
        <w:trPr>
          <w:trHeight w:val="630"/>
        </w:trPr>
        <w:tc>
          <w:tcPr>
            <w:tcW w:w="1335" w:type="dxa"/>
            <w:tcBorders>
              <w:top w:val="nil"/>
              <w:left w:val="single" w:sz="8" w:space="0" w:color="auto"/>
              <w:bottom w:val="nil"/>
              <w:right w:val="single" w:sz="4" w:space="0" w:color="auto"/>
            </w:tcBorders>
            <w:shd w:val="clear" w:color="auto" w:fill="auto"/>
            <w:noWrap/>
            <w:vAlign w:val="center"/>
            <w:hideMark/>
          </w:tcPr>
          <w:p w14:paraId="275727BC" w14:textId="77777777" w:rsidR="004C4D86" w:rsidRPr="004C4D86" w:rsidRDefault="004C4D86" w:rsidP="004C4D86">
            <w:pPr>
              <w:rPr>
                <w:rFonts w:ascii="Arial" w:hAnsi="Arial" w:cs="Arial"/>
                <w:sz w:val="24"/>
                <w:szCs w:val="24"/>
              </w:rPr>
            </w:pPr>
            <w:r w:rsidRPr="004C4D86">
              <w:rPr>
                <w:rFonts w:ascii="Arial" w:hAnsi="Arial" w:cs="Arial"/>
                <w:sz w:val="24"/>
                <w:szCs w:val="24"/>
              </w:rPr>
              <w:t>43.2.</w:t>
            </w:r>
          </w:p>
        </w:tc>
        <w:tc>
          <w:tcPr>
            <w:tcW w:w="5487" w:type="dxa"/>
            <w:tcBorders>
              <w:top w:val="nil"/>
              <w:left w:val="nil"/>
              <w:bottom w:val="nil"/>
              <w:right w:val="single" w:sz="4" w:space="0" w:color="auto"/>
            </w:tcBorders>
            <w:shd w:val="clear" w:color="auto" w:fill="auto"/>
            <w:vAlign w:val="bottom"/>
            <w:hideMark/>
          </w:tcPr>
          <w:p w14:paraId="559C15F0"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speciali tikslinė dotacija mokymo reikmėms finansuoti (ML)</w:t>
            </w:r>
          </w:p>
        </w:tc>
        <w:tc>
          <w:tcPr>
            <w:tcW w:w="1400" w:type="dxa"/>
            <w:tcBorders>
              <w:top w:val="nil"/>
              <w:left w:val="nil"/>
              <w:bottom w:val="nil"/>
              <w:right w:val="nil"/>
            </w:tcBorders>
            <w:shd w:val="clear" w:color="auto" w:fill="auto"/>
            <w:noWrap/>
            <w:vAlign w:val="bottom"/>
            <w:hideMark/>
          </w:tcPr>
          <w:p w14:paraId="60026C55" w14:textId="77777777" w:rsidR="004C4D86" w:rsidRPr="004C4D86" w:rsidRDefault="004C4D86" w:rsidP="004C4D86">
            <w:pPr>
              <w:jc w:val="cente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8" w:space="0" w:color="auto"/>
            </w:tcBorders>
            <w:shd w:val="clear" w:color="auto" w:fill="auto"/>
            <w:noWrap/>
            <w:vAlign w:val="bottom"/>
            <w:hideMark/>
          </w:tcPr>
          <w:p w14:paraId="5802D20B"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0,000</w:t>
            </w:r>
          </w:p>
        </w:tc>
      </w:tr>
      <w:tr w:rsidR="004C4D86" w:rsidRPr="004C4D86" w14:paraId="4375A496" w14:textId="77777777" w:rsidTr="004822D8">
        <w:trPr>
          <w:trHeight w:val="315"/>
        </w:trPr>
        <w:tc>
          <w:tcPr>
            <w:tcW w:w="1335" w:type="dxa"/>
            <w:tcBorders>
              <w:top w:val="nil"/>
              <w:left w:val="single" w:sz="8" w:space="0" w:color="auto"/>
              <w:bottom w:val="nil"/>
              <w:right w:val="single" w:sz="4" w:space="0" w:color="auto"/>
            </w:tcBorders>
            <w:shd w:val="clear" w:color="auto" w:fill="auto"/>
            <w:noWrap/>
            <w:vAlign w:val="center"/>
            <w:hideMark/>
          </w:tcPr>
          <w:p w14:paraId="746C1E53" w14:textId="77777777" w:rsidR="004C4D86" w:rsidRPr="004C4D86" w:rsidRDefault="004C4D86" w:rsidP="004C4D86">
            <w:pPr>
              <w:rPr>
                <w:rFonts w:ascii="Arial" w:hAnsi="Arial" w:cs="Arial"/>
                <w:sz w:val="24"/>
                <w:szCs w:val="24"/>
              </w:rPr>
            </w:pPr>
            <w:r w:rsidRPr="004C4D86">
              <w:rPr>
                <w:rFonts w:ascii="Arial" w:hAnsi="Arial" w:cs="Arial"/>
                <w:sz w:val="24"/>
                <w:szCs w:val="24"/>
              </w:rPr>
              <w:t>43.3.</w:t>
            </w:r>
          </w:p>
        </w:tc>
        <w:tc>
          <w:tcPr>
            <w:tcW w:w="5487" w:type="dxa"/>
            <w:tcBorders>
              <w:top w:val="nil"/>
              <w:left w:val="nil"/>
              <w:bottom w:val="nil"/>
              <w:right w:val="nil"/>
            </w:tcBorders>
            <w:shd w:val="clear" w:color="auto" w:fill="auto"/>
            <w:noWrap/>
            <w:vAlign w:val="bottom"/>
            <w:hideMark/>
          </w:tcPr>
          <w:p w14:paraId="72D4475E"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 xml:space="preserve"> valstybinėms funkcijoms (VBD)</w:t>
            </w:r>
          </w:p>
        </w:tc>
        <w:tc>
          <w:tcPr>
            <w:tcW w:w="1400" w:type="dxa"/>
            <w:tcBorders>
              <w:top w:val="nil"/>
              <w:left w:val="single" w:sz="4" w:space="0" w:color="auto"/>
              <w:bottom w:val="nil"/>
              <w:right w:val="nil"/>
            </w:tcBorders>
            <w:shd w:val="clear" w:color="auto" w:fill="auto"/>
            <w:noWrap/>
            <w:vAlign w:val="bottom"/>
            <w:hideMark/>
          </w:tcPr>
          <w:p w14:paraId="54C2CCAB" w14:textId="77777777" w:rsidR="004C4D86" w:rsidRPr="004C4D86" w:rsidRDefault="004C4D86" w:rsidP="004C4D86">
            <w:pPr>
              <w:jc w:val="cente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8" w:space="0" w:color="auto"/>
            </w:tcBorders>
            <w:shd w:val="clear" w:color="auto" w:fill="auto"/>
            <w:noWrap/>
            <w:vAlign w:val="bottom"/>
            <w:hideMark/>
          </w:tcPr>
          <w:p w14:paraId="5032AF23"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-48,800</w:t>
            </w:r>
          </w:p>
        </w:tc>
      </w:tr>
      <w:tr w:rsidR="004C4D86" w:rsidRPr="004C4D86" w14:paraId="16A5C152" w14:textId="77777777" w:rsidTr="004822D8">
        <w:trPr>
          <w:trHeight w:val="315"/>
        </w:trPr>
        <w:tc>
          <w:tcPr>
            <w:tcW w:w="1335" w:type="dxa"/>
            <w:tcBorders>
              <w:top w:val="nil"/>
              <w:left w:val="single" w:sz="8" w:space="0" w:color="auto"/>
              <w:bottom w:val="nil"/>
              <w:right w:val="single" w:sz="4" w:space="0" w:color="auto"/>
            </w:tcBorders>
            <w:shd w:val="clear" w:color="auto" w:fill="auto"/>
            <w:noWrap/>
            <w:vAlign w:val="center"/>
            <w:hideMark/>
          </w:tcPr>
          <w:p w14:paraId="1337E44A" w14:textId="77777777" w:rsidR="004C4D86" w:rsidRPr="004C4D86" w:rsidRDefault="004C4D86" w:rsidP="004C4D86">
            <w:pPr>
              <w:rPr>
                <w:rFonts w:ascii="Arial" w:hAnsi="Arial" w:cs="Arial"/>
                <w:sz w:val="24"/>
                <w:szCs w:val="24"/>
              </w:rPr>
            </w:pPr>
            <w:r w:rsidRPr="004C4D86">
              <w:rPr>
                <w:rFonts w:ascii="Arial" w:hAnsi="Arial" w:cs="Arial"/>
                <w:sz w:val="24"/>
                <w:szCs w:val="24"/>
              </w:rPr>
              <w:t>43.6.</w:t>
            </w:r>
          </w:p>
        </w:tc>
        <w:tc>
          <w:tcPr>
            <w:tcW w:w="5487" w:type="dxa"/>
            <w:tcBorders>
              <w:top w:val="nil"/>
              <w:left w:val="nil"/>
              <w:bottom w:val="nil"/>
              <w:right w:val="nil"/>
            </w:tcBorders>
            <w:shd w:val="clear" w:color="auto" w:fill="auto"/>
            <w:noWrap/>
            <w:vAlign w:val="bottom"/>
            <w:hideMark/>
          </w:tcPr>
          <w:p w14:paraId="623D9D88"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kitos dotacijos (VBD, VBD (UK))</w:t>
            </w:r>
          </w:p>
        </w:tc>
        <w:tc>
          <w:tcPr>
            <w:tcW w:w="1400" w:type="dxa"/>
            <w:tcBorders>
              <w:top w:val="nil"/>
              <w:left w:val="single" w:sz="4" w:space="0" w:color="auto"/>
              <w:bottom w:val="nil"/>
              <w:right w:val="nil"/>
            </w:tcBorders>
            <w:shd w:val="clear" w:color="auto" w:fill="auto"/>
            <w:noWrap/>
            <w:vAlign w:val="bottom"/>
            <w:hideMark/>
          </w:tcPr>
          <w:p w14:paraId="70D16283" w14:textId="77777777" w:rsidR="004C4D86" w:rsidRPr="004C4D86" w:rsidRDefault="004C4D86" w:rsidP="004C4D86">
            <w:pPr>
              <w:jc w:val="cente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8" w:space="0" w:color="auto"/>
            </w:tcBorders>
            <w:shd w:val="clear" w:color="auto" w:fill="auto"/>
            <w:noWrap/>
            <w:vAlign w:val="bottom"/>
            <w:hideMark/>
          </w:tcPr>
          <w:p w14:paraId="2BBD4250"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0,718</w:t>
            </w:r>
          </w:p>
        </w:tc>
      </w:tr>
      <w:tr w:rsidR="004C4D86" w:rsidRPr="004C4D86" w14:paraId="597A0C36" w14:textId="77777777" w:rsidTr="004822D8">
        <w:trPr>
          <w:trHeight w:val="315"/>
        </w:trPr>
        <w:tc>
          <w:tcPr>
            <w:tcW w:w="1335" w:type="dxa"/>
            <w:tcBorders>
              <w:top w:val="nil"/>
              <w:left w:val="single" w:sz="8" w:space="0" w:color="auto"/>
              <w:bottom w:val="nil"/>
              <w:right w:val="single" w:sz="4" w:space="0" w:color="auto"/>
            </w:tcBorders>
            <w:shd w:val="clear" w:color="auto" w:fill="auto"/>
            <w:noWrap/>
            <w:vAlign w:val="center"/>
            <w:hideMark/>
          </w:tcPr>
          <w:p w14:paraId="6FF61A7D" w14:textId="77777777" w:rsidR="004C4D86" w:rsidRPr="004C4D86" w:rsidRDefault="004C4D86" w:rsidP="004C4D86">
            <w:pPr>
              <w:rPr>
                <w:rFonts w:ascii="Arial" w:hAnsi="Arial" w:cs="Arial"/>
                <w:sz w:val="24"/>
                <w:szCs w:val="24"/>
              </w:rPr>
            </w:pPr>
            <w:r w:rsidRPr="004C4D86">
              <w:rPr>
                <w:rFonts w:ascii="Arial" w:hAnsi="Arial" w:cs="Arial"/>
                <w:sz w:val="24"/>
                <w:szCs w:val="24"/>
              </w:rPr>
              <w:t>43.8.</w:t>
            </w:r>
          </w:p>
        </w:tc>
        <w:tc>
          <w:tcPr>
            <w:tcW w:w="5487" w:type="dxa"/>
            <w:tcBorders>
              <w:top w:val="nil"/>
              <w:left w:val="nil"/>
              <w:bottom w:val="nil"/>
              <w:right w:val="nil"/>
            </w:tcBorders>
            <w:shd w:val="clear" w:color="auto" w:fill="auto"/>
            <w:noWrap/>
            <w:vAlign w:val="bottom"/>
            <w:hideMark/>
          </w:tcPr>
          <w:p w14:paraId="4F6313FD"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lėšos už paslaugas ir nuomą (S)</w:t>
            </w:r>
          </w:p>
        </w:tc>
        <w:tc>
          <w:tcPr>
            <w:tcW w:w="1400" w:type="dxa"/>
            <w:tcBorders>
              <w:top w:val="nil"/>
              <w:left w:val="single" w:sz="4" w:space="0" w:color="auto"/>
              <w:bottom w:val="nil"/>
              <w:right w:val="nil"/>
            </w:tcBorders>
            <w:shd w:val="clear" w:color="auto" w:fill="auto"/>
            <w:noWrap/>
            <w:vAlign w:val="bottom"/>
            <w:hideMark/>
          </w:tcPr>
          <w:p w14:paraId="27029E03" w14:textId="77777777" w:rsidR="004C4D86" w:rsidRPr="004C4D86" w:rsidRDefault="004C4D86" w:rsidP="004C4D86">
            <w:pPr>
              <w:jc w:val="cente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8" w:space="0" w:color="auto"/>
            </w:tcBorders>
            <w:shd w:val="clear" w:color="auto" w:fill="auto"/>
            <w:noWrap/>
            <w:vAlign w:val="bottom"/>
            <w:hideMark/>
          </w:tcPr>
          <w:p w14:paraId="2A74AF69"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48,800</w:t>
            </w:r>
          </w:p>
        </w:tc>
      </w:tr>
      <w:tr w:rsidR="004C4D86" w:rsidRPr="004C4D86" w14:paraId="27709A3B" w14:textId="77777777" w:rsidTr="004822D8">
        <w:trPr>
          <w:trHeight w:val="315"/>
        </w:trPr>
        <w:tc>
          <w:tcPr>
            <w:tcW w:w="1335" w:type="dxa"/>
            <w:tcBorders>
              <w:top w:val="nil"/>
              <w:left w:val="single" w:sz="8" w:space="0" w:color="auto"/>
              <w:bottom w:val="single" w:sz="8" w:space="0" w:color="auto"/>
              <w:right w:val="single" w:sz="4" w:space="0" w:color="auto"/>
            </w:tcBorders>
            <w:shd w:val="clear" w:color="000000" w:fill="FFFFFF"/>
            <w:noWrap/>
            <w:vAlign w:val="center"/>
            <w:hideMark/>
          </w:tcPr>
          <w:p w14:paraId="3A334EE1" w14:textId="77777777" w:rsidR="004C4D86" w:rsidRPr="004C4D86" w:rsidRDefault="004C4D86" w:rsidP="004C4D86">
            <w:pPr>
              <w:rPr>
                <w:rFonts w:ascii="Arial" w:hAnsi="Arial" w:cs="Arial"/>
                <w:sz w:val="24"/>
                <w:szCs w:val="24"/>
              </w:rPr>
            </w:pPr>
            <w:r w:rsidRPr="004C4D86">
              <w:rPr>
                <w:rFonts w:ascii="Arial" w:hAnsi="Arial" w:cs="Arial"/>
                <w:sz w:val="24"/>
                <w:szCs w:val="24"/>
              </w:rPr>
              <w:t>43.18.</w:t>
            </w:r>
          </w:p>
        </w:tc>
        <w:tc>
          <w:tcPr>
            <w:tcW w:w="5487" w:type="dxa"/>
            <w:tcBorders>
              <w:top w:val="nil"/>
              <w:left w:val="nil"/>
              <w:bottom w:val="single" w:sz="8" w:space="0" w:color="auto"/>
              <w:right w:val="nil"/>
            </w:tcBorders>
            <w:shd w:val="clear" w:color="000000" w:fill="FFFFFF"/>
            <w:vAlign w:val="bottom"/>
            <w:hideMark/>
          </w:tcPr>
          <w:p w14:paraId="5D65F0B8" w14:textId="77777777" w:rsidR="004C4D86" w:rsidRPr="004C4D86" w:rsidRDefault="004C4D86" w:rsidP="004C4D86">
            <w:pPr>
              <w:jc w:val="right"/>
              <w:rPr>
                <w:rFonts w:ascii="Arial" w:hAnsi="Arial" w:cs="Arial"/>
                <w:color w:val="444444"/>
                <w:sz w:val="24"/>
                <w:szCs w:val="24"/>
              </w:rPr>
            </w:pPr>
            <w:r w:rsidRPr="004C4D86">
              <w:rPr>
                <w:rFonts w:ascii="Arial" w:hAnsi="Arial" w:cs="Arial"/>
                <w:color w:val="444444"/>
                <w:sz w:val="24"/>
                <w:szCs w:val="24"/>
              </w:rPr>
              <w:t>biudžeto lėšų likutis (LK)</w:t>
            </w:r>
          </w:p>
        </w:tc>
        <w:tc>
          <w:tcPr>
            <w:tcW w:w="1400" w:type="dxa"/>
            <w:tcBorders>
              <w:top w:val="nil"/>
              <w:left w:val="single" w:sz="4" w:space="0" w:color="auto"/>
              <w:bottom w:val="single" w:sz="8" w:space="0" w:color="auto"/>
              <w:right w:val="nil"/>
            </w:tcBorders>
            <w:shd w:val="clear" w:color="auto" w:fill="auto"/>
            <w:noWrap/>
            <w:vAlign w:val="bottom"/>
            <w:hideMark/>
          </w:tcPr>
          <w:p w14:paraId="2AD09AA9"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single" w:sz="8" w:space="0" w:color="auto"/>
              <w:right w:val="single" w:sz="8" w:space="0" w:color="auto"/>
            </w:tcBorders>
            <w:shd w:val="clear" w:color="auto" w:fill="auto"/>
            <w:noWrap/>
            <w:vAlign w:val="bottom"/>
            <w:hideMark/>
          </w:tcPr>
          <w:p w14:paraId="1FCA1ABD" w14:textId="77777777" w:rsidR="004C4D86" w:rsidRPr="004C4D86" w:rsidRDefault="004C4D86" w:rsidP="004C4D86">
            <w:pPr>
              <w:jc w:val="right"/>
              <w:rPr>
                <w:rFonts w:ascii="Arial" w:hAnsi="Arial" w:cs="Arial"/>
                <w:sz w:val="24"/>
                <w:szCs w:val="24"/>
              </w:rPr>
            </w:pPr>
            <w:r w:rsidRPr="004C4D86">
              <w:rPr>
                <w:rFonts w:ascii="Arial" w:hAnsi="Arial" w:cs="Arial"/>
                <w:sz w:val="24"/>
                <w:szCs w:val="24"/>
              </w:rPr>
              <w:t>0,000</w:t>
            </w:r>
          </w:p>
        </w:tc>
      </w:tr>
      <w:tr w:rsidR="004C4D86" w:rsidRPr="004C4D86" w14:paraId="313FCBFD" w14:textId="77777777" w:rsidTr="004822D8">
        <w:trPr>
          <w:trHeight w:val="315"/>
        </w:trPr>
        <w:tc>
          <w:tcPr>
            <w:tcW w:w="1335" w:type="dxa"/>
            <w:tcBorders>
              <w:top w:val="nil"/>
              <w:left w:val="single" w:sz="8" w:space="0" w:color="auto"/>
              <w:bottom w:val="nil"/>
              <w:right w:val="single" w:sz="4" w:space="0" w:color="auto"/>
            </w:tcBorders>
            <w:shd w:val="clear" w:color="auto" w:fill="auto"/>
            <w:noWrap/>
            <w:vAlign w:val="bottom"/>
            <w:hideMark/>
          </w:tcPr>
          <w:p w14:paraId="25D98D8C"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5487" w:type="dxa"/>
            <w:tcBorders>
              <w:top w:val="nil"/>
              <w:left w:val="nil"/>
              <w:bottom w:val="nil"/>
              <w:right w:val="single" w:sz="4" w:space="0" w:color="auto"/>
            </w:tcBorders>
            <w:shd w:val="clear" w:color="auto" w:fill="auto"/>
            <w:noWrap/>
            <w:vAlign w:val="bottom"/>
            <w:hideMark/>
          </w:tcPr>
          <w:p w14:paraId="2617EB9C" w14:textId="77777777" w:rsidR="004C4D86" w:rsidRPr="004C4D86" w:rsidRDefault="004C4D86" w:rsidP="004C4D86">
            <w:pPr>
              <w:jc w:val="center"/>
              <w:rPr>
                <w:rFonts w:ascii="Arial" w:hAnsi="Arial" w:cs="Arial"/>
                <w:sz w:val="24"/>
                <w:szCs w:val="24"/>
              </w:rPr>
            </w:pPr>
            <w:r w:rsidRPr="004C4D86">
              <w:rPr>
                <w:rFonts w:ascii="Arial" w:hAnsi="Arial" w:cs="Arial"/>
                <w:sz w:val="24"/>
                <w:szCs w:val="24"/>
              </w:rPr>
              <w:t>Iš jų:</w:t>
            </w:r>
          </w:p>
        </w:tc>
        <w:tc>
          <w:tcPr>
            <w:tcW w:w="1400" w:type="dxa"/>
            <w:tcBorders>
              <w:top w:val="nil"/>
              <w:left w:val="nil"/>
              <w:bottom w:val="nil"/>
              <w:right w:val="nil"/>
            </w:tcBorders>
            <w:shd w:val="clear" w:color="auto" w:fill="auto"/>
            <w:noWrap/>
            <w:vAlign w:val="bottom"/>
            <w:hideMark/>
          </w:tcPr>
          <w:p w14:paraId="7EB6788A"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93B412A"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r>
      <w:tr w:rsidR="004C4D86" w:rsidRPr="004C4D86" w14:paraId="50EBEBB0" w14:textId="77777777" w:rsidTr="004822D8">
        <w:trPr>
          <w:trHeight w:val="312"/>
        </w:trPr>
        <w:tc>
          <w:tcPr>
            <w:tcW w:w="1335" w:type="dxa"/>
            <w:tcBorders>
              <w:top w:val="nil"/>
              <w:left w:val="single" w:sz="4" w:space="0" w:color="auto"/>
              <w:bottom w:val="nil"/>
              <w:right w:val="single" w:sz="4" w:space="0" w:color="auto"/>
            </w:tcBorders>
            <w:shd w:val="clear" w:color="auto" w:fill="auto"/>
            <w:noWrap/>
            <w:vAlign w:val="bottom"/>
            <w:hideMark/>
          </w:tcPr>
          <w:p w14:paraId="778179AE" w14:textId="77777777" w:rsidR="004C4D86" w:rsidRPr="004C4D86" w:rsidRDefault="004C4D86" w:rsidP="004C4D86">
            <w:pPr>
              <w:rPr>
                <w:rFonts w:ascii="Arial" w:hAnsi="Arial" w:cs="Arial"/>
                <w:sz w:val="24"/>
                <w:szCs w:val="24"/>
              </w:rPr>
            </w:pPr>
            <w:r w:rsidRPr="004C4D86">
              <w:rPr>
                <w:rFonts w:ascii="Arial" w:hAnsi="Arial" w:cs="Arial"/>
                <w:sz w:val="24"/>
                <w:szCs w:val="24"/>
              </w:rPr>
              <w:t>44.</w:t>
            </w:r>
          </w:p>
        </w:tc>
        <w:tc>
          <w:tcPr>
            <w:tcW w:w="5487" w:type="dxa"/>
            <w:tcBorders>
              <w:top w:val="nil"/>
              <w:left w:val="nil"/>
              <w:bottom w:val="nil"/>
              <w:right w:val="nil"/>
            </w:tcBorders>
            <w:shd w:val="clear" w:color="auto" w:fill="auto"/>
            <w:noWrap/>
            <w:vAlign w:val="bottom"/>
            <w:hideMark/>
          </w:tcPr>
          <w:p w14:paraId="3D260112"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1. Žinių visuomenės plėtros programa</w:t>
            </w:r>
          </w:p>
        </w:tc>
        <w:tc>
          <w:tcPr>
            <w:tcW w:w="1400" w:type="dxa"/>
            <w:tcBorders>
              <w:top w:val="nil"/>
              <w:left w:val="single" w:sz="4" w:space="0" w:color="auto"/>
              <w:bottom w:val="nil"/>
              <w:right w:val="nil"/>
            </w:tcBorders>
            <w:shd w:val="clear" w:color="auto" w:fill="auto"/>
            <w:noWrap/>
            <w:vAlign w:val="bottom"/>
            <w:hideMark/>
          </w:tcPr>
          <w:p w14:paraId="7603E8ED"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0F0BC0B0"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21,000</w:t>
            </w:r>
          </w:p>
        </w:tc>
      </w:tr>
      <w:tr w:rsidR="004C4D86" w:rsidRPr="004C4D86" w14:paraId="346933D3" w14:textId="77777777" w:rsidTr="004822D8">
        <w:trPr>
          <w:trHeight w:val="589"/>
        </w:trPr>
        <w:tc>
          <w:tcPr>
            <w:tcW w:w="1335" w:type="dxa"/>
            <w:tcBorders>
              <w:top w:val="nil"/>
              <w:left w:val="single" w:sz="4" w:space="0" w:color="auto"/>
              <w:bottom w:val="nil"/>
              <w:right w:val="single" w:sz="4" w:space="0" w:color="auto"/>
            </w:tcBorders>
            <w:shd w:val="clear" w:color="auto" w:fill="auto"/>
            <w:noWrap/>
            <w:vAlign w:val="center"/>
            <w:hideMark/>
          </w:tcPr>
          <w:p w14:paraId="05BDB148" w14:textId="77777777" w:rsidR="004C4D86" w:rsidRPr="004C4D86" w:rsidRDefault="004C4D86" w:rsidP="004C4D86">
            <w:pPr>
              <w:rPr>
                <w:rFonts w:ascii="Arial" w:hAnsi="Arial" w:cs="Arial"/>
                <w:sz w:val="24"/>
                <w:szCs w:val="24"/>
              </w:rPr>
            </w:pPr>
            <w:r w:rsidRPr="004C4D86">
              <w:rPr>
                <w:rFonts w:ascii="Arial" w:hAnsi="Arial" w:cs="Arial"/>
                <w:sz w:val="24"/>
                <w:szCs w:val="24"/>
              </w:rPr>
              <w:lastRenderedPageBreak/>
              <w:t>45.</w:t>
            </w:r>
          </w:p>
        </w:tc>
        <w:tc>
          <w:tcPr>
            <w:tcW w:w="5487" w:type="dxa"/>
            <w:tcBorders>
              <w:top w:val="nil"/>
              <w:left w:val="nil"/>
              <w:bottom w:val="nil"/>
              <w:right w:val="single" w:sz="4" w:space="0" w:color="auto"/>
            </w:tcBorders>
            <w:shd w:val="clear" w:color="auto" w:fill="auto"/>
            <w:hideMark/>
          </w:tcPr>
          <w:p w14:paraId="5946D1AD"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2. Ekonominio konkurencingumo didinimo programa</w:t>
            </w:r>
          </w:p>
        </w:tc>
        <w:tc>
          <w:tcPr>
            <w:tcW w:w="1400" w:type="dxa"/>
            <w:tcBorders>
              <w:top w:val="nil"/>
              <w:left w:val="nil"/>
              <w:bottom w:val="nil"/>
              <w:right w:val="nil"/>
            </w:tcBorders>
            <w:shd w:val="clear" w:color="auto" w:fill="auto"/>
            <w:noWrap/>
            <w:vAlign w:val="bottom"/>
            <w:hideMark/>
          </w:tcPr>
          <w:p w14:paraId="0CE6AE5F" w14:textId="77777777" w:rsidR="004C4D86" w:rsidRPr="004C4D86" w:rsidRDefault="004C4D86" w:rsidP="004C4D86">
            <w:pPr>
              <w:rPr>
                <w:rFonts w:ascii="Arial" w:hAnsi="Arial" w:cs="Arial"/>
                <w:i/>
                <w:iCs/>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08BC21CC"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-343,000</w:t>
            </w:r>
          </w:p>
        </w:tc>
      </w:tr>
      <w:tr w:rsidR="004C4D86" w:rsidRPr="004C4D86" w14:paraId="50FA253F" w14:textId="77777777" w:rsidTr="004822D8">
        <w:trPr>
          <w:trHeight w:val="300"/>
        </w:trPr>
        <w:tc>
          <w:tcPr>
            <w:tcW w:w="1335" w:type="dxa"/>
            <w:tcBorders>
              <w:top w:val="nil"/>
              <w:left w:val="single" w:sz="4" w:space="0" w:color="auto"/>
              <w:bottom w:val="nil"/>
              <w:right w:val="single" w:sz="4" w:space="0" w:color="auto"/>
            </w:tcBorders>
            <w:shd w:val="clear" w:color="auto" w:fill="auto"/>
            <w:noWrap/>
            <w:vAlign w:val="center"/>
            <w:hideMark/>
          </w:tcPr>
          <w:p w14:paraId="42F5FFA4" w14:textId="77777777" w:rsidR="004C4D86" w:rsidRPr="004C4D86" w:rsidRDefault="004C4D86" w:rsidP="004C4D86">
            <w:pPr>
              <w:rPr>
                <w:rFonts w:ascii="Arial" w:hAnsi="Arial" w:cs="Arial"/>
                <w:sz w:val="24"/>
                <w:szCs w:val="24"/>
              </w:rPr>
            </w:pPr>
            <w:r w:rsidRPr="004C4D86">
              <w:rPr>
                <w:rFonts w:ascii="Arial" w:hAnsi="Arial" w:cs="Arial"/>
                <w:sz w:val="24"/>
                <w:szCs w:val="24"/>
              </w:rPr>
              <w:t>46.</w:t>
            </w:r>
          </w:p>
        </w:tc>
        <w:tc>
          <w:tcPr>
            <w:tcW w:w="5487" w:type="dxa"/>
            <w:tcBorders>
              <w:top w:val="nil"/>
              <w:left w:val="nil"/>
              <w:bottom w:val="nil"/>
              <w:right w:val="single" w:sz="4" w:space="0" w:color="auto"/>
            </w:tcBorders>
            <w:shd w:val="clear" w:color="auto" w:fill="auto"/>
            <w:hideMark/>
          </w:tcPr>
          <w:p w14:paraId="725D162F"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3. Aplinkos apsaugos programa</w:t>
            </w:r>
          </w:p>
        </w:tc>
        <w:tc>
          <w:tcPr>
            <w:tcW w:w="1400" w:type="dxa"/>
            <w:tcBorders>
              <w:top w:val="nil"/>
              <w:left w:val="nil"/>
              <w:bottom w:val="nil"/>
              <w:right w:val="nil"/>
            </w:tcBorders>
            <w:shd w:val="clear" w:color="auto" w:fill="auto"/>
            <w:noWrap/>
            <w:vAlign w:val="bottom"/>
            <w:hideMark/>
          </w:tcPr>
          <w:p w14:paraId="78290095" w14:textId="77777777" w:rsidR="004C4D86" w:rsidRPr="004C4D86" w:rsidRDefault="004C4D86" w:rsidP="004C4D86">
            <w:pPr>
              <w:rPr>
                <w:rFonts w:ascii="Arial" w:hAnsi="Arial" w:cs="Arial"/>
                <w:i/>
                <w:iCs/>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5808498A"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-50,000</w:t>
            </w:r>
          </w:p>
        </w:tc>
      </w:tr>
      <w:tr w:rsidR="004C4D86" w:rsidRPr="004C4D86" w14:paraId="220B8137" w14:textId="77777777" w:rsidTr="004822D8">
        <w:trPr>
          <w:trHeight w:val="323"/>
        </w:trPr>
        <w:tc>
          <w:tcPr>
            <w:tcW w:w="1335" w:type="dxa"/>
            <w:tcBorders>
              <w:top w:val="nil"/>
              <w:left w:val="single" w:sz="4" w:space="0" w:color="auto"/>
              <w:bottom w:val="nil"/>
              <w:right w:val="single" w:sz="4" w:space="0" w:color="auto"/>
            </w:tcBorders>
            <w:shd w:val="clear" w:color="auto" w:fill="auto"/>
            <w:noWrap/>
            <w:vAlign w:val="bottom"/>
            <w:hideMark/>
          </w:tcPr>
          <w:p w14:paraId="2773D43B" w14:textId="77777777" w:rsidR="004C4D86" w:rsidRPr="004C4D86" w:rsidRDefault="004C4D86" w:rsidP="004C4D86">
            <w:pPr>
              <w:rPr>
                <w:rFonts w:ascii="Arial" w:hAnsi="Arial" w:cs="Arial"/>
                <w:sz w:val="24"/>
                <w:szCs w:val="24"/>
              </w:rPr>
            </w:pPr>
            <w:r w:rsidRPr="004C4D86">
              <w:rPr>
                <w:rFonts w:ascii="Arial" w:hAnsi="Arial" w:cs="Arial"/>
                <w:sz w:val="24"/>
                <w:szCs w:val="24"/>
              </w:rPr>
              <w:t>47.</w:t>
            </w:r>
          </w:p>
        </w:tc>
        <w:tc>
          <w:tcPr>
            <w:tcW w:w="5487" w:type="dxa"/>
            <w:tcBorders>
              <w:top w:val="nil"/>
              <w:left w:val="nil"/>
              <w:bottom w:val="nil"/>
              <w:right w:val="single" w:sz="4" w:space="0" w:color="auto"/>
            </w:tcBorders>
            <w:shd w:val="clear" w:color="auto" w:fill="auto"/>
            <w:noWrap/>
            <w:vAlign w:val="bottom"/>
            <w:hideMark/>
          </w:tcPr>
          <w:p w14:paraId="21A195F4"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4. Sveikatos apsaugos programa</w:t>
            </w:r>
          </w:p>
        </w:tc>
        <w:tc>
          <w:tcPr>
            <w:tcW w:w="1400" w:type="dxa"/>
            <w:tcBorders>
              <w:top w:val="nil"/>
              <w:left w:val="nil"/>
              <w:bottom w:val="nil"/>
              <w:right w:val="nil"/>
            </w:tcBorders>
            <w:shd w:val="clear" w:color="auto" w:fill="auto"/>
            <w:hideMark/>
          </w:tcPr>
          <w:p w14:paraId="4F028629"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2EE1A88A"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5,900</w:t>
            </w:r>
          </w:p>
        </w:tc>
      </w:tr>
      <w:tr w:rsidR="004C4D86" w:rsidRPr="004C4D86" w14:paraId="3D579DF5" w14:textId="77777777" w:rsidTr="004822D8">
        <w:trPr>
          <w:trHeight w:val="263"/>
        </w:trPr>
        <w:tc>
          <w:tcPr>
            <w:tcW w:w="1335" w:type="dxa"/>
            <w:tcBorders>
              <w:top w:val="nil"/>
              <w:left w:val="single" w:sz="4" w:space="0" w:color="auto"/>
              <w:bottom w:val="nil"/>
              <w:right w:val="single" w:sz="4" w:space="0" w:color="auto"/>
            </w:tcBorders>
            <w:shd w:val="clear" w:color="auto" w:fill="auto"/>
            <w:noWrap/>
            <w:vAlign w:val="center"/>
            <w:hideMark/>
          </w:tcPr>
          <w:p w14:paraId="2E68CE9C" w14:textId="77777777" w:rsidR="004C4D86" w:rsidRPr="004C4D86" w:rsidRDefault="004C4D86" w:rsidP="004C4D86">
            <w:pPr>
              <w:rPr>
                <w:rFonts w:ascii="Arial" w:hAnsi="Arial" w:cs="Arial"/>
                <w:sz w:val="24"/>
                <w:szCs w:val="24"/>
              </w:rPr>
            </w:pPr>
            <w:r w:rsidRPr="004C4D86">
              <w:rPr>
                <w:rFonts w:ascii="Arial" w:hAnsi="Arial" w:cs="Arial"/>
                <w:sz w:val="24"/>
                <w:szCs w:val="24"/>
              </w:rPr>
              <w:t>48.</w:t>
            </w:r>
          </w:p>
        </w:tc>
        <w:tc>
          <w:tcPr>
            <w:tcW w:w="5487" w:type="dxa"/>
            <w:tcBorders>
              <w:top w:val="nil"/>
              <w:left w:val="nil"/>
              <w:bottom w:val="nil"/>
              <w:right w:val="single" w:sz="4" w:space="0" w:color="auto"/>
            </w:tcBorders>
            <w:shd w:val="clear" w:color="auto" w:fill="auto"/>
            <w:vAlign w:val="bottom"/>
            <w:hideMark/>
          </w:tcPr>
          <w:p w14:paraId="05CAEFEC"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5. Socialinės apsaugos ir NVO politikos programa</w:t>
            </w:r>
          </w:p>
        </w:tc>
        <w:tc>
          <w:tcPr>
            <w:tcW w:w="1400" w:type="dxa"/>
            <w:tcBorders>
              <w:top w:val="nil"/>
              <w:left w:val="nil"/>
              <w:bottom w:val="nil"/>
              <w:right w:val="nil"/>
            </w:tcBorders>
            <w:shd w:val="clear" w:color="auto" w:fill="auto"/>
            <w:hideMark/>
          </w:tcPr>
          <w:p w14:paraId="5562DB84"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C8C4C4A"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167,104</w:t>
            </w:r>
          </w:p>
        </w:tc>
      </w:tr>
      <w:tr w:rsidR="004C4D86" w:rsidRPr="004C4D86" w14:paraId="1D5F34C2" w14:textId="77777777" w:rsidTr="004822D8">
        <w:trPr>
          <w:trHeight w:val="660"/>
        </w:trPr>
        <w:tc>
          <w:tcPr>
            <w:tcW w:w="1335" w:type="dxa"/>
            <w:tcBorders>
              <w:top w:val="nil"/>
              <w:left w:val="single" w:sz="4" w:space="0" w:color="auto"/>
              <w:bottom w:val="nil"/>
              <w:right w:val="single" w:sz="4" w:space="0" w:color="auto"/>
            </w:tcBorders>
            <w:shd w:val="clear" w:color="auto" w:fill="auto"/>
            <w:noWrap/>
            <w:vAlign w:val="center"/>
            <w:hideMark/>
          </w:tcPr>
          <w:p w14:paraId="65538922" w14:textId="77777777" w:rsidR="004C4D86" w:rsidRPr="004C4D86" w:rsidRDefault="004C4D86" w:rsidP="004C4D86">
            <w:pPr>
              <w:rPr>
                <w:rFonts w:ascii="Arial" w:hAnsi="Arial" w:cs="Arial"/>
                <w:sz w:val="24"/>
                <w:szCs w:val="24"/>
              </w:rPr>
            </w:pPr>
            <w:r w:rsidRPr="004C4D86">
              <w:rPr>
                <w:rFonts w:ascii="Arial" w:hAnsi="Arial" w:cs="Arial"/>
                <w:sz w:val="24"/>
                <w:szCs w:val="24"/>
              </w:rPr>
              <w:t>49.</w:t>
            </w:r>
          </w:p>
        </w:tc>
        <w:tc>
          <w:tcPr>
            <w:tcW w:w="5487" w:type="dxa"/>
            <w:tcBorders>
              <w:top w:val="nil"/>
              <w:left w:val="nil"/>
              <w:bottom w:val="nil"/>
              <w:right w:val="single" w:sz="4" w:space="0" w:color="auto"/>
            </w:tcBorders>
            <w:shd w:val="clear" w:color="auto" w:fill="auto"/>
            <w:vAlign w:val="bottom"/>
            <w:hideMark/>
          </w:tcPr>
          <w:p w14:paraId="50C0C1FB"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6. Susisiekimo ir inžinerinės infrastruktūros plėtros programa</w:t>
            </w:r>
          </w:p>
        </w:tc>
        <w:tc>
          <w:tcPr>
            <w:tcW w:w="1400" w:type="dxa"/>
            <w:tcBorders>
              <w:top w:val="nil"/>
              <w:left w:val="nil"/>
              <w:bottom w:val="nil"/>
              <w:right w:val="nil"/>
            </w:tcBorders>
            <w:shd w:val="clear" w:color="auto" w:fill="auto"/>
            <w:hideMark/>
          </w:tcPr>
          <w:p w14:paraId="0DDE91DA" w14:textId="77777777" w:rsidR="004C4D86" w:rsidRPr="004C4D86" w:rsidRDefault="004C4D86" w:rsidP="004C4D86">
            <w:pPr>
              <w:rPr>
                <w:rFonts w:ascii="Arial" w:hAnsi="Arial" w:cs="Arial"/>
                <w:sz w:val="24"/>
                <w:szCs w:val="24"/>
              </w:rPr>
            </w:pPr>
            <w:r w:rsidRPr="004C4D86">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2E8E1F9A"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149,500</w:t>
            </w:r>
          </w:p>
        </w:tc>
      </w:tr>
      <w:tr w:rsidR="004C4D86" w:rsidRPr="004C4D86" w14:paraId="25199521" w14:textId="77777777" w:rsidTr="004822D8">
        <w:trPr>
          <w:trHeight w:val="600"/>
        </w:trPr>
        <w:tc>
          <w:tcPr>
            <w:tcW w:w="1335" w:type="dxa"/>
            <w:tcBorders>
              <w:top w:val="nil"/>
              <w:left w:val="single" w:sz="4" w:space="0" w:color="auto"/>
              <w:bottom w:val="nil"/>
              <w:right w:val="single" w:sz="4" w:space="0" w:color="auto"/>
            </w:tcBorders>
            <w:shd w:val="clear" w:color="auto" w:fill="auto"/>
            <w:noWrap/>
            <w:vAlign w:val="center"/>
            <w:hideMark/>
          </w:tcPr>
          <w:p w14:paraId="6877B9D6" w14:textId="77777777" w:rsidR="004C4D86" w:rsidRPr="004C4D86" w:rsidRDefault="004C4D86" w:rsidP="004C4D86">
            <w:pPr>
              <w:rPr>
                <w:rFonts w:ascii="Arial" w:hAnsi="Arial" w:cs="Arial"/>
                <w:sz w:val="24"/>
                <w:szCs w:val="24"/>
              </w:rPr>
            </w:pPr>
            <w:r w:rsidRPr="004C4D86">
              <w:rPr>
                <w:rFonts w:ascii="Arial" w:hAnsi="Arial" w:cs="Arial"/>
                <w:sz w:val="24"/>
                <w:szCs w:val="24"/>
              </w:rPr>
              <w:t>50.</w:t>
            </w:r>
          </w:p>
        </w:tc>
        <w:tc>
          <w:tcPr>
            <w:tcW w:w="5487" w:type="dxa"/>
            <w:tcBorders>
              <w:top w:val="nil"/>
              <w:left w:val="nil"/>
              <w:bottom w:val="nil"/>
              <w:right w:val="single" w:sz="4" w:space="0" w:color="auto"/>
            </w:tcBorders>
            <w:shd w:val="clear" w:color="auto" w:fill="auto"/>
            <w:vAlign w:val="bottom"/>
            <w:hideMark/>
          </w:tcPr>
          <w:p w14:paraId="54212BE5"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7. Kultūros paveldo puoselėjimo ir kultūros paslaugų plėtros programa</w:t>
            </w:r>
          </w:p>
        </w:tc>
        <w:tc>
          <w:tcPr>
            <w:tcW w:w="1400" w:type="dxa"/>
            <w:tcBorders>
              <w:top w:val="nil"/>
              <w:left w:val="nil"/>
              <w:bottom w:val="nil"/>
              <w:right w:val="nil"/>
            </w:tcBorders>
            <w:shd w:val="clear" w:color="auto" w:fill="auto"/>
            <w:vAlign w:val="center"/>
            <w:hideMark/>
          </w:tcPr>
          <w:p w14:paraId="179DD246"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1C98985B"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-1489,000</w:t>
            </w:r>
          </w:p>
        </w:tc>
      </w:tr>
      <w:tr w:rsidR="004C4D86" w:rsidRPr="004C4D86" w14:paraId="07F6859B" w14:textId="77777777" w:rsidTr="004822D8">
        <w:trPr>
          <w:trHeight w:val="315"/>
        </w:trPr>
        <w:tc>
          <w:tcPr>
            <w:tcW w:w="1335" w:type="dxa"/>
            <w:tcBorders>
              <w:top w:val="nil"/>
              <w:left w:val="single" w:sz="4" w:space="0" w:color="auto"/>
              <w:bottom w:val="nil"/>
              <w:right w:val="single" w:sz="4" w:space="0" w:color="auto"/>
            </w:tcBorders>
            <w:shd w:val="clear" w:color="auto" w:fill="auto"/>
            <w:noWrap/>
            <w:vAlign w:val="bottom"/>
            <w:hideMark/>
          </w:tcPr>
          <w:p w14:paraId="617AE40F" w14:textId="77777777" w:rsidR="004C4D86" w:rsidRPr="004C4D86" w:rsidRDefault="004C4D86" w:rsidP="004C4D86">
            <w:pPr>
              <w:rPr>
                <w:rFonts w:ascii="Arial" w:hAnsi="Arial" w:cs="Arial"/>
                <w:sz w:val="24"/>
                <w:szCs w:val="24"/>
              </w:rPr>
            </w:pPr>
            <w:r w:rsidRPr="004C4D86">
              <w:rPr>
                <w:rFonts w:ascii="Arial" w:hAnsi="Arial" w:cs="Arial"/>
                <w:sz w:val="24"/>
                <w:szCs w:val="24"/>
              </w:rPr>
              <w:t>51.</w:t>
            </w:r>
          </w:p>
        </w:tc>
        <w:tc>
          <w:tcPr>
            <w:tcW w:w="5487" w:type="dxa"/>
            <w:tcBorders>
              <w:top w:val="nil"/>
              <w:left w:val="nil"/>
              <w:bottom w:val="nil"/>
              <w:right w:val="single" w:sz="4" w:space="0" w:color="auto"/>
            </w:tcBorders>
            <w:shd w:val="clear" w:color="auto" w:fill="auto"/>
            <w:noWrap/>
            <w:vAlign w:val="bottom"/>
            <w:hideMark/>
          </w:tcPr>
          <w:p w14:paraId="428C01D2"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8. Kūno kultūros ir sporto plėtros programa</w:t>
            </w:r>
          </w:p>
        </w:tc>
        <w:tc>
          <w:tcPr>
            <w:tcW w:w="1400" w:type="dxa"/>
            <w:tcBorders>
              <w:top w:val="nil"/>
              <w:left w:val="nil"/>
              <w:bottom w:val="nil"/>
              <w:right w:val="nil"/>
            </w:tcBorders>
            <w:shd w:val="clear" w:color="auto" w:fill="auto"/>
            <w:hideMark/>
          </w:tcPr>
          <w:p w14:paraId="102E9E1F" w14:textId="77777777" w:rsidR="004C4D86" w:rsidRPr="004C4D86" w:rsidRDefault="004C4D86" w:rsidP="004C4D86">
            <w:pPr>
              <w:jc w:val="center"/>
              <w:rPr>
                <w:rFonts w:ascii="Arial" w:hAnsi="Arial" w:cs="Arial"/>
                <w:i/>
                <w:iCs/>
                <w:sz w:val="24"/>
                <w:szCs w:val="24"/>
              </w:rPr>
            </w:pPr>
            <w:r w:rsidRPr="004C4D86">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774D404"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1483,000</w:t>
            </w:r>
          </w:p>
        </w:tc>
      </w:tr>
      <w:tr w:rsidR="004C4D86" w:rsidRPr="004C4D86" w14:paraId="60696491" w14:textId="77777777" w:rsidTr="004822D8">
        <w:trPr>
          <w:trHeight w:val="690"/>
        </w:trPr>
        <w:tc>
          <w:tcPr>
            <w:tcW w:w="1335" w:type="dxa"/>
            <w:tcBorders>
              <w:top w:val="nil"/>
              <w:left w:val="single" w:sz="4" w:space="0" w:color="auto"/>
              <w:bottom w:val="single" w:sz="4" w:space="0" w:color="auto"/>
              <w:right w:val="single" w:sz="4" w:space="0" w:color="auto"/>
            </w:tcBorders>
            <w:shd w:val="clear" w:color="auto" w:fill="auto"/>
            <w:noWrap/>
            <w:vAlign w:val="center"/>
            <w:hideMark/>
          </w:tcPr>
          <w:p w14:paraId="17705138" w14:textId="77777777" w:rsidR="004C4D86" w:rsidRPr="004C4D86" w:rsidRDefault="004C4D86" w:rsidP="004C4D86">
            <w:pPr>
              <w:rPr>
                <w:rFonts w:ascii="Arial" w:hAnsi="Arial" w:cs="Arial"/>
                <w:sz w:val="24"/>
                <w:szCs w:val="24"/>
              </w:rPr>
            </w:pPr>
            <w:r w:rsidRPr="004C4D86">
              <w:rPr>
                <w:rFonts w:ascii="Arial" w:hAnsi="Arial" w:cs="Arial"/>
                <w:sz w:val="24"/>
                <w:szCs w:val="24"/>
              </w:rPr>
              <w:t>52.</w:t>
            </w:r>
          </w:p>
        </w:tc>
        <w:tc>
          <w:tcPr>
            <w:tcW w:w="5487" w:type="dxa"/>
            <w:tcBorders>
              <w:top w:val="nil"/>
              <w:left w:val="nil"/>
              <w:bottom w:val="single" w:sz="4" w:space="0" w:color="auto"/>
              <w:right w:val="single" w:sz="4" w:space="0" w:color="auto"/>
            </w:tcBorders>
            <w:shd w:val="clear" w:color="auto" w:fill="auto"/>
            <w:vAlign w:val="bottom"/>
            <w:hideMark/>
          </w:tcPr>
          <w:p w14:paraId="4AE896E0" w14:textId="77777777" w:rsidR="004C4D86" w:rsidRPr="004C4D86" w:rsidRDefault="004C4D86" w:rsidP="004C4D86">
            <w:pPr>
              <w:rPr>
                <w:rFonts w:ascii="Arial" w:hAnsi="Arial" w:cs="Arial"/>
                <w:i/>
                <w:iCs/>
                <w:sz w:val="24"/>
                <w:szCs w:val="24"/>
              </w:rPr>
            </w:pPr>
            <w:r w:rsidRPr="004C4D86">
              <w:rPr>
                <w:rFonts w:ascii="Arial" w:hAnsi="Arial" w:cs="Arial"/>
                <w:i/>
                <w:iCs/>
                <w:sz w:val="24"/>
                <w:szCs w:val="24"/>
              </w:rPr>
              <w:t>9. Savivaldybės valdymo ir pagrindinių funkcijų vykdymo programa</w:t>
            </w:r>
          </w:p>
        </w:tc>
        <w:tc>
          <w:tcPr>
            <w:tcW w:w="1400" w:type="dxa"/>
            <w:tcBorders>
              <w:top w:val="nil"/>
              <w:left w:val="nil"/>
              <w:bottom w:val="single" w:sz="4" w:space="0" w:color="auto"/>
              <w:right w:val="nil"/>
            </w:tcBorders>
            <w:shd w:val="clear" w:color="auto" w:fill="auto"/>
            <w:hideMark/>
          </w:tcPr>
          <w:p w14:paraId="57F0FECB" w14:textId="77777777" w:rsidR="004C4D86" w:rsidRPr="004C4D86" w:rsidRDefault="004C4D86" w:rsidP="004C4D86">
            <w:pPr>
              <w:rPr>
                <w:rFonts w:ascii="Arial" w:hAnsi="Arial" w:cs="Arial"/>
                <w:b/>
                <w:bCs/>
                <w:sz w:val="24"/>
                <w:szCs w:val="24"/>
              </w:rPr>
            </w:pPr>
            <w:r w:rsidRPr="004C4D86">
              <w:rPr>
                <w:rFonts w:ascii="Arial" w:hAnsi="Arial" w:cs="Arial"/>
                <w:b/>
                <w:bCs/>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536B8F68" w14:textId="77777777" w:rsidR="004C4D86" w:rsidRPr="004C4D86" w:rsidRDefault="004C4D86" w:rsidP="004C4D86">
            <w:pPr>
              <w:jc w:val="right"/>
              <w:rPr>
                <w:rFonts w:ascii="Arial" w:hAnsi="Arial" w:cs="Arial"/>
                <w:i/>
                <w:iCs/>
                <w:sz w:val="24"/>
                <w:szCs w:val="24"/>
              </w:rPr>
            </w:pPr>
            <w:r w:rsidRPr="004C4D86">
              <w:rPr>
                <w:rFonts w:ascii="Arial" w:hAnsi="Arial" w:cs="Arial"/>
                <w:i/>
                <w:iCs/>
                <w:sz w:val="24"/>
                <w:szCs w:val="24"/>
              </w:rPr>
              <w:t>56,214</w:t>
            </w:r>
          </w:p>
        </w:tc>
      </w:tr>
    </w:tbl>
    <w:p w14:paraId="42017A7C" w14:textId="60DF8DFA" w:rsidR="00417F98" w:rsidRPr="00DE7F8A" w:rsidRDefault="0009304D" w:rsidP="003F68E4">
      <w:pPr>
        <w:pStyle w:val="Pagrindiniotekstotrauka2"/>
        <w:tabs>
          <w:tab w:val="right" w:pos="5812"/>
          <w:tab w:val="left" w:pos="9781"/>
        </w:tabs>
        <w:spacing w:before="240" w:after="0" w:line="276" w:lineRule="auto"/>
        <w:ind w:left="0" w:firstLine="1134"/>
        <w:rPr>
          <w:rFonts w:ascii="Arial" w:hAnsi="Arial" w:cs="Arial"/>
          <w:sz w:val="24"/>
          <w:szCs w:val="24"/>
        </w:rPr>
      </w:pPr>
      <w:r>
        <w:rPr>
          <w:rFonts w:ascii="Arial" w:hAnsi="Arial" w:cs="Arial"/>
          <w:sz w:val="24"/>
          <w:szCs w:val="24"/>
        </w:rPr>
        <w:t>4</w:t>
      </w:r>
      <w:r w:rsidR="00EB06D4" w:rsidRPr="00DE7F8A">
        <w:rPr>
          <w:rFonts w:ascii="Arial" w:hAnsi="Arial" w:cs="Arial"/>
          <w:sz w:val="24"/>
          <w:szCs w:val="24"/>
        </w:rPr>
        <w:t xml:space="preserve">. </w:t>
      </w:r>
      <w:r w:rsidR="00417F98" w:rsidRPr="00DE7F8A">
        <w:rPr>
          <w:rFonts w:ascii="Arial" w:hAnsi="Arial" w:cs="Arial"/>
          <w:sz w:val="24"/>
          <w:szCs w:val="24"/>
        </w:rPr>
        <w:t>Klaipėdos rajono savivaldybės tarybos 2024 m. sausio 25 d. sprendimo Nr. T11-28 ,,Dėl Klaipėdos rajono savivaldybės 2024 metų biudžeto patvirtinimo“ 1</w:t>
      </w:r>
      <w:r w:rsidR="007E2AF9">
        <w:rPr>
          <w:rFonts w:ascii="Arial" w:hAnsi="Arial" w:cs="Arial"/>
          <w:sz w:val="24"/>
          <w:szCs w:val="24"/>
        </w:rPr>
        <w:t>,3</w:t>
      </w:r>
      <w:r w:rsidR="00417F98" w:rsidRPr="00DE7F8A">
        <w:rPr>
          <w:rFonts w:ascii="Arial" w:hAnsi="Arial" w:cs="Arial"/>
          <w:sz w:val="24"/>
          <w:szCs w:val="24"/>
        </w:rPr>
        <w:t xml:space="preserve"> ir 4 priedus išdėstyti nauja redakcija (priedai pridedami).</w:t>
      </w:r>
    </w:p>
    <w:p w14:paraId="7B6A3138" w14:textId="0C10E2E5" w:rsidR="00EB06D4" w:rsidRPr="00DE7F8A" w:rsidRDefault="0009304D" w:rsidP="00417F98">
      <w:pPr>
        <w:pStyle w:val="Betarp"/>
        <w:spacing w:after="600" w:line="276" w:lineRule="auto"/>
        <w:ind w:firstLine="1134"/>
        <w:jc w:val="both"/>
        <w:rPr>
          <w:rFonts w:ascii="Arial" w:eastAsiaTheme="minorHAnsi" w:hAnsi="Arial" w:cs="Arial"/>
        </w:rPr>
      </w:pPr>
      <w:r>
        <w:rPr>
          <w:rFonts w:ascii="Arial" w:hAnsi="Arial" w:cs="Arial"/>
        </w:rPr>
        <w:t>5</w:t>
      </w:r>
      <w:r w:rsidR="00237D00" w:rsidRPr="00DE7F8A">
        <w:rPr>
          <w:rFonts w:ascii="Arial" w:hAnsi="Arial" w:cs="Arial"/>
        </w:rPr>
        <w:t xml:space="preserve">. </w:t>
      </w:r>
      <w:r w:rsidR="00EB06D4" w:rsidRPr="00DE7F8A">
        <w:rPr>
          <w:rFonts w:ascii="Arial" w:hAnsi="Arial" w:cs="Arial"/>
        </w:rPr>
        <w:t>Skelbti šį sprendimą Teisės aktų registre.</w:t>
      </w:r>
    </w:p>
    <w:p w14:paraId="377986B0" w14:textId="23ABE446" w:rsidR="00013CD4" w:rsidRPr="003F68E4" w:rsidRDefault="003F68E4" w:rsidP="003F68E4">
      <w:pPr>
        <w:spacing w:line="276" w:lineRule="auto"/>
        <w:ind w:left="7371" w:hanging="7371"/>
        <w:rPr>
          <w:rFonts w:ascii="Arial" w:hAnsi="Arial" w:cs="Arial"/>
          <w:sz w:val="24"/>
          <w:szCs w:val="24"/>
        </w:rPr>
      </w:pPr>
      <w:r w:rsidRPr="003F68E4">
        <w:rPr>
          <w:rFonts w:ascii="Arial" w:hAnsi="Arial" w:cs="Arial"/>
          <w:sz w:val="24"/>
          <w:szCs w:val="24"/>
        </w:rPr>
        <w:t>Savivaldybės meras</w:t>
      </w:r>
      <w:r w:rsidRPr="003F68E4">
        <w:rPr>
          <w:rFonts w:ascii="Arial" w:hAnsi="Arial" w:cs="Arial"/>
          <w:sz w:val="24"/>
          <w:szCs w:val="24"/>
        </w:rPr>
        <w:tab/>
        <w:t>Bronius Markauskas</w:t>
      </w:r>
    </w:p>
    <w:sectPr w:rsidR="00013CD4" w:rsidRPr="003F68E4" w:rsidSect="002C407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C2B19" w14:textId="77777777" w:rsidR="00F76D67" w:rsidRDefault="00F76D67">
      <w:r>
        <w:separator/>
      </w:r>
    </w:p>
  </w:endnote>
  <w:endnote w:type="continuationSeparator" w:id="0">
    <w:p w14:paraId="26158EFE" w14:textId="77777777" w:rsidR="00F76D67" w:rsidRDefault="00F7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0887FA" w14:textId="77777777" w:rsidR="00F76D67" w:rsidRDefault="00F76D67">
      <w:r>
        <w:separator/>
      </w:r>
    </w:p>
  </w:footnote>
  <w:footnote w:type="continuationSeparator" w:id="0">
    <w:p w14:paraId="52482171" w14:textId="77777777" w:rsidR="00F76D67" w:rsidRDefault="00F76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54DACE42"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920BD">
      <w:rPr>
        <w:rStyle w:val="Puslapionumeris"/>
        <w:noProof/>
      </w:rPr>
      <w:t>8</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538392"/>
      <w:docPartObj>
        <w:docPartGallery w:val="Page Numbers (Top of Page)"/>
        <w:docPartUnique/>
      </w:docPartObj>
    </w:sdtPr>
    <w:sdtEndPr>
      <w:rPr>
        <w:rFonts w:ascii="Arial" w:hAnsi="Arial" w:cs="Arial"/>
        <w:sz w:val="24"/>
        <w:szCs w:val="24"/>
      </w:rPr>
    </w:sdtEndPr>
    <w:sdtContent>
      <w:p w14:paraId="4E561340" w14:textId="3C429975" w:rsidR="009E41DB" w:rsidRPr="003F68E4" w:rsidRDefault="009E41DB">
        <w:pPr>
          <w:pStyle w:val="Antrats"/>
          <w:jc w:val="center"/>
          <w:rPr>
            <w:rFonts w:ascii="Arial" w:hAnsi="Arial" w:cs="Arial"/>
            <w:sz w:val="24"/>
            <w:szCs w:val="24"/>
          </w:rPr>
        </w:pPr>
        <w:r w:rsidRPr="003F68E4">
          <w:rPr>
            <w:rFonts w:ascii="Arial" w:hAnsi="Arial" w:cs="Arial"/>
            <w:sz w:val="24"/>
            <w:szCs w:val="24"/>
          </w:rPr>
          <w:fldChar w:fldCharType="begin"/>
        </w:r>
        <w:r w:rsidRPr="003F68E4">
          <w:rPr>
            <w:rFonts w:ascii="Arial" w:hAnsi="Arial" w:cs="Arial"/>
            <w:sz w:val="24"/>
            <w:szCs w:val="24"/>
          </w:rPr>
          <w:instrText>PAGE   \* MERGEFORMAT</w:instrText>
        </w:r>
        <w:r w:rsidRPr="003F68E4">
          <w:rPr>
            <w:rFonts w:ascii="Arial" w:hAnsi="Arial" w:cs="Arial"/>
            <w:sz w:val="24"/>
            <w:szCs w:val="24"/>
          </w:rPr>
          <w:fldChar w:fldCharType="separate"/>
        </w:r>
        <w:r w:rsidRPr="003F68E4">
          <w:rPr>
            <w:rFonts w:ascii="Arial" w:hAnsi="Arial" w:cs="Arial"/>
            <w:sz w:val="24"/>
            <w:szCs w:val="24"/>
          </w:rPr>
          <w:t>2</w:t>
        </w:r>
        <w:r w:rsidRPr="003F68E4">
          <w:rPr>
            <w:rFonts w:ascii="Arial" w:hAnsi="Arial" w:cs="Arial"/>
            <w:sz w:val="24"/>
            <w:szCs w:val="24"/>
          </w:rP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CD4"/>
    <w:rsid w:val="00017383"/>
    <w:rsid w:val="0002148B"/>
    <w:rsid w:val="00022354"/>
    <w:rsid w:val="000324AC"/>
    <w:rsid w:val="000331C4"/>
    <w:rsid w:val="0004330B"/>
    <w:rsid w:val="00050B85"/>
    <w:rsid w:val="00051D69"/>
    <w:rsid w:val="00052D91"/>
    <w:rsid w:val="00056C2F"/>
    <w:rsid w:val="00065A3B"/>
    <w:rsid w:val="0007440E"/>
    <w:rsid w:val="00075DE1"/>
    <w:rsid w:val="00075F1C"/>
    <w:rsid w:val="00076355"/>
    <w:rsid w:val="00077E99"/>
    <w:rsid w:val="00082779"/>
    <w:rsid w:val="00090E05"/>
    <w:rsid w:val="0009304D"/>
    <w:rsid w:val="00097A66"/>
    <w:rsid w:val="000A0356"/>
    <w:rsid w:val="000A20A0"/>
    <w:rsid w:val="000B3BF1"/>
    <w:rsid w:val="000B4D49"/>
    <w:rsid w:val="000B6E38"/>
    <w:rsid w:val="000D0160"/>
    <w:rsid w:val="000D1BB3"/>
    <w:rsid w:val="000D378F"/>
    <w:rsid w:val="000D49AC"/>
    <w:rsid w:val="000D7749"/>
    <w:rsid w:val="000E316D"/>
    <w:rsid w:val="000E7500"/>
    <w:rsid w:val="000F3C80"/>
    <w:rsid w:val="001012D3"/>
    <w:rsid w:val="001043CA"/>
    <w:rsid w:val="00111901"/>
    <w:rsid w:val="001141EE"/>
    <w:rsid w:val="001144A6"/>
    <w:rsid w:val="00114647"/>
    <w:rsid w:val="001171D4"/>
    <w:rsid w:val="00121ACB"/>
    <w:rsid w:val="0013267C"/>
    <w:rsid w:val="001337C1"/>
    <w:rsid w:val="0013493D"/>
    <w:rsid w:val="00135B22"/>
    <w:rsid w:val="0014556D"/>
    <w:rsid w:val="001467A0"/>
    <w:rsid w:val="001531A0"/>
    <w:rsid w:val="00153A40"/>
    <w:rsid w:val="00155682"/>
    <w:rsid w:val="001560F7"/>
    <w:rsid w:val="001567CB"/>
    <w:rsid w:val="0016359B"/>
    <w:rsid w:val="00172EDB"/>
    <w:rsid w:val="00173989"/>
    <w:rsid w:val="001826EE"/>
    <w:rsid w:val="00184AA7"/>
    <w:rsid w:val="00184B50"/>
    <w:rsid w:val="001861FB"/>
    <w:rsid w:val="0019373A"/>
    <w:rsid w:val="00193A6D"/>
    <w:rsid w:val="001966DA"/>
    <w:rsid w:val="001A02AA"/>
    <w:rsid w:val="001A29C5"/>
    <w:rsid w:val="001A4506"/>
    <w:rsid w:val="001A686B"/>
    <w:rsid w:val="001A7249"/>
    <w:rsid w:val="001A72FF"/>
    <w:rsid w:val="001A7F9F"/>
    <w:rsid w:val="001B60A1"/>
    <w:rsid w:val="001C033E"/>
    <w:rsid w:val="001C0A05"/>
    <w:rsid w:val="001C1BB2"/>
    <w:rsid w:val="001C20BB"/>
    <w:rsid w:val="001C3CA1"/>
    <w:rsid w:val="001C57C1"/>
    <w:rsid w:val="001C57DA"/>
    <w:rsid w:val="001D2ED5"/>
    <w:rsid w:val="001D2F4A"/>
    <w:rsid w:val="001D3EF7"/>
    <w:rsid w:val="001D54DF"/>
    <w:rsid w:val="001D588A"/>
    <w:rsid w:val="001D76B2"/>
    <w:rsid w:val="001E2DDB"/>
    <w:rsid w:val="001E404E"/>
    <w:rsid w:val="001E6C9D"/>
    <w:rsid w:val="001E7944"/>
    <w:rsid w:val="001F2780"/>
    <w:rsid w:val="001F3AA8"/>
    <w:rsid w:val="001F4084"/>
    <w:rsid w:val="001F4591"/>
    <w:rsid w:val="001F57BE"/>
    <w:rsid w:val="00203972"/>
    <w:rsid w:val="00204506"/>
    <w:rsid w:val="00204AC3"/>
    <w:rsid w:val="0020746A"/>
    <w:rsid w:val="0021037C"/>
    <w:rsid w:val="002103AE"/>
    <w:rsid w:val="0021210C"/>
    <w:rsid w:val="00214D09"/>
    <w:rsid w:val="002152F5"/>
    <w:rsid w:val="002156CC"/>
    <w:rsid w:val="00221624"/>
    <w:rsid w:val="00222828"/>
    <w:rsid w:val="00227E43"/>
    <w:rsid w:val="00230792"/>
    <w:rsid w:val="002307F9"/>
    <w:rsid w:val="00232A9A"/>
    <w:rsid w:val="00234E76"/>
    <w:rsid w:val="002365EF"/>
    <w:rsid w:val="00237067"/>
    <w:rsid w:val="00237D00"/>
    <w:rsid w:val="002403D8"/>
    <w:rsid w:val="00242C5F"/>
    <w:rsid w:val="002436E4"/>
    <w:rsid w:val="00243DEE"/>
    <w:rsid w:val="00247F19"/>
    <w:rsid w:val="00250B1B"/>
    <w:rsid w:val="00260517"/>
    <w:rsid w:val="002628A7"/>
    <w:rsid w:val="00263382"/>
    <w:rsid w:val="002649B2"/>
    <w:rsid w:val="00264D44"/>
    <w:rsid w:val="00272A21"/>
    <w:rsid w:val="00272BA4"/>
    <w:rsid w:val="0027545A"/>
    <w:rsid w:val="00284163"/>
    <w:rsid w:val="00285E35"/>
    <w:rsid w:val="00290B9C"/>
    <w:rsid w:val="0029474A"/>
    <w:rsid w:val="002947B2"/>
    <w:rsid w:val="00294FF9"/>
    <w:rsid w:val="00295711"/>
    <w:rsid w:val="00295CC6"/>
    <w:rsid w:val="00296E11"/>
    <w:rsid w:val="002A4902"/>
    <w:rsid w:val="002A78EC"/>
    <w:rsid w:val="002B0DF9"/>
    <w:rsid w:val="002B3D94"/>
    <w:rsid w:val="002C0283"/>
    <w:rsid w:val="002C074A"/>
    <w:rsid w:val="002C407B"/>
    <w:rsid w:val="002C4E4C"/>
    <w:rsid w:val="002C5084"/>
    <w:rsid w:val="002C76C3"/>
    <w:rsid w:val="002D2606"/>
    <w:rsid w:val="002D6634"/>
    <w:rsid w:val="002D7FC8"/>
    <w:rsid w:val="002E68F7"/>
    <w:rsid w:val="002F0722"/>
    <w:rsid w:val="002F5F21"/>
    <w:rsid w:val="0030346E"/>
    <w:rsid w:val="003050AB"/>
    <w:rsid w:val="00306A86"/>
    <w:rsid w:val="0031174F"/>
    <w:rsid w:val="0031576A"/>
    <w:rsid w:val="003215BB"/>
    <w:rsid w:val="00322914"/>
    <w:rsid w:val="003235D4"/>
    <w:rsid w:val="003406C5"/>
    <w:rsid w:val="00340704"/>
    <w:rsid w:val="00340729"/>
    <w:rsid w:val="003436F1"/>
    <w:rsid w:val="00344EBB"/>
    <w:rsid w:val="00350AC2"/>
    <w:rsid w:val="0035217C"/>
    <w:rsid w:val="00354FBD"/>
    <w:rsid w:val="00364821"/>
    <w:rsid w:val="00365FD0"/>
    <w:rsid w:val="00366BE3"/>
    <w:rsid w:val="00372A48"/>
    <w:rsid w:val="00373FFD"/>
    <w:rsid w:val="00375AA7"/>
    <w:rsid w:val="00376E43"/>
    <w:rsid w:val="00385C58"/>
    <w:rsid w:val="0039175C"/>
    <w:rsid w:val="00392CD6"/>
    <w:rsid w:val="003A18E7"/>
    <w:rsid w:val="003A2057"/>
    <w:rsid w:val="003A27EF"/>
    <w:rsid w:val="003A61DB"/>
    <w:rsid w:val="003A65EC"/>
    <w:rsid w:val="003A6F0A"/>
    <w:rsid w:val="003B0414"/>
    <w:rsid w:val="003C36D9"/>
    <w:rsid w:val="003C39A0"/>
    <w:rsid w:val="003C4222"/>
    <w:rsid w:val="003C428F"/>
    <w:rsid w:val="003C5CE6"/>
    <w:rsid w:val="003D1560"/>
    <w:rsid w:val="003D25E7"/>
    <w:rsid w:val="003D6045"/>
    <w:rsid w:val="003D7C37"/>
    <w:rsid w:val="003E04B8"/>
    <w:rsid w:val="003E24EF"/>
    <w:rsid w:val="003F1193"/>
    <w:rsid w:val="003F3F12"/>
    <w:rsid w:val="003F670C"/>
    <w:rsid w:val="003F68E4"/>
    <w:rsid w:val="00401F2A"/>
    <w:rsid w:val="00402FEB"/>
    <w:rsid w:val="004032C9"/>
    <w:rsid w:val="00407F54"/>
    <w:rsid w:val="00413B8F"/>
    <w:rsid w:val="00415A84"/>
    <w:rsid w:val="00415ED1"/>
    <w:rsid w:val="00417F98"/>
    <w:rsid w:val="00421074"/>
    <w:rsid w:val="004231AF"/>
    <w:rsid w:val="0042406F"/>
    <w:rsid w:val="004262BD"/>
    <w:rsid w:val="00433594"/>
    <w:rsid w:val="0043505E"/>
    <w:rsid w:val="00442C27"/>
    <w:rsid w:val="00443799"/>
    <w:rsid w:val="004506C5"/>
    <w:rsid w:val="004559DD"/>
    <w:rsid w:val="00456670"/>
    <w:rsid w:val="00457E54"/>
    <w:rsid w:val="00462A11"/>
    <w:rsid w:val="00467A01"/>
    <w:rsid w:val="00470589"/>
    <w:rsid w:val="0047145E"/>
    <w:rsid w:val="00473902"/>
    <w:rsid w:val="004741E4"/>
    <w:rsid w:val="00474748"/>
    <w:rsid w:val="004769F6"/>
    <w:rsid w:val="004822D8"/>
    <w:rsid w:val="00482E5C"/>
    <w:rsid w:val="004830F0"/>
    <w:rsid w:val="00486872"/>
    <w:rsid w:val="00487486"/>
    <w:rsid w:val="00497A8B"/>
    <w:rsid w:val="004B1CEB"/>
    <w:rsid w:val="004B3EF7"/>
    <w:rsid w:val="004B563F"/>
    <w:rsid w:val="004C162C"/>
    <w:rsid w:val="004C4D86"/>
    <w:rsid w:val="004D135C"/>
    <w:rsid w:val="004D4CAB"/>
    <w:rsid w:val="004E30E8"/>
    <w:rsid w:val="004E5037"/>
    <w:rsid w:val="004E69FE"/>
    <w:rsid w:val="004F2329"/>
    <w:rsid w:val="004F2E9D"/>
    <w:rsid w:val="004F5F73"/>
    <w:rsid w:val="004F5FB3"/>
    <w:rsid w:val="004F6C40"/>
    <w:rsid w:val="005031BA"/>
    <w:rsid w:val="00504101"/>
    <w:rsid w:val="00504864"/>
    <w:rsid w:val="00505784"/>
    <w:rsid w:val="00506DE9"/>
    <w:rsid w:val="005118E9"/>
    <w:rsid w:val="005178F4"/>
    <w:rsid w:val="00522C33"/>
    <w:rsid w:val="00525372"/>
    <w:rsid w:val="00527546"/>
    <w:rsid w:val="00534170"/>
    <w:rsid w:val="00540296"/>
    <w:rsid w:val="005409BB"/>
    <w:rsid w:val="005419C8"/>
    <w:rsid w:val="005425DF"/>
    <w:rsid w:val="00546150"/>
    <w:rsid w:val="005477CD"/>
    <w:rsid w:val="005543FE"/>
    <w:rsid w:val="005552C3"/>
    <w:rsid w:val="0055583E"/>
    <w:rsid w:val="00555C92"/>
    <w:rsid w:val="00563B89"/>
    <w:rsid w:val="00566F21"/>
    <w:rsid w:val="0056737D"/>
    <w:rsid w:val="005731F2"/>
    <w:rsid w:val="0057489D"/>
    <w:rsid w:val="00577F3E"/>
    <w:rsid w:val="00580D72"/>
    <w:rsid w:val="005A17C0"/>
    <w:rsid w:val="005A2352"/>
    <w:rsid w:val="005A5610"/>
    <w:rsid w:val="005B0815"/>
    <w:rsid w:val="005B3A4F"/>
    <w:rsid w:val="005B5AE7"/>
    <w:rsid w:val="005C0335"/>
    <w:rsid w:val="005C0F7E"/>
    <w:rsid w:val="005D5302"/>
    <w:rsid w:val="005D7AC6"/>
    <w:rsid w:val="005E2B95"/>
    <w:rsid w:val="005F34AB"/>
    <w:rsid w:val="005F673C"/>
    <w:rsid w:val="005F7803"/>
    <w:rsid w:val="00602E94"/>
    <w:rsid w:val="006102C2"/>
    <w:rsid w:val="00613C92"/>
    <w:rsid w:val="00614BBA"/>
    <w:rsid w:val="00614E9A"/>
    <w:rsid w:val="00620A3B"/>
    <w:rsid w:val="0062112D"/>
    <w:rsid w:val="0062222A"/>
    <w:rsid w:val="0062368F"/>
    <w:rsid w:val="00633A2A"/>
    <w:rsid w:val="00634770"/>
    <w:rsid w:val="006374D3"/>
    <w:rsid w:val="00644146"/>
    <w:rsid w:val="00651547"/>
    <w:rsid w:val="006518B3"/>
    <w:rsid w:val="00654491"/>
    <w:rsid w:val="00657B11"/>
    <w:rsid w:val="00661D65"/>
    <w:rsid w:val="0066289C"/>
    <w:rsid w:val="0066427F"/>
    <w:rsid w:val="00665638"/>
    <w:rsid w:val="006674EB"/>
    <w:rsid w:val="00667F14"/>
    <w:rsid w:val="00671F09"/>
    <w:rsid w:val="00681B76"/>
    <w:rsid w:val="00683B77"/>
    <w:rsid w:val="00684830"/>
    <w:rsid w:val="00686650"/>
    <w:rsid w:val="00686D8D"/>
    <w:rsid w:val="00687D79"/>
    <w:rsid w:val="00693E0C"/>
    <w:rsid w:val="00694311"/>
    <w:rsid w:val="006B61A7"/>
    <w:rsid w:val="006B63E7"/>
    <w:rsid w:val="006B7562"/>
    <w:rsid w:val="006C30DF"/>
    <w:rsid w:val="006C5C80"/>
    <w:rsid w:val="006C5F00"/>
    <w:rsid w:val="006D1F72"/>
    <w:rsid w:val="006D2B01"/>
    <w:rsid w:val="006D3DF6"/>
    <w:rsid w:val="006D7468"/>
    <w:rsid w:val="006E2A75"/>
    <w:rsid w:val="006E3A7A"/>
    <w:rsid w:val="006F0D4E"/>
    <w:rsid w:val="006F245B"/>
    <w:rsid w:val="006F6481"/>
    <w:rsid w:val="00702552"/>
    <w:rsid w:val="00704789"/>
    <w:rsid w:val="00704A05"/>
    <w:rsid w:val="00710118"/>
    <w:rsid w:val="00711569"/>
    <w:rsid w:val="00711D0E"/>
    <w:rsid w:val="00712672"/>
    <w:rsid w:val="00723133"/>
    <w:rsid w:val="00730501"/>
    <w:rsid w:val="007307FF"/>
    <w:rsid w:val="00741A08"/>
    <w:rsid w:val="00751048"/>
    <w:rsid w:val="00753952"/>
    <w:rsid w:val="00765151"/>
    <w:rsid w:val="00772432"/>
    <w:rsid w:val="0077416C"/>
    <w:rsid w:val="00784B15"/>
    <w:rsid w:val="0078582A"/>
    <w:rsid w:val="00786E6E"/>
    <w:rsid w:val="00793FEF"/>
    <w:rsid w:val="00797BF9"/>
    <w:rsid w:val="007A1329"/>
    <w:rsid w:val="007A5748"/>
    <w:rsid w:val="007A5C90"/>
    <w:rsid w:val="007B1B81"/>
    <w:rsid w:val="007B785B"/>
    <w:rsid w:val="007B7A7D"/>
    <w:rsid w:val="007C12BD"/>
    <w:rsid w:val="007C387C"/>
    <w:rsid w:val="007C426C"/>
    <w:rsid w:val="007C52A9"/>
    <w:rsid w:val="007C5AF0"/>
    <w:rsid w:val="007C6225"/>
    <w:rsid w:val="007D4B1D"/>
    <w:rsid w:val="007E18B5"/>
    <w:rsid w:val="007E2AF9"/>
    <w:rsid w:val="007E470D"/>
    <w:rsid w:val="007E59E5"/>
    <w:rsid w:val="007E5A4B"/>
    <w:rsid w:val="007F0142"/>
    <w:rsid w:val="007F21C4"/>
    <w:rsid w:val="007F3EE6"/>
    <w:rsid w:val="007F6981"/>
    <w:rsid w:val="007F7690"/>
    <w:rsid w:val="007F7CA2"/>
    <w:rsid w:val="00803E70"/>
    <w:rsid w:val="008048BB"/>
    <w:rsid w:val="008071A6"/>
    <w:rsid w:val="00812399"/>
    <w:rsid w:val="008256E7"/>
    <w:rsid w:val="00830B4E"/>
    <w:rsid w:val="00834734"/>
    <w:rsid w:val="0083607B"/>
    <w:rsid w:val="00840B19"/>
    <w:rsid w:val="00840D19"/>
    <w:rsid w:val="00841CFA"/>
    <w:rsid w:val="00845729"/>
    <w:rsid w:val="008508AB"/>
    <w:rsid w:val="00852342"/>
    <w:rsid w:val="00860248"/>
    <w:rsid w:val="00861982"/>
    <w:rsid w:val="00866B84"/>
    <w:rsid w:val="008709A7"/>
    <w:rsid w:val="00875116"/>
    <w:rsid w:val="0087780D"/>
    <w:rsid w:val="008810C0"/>
    <w:rsid w:val="00887767"/>
    <w:rsid w:val="00887A7C"/>
    <w:rsid w:val="008905E6"/>
    <w:rsid w:val="00890D92"/>
    <w:rsid w:val="00894212"/>
    <w:rsid w:val="00894D73"/>
    <w:rsid w:val="008A23EE"/>
    <w:rsid w:val="008A4DFF"/>
    <w:rsid w:val="008A51B9"/>
    <w:rsid w:val="008A523B"/>
    <w:rsid w:val="008A57EC"/>
    <w:rsid w:val="008B0DBA"/>
    <w:rsid w:val="008B1927"/>
    <w:rsid w:val="008B4026"/>
    <w:rsid w:val="008B4966"/>
    <w:rsid w:val="008B6EA9"/>
    <w:rsid w:val="008C0093"/>
    <w:rsid w:val="008C25C5"/>
    <w:rsid w:val="008C44B0"/>
    <w:rsid w:val="008D0239"/>
    <w:rsid w:val="008D1431"/>
    <w:rsid w:val="008D5D9E"/>
    <w:rsid w:val="008D6979"/>
    <w:rsid w:val="008E423B"/>
    <w:rsid w:val="008F11B8"/>
    <w:rsid w:val="008F3257"/>
    <w:rsid w:val="008F38B8"/>
    <w:rsid w:val="008F3C81"/>
    <w:rsid w:val="008F4B3C"/>
    <w:rsid w:val="00901FEC"/>
    <w:rsid w:val="0090203A"/>
    <w:rsid w:val="00903491"/>
    <w:rsid w:val="00911D7F"/>
    <w:rsid w:val="00912BC9"/>
    <w:rsid w:val="00913839"/>
    <w:rsid w:val="00914DFD"/>
    <w:rsid w:val="009162C8"/>
    <w:rsid w:val="0092099D"/>
    <w:rsid w:val="00925644"/>
    <w:rsid w:val="00925F09"/>
    <w:rsid w:val="0093040C"/>
    <w:rsid w:val="00931D6B"/>
    <w:rsid w:val="0093310C"/>
    <w:rsid w:val="00937150"/>
    <w:rsid w:val="0094007E"/>
    <w:rsid w:val="00943BCC"/>
    <w:rsid w:val="00944BBD"/>
    <w:rsid w:val="009451E2"/>
    <w:rsid w:val="00953AD8"/>
    <w:rsid w:val="00957CBC"/>
    <w:rsid w:val="0096061E"/>
    <w:rsid w:val="00967139"/>
    <w:rsid w:val="0097117B"/>
    <w:rsid w:val="009726C1"/>
    <w:rsid w:val="009743A8"/>
    <w:rsid w:val="009911D9"/>
    <w:rsid w:val="009913FF"/>
    <w:rsid w:val="00992141"/>
    <w:rsid w:val="009A031E"/>
    <w:rsid w:val="009A25A1"/>
    <w:rsid w:val="009B1061"/>
    <w:rsid w:val="009B1C92"/>
    <w:rsid w:val="009B3412"/>
    <w:rsid w:val="009B7C04"/>
    <w:rsid w:val="009D4B8B"/>
    <w:rsid w:val="009D6517"/>
    <w:rsid w:val="009E039D"/>
    <w:rsid w:val="009E1477"/>
    <w:rsid w:val="009E1B88"/>
    <w:rsid w:val="009E41DB"/>
    <w:rsid w:val="009E4298"/>
    <w:rsid w:val="009F7AB4"/>
    <w:rsid w:val="00A0018C"/>
    <w:rsid w:val="00A00459"/>
    <w:rsid w:val="00A029B0"/>
    <w:rsid w:val="00A0583C"/>
    <w:rsid w:val="00A05A22"/>
    <w:rsid w:val="00A07544"/>
    <w:rsid w:val="00A07CD0"/>
    <w:rsid w:val="00A10F53"/>
    <w:rsid w:val="00A1192C"/>
    <w:rsid w:val="00A122B3"/>
    <w:rsid w:val="00A15292"/>
    <w:rsid w:val="00A1696D"/>
    <w:rsid w:val="00A21DD1"/>
    <w:rsid w:val="00A24845"/>
    <w:rsid w:val="00A24850"/>
    <w:rsid w:val="00A27C6B"/>
    <w:rsid w:val="00A335D6"/>
    <w:rsid w:val="00A44F06"/>
    <w:rsid w:val="00A45B88"/>
    <w:rsid w:val="00A45E92"/>
    <w:rsid w:val="00A53F5F"/>
    <w:rsid w:val="00A5513D"/>
    <w:rsid w:val="00A64939"/>
    <w:rsid w:val="00A654FA"/>
    <w:rsid w:val="00A74A9B"/>
    <w:rsid w:val="00A74C35"/>
    <w:rsid w:val="00A76874"/>
    <w:rsid w:val="00A76D04"/>
    <w:rsid w:val="00A83631"/>
    <w:rsid w:val="00A8533E"/>
    <w:rsid w:val="00A86D60"/>
    <w:rsid w:val="00A87660"/>
    <w:rsid w:val="00A94052"/>
    <w:rsid w:val="00A94243"/>
    <w:rsid w:val="00A972AA"/>
    <w:rsid w:val="00AA0505"/>
    <w:rsid w:val="00AA0A4A"/>
    <w:rsid w:val="00AA5BEA"/>
    <w:rsid w:val="00AB09CC"/>
    <w:rsid w:val="00AB0DF8"/>
    <w:rsid w:val="00AB1D7A"/>
    <w:rsid w:val="00AC31A9"/>
    <w:rsid w:val="00AC5ABE"/>
    <w:rsid w:val="00AD02C2"/>
    <w:rsid w:val="00AD19CA"/>
    <w:rsid w:val="00AD2339"/>
    <w:rsid w:val="00AD3309"/>
    <w:rsid w:val="00AD6C32"/>
    <w:rsid w:val="00AE282D"/>
    <w:rsid w:val="00AE6129"/>
    <w:rsid w:val="00AE6592"/>
    <w:rsid w:val="00AE6815"/>
    <w:rsid w:val="00AF4C7A"/>
    <w:rsid w:val="00AF4D92"/>
    <w:rsid w:val="00AF7B18"/>
    <w:rsid w:val="00B05240"/>
    <w:rsid w:val="00B05BDB"/>
    <w:rsid w:val="00B0788C"/>
    <w:rsid w:val="00B10728"/>
    <w:rsid w:val="00B10939"/>
    <w:rsid w:val="00B12045"/>
    <w:rsid w:val="00B127F7"/>
    <w:rsid w:val="00B12FCF"/>
    <w:rsid w:val="00B14993"/>
    <w:rsid w:val="00B24CBE"/>
    <w:rsid w:val="00B27155"/>
    <w:rsid w:val="00B27C98"/>
    <w:rsid w:val="00B304E5"/>
    <w:rsid w:val="00B32333"/>
    <w:rsid w:val="00B334F0"/>
    <w:rsid w:val="00B350B6"/>
    <w:rsid w:val="00B37A04"/>
    <w:rsid w:val="00B42471"/>
    <w:rsid w:val="00B455D9"/>
    <w:rsid w:val="00B475DD"/>
    <w:rsid w:val="00B5721E"/>
    <w:rsid w:val="00B574F7"/>
    <w:rsid w:val="00B62092"/>
    <w:rsid w:val="00B63DBE"/>
    <w:rsid w:val="00B666EA"/>
    <w:rsid w:val="00B707C5"/>
    <w:rsid w:val="00B729E2"/>
    <w:rsid w:val="00B72EBC"/>
    <w:rsid w:val="00B74117"/>
    <w:rsid w:val="00B75978"/>
    <w:rsid w:val="00B77F78"/>
    <w:rsid w:val="00B84D48"/>
    <w:rsid w:val="00B90A71"/>
    <w:rsid w:val="00B90B36"/>
    <w:rsid w:val="00B912CF"/>
    <w:rsid w:val="00B948AB"/>
    <w:rsid w:val="00B9599A"/>
    <w:rsid w:val="00BC249E"/>
    <w:rsid w:val="00BC2D0D"/>
    <w:rsid w:val="00BC30BA"/>
    <w:rsid w:val="00BC3D39"/>
    <w:rsid w:val="00BC7FA5"/>
    <w:rsid w:val="00BD56DD"/>
    <w:rsid w:val="00BD7E1F"/>
    <w:rsid w:val="00BE2D23"/>
    <w:rsid w:val="00BE7DC8"/>
    <w:rsid w:val="00C11CD2"/>
    <w:rsid w:val="00C11F15"/>
    <w:rsid w:val="00C16CD6"/>
    <w:rsid w:val="00C1720D"/>
    <w:rsid w:val="00C2058C"/>
    <w:rsid w:val="00C23AB1"/>
    <w:rsid w:val="00C368CE"/>
    <w:rsid w:val="00C36DD9"/>
    <w:rsid w:val="00C42A9F"/>
    <w:rsid w:val="00C45EED"/>
    <w:rsid w:val="00C50AFA"/>
    <w:rsid w:val="00C51ACA"/>
    <w:rsid w:val="00C51FCA"/>
    <w:rsid w:val="00C558AF"/>
    <w:rsid w:val="00C5592F"/>
    <w:rsid w:val="00C56A3F"/>
    <w:rsid w:val="00C577ED"/>
    <w:rsid w:val="00C63031"/>
    <w:rsid w:val="00C663B4"/>
    <w:rsid w:val="00C8076F"/>
    <w:rsid w:val="00C80E87"/>
    <w:rsid w:val="00C86DFD"/>
    <w:rsid w:val="00C91710"/>
    <w:rsid w:val="00C95828"/>
    <w:rsid w:val="00C96B4D"/>
    <w:rsid w:val="00CA0F5C"/>
    <w:rsid w:val="00CA1CA8"/>
    <w:rsid w:val="00CA5CC2"/>
    <w:rsid w:val="00CB0ECD"/>
    <w:rsid w:val="00CB371E"/>
    <w:rsid w:val="00CB7660"/>
    <w:rsid w:val="00CC0DE5"/>
    <w:rsid w:val="00CC1BC9"/>
    <w:rsid w:val="00CC45A0"/>
    <w:rsid w:val="00CC6B35"/>
    <w:rsid w:val="00CC7A63"/>
    <w:rsid w:val="00CD0594"/>
    <w:rsid w:val="00CD1D5A"/>
    <w:rsid w:val="00CD2E00"/>
    <w:rsid w:val="00CD3D3A"/>
    <w:rsid w:val="00CD4E23"/>
    <w:rsid w:val="00CE1853"/>
    <w:rsid w:val="00D004A7"/>
    <w:rsid w:val="00D00CA2"/>
    <w:rsid w:val="00D02257"/>
    <w:rsid w:val="00D032B3"/>
    <w:rsid w:val="00D04764"/>
    <w:rsid w:val="00D05758"/>
    <w:rsid w:val="00D11742"/>
    <w:rsid w:val="00D15E0E"/>
    <w:rsid w:val="00D169C3"/>
    <w:rsid w:val="00D16A69"/>
    <w:rsid w:val="00D217A2"/>
    <w:rsid w:val="00D2640F"/>
    <w:rsid w:val="00D31ADF"/>
    <w:rsid w:val="00D3693C"/>
    <w:rsid w:val="00D37CC0"/>
    <w:rsid w:val="00D41191"/>
    <w:rsid w:val="00D50459"/>
    <w:rsid w:val="00D522FC"/>
    <w:rsid w:val="00D606CA"/>
    <w:rsid w:val="00D64B75"/>
    <w:rsid w:val="00D6703A"/>
    <w:rsid w:val="00D71882"/>
    <w:rsid w:val="00D74642"/>
    <w:rsid w:val="00D8401A"/>
    <w:rsid w:val="00D85ABA"/>
    <w:rsid w:val="00D8676E"/>
    <w:rsid w:val="00DA381B"/>
    <w:rsid w:val="00DA3919"/>
    <w:rsid w:val="00DA56E2"/>
    <w:rsid w:val="00DB6DDC"/>
    <w:rsid w:val="00DB7E30"/>
    <w:rsid w:val="00DC1996"/>
    <w:rsid w:val="00DC24EA"/>
    <w:rsid w:val="00DC585F"/>
    <w:rsid w:val="00DD2728"/>
    <w:rsid w:val="00DE1C56"/>
    <w:rsid w:val="00DE36D1"/>
    <w:rsid w:val="00DE7F8A"/>
    <w:rsid w:val="00DF585B"/>
    <w:rsid w:val="00E008EF"/>
    <w:rsid w:val="00E009D0"/>
    <w:rsid w:val="00E00F86"/>
    <w:rsid w:val="00E06F17"/>
    <w:rsid w:val="00E073B0"/>
    <w:rsid w:val="00E07685"/>
    <w:rsid w:val="00E10C88"/>
    <w:rsid w:val="00E115EF"/>
    <w:rsid w:val="00E13D49"/>
    <w:rsid w:val="00E161C4"/>
    <w:rsid w:val="00E24DA0"/>
    <w:rsid w:val="00E279BE"/>
    <w:rsid w:val="00E36A0D"/>
    <w:rsid w:val="00E37E30"/>
    <w:rsid w:val="00E42E36"/>
    <w:rsid w:val="00E43979"/>
    <w:rsid w:val="00E44DF8"/>
    <w:rsid w:val="00E4563F"/>
    <w:rsid w:val="00E46F2F"/>
    <w:rsid w:val="00E50499"/>
    <w:rsid w:val="00E61A51"/>
    <w:rsid w:val="00E654A4"/>
    <w:rsid w:val="00E74437"/>
    <w:rsid w:val="00E75A75"/>
    <w:rsid w:val="00E777E0"/>
    <w:rsid w:val="00E84755"/>
    <w:rsid w:val="00E85C48"/>
    <w:rsid w:val="00E905BC"/>
    <w:rsid w:val="00E955EE"/>
    <w:rsid w:val="00EA357A"/>
    <w:rsid w:val="00EA5B6C"/>
    <w:rsid w:val="00EA5FA4"/>
    <w:rsid w:val="00EB06D4"/>
    <w:rsid w:val="00EB5366"/>
    <w:rsid w:val="00EB5B08"/>
    <w:rsid w:val="00EB75FC"/>
    <w:rsid w:val="00EC3107"/>
    <w:rsid w:val="00EC4F90"/>
    <w:rsid w:val="00EC6750"/>
    <w:rsid w:val="00ED1478"/>
    <w:rsid w:val="00ED299E"/>
    <w:rsid w:val="00EE0329"/>
    <w:rsid w:val="00EE5F20"/>
    <w:rsid w:val="00EF0BC6"/>
    <w:rsid w:val="00EF4B85"/>
    <w:rsid w:val="00F00368"/>
    <w:rsid w:val="00F017C6"/>
    <w:rsid w:val="00F03A79"/>
    <w:rsid w:val="00F03F10"/>
    <w:rsid w:val="00F07451"/>
    <w:rsid w:val="00F11B53"/>
    <w:rsid w:val="00F15356"/>
    <w:rsid w:val="00F16577"/>
    <w:rsid w:val="00F176EF"/>
    <w:rsid w:val="00F17A11"/>
    <w:rsid w:val="00F205B6"/>
    <w:rsid w:val="00F21456"/>
    <w:rsid w:val="00F231C8"/>
    <w:rsid w:val="00F263E5"/>
    <w:rsid w:val="00F313A9"/>
    <w:rsid w:val="00F35FE6"/>
    <w:rsid w:val="00F40AB9"/>
    <w:rsid w:val="00F46C3A"/>
    <w:rsid w:val="00F47058"/>
    <w:rsid w:val="00F504FE"/>
    <w:rsid w:val="00F51B2A"/>
    <w:rsid w:val="00F54C6F"/>
    <w:rsid w:val="00F56007"/>
    <w:rsid w:val="00F61583"/>
    <w:rsid w:val="00F660F6"/>
    <w:rsid w:val="00F72B10"/>
    <w:rsid w:val="00F76D67"/>
    <w:rsid w:val="00F812B5"/>
    <w:rsid w:val="00F8305B"/>
    <w:rsid w:val="00F879B1"/>
    <w:rsid w:val="00F87A11"/>
    <w:rsid w:val="00F920BD"/>
    <w:rsid w:val="00F93EBC"/>
    <w:rsid w:val="00F9475D"/>
    <w:rsid w:val="00FB1CDA"/>
    <w:rsid w:val="00FB494A"/>
    <w:rsid w:val="00FC294D"/>
    <w:rsid w:val="00FD0CD8"/>
    <w:rsid w:val="00FD4476"/>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style>
  <w:style w:type="paragraph" w:styleId="Antrat1">
    <w:name w:val="heading 1"/>
    <w:basedOn w:val="prastasis"/>
    <w:next w:val="prastasis"/>
    <w:link w:val="Antrat1Diagrama"/>
    <w:autoRedefine/>
    <w:qFormat/>
    <w:rsid w:val="003F68E4"/>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F68E4"/>
    <w:rPr>
      <w:rFonts w:ascii="Arial" w:eastAsiaTheme="majorEastAsia" w:hAnsi="Arial" w:cs="Arial"/>
      <w:b/>
      <w:bC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uiPriority w:val="99"/>
    <w:unhideWhenUsed/>
    <w:rsid w:val="005A2352"/>
    <w:rPr>
      <w:color w:val="0563C1"/>
      <w:u w:val="single"/>
    </w:rPr>
  </w:style>
  <w:style w:type="character" w:styleId="Perirtashipersaitas">
    <w:name w:val="FollowedHyperlink"/>
    <w:basedOn w:val="Numatytasispastraiposriftas"/>
    <w:uiPriority w:val="99"/>
    <w:unhideWhenUsed/>
    <w:rsid w:val="005A2352"/>
    <w:rPr>
      <w:color w:val="954F72"/>
      <w:u w:val="single"/>
    </w:rPr>
  </w:style>
  <w:style w:type="paragraph" w:customStyle="1" w:styleId="msonormal0">
    <w:name w:val="msonormal"/>
    <w:basedOn w:val="prastasis"/>
    <w:rsid w:val="005A2352"/>
    <w:pPr>
      <w:spacing w:before="100" w:beforeAutospacing="1" w:after="100" w:afterAutospacing="1"/>
    </w:pPr>
  </w:style>
  <w:style w:type="paragraph" w:customStyle="1" w:styleId="xl66">
    <w:name w:val="xl66"/>
    <w:basedOn w:val="prastasis"/>
    <w:rsid w:val="005A2352"/>
    <w:pPr>
      <w:spacing w:before="100" w:beforeAutospacing="1" w:after="100" w:afterAutospacing="1"/>
    </w:pPr>
    <w:rPr>
      <w:sz w:val="18"/>
      <w:szCs w:val="18"/>
    </w:rPr>
  </w:style>
  <w:style w:type="paragraph" w:customStyle="1" w:styleId="xl67">
    <w:name w:val="xl67"/>
    <w:basedOn w:val="prastasis"/>
    <w:rsid w:val="005A2352"/>
    <w:pPr>
      <w:spacing w:before="100" w:beforeAutospacing="1" w:after="100" w:afterAutospacing="1"/>
    </w:pPr>
    <w:rPr>
      <w:rFonts w:ascii="Arial" w:hAnsi="Arial" w:cs="Arial"/>
      <w:b/>
      <w:bCs/>
      <w:sz w:val="18"/>
      <w:szCs w:val="18"/>
    </w:rPr>
  </w:style>
  <w:style w:type="paragraph" w:customStyle="1" w:styleId="xl68">
    <w:name w:val="xl68"/>
    <w:basedOn w:val="prastasis"/>
    <w:rsid w:val="005A2352"/>
    <w:pPr>
      <w:shd w:val="clear" w:color="000000" w:fill="FFFFFF"/>
      <w:spacing w:before="100" w:beforeAutospacing="1" w:after="100" w:afterAutospacing="1"/>
    </w:pPr>
    <w:rPr>
      <w:rFonts w:ascii="Arial" w:hAnsi="Arial" w:cs="Arial"/>
    </w:rPr>
  </w:style>
  <w:style w:type="paragraph" w:customStyle="1" w:styleId="xl69">
    <w:name w:val="xl69"/>
    <w:basedOn w:val="prastasis"/>
    <w:rsid w:val="005A2352"/>
    <w:pPr>
      <w:shd w:val="clear" w:color="000000" w:fill="FFFFFF"/>
      <w:spacing w:before="100" w:beforeAutospacing="1" w:after="100" w:afterAutospacing="1"/>
      <w:jc w:val="right"/>
    </w:pPr>
    <w:rPr>
      <w:rFonts w:ascii="Arial" w:hAnsi="Arial" w:cs="Arial"/>
    </w:rPr>
  </w:style>
  <w:style w:type="paragraph" w:customStyle="1" w:styleId="xl70">
    <w:name w:val="xl70"/>
    <w:basedOn w:val="prastasis"/>
    <w:rsid w:val="005A2352"/>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1">
    <w:name w:val="xl71"/>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2">
    <w:name w:val="xl72"/>
    <w:basedOn w:val="prastasis"/>
    <w:rsid w:val="005A2352"/>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3">
    <w:name w:val="xl73"/>
    <w:basedOn w:val="prastasis"/>
    <w:rsid w:val="005A2352"/>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4">
    <w:name w:val="xl74"/>
    <w:basedOn w:val="prastasis"/>
    <w:rsid w:val="005A2352"/>
    <w:pPr>
      <w:pBdr>
        <w:top w:val="single" w:sz="4" w:space="0" w:color="auto"/>
        <w:left w:val="single" w:sz="4" w:space="0" w:color="000000"/>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5">
    <w:name w:val="xl75"/>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6">
    <w:name w:val="xl76"/>
    <w:basedOn w:val="prastasis"/>
    <w:rsid w:val="005A235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7">
    <w:name w:val="xl77"/>
    <w:basedOn w:val="prastasis"/>
    <w:rsid w:val="005A2352"/>
    <w:pPr>
      <w:pBdr>
        <w:left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8">
    <w:name w:val="xl78"/>
    <w:basedOn w:val="prastasis"/>
    <w:rsid w:val="005A2352"/>
    <w:pPr>
      <w:pBdr>
        <w:top w:val="single" w:sz="4" w:space="0" w:color="000000"/>
        <w:left w:val="single" w:sz="4" w:space="0" w:color="000000"/>
      </w:pBdr>
      <w:shd w:val="clear" w:color="000000" w:fill="FFFFFF"/>
      <w:spacing w:before="100" w:beforeAutospacing="1" w:after="100" w:afterAutospacing="1"/>
    </w:pPr>
    <w:rPr>
      <w:rFonts w:ascii="Arial" w:hAnsi="Arial" w:cs="Arial"/>
      <w:b/>
      <w:bCs/>
    </w:rPr>
  </w:style>
  <w:style w:type="paragraph" w:customStyle="1" w:styleId="xl79">
    <w:name w:val="xl79"/>
    <w:basedOn w:val="prastasis"/>
    <w:rsid w:val="005A2352"/>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hAnsi="Arial" w:cs="Arial"/>
      <w:b/>
      <w:bCs/>
    </w:rPr>
  </w:style>
  <w:style w:type="paragraph" w:customStyle="1" w:styleId="xl80">
    <w:name w:val="xl80"/>
    <w:basedOn w:val="prastasis"/>
    <w:rsid w:val="005A2352"/>
    <w:pPr>
      <w:pBdr>
        <w:top w:val="single" w:sz="4" w:space="0" w:color="auto"/>
      </w:pBdr>
      <w:shd w:val="clear" w:color="000000" w:fill="FFFFFF"/>
      <w:spacing w:before="100" w:beforeAutospacing="1" w:after="100" w:afterAutospacing="1"/>
      <w:jc w:val="center"/>
    </w:pPr>
    <w:rPr>
      <w:rFonts w:ascii="Arial" w:hAnsi="Arial" w:cs="Arial"/>
    </w:rPr>
  </w:style>
  <w:style w:type="paragraph" w:customStyle="1" w:styleId="xl81">
    <w:name w:val="xl81"/>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82">
    <w:name w:val="xl82"/>
    <w:basedOn w:val="prastasis"/>
    <w:rsid w:val="005A2352"/>
    <w:pPr>
      <w:pBdr>
        <w:left w:val="single" w:sz="4" w:space="0" w:color="000000"/>
      </w:pBdr>
      <w:shd w:val="clear" w:color="000000" w:fill="FFFFFF"/>
      <w:spacing w:before="100" w:beforeAutospacing="1" w:after="100" w:afterAutospacing="1"/>
    </w:pPr>
    <w:rPr>
      <w:rFonts w:ascii="Arial" w:hAnsi="Arial" w:cs="Arial"/>
    </w:rPr>
  </w:style>
  <w:style w:type="paragraph" w:customStyle="1" w:styleId="xl83">
    <w:name w:val="xl83"/>
    <w:basedOn w:val="prastasis"/>
    <w:rsid w:val="005A2352"/>
    <w:pPr>
      <w:pBdr>
        <w:left w:val="single" w:sz="4" w:space="0" w:color="000000"/>
        <w:right w:val="single" w:sz="4" w:space="0" w:color="000000"/>
      </w:pBdr>
      <w:shd w:val="clear" w:color="000000" w:fill="FFFFFF"/>
      <w:spacing w:before="100" w:beforeAutospacing="1" w:after="100" w:afterAutospacing="1"/>
      <w:jc w:val="center"/>
    </w:pPr>
    <w:rPr>
      <w:rFonts w:ascii="Arial" w:hAnsi="Arial" w:cs="Arial"/>
    </w:rPr>
  </w:style>
  <w:style w:type="paragraph" w:customStyle="1" w:styleId="xl84">
    <w:name w:val="xl84"/>
    <w:basedOn w:val="prastasis"/>
    <w:rsid w:val="005A2352"/>
    <w:pPr>
      <w:shd w:val="clear" w:color="000000" w:fill="FFFFFF"/>
      <w:spacing w:before="100" w:beforeAutospacing="1" w:after="100" w:afterAutospacing="1"/>
      <w:jc w:val="center"/>
    </w:pPr>
    <w:rPr>
      <w:rFonts w:ascii="Arial" w:hAnsi="Arial" w:cs="Arial"/>
    </w:rPr>
  </w:style>
  <w:style w:type="paragraph" w:customStyle="1" w:styleId="xl85">
    <w:name w:val="xl85"/>
    <w:basedOn w:val="prastasis"/>
    <w:rsid w:val="005A2352"/>
    <w:pPr>
      <w:pBdr>
        <w:left w:val="single" w:sz="4" w:space="0" w:color="auto"/>
        <w:right w:val="single" w:sz="4" w:space="0" w:color="auto"/>
      </w:pBdr>
      <w:spacing w:before="100" w:beforeAutospacing="1" w:after="100" w:afterAutospacing="1"/>
    </w:pPr>
    <w:rPr>
      <w:rFonts w:ascii="Arial" w:hAnsi="Arial" w:cs="Arial"/>
    </w:rPr>
  </w:style>
  <w:style w:type="paragraph" w:customStyle="1" w:styleId="xl86">
    <w:name w:val="xl86"/>
    <w:basedOn w:val="prastasis"/>
    <w:rsid w:val="005A2352"/>
    <w:pPr>
      <w:pBdr>
        <w:left w:val="single" w:sz="4" w:space="0" w:color="000000"/>
        <w:right w:val="single" w:sz="4" w:space="0" w:color="000000"/>
      </w:pBdr>
      <w:shd w:val="clear" w:color="000000" w:fill="FFFFFF"/>
      <w:spacing w:before="100" w:beforeAutospacing="1" w:after="100" w:afterAutospacing="1"/>
    </w:pPr>
    <w:rPr>
      <w:rFonts w:ascii="Arial" w:hAnsi="Arial" w:cs="Arial"/>
      <w:i/>
      <w:iCs/>
    </w:rPr>
  </w:style>
  <w:style w:type="paragraph" w:customStyle="1" w:styleId="xl87">
    <w:name w:val="xl87"/>
    <w:basedOn w:val="prastasis"/>
    <w:rsid w:val="005A2352"/>
    <w:pPr>
      <w:shd w:val="clear" w:color="000000" w:fill="FFFFFF"/>
      <w:spacing w:before="100" w:beforeAutospacing="1" w:after="100" w:afterAutospacing="1"/>
      <w:jc w:val="center"/>
    </w:pPr>
    <w:rPr>
      <w:rFonts w:ascii="Arial" w:hAnsi="Arial" w:cs="Arial"/>
      <w:i/>
      <w:iCs/>
    </w:rPr>
  </w:style>
  <w:style w:type="paragraph" w:customStyle="1" w:styleId="xl88">
    <w:name w:val="xl88"/>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89">
    <w:name w:val="xl89"/>
    <w:basedOn w:val="prastasis"/>
    <w:rsid w:val="005A2352"/>
    <w:pPr>
      <w:pBdr>
        <w:left w:val="single" w:sz="4" w:space="0" w:color="000000"/>
        <w:bottom w:val="single" w:sz="4" w:space="0" w:color="auto"/>
      </w:pBdr>
      <w:shd w:val="clear" w:color="000000" w:fill="FFFFFF"/>
      <w:spacing w:before="100" w:beforeAutospacing="1" w:after="100" w:afterAutospacing="1"/>
    </w:pPr>
    <w:rPr>
      <w:rFonts w:ascii="Arial" w:hAnsi="Arial" w:cs="Arial"/>
    </w:rPr>
  </w:style>
  <w:style w:type="paragraph" w:customStyle="1" w:styleId="xl90">
    <w:name w:val="xl90"/>
    <w:basedOn w:val="prastasis"/>
    <w:rsid w:val="005A2352"/>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rPr>
  </w:style>
  <w:style w:type="paragraph" w:customStyle="1" w:styleId="xl91">
    <w:name w:val="xl91"/>
    <w:basedOn w:val="prastasis"/>
    <w:rsid w:val="005A2352"/>
    <w:pPr>
      <w:pBdr>
        <w:bottom w:val="single" w:sz="4" w:space="0" w:color="auto"/>
      </w:pBdr>
      <w:shd w:val="clear" w:color="000000" w:fill="FFFFFF"/>
      <w:spacing w:before="100" w:beforeAutospacing="1" w:after="100" w:afterAutospacing="1"/>
      <w:jc w:val="center"/>
    </w:pPr>
    <w:rPr>
      <w:rFonts w:ascii="Arial" w:hAnsi="Arial" w:cs="Arial"/>
      <w:i/>
      <w:iCs/>
    </w:rPr>
  </w:style>
  <w:style w:type="paragraph" w:customStyle="1" w:styleId="xl92">
    <w:name w:val="xl92"/>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3">
    <w:name w:val="xl93"/>
    <w:basedOn w:val="prastasis"/>
    <w:rsid w:val="005A2352"/>
    <w:pPr>
      <w:pBdr>
        <w:left w:val="single" w:sz="4" w:space="0" w:color="000000"/>
      </w:pBdr>
      <w:shd w:val="clear" w:color="000000" w:fill="FFFFFF"/>
      <w:spacing w:before="100" w:beforeAutospacing="1" w:after="100" w:afterAutospacing="1"/>
    </w:pPr>
    <w:rPr>
      <w:rFonts w:ascii="Arial" w:hAnsi="Arial" w:cs="Arial"/>
      <w:b/>
      <w:bCs/>
    </w:rPr>
  </w:style>
  <w:style w:type="paragraph" w:customStyle="1" w:styleId="xl94">
    <w:name w:val="xl94"/>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96">
    <w:name w:val="xl96"/>
    <w:basedOn w:val="prastasis"/>
    <w:rsid w:val="005A2352"/>
    <w:pPr>
      <w:pBdr>
        <w:left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7">
    <w:name w:val="xl97"/>
    <w:basedOn w:val="prastasis"/>
    <w:rsid w:val="005A2352"/>
    <w:pPr>
      <w:pBdr>
        <w:left w:val="single" w:sz="4" w:space="0" w:color="000000"/>
        <w:right w:val="single" w:sz="4" w:space="0" w:color="000000"/>
      </w:pBdr>
      <w:shd w:val="clear" w:color="000000" w:fill="FFFFFF"/>
      <w:spacing w:before="100" w:beforeAutospacing="1" w:after="100" w:afterAutospacing="1"/>
    </w:pPr>
    <w:rPr>
      <w:rFonts w:ascii="Arial" w:hAnsi="Arial" w:cs="Arial"/>
    </w:rPr>
  </w:style>
  <w:style w:type="paragraph" w:customStyle="1" w:styleId="xl98">
    <w:name w:val="xl98"/>
    <w:basedOn w:val="prastasis"/>
    <w:rsid w:val="005A2352"/>
    <w:pPr>
      <w:pBdr>
        <w:right w:val="single" w:sz="4" w:space="0" w:color="auto"/>
      </w:pBdr>
      <w:shd w:val="clear" w:color="000000" w:fill="FFFFFF"/>
      <w:spacing w:before="100" w:beforeAutospacing="1" w:after="100" w:afterAutospacing="1"/>
    </w:pPr>
    <w:rPr>
      <w:rFonts w:ascii="Arial" w:hAnsi="Arial" w:cs="Arial"/>
      <w:i/>
      <w:iCs/>
    </w:rPr>
  </w:style>
  <w:style w:type="paragraph" w:customStyle="1" w:styleId="xl99">
    <w:name w:val="xl99"/>
    <w:basedOn w:val="prastasis"/>
    <w:rsid w:val="005A2352"/>
    <w:pPr>
      <w:pBdr>
        <w:right w:val="single" w:sz="4" w:space="0" w:color="auto"/>
      </w:pBdr>
      <w:shd w:val="clear" w:color="000000" w:fill="FFFFFF"/>
      <w:spacing w:before="100" w:beforeAutospacing="1" w:after="100" w:afterAutospacing="1"/>
      <w:jc w:val="right"/>
    </w:pPr>
    <w:rPr>
      <w:rFonts w:ascii="Arial" w:hAnsi="Arial" w:cs="Arial"/>
    </w:rPr>
  </w:style>
  <w:style w:type="paragraph" w:customStyle="1" w:styleId="xl100">
    <w:name w:val="xl100"/>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01">
    <w:name w:val="xl101"/>
    <w:basedOn w:val="prastasis"/>
    <w:rsid w:val="005A2352"/>
    <w:pPr>
      <w:pBdr>
        <w:top w:val="single" w:sz="4" w:space="0" w:color="auto"/>
        <w:left w:val="single" w:sz="4" w:space="0" w:color="auto"/>
      </w:pBdr>
      <w:shd w:val="clear" w:color="000000" w:fill="FFFFFF"/>
      <w:spacing w:before="100" w:beforeAutospacing="1" w:after="100" w:afterAutospacing="1"/>
    </w:pPr>
    <w:rPr>
      <w:rFonts w:ascii="Arial" w:hAnsi="Arial" w:cs="Arial"/>
      <w:b/>
      <w:bCs/>
    </w:rPr>
  </w:style>
  <w:style w:type="paragraph" w:customStyle="1" w:styleId="xl102">
    <w:name w:val="xl102"/>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103">
    <w:name w:val="xl103"/>
    <w:basedOn w:val="prastasis"/>
    <w:rsid w:val="005A2352"/>
    <w:pPr>
      <w:pBdr>
        <w:top w:val="single" w:sz="4" w:space="0" w:color="auto"/>
      </w:pBdr>
      <w:shd w:val="clear" w:color="000000" w:fill="FFFFFF"/>
      <w:spacing w:before="100" w:beforeAutospacing="1" w:after="100" w:afterAutospacing="1"/>
    </w:pPr>
    <w:rPr>
      <w:rFonts w:ascii="Arial" w:hAnsi="Arial" w:cs="Arial"/>
      <w:b/>
      <w:bCs/>
    </w:rPr>
  </w:style>
  <w:style w:type="paragraph" w:customStyle="1" w:styleId="xl104">
    <w:name w:val="xl104"/>
    <w:basedOn w:val="prastasis"/>
    <w:rsid w:val="005A2352"/>
    <w:pPr>
      <w:pBdr>
        <w:left w:val="single" w:sz="4" w:space="0" w:color="auto"/>
      </w:pBdr>
      <w:shd w:val="clear" w:color="000000" w:fill="FFFFFF"/>
      <w:spacing w:before="100" w:beforeAutospacing="1" w:after="100" w:afterAutospacing="1"/>
    </w:pPr>
    <w:rPr>
      <w:rFonts w:ascii="Arial" w:hAnsi="Arial" w:cs="Arial"/>
    </w:rPr>
  </w:style>
  <w:style w:type="paragraph" w:customStyle="1" w:styleId="xl105">
    <w:name w:val="xl105"/>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i/>
      <w:iCs/>
    </w:rPr>
  </w:style>
  <w:style w:type="paragraph" w:customStyle="1" w:styleId="xl106">
    <w:name w:val="xl106"/>
    <w:basedOn w:val="prastasis"/>
    <w:rsid w:val="005A2352"/>
    <w:pPr>
      <w:pBdr>
        <w:left w:val="single" w:sz="4" w:space="0" w:color="auto"/>
        <w:right w:val="single" w:sz="4" w:space="0" w:color="auto"/>
      </w:pBdr>
      <w:shd w:val="clear" w:color="000000" w:fill="FFFFFF"/>
      <w:spacing w:before="100" w:beforeAutospacing="1" w:after="100" w:afterAutospacing="1"/>
      <w:jc w:val="right"/>
    </w:pPr>
    <w:rPr>
      <w:rFonts w:ascii="Arial" w:hAnsi="Arial" w:cs="Arial"/>
    </w:rPr>
  </w:style>
  <w:style w:type="paragraph" w:customStyle="1" w:styleId="xl107">
    <w:name w:val="xl107"/>
    <w:basedOn w:val="prastasis"/>
    <w:rsid w:val="005A2352"/>
    <w:pPr>
      <w:pBdr>
        <w:left w:val="single" w:sz="4" w:space="0" w:color="auto"/>
      </w:pBdr>
      <w:shd w:val="clear" w:color="000000" w:fill="FFFFFF"/>
      <w:spacing w:before="100" w:beforeAutospacing="1" w:after="100" w:afterAutospacing="1"/>
      <w:jc w:val="center"/>
    </w:pPr>
    <w:rPr>
      <w:rFonts w:ascii="Arial" w:hAnsi="Arial" w:cs="Arial"/>
    </w:rPr>
  </w:style>
  <w:style w:type="paragraph" w:customStyle="1" w:styleId="xl108">
    <w:name w:val="xl108"/>
    <w:basedOn w:val="prastasis"/>
    <w:rsid w:val="005A2352"/>
    <w:pPr>
      <w:pBdr>
        <w:left w:val="single" w:sz="4" w:space="0" w:color="auto"/>
      </w:pBdr>
      <w:shd w:val="clear" w:color="000000" w:fill="FFFFFF"/>
      <w:spacing w:before="100" w:beforeAutospacing="1" w:after="100" w:afterAutospacing="1"/>
      <w:jc w:val="center"/>
    </w:pPr>
    <w:rPr>
      <w:rFonts w:ascii="Arial" w:hAnsi="Arial" w:cs="Arial"/>
      <w:i/>
      <w:iCs/>
    </w:rPr>
  </w:style>
  <w:style w:type="paragraph" w:customStyle="1" w:styleId="xl109">
    <w:name w:val="xl109"/>
    <w:basedOn w:val="prastasis"/>
    <w:rsid w:val="005A2352"/>
    <w:pPr>
      <w:pBdr>
        <w:top w:val="single" w:sz="4" w:space="0" w:color="auto"/>
        <w:left w:val="single" w:sz="4" w:space="0" w:color="auto"/>
      </w:pBdr>
      <w:spacing w:before="100" w:beforeAutospacing="1" w:after="100" w:afterAutospacing="1"/>
    </w:pPr>
    <w:rPr>
      <w:rFonts w:ascii="Arial" w:hAnsi="Arial" w:cs="Arial"/>
      <w:b/>
      <w:bCs/>
    </w:rPr>
  </w:style>
  <w:style w:type="paragraph" w:customStyle="1" w:styleId="xl110">
    <w:name w:val="xl110"/>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11">
    <w:name w:val="xl111"/>
    <w:basedOn w:val="prastasis"/>
    <w:rsid w:val="005A2352"/>
    <w:pPr>
      <w:pBdr>
        <w:top w:val="single" w:sz="4" w:space="0" w:color="auto"/>
      </w:pBdr>
      <w:spacing w:before="100" w:beforeAutospacing="1" w:after="100" w:afterAutospacing="1"/>
    </w:pPr>
    <w:rPr>
      <w:rFonts w:ascii="Arial" w:hAnsi="Arial" w:cs="Arial"/>
      <w:b/>
      <w:bCs/>
    </w:rPr>
  </w:style>
  <w:style w:type="paragraph" w:customStyle="1" w:styleId="xl112">
    <w:name w:val="xl112"/>
    <w:basedOn w:val="prastasis"/>
    <w:rsid w:val="005A2352"/>
    <w:pPr>
      <w:pBdr>
        <w:left w:val="single" w:sz="4" w:space="0" w:color="auto"/>
      </w:pBdr>
      <w:spacing w:before="100" w:beforeAutospacing="1" w:after="100" w:afterAutospacing="1"/>
    </w:pPr>
    <w:rPr>
      <w:rFonts w:ascii="Arial" w:hAnsi="Arial" w:cs="Arial"/>
    </w:rPr>
  </w:style>
  <w:style w:type="paragraph" w:customStyle="1" w:styleId="xl113">
    <w:name w:val="xl113"/>
    <w:basedOn w:val="prastasis"/>
    <w:rsid w:val="005A2352"/>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14">
    <w:name w:val="xl114"/>
    <w:basedOn w:val="prastasis"/>
    <w:rsid w:val="005A2352"/>
    <w:pPr>
      <w:spacing w:before="100" w:beforeAutospacing="1" w:after="100" w:afterAutospacing="1"/>
      <w:jc w:val="center"/>
    </w:pPr>
    <w:rPr>
      <w:rFonts w:ascii="Arial" w:hAnsi="Arial" w:cs="Arial"/>
    </w:rPr>
  </w:style>
  <w:style w:type="paragraph" w:customStyle="1" w:styleId="xl115">
    <w:name w:val="xl115"/>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16">
    <w:name w:val="xl116"/>
    <w:basedOn w:val="prastasis"/>
    <w:rsid w:val="005A2352"/>
    <w:pPr>
      <w:spacing w:before="100" w:beforeAutospacing="1" w:after="100" w:afterAutospacing="1"/>
      <w:jc w:val="center"/>
    </w:pPr>
    <w:rPr>
      <w:rFonts w:ascii="Arial" w:hAnsi="Arial" w:cs="Arial"/>
      <w:i/>
      <w:iCs/>
    </w:rPr>
  </w:style>
  <w:style w:type="paragraph" w:customStyle="1" w:styleId="xl117">
    <w:name w:val="xl117"/>
    <w:basedOn w:val="prastasis"/>
    <w:rsid w:val="005A2352"/>
    <w:pPr>
      <w:pBdr>
        <w:left w:val="single" w:sz="4" w:space="0" w:color="auto"/>
        <w:bottom w:val="single" w:sz="4" w:space="0" w:color="auto"/>
      </w:pBdr>
      <w:spacing w:before="100" w:beforeAutospacing="1" w:after="100" w:afterAutospacing="1"/>
    </w:pPr>
    <w:rPr>
      <w:rFonts w:ascii="Arial" w:hAnsi="Arial" w:cs="Arial"/>
    </w:rPr>
  </w:style>
  <w:style w:type="paragraph" w:customStyle="1" w:styleId="xl118">
    <w:name w:val="xl118"/>
    <w:basedOn w:val="prastasis"/>
    <w:rsid w:val="005A2352"/>
    <w:pPr>
      <w:pBdr>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119">
    <w:name w:val="xl119"/>
    <w:basedOn w:val="prastasis"/>
    <w:rsid w:val="005A2352"/>
    <w:pPr>
      <w:pBdr>
        <w:bottom w:val="single" w:sz="4" w:space="0" w:color="auto"/>
        <w:right w:val="single" w:sz="4" w:space="0" w:color="auto"/>
      </w:pBdr>
      <w:spacing w:before="100" w:beforeAutospacing="1" w:after="100" w:afterAutospacing="1"/>
      <w:jc w:val="center"/>
    </w:pPr>
    <w:rPr>
      <w:rFonts w:ascii="Arial" w:hAnsi="Arial" w:cs="Arial"/>
      <w:i/>
      <w:iCs/>
    </w:rPr>
  </w:style>
  <w:style w:type="paragraph" w:customStyle="1" w:styleId="xl120">
    <w:name w:val="xl120"/>
    <w:basedOn w:val="prastasis"/>
    <w:rsid w:val="005A2352"/>
    <w:pPr>
      <w:pBdr>
        <w:left w:val="single" w:sz="4" w:space="0" w:color="auto"/>
      </w:pBdr>
      <w:spacing w:before="100" w:beforeAutospacing="1" w:after="100" w:afterAutospacing="1"/>
    </w:pPr>
    <w:rPr>
      <w:rFonts w:ascii="Arial" w:hAnsi="Arial" w:cs="Arial"/>
      <w:b/>
      <w:bCs/>
    </w:rPr>
  </w:style>
  <w:style w:type="paragraph" w:customStyle="1" w:styleId="xl121">
    <w:name w:val="xl121"/>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122">
    <w:name w:val="xl122"/>
    <w:basedOn w:val="prastasis"/>
    <w:rsid w:val="005A2352"/>
    <w:pPr>
      <w:pBdr>
        <w:top w:val="single" w:sz="4" w:space="0" w:color="000000"/>
        <w:left w:val="single" w:sz="4" w:space="0" w:color="auto"/>
        <w:right w:val="single" w:sz="4" w:space="0" w:color="auto"/>
      </w:pBdr>
      <w:spacing w:before="100" w:beforeAutospacing="1" w:after="100" w:afterAutospacing="1"/>
    </w:pPr>
    <w:rPr>
      <w:rFonts w:ascii="Arial" w:hAnsi="Arial" w:cs="Arial"/>
      <w:b/>
      <w:bCs/>
    </w:rPr>
  </w:style>
  <w:style w:type="paragraph" w:customStyle="1" w:styleId="xl123">
    <w:name w:val="xl123"/>
    <w:basedOn w:val="prastasis"/>
    <w:rsid w:val="005A2352"/>
    <w:pPr>
      <w:pBdr>
        <w:left w:val="single" w:sz="4" w:space="0" w:color="auto"/>
      </w:pBdr>
      <w:spacing w:before="100" w:beforeAutospacing="1" w:after="100" w:afterAutospacing="1"/>
      <w:jc w:val="center"/>
    </w:pPr>
    <w:rPr>
      <w:rFonts w:ascii="Arial" w:hAnsi="Arial" w:cs="Arial"/>
    </w:rPr>
  </w:style>
  <w:style w:type="paragraph" w:customStyle="1" w:styleId="xl124">
    <w:name w:val="xl124"/>
    <w:basedOn w:val="prastasis"/>
    <w:rsid w:val="005A2352"/>
    <w:pPr>
      <w:pBdr>
        <w:left w:val="single" w:sz="4" w:space="0" w:color="auto"/>
      </w:pBdr>
      <w:spacing w:before="100" w:beforeAutospacing="1" w:after="100" w:afterAutospacing="1"/>
      <w:jc w:val="center"/>
    </w:pPr>
    <w:rPr>
      <w:rFonts w:ascii="Arial" w:hAnsi="Arial" w:cs="Arial"/>
      <w:i/>
      <w:iCs/>
    </w:rPr>
  </w:style>
  <w:style w:type="paragraph" w:customStyle="1" w:styleId="xl125">
    <w:name w:val="xl125"/>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i/>
      <w:iCs/>
    </w:rPr>
  </w:style>
  <w:style w:type="paragraph" w:customStyle="1" w:styleId="xl126">
    <w:name w:val="xl126"/>
    <w:basedOn w:val="prastasis"/>
    <w:rsid w:val="005A23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rPr>
  </w:style>
  <w:style w:type="paragraph" w:customStyle="1" w:styleId="xl127">
    <w:name w:val="xl127"/>
    <w:basedOn w:val="prastasis"/>
    <w:rsid w:val="005A2352"/>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8">
    <w:name w:val="xl128"/>
    <w:basedOn w:val="prastasis"/>
    <w:rsid w:val="005A2352"/>
    <w:pPr>
      <w:spacing w:before="100" w:beforeAutospacing="1" w:after="100" w:afterAutospacing="1"/>
    </w:pPr>
    <w:rPr>
      <w:rFonts w:ascii="Arial" w:hAnsi="Arial" w:cs="Arial"/>
      <w:b/>
      <w:bCs/>
    </w:rPr>
  </w:style>
  <w:style w:type="paragraph" w:customStyle="1" w:styleId="xl129">
    <w:name w:val="xl129"/>
    <w:basedOn w:val="prastasis"/>
    <w:rsid w:val="005A2352"/>
    <w:pPr>
      <w:spacing w:before="100" w:beforeAutospacing="1" w:after="100" w:afterAutospacing="1"/>
    </w:pPr>
    <w:rPr>
      <w:rFonts w:ascii="Arial" w:hAnsi="Arial" w:cs="Arial"/>
    </w:rPr>
  </w:style>
  <w:style w:type="paragraph" w:customStyle="1" w:styleId="xl130">
    <w:name w:val="xl130"/>
    <w:basedOn w:val="prastasis"/>
    <w:rsid w:val="005A2352"/>
    <w:pPr>
      <w:pBdr>
        <w:left w:val="single" w:sz="4" w:space="0" w:color="auto"/>
        <w:right w:val="single" w:sz="4" w:space="0" w:color="auto"/>
      </w:pBdr>
      <w:spacing w:before="100" w:beforeAutospacing="1" w:after="100" w:afterAutospacing="1"/>
      <w:jc w:val="right"/>
    </w:pPr>
    <w:rPr>
      <w:rFonts w:ascii="Arial" w:hAnsi="Arial" w:cs="Arial"/>
    </w:rPr>
  </w:style>
  <w:style w:type="paragraph" w:customStyle="1" w:styleId="xl131">
    <w:name w:val="xl131"/>
    <w:basedOn w:val="prastasis"/>
    <w:rsid w:val="005A2352"/>
    <w:pPr>
      <w:pBdr>
        <w:top w:val="single" w:sz="4" w:space="0" w:color="auto"/>
        <w:left w:val="single" w:sz="4" w:space="0" w:color="auto"/>
      </w:pBdr>
      <w:spacing w:before="100" w:beforeAutospacing="1" w:after="100" w:afterAutospacing="1"/>
      <w:textAlignment w:val="center"/>
    </w:pPr>
    <w:rPr>
      <w:rFonts w:ascii="Arial" w:hAnsi="Arial" w:cs="Arial"/>
      <w:b/>
      <w:bCs/>
    </w:rPr>
  </w:style>
  <w:style w:type="paragraph" w:customStyle="1" w:styleId="xl132">
    <w:name w:val="xl132"/>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33">
    <w:name w:val="xl133"/>
    <w:basedOn w:val="prastasis"/>
    <w:rsid w:val="005A2352"/>
    <w:pPr>
      <w:pBdr>
        <w:left w:val="single" w:sz="4" w:space="0" w:color="auto"/>
        <w:bottom w:val="single" w:sz="4" w:space="0" w:color="auto"/>
      </w:pBdr>
      <w:spacing w:before="100" w:beforeAutospacing="1" w:after="100" w:afterAutospacing="1"/>
      <w:jc w:val="center"/>
    </w:pPr>
    <w:rPr>
      <w:rFonts w:ascii="Arial" w:hAnsi="Arial" w:cs="Arial"/>
      <w:i/>
      <w:iCs/>
    </w:rPr>
  </w:style>
  <w:style w:type="paragraph" w:customStyle="1" w:styleId="xl134">
    <w:name w:val="xl134"/>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35">
    <w:name w:val="xl135"/>
    <w:basedOn w:val="prastasis"/>
    <w:rsid w:val="005A2352"/>
    <w:pPr>
      <w:pBdr>
        <w:top w:val="single" w:sz="4" w:space="0" w:color="auto"/>
        <w:left w:val="single" w:sz="4" w:space="0" w:color="auto"/>
      </w:pBdr>
      <w:spacing w:before="100" w:beforeAutospacing="1" w:after="100" w:afterAutospacing="1"/>
      <w:textAlignment w:val="top"/>
    </w:pPr>
    <w:rPr>
      <w:rFonts w:ascii="Arial" w:hAnsi="Arial" w:cs="Arial"/>
      <w:b/>
      <w:bCs/>
    </w:rPr>
  </w:style>
  <w:style w:type="paragraph" w:customStyle="1" w:styleId="xl136">
    <w:name w:val="xl136"/>
    <w:basedOn w:val="prastasis"/>
    <w:rsid w:val="005A235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37">
    <w:name w:val="xl137"/>
    <w:basedOn w:val="prastasis"/>
    <w:rsid w:val="005A2352"/>
    <w:pPr>
      <w:pBdr>
        <w:top w:val="single" w:sz="4" w:space="0" w:color="auto"/>
        <w:left w:val="single" w:sz="4" w:space="0" w:color="auto"/>
      </w:pBdr>
      <w:spacing w:before="100" w:beforeAutospacing="1" w:after="100" w:afterAutospacing="1"/>
      <w:textAlignment w:val="top"/>
    </w:pPr>
    <w:rPr>
      <w:rFonts w:ascii="Arial" w:hAnsi="Arial" w:cs="Arial"/>
    </w:rPr>
  </w:style>
  <w:style w:type="paragraph" w:customStyle="1" w:styleId="xl138">
    <w:name w:val="xl138"/>
    <w:basedOn w:val="prastasis"/>
    <w:rsid w:val="005A2352"/>
    <w:pPr>
      <w:pBdr>
        <w:lef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prastasis"/>
    <w:rsid w:val="005A2352"/>
    <w:pPr>
      <w:pBdr>
        <w:left w:val="single" w:sz="4" w:space="0" w:color="auto"/>
        <w:right w:val="single" w:sz="4" w:space="0" w:color="auto"/>
      </w:pBdr>
      <w:spacing w:before="100" w:beforeAutospacing="1" w:after="100" w:afterAutospacing="1"/>
    </w:pPr>
    <w:rPr>
      <w:rFonts w:ascii="Arial" w:hAnsi="Arial" w:cs="Arial"/>
    </w:rPr>
  </w:style>
  <w:style w:type="paragraph" w:customStyle="1" w:styleId="xl140">
    <w:name w:val="xl140"/>
    <w:basedOn w:val="prastasis"/>
    <w:rsid w:val="005A2352"/>
    <w:pPr>
      <w:pBdr>
        <w:right w:val="single" w:sz="4" w:space="0" w:color="auto"/>
      </w:pBdr>
      <w:spacing w:before="100" w:beforeAutospacing="1" w:after="100" w:afterAutospacing="1"/>
      <w:jc w:val="center"/>
    </w:pPr>
    <w:rPr>
      <w:rFonts w:ascii="Arial" w:hAnsi="Arial" w:cs="Arial"/>
      <w:i/>
      <w:iCs/>
    </w:rPr>
  </w:style>
  <w:style w:type="paragraph" w:customStyle="1" w:styleId="xl141">
    <w:name w:val="xl141"/>
    <w:basedOn w:val="prastasis"/>
    <w:rsid w:val="005A2352"/>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2">
    <w:name w:val="xl142"/>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43">
    <w:name w:val="xl143"/>
    <w:basedOn w:val="prastasis"/>
    <w:rsid w:val="005A2352"/>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4">
    <w:name w:val="xl144"/>
    <w:basedOn w:val="prastasis"/>
    <w:rsid w:val="005A2352"/>
    <w:pPr>
      <w:pBdr>
        <w:left w:val="single" w:sz="4" w:space="0" w:color="auto"/>
        <w:bottom w:val="single" w:sz="4" w:space="0" w:color="000000"/>
        <w:right w:val="single" w:sz="4" w:space="0" w:color="auto"/>
      </w:pBdr>
      <w:spacing w:before="100" w:beforeAutospacing="1" w:after="100" w:afterAutospacing="1"/>
      <w:jc w:val="right"/>
    </w:pPr>
    <w:rPr>
      <w:rFonts w:ascii="Arial" w:hAnsi="Arial" w:cs="Arial"/>
    </w:rPr>
  </w:style>
  <w:style w:type="paragraph" w:customStyle="1" w:styleId="xl145">
    <w:name w:val="xl145"/>
    <w:basedOn w:val="prastasis"/>
    <w:rsid w:val="005A2352"/>
    <w:pPr>
      <w:pBdr>
        <w:bottom w:val="single" w:sz="4" w:space="0" w:color="000000"/>
      </w:pBdr>
      <w:spacing w:before="100" w:beforeAutospacing="1" w:after="100" w:afterAutospacing="1"/>
      <w:jc w:val="center"/>
    </w:pPr>
    <w:rPr>
      <w:rFonts w:ascii="Arial" w:hAnsi="Arial" w:cs="Arial"/>
    </w:rPr>
  </w:style>
  <w:style w:type="paragraph" w:customStyle="1" w:styleId="xl146">
    <w:name w:val="xl146"/>
    <w:basedOn w:val="prastasis"/>
    <w:rsid w:val="005A2352"/>
    <w:pPr>
      <w:pBdr>
        <w:top w:val="single" w:sz="4" w:space="0" w:color="auto"/>
        <w:left w:val="single" w:sz="4" w:space="0" w:color="auto"/>
      </w:pBdr>
      <w:spacing w:before="100" w:beforeAutospacing="1" w:after="100" w:afterAutospacing="1"/>
    </w:pPr>
    <w:rPr>
      <w:rFonts w:ascii="Arial" w:hAnsi="Arial" w:cs="Arial"/>
      <w:b/>
      <w:bCs/>
    </w:rPr>
  </w:style>
  <w:style w:type="paragraph" w:customStyle="1" w:styleId="xl147">
    <w:name w:val="xl147"/>
    <w:basedOn w:val="prastasis"/>
    <w:rsid w:val="005A2352"/>
    <w:pPr>
      <w:pBdr>
        <w:top w:val="single" w:sz="4" w:space="0" w:color="auto"/>
      </w:pBdr>
      <w:spacing w:before="100" w:beforeAutospacing="1" w:after="100" w:afterAutospacing="1"/>
      <w:jc w:val="center"/>
    </w:pPr>
    <w:rPr>
      <w:rFonts w:ascii="Arial" w:hAnsi="Arial" w:cs="Arial"/>
    </w:rPr>
  </w:style>
  <w:style w:type="paragraph" w:customStyle="1" w:styleId="xl148">
    <w:name w:val="xl148"/>
    <w:basedOn w:val="prastasis"/>
    <w:rsid w:val="005A2352"/>
    <w:pPr>
      <w:pBdr>
        <w:lef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prastasis"/>
    <w:rsid w:val="005A2352"/>
    <w:pPr>
      <w:pBdr>
        <w:left w:val="single" w:sz="4" w:space="0" w:color="auto"/>
      </w:pBdr>
      <w:spacing w:before="100" w:beforeAutospacing="1" w:after="100" w:afterAutospacing="1"/>
    </w:pPr>
    <w:rPr>
      <w:rFonts w:ascii="Arial" w:hAnsi="Arial" w:cs="Arial"/>
    </w:rPr>
  </w:style>
  <w:style w:type="paragraph" w:customStyle="1" w:styleId="xl150">
    <w:name w:val="xl150"/>
    <w:basedOn w:val="prastasis"/>
    <w:rsid w:val="005A2352"/>
    <w:pPr>
      <w:pBdr>
        <w:top w:val="single" w:sz="4" w:space="0" w:color="auto"/>
      </w:pBdr>
      <w:spacing w:before="100" w:beforeAutospacing="1" w:after="100" w:afterAutospacing="1"/>
    </w:pPr>
    <w:rPr>
      <w:rFonts w:ascii="Arial" w:hAnsi="Arial" w:cs="Arial"/>
    </w:rPr>
  </w:style>
  <w:style w:type="paragraph" w:customStyle="1" w:styleId="xl151">
    <w:name w:val="xl151"/>
    <w:basedOn w:val="prastasis"/>
    <w:rsid w:val="005A2352"/>
    <w:pPr>
      <w:pBdr>
        <w:top w:val="single" w:sz="4" w:space="0" w:color="auto"/>
        <w:left w:val="single" w:sz="4" w:space="0" w:color="auto"/>
      </w:pBdr>
      <w:spacing w:before="100" w:beforeAutospacing="1" w:after="100" w:afterAutospacing="1"/>
    </w:pPr>
    <w:rPr>
      <w:rFonts w:ascii="Arial" w:hAnsi="Arial" w:cs="Arial"/>
    </w:rPr>
  </w:style>
  <w:style w:type="paragraph" w:customStyle="1" w:styleId="xl152">
    <w:name w:val="xl152"/>
    <w:basedOn w:val="prastasis"/>
    <w:rsid w:val="005A2352"/>
    <w:pPr>
      <w:pBdr>
        <w:top w:val="single" w:sz="4" w:space="0" w:color="auto"/>
      </w:pBdr>
      <w:spacing w:before="100" w:beforeAutospacing="1" w:after="100" w:afterAutospacing="1"/>
    </w:pPr>
    <w:rPr>
      <w:rFonts w:ascii="Arial" w:hAnsi="Arial" w:cs="Arial"/>
      <w:b/>
      <w:bCs/>
    </w:rPr>
  </w:style>
  <w:style w:type="paragraph" w:customStyle="1" w:styleId="xl153">
    <w:name w:val="xl153"/>
    <w:basedOn w:val="prastasis"/>
    <w:rsid w:val="005A2352"/>
    <w:pPr>
      <w:pBdr>
        <w:top w:val="single" w:sz="4" w:space="0" w:color="auto"/>
        <w:left w:val="single" w:sz="4" w:space="0" w:color="auto"/>
      </w:pBdr>
      <w:spacing w:before="100" w:beforeAutospacing="1" w:after="100" w:afterAutospacing="1"/>
      <w:jc w:val="center"/>
    </w:pPr>
    <w:rPr>
      <w:rFonts w:ascii="Arial" w:hAnsi="Arial" w:cs="Arial"/>
      <w:b/>
      <w:bCs/>
    </w:rPr>
  </w:style>
  <w:style w:type="paragraph" w:customStyle="1" w:styleId="xl154">
    <w:name w:val="xl154"/>
    <w:basedOn w:val="prastasis"/>
    <w:rsid w:val="005A2352"/>
    <w:pPr>
      <w:pBdr>
        <w:left w:val="single" w:sz="4" w:space="0" w:color="auto"/>
      </w:pBdr>
      <w:spacing w:before="100" w:beforeAutospacing="1" w:after="100" w:afterAutospacing="1"/>
      <w:jc w:val="center"/>
    </w:pPr>
    <w:rPr>
      <w:rFonts w:ascii="Arial" w:hAnsi="Arial" w:cs="Arial"/>
      <w:b/>
      <w:bCs/>
    </w:rPr>
  </w:style>
  <w:style w:type="paragraph" w:customStyle="1" w:styleId="xl155">
    <w:name w:val="xl155"/>
    <w:basedOn w:val="prastasis"/>
    <w:rsid w:val="005A2352"/>
    <w:pPr>
      <w:spacing w:before="100" w:beforeAutospacing="1" w:after="100" w:afterAutospacing="1"/>
    </w:pPr>
    <w:rPr>
      <w:rFonts w:ascii="Arial" w:hAnsi="Arial" w:cs="Arial"/>
      <w:i/>
      <w:iCs/>
    </w:rPr>
  </w:style>
  <w:style w:type="paragraph" w:customStyle="1" w:styleId="xl156">
    <w:name w:val="xl156"/>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7">
    <w:name w:val="xl157"/>
    <w:basedOn w:val="prastasis"/>
    <w:rsid w:val="005A2352"/>
    <w:pPr>
      <w:pBdr>
        <w:bottom w:val="single" w:sz="4" w:space="0" w:color="auto"/>
      </w:pBdr>
      <w:spacing w:before="100" w:beforeAutospacing="1" w:after="100" w:afterAutospacing="1"/>
      <w:jc w:val="right"/>
    </w:pPr>
    <w:rPr>
      <w:rFonts w:ascii="Arial" w:hAnsi="Arial" w:cs="Arial"/>
    </w:rPr>
  </w:style>
  <w:style w:type="paragraph" w:customStyle="1" w:styleId="xl158">
    <w:name w:val="xl158"/>
    <w:basedOn w:val="prastasis"/>
    <w:rsid w:val="005A2352"/>
    <w:pPr>
      <w:pBdr>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59">
    <w:name w:val="xl159"/>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161">
    <w:name w:val="xl161"/>
    <w:basedOn w:val="prastasis"/>
    <w:rsid w:val="005A2352"/>
    <w:pPr>
      <w:spacing w:before="100" w:beforeAutospacing="1" w:after="100" w:afterAutospacing="1"/>
    </w:pPr>
    <w:rPr>
      <w:rFonts w:ascii="Arial" w:hAnsi="Arial" w:cs="Arial"/>
      <w:i/>
      <w:iCs/>
    </w:rPr>
  </w:style>
  <w:style w:type="paragraph" w:customStyle="1" w:styleId="xl162">
    <w:name w:val="xl162"/>
    <w:basedOn w:val="prastasis"/>
    <w:rsid w:val="005A2352"/>
    <w:pPr>
      <w:spacing w:before="100" w:beforeAutospacing="1" w:after="100" w:afterAutospacing="1"/>
      <w:jc w:val="right"/>
    </w:pPr>
    <w:rPr>
      <w:rFonts w:ascii="Arial" w:hAnsi="Arial" w:cs="Arial"/>
    </w:rPr>
  </w:style>
  <w:style w:type="paragraph" w:customStyle="1" w:styleId="xl163">
    <w:name w:val="xl163"/>
    <w:basedOn w:val="prastasis"/>
    <w:rsid w:val="005A2352"/>
    <w:pPr>
      <w:spacing w:before="100" w:beforeAutospacing="1" w:after="100" w:afterAutospacing="1"/>
      <w:jc w:val="right"/>
    </w:pPr>
    <w:rPr>
      <w:rFonts w:ascii="Arial" w:hAnsi="Arial" w:cs="Arial"/>
    </w:rPr>
  </w:style>
  <w:style w:type="paragraph" w:customStyle="1" w:styleId="xl164">
    <w:name w:val="xl164"/>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65">
    <w:name w:val="xl165"/>
    <w:basedOn w:val="prastasis"/>
    <w:rsid w:val="005A2352"/>
    <w:pPr>
      <w:pBdr>
        <w:left w:val="single" w:sz="4" w:space="0" w:color="auto"/>
      </w:pBdr>
      <w:spacing w:before="100" w:beforeAutospacing="1" w:after="100" w:afterAutospacing="1"/>
      <w:textAlignment w:val="top"/>
    </w:pPr>
    <w:rPr>
      <w:rFonts w:ascii="Arial" w:hAnsi="Arial" w:cs="Arial"/>
    </w:rPr>
  </w:style>
  <w:style w:type="paragraph" w:customStyle="1" w:styleId="xl166">
    <w:name w:val="xl166"/>
    <w:basedOn w:val="prastasis"/>
    <w:rsid w:val="005A2352"/>
    <w:pPr>
      <w:spacing w:before="100" w:beforeAutospacing="1" w:after="100" w:afterAutospacing="1"/>
      <w:jc w:val="right"/>
    </w:pPr>
    <w:rPr>
      <w:rFonts w:ascii="Arial" w:hAnsi="Arial" w:cs="Arial"/>
    </w:rPr>
  </w:style>
  <w:style w:type="paragraph" w:customStyle="1" w:styleId="xl167">
    <w:name w:val="xl167"/>
    <w:basedOn w:val="prastasis"/>
    <w:rsid w:val="005A2352"/>
    <w:pPr>
      <w:pBdr>
        <w:left w:val="single" w:sz="4" w:space="0" w:color="auto"/>
      </w:pBdr>
      <w:spacing w:before="100" w:beforeAutospacing="1" w:after="100" w:afterAutospacing="1"/>
      <w:jc w:val="center"/>
      <w:textAlignment w:val="center"/>
    </w:pPr>
    <w:rPr>
      <w:rFonts w:ascii="Arial" w:hAnsi="Arial" w:cs="Arial"/>
    </w:rPr>
  </w:style>
  <w:style w:type="paragraph" w:customStyle="1" w:styleId="xl168">
    <w:name w:val="xl168"/>
    <w:basedOn w:val="prastasis"/>
    <w:rsid w:val="005A2352"/>
    <w:pPr>
      <w:pBdr>
        <w:left w:val="single" w:sz="4" w:space="0" w:color="auto"/>
      </w:pBdr>
      <w:spacing w:before="100" w:beforeAutospacing="1" w:after="100" w:afterAutospacing="1"/>
      <w:jc w:val="right"/>
    </w:pPr>
    <w:rPr>
      <w:rFonts w:ascii="Arial" w:hAnsi="Arial" w:cs="Arial"/>
    </w:rPr>
  </w:style>
  <w:style w:type="paragraph" w:customStyle="1" w:styleId="xl169">
    <w:name w:val="xl169"/>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70">
    <w:name w:val="xl170"/>
    <w:basedOn w:val="prastasis"/>
    <w:rsid w:val="005A2352"/>
    <w:pPr>
      <w:pBdr>
        <w:left w:val="single" w:sz="4" w:space="0" w:color="auto"/>
      </w:pBdr>
      <w:spacing w:before="100" w:beforeAutospacing="1" w:after="100" w:afterAutospacing="1"/>
      <w:jc w:val="center"/>
      <w:textAlignment w:val="center"/>
    </w:pPr>
    <w:rPr>
      <w:rFonts w:ascii="Arial" w:hAnsi="Arial" w:cs="Arial"/>
      <w:i/>
      <w:iCs/>
    </w:rPr>
  </w:style>
  <w:style w:type="paragraph" w:customStyle="1" w:styleId="xl171">
    <w:name w:val="xl171"/>
    <w:basedOn w:val="prastasis"/>
    <w:rsid w:val="005A2352"/>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72">
    <w:name w:val="xl172"/>
    <w:basedOn w:val="prastasis"/>
    <w:rsid w:val="005A2352"/>
    <w:pPr>
      <w:pBdr>
        <w:left w:val="single" w:sz="4" w:space="0" w:color="auto"/>
      </w:pBdr>
      <w:spacing w:before="100" w:beforeAutospacing="1" w:after="100" w:afterAutospacing="1"/>
      <w:textAlignment w:val="center"/>
    </w:pPr>
    <w:rPr>
      <w:rFonts w:ascii="Arial" w:hAnsi="Arial" w:cs="Arial"/>
      <w:i/>
      <w:iCs/>
    </w:rPr>
  </w:style>
  <w:style w:type="paragraph" w:customStyle="1" w:styleId="xl173">
    <w:name w:val="xl173"/>
    <w:basedOn w:val="prastasis"/>
    <w:rsid w:val="005A2352"/>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74">
    <w:name w:val="xl174"/>
    <w:basedOn w:val="prastasis"/>
    <w:rsid w:val="005A2352"/>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prastasis"/>
    <w:rsid w:val="005A2352"/>
    <w:pPr>
      <w:pBdr>
        <w:left w:val="single" w:sz="4" w:space="0" w:color="auto"/>
      </w:pBdr>
      <w:spacing w:before="100" w:beforeAutospacing="1" w:after="100" w:afterAutospacing="1"/>
      <w:textAlignment w:val="top"/>
    </w:pPr>
    <w:rPr>
      <w:rFonts w:ascii="Arial" w:hAnsi="Arial" w:cs="Arial"/>
      <w:b/>
      <w:bCs/>
    </w:rPr>
  </w:style>
  <w:style w:type="paragraph" w:customStyle="1" w:styleId="xl176">
    <w:name w:val="xl176"/>
    <w:basedOn w:val="prastasis"/>
    <w:rsid w:val="005A2352"/>
    <w:pPr>
      <w:pBdr>
        <w:left w:val="single" w:sz="4" w:space="0" w:color="auto"/>
      </w:pBdr>
      <w:spacing w:before="100" w:beforeAutospacing="1" w:after="100" w:afterAutospacing="1"/>
      <w:jc w:val="center"/>
      <w:textAlignment w:val="top"/>
    </w:pPr>
    <w:rPr>
      <w:rFonts w:ascii="Arial" w:hAnsi="Arial" w:cs="Arial"/>
    </w:rPr>
  </w:style>
  <w:style w:type="paragraph" w:customStyle="1" w:styleId="xl177">
    <w:name w:val="xl177"/>
    <w:basedOn w:val="prastasis"/>
    <w:rsid w:val="005A2352"/>
    <w:pPr>
      <w:pBdr>
        <w:left w:val="single" w:sz="4" w:space="0" w:color="auto"/>
      </w:pBdr>
      <w:spacing w:before="100" w:beforeAutospacing="1" w:after="100" w:afterAutospacing="1"/>
      <w:jc w:val="right"/>
    </w:pPr>
    <w:rPr>
      <w:rFonts w:ascii="Arial" w:hAnsi="Arial" w:cs="Arial"/>
    </w:rPr>
  </w:style>
  <w:style w:type="paragraph" w:customStyle="1" w:styleId="xl178">
    <w:name w:val="xl178"/>
    <w:basedOn w:val="prastasis"/>
    <w:rsid w:val="005A2352"/>
    <w:pPr>
      <w:pBdr>
        <w:top w:val="single" w:sz="8" w:space="0" w:color="auto"/>
        <w:left w:val="single" w:sz="8" w:space="0" w:color="auto"/>
        <w:right w:val="single" w:sz="4" w:space="0" w:color="auto"/>
      </w:pBdr>
      <w:spacing w:before="100" w:beforeAutospacing="1" w:after="100" w:afterAutospacing="1"/>
    </w:pPr>
    <w:rPr>
      <w:rFonts w:ascii="Arial" w:hAnsi="Arial" w:cs="Arial"/>
    </w:rPr>
  </w:style>
  <w:style w:type="paragraph" w:customStyle="1" w:styleId="xl179">
    <w:name w:val="xl179"/>
    <w:basedOn w:val="prastasis"/>
    <w:rsid w:val="005A2352"/>
    <w:pPr>
      <w:pBdr>
        <w:top w:val="single" w:sz="8" w:space="0" w:color="auto"/>
        <w:right w:val="single" w:sz="4" w:space="0" w:color="auto"/>
      </w:pBdr>
      <w:spacing w:before="100" w:beforeAutospacing="1" w:after="100" w:afterAutospacing="1"/>
    </w:pPr>
    <w:rPr>
      <w:rFonts w:ascii="Arial" w:hAnsi="Arial" w:cs="Arial"/>
      <w:b/>
      <w:bCs/>
    </w:rPr>
  </w:style>
  <w:style w:type="paragraph" w:customStyle="1" w:styleId="xl180">
    <w:name w:val="xl180"/>
    <w:basedOn w:val="prastasis"/>
    <w:rsid w:val="005A2352"/>
    <w:pPr>
      <w:pBdr>
        <w:top w:val="single" w:sz="8" w:space="0" w:color="auto"/>
        <w:left w:val="single" w:sz="4" w:space="0" w:color="auto"/>
      </w:pBdr>
      <w:spacing w:before="100" w:beforeAutospacing="1" w:after="100" w:afterAutospacing="1"/>
      <w:jc w:val="center"/>
    </w:pPr>
    <w:rPr>
      <w:rFonts w:ascii="Arial" w:hAnsi="Arial" w:cs="Arial"/>
      <w:b/>
      <w:bCs/>
    </w:rPr>
  </w:style>
  <w:style w:type="paragraph" w:customStyle="1" w:styleId="xl181">
    <w:name w:val="xl181"/>
    <w:basedOn w:val="prastasis"/>
    <w:rsid w:val="005A2352"/>
    <w:pPr>
      <w:pBdr>
        <w:top w:val="single" w:sz="8" w:space="0" w:color="auto"/>
        <w:left w:val="single" w:sz="4" w:space="0" w:color="auto"/>
        <w:right w:val="single" w:sz="8" w:space="0" w:color="auto"/>
      </w:pBdr>
      <w:spacing w:before="100" w:beforeAutospacing="1" w:after="100" w:afterAutospacing="1"/>
    </w:pPr>
    <w:rPr>
      <w:rFonts w:ascii="Arial" w:hAnsi="Arial" w:cs="Arial"/>
      <w:b/>
      <w:bCs/>
    </w:rPr>
  </w:style>
  <w:style w:type="paragraph" w:customStyle="1" w:styleId="xl182">
    <w:name w:val="xl182"/>
    <w:basedOn w:val="prastasis"/>
    <w:rsid w:val="005A2352"/>
    <w:pPr>
      <w:pBdr>
        <w:top w:val="single" w:sz="8" w:space="0" w:color="auto"/>
      </w:pBdr>
      <w:spacing w:before="100" w:beforeAutospacing="1" w:after="100" w:afterAutospacing="1"/>
      <w:jc w:val="center"/>
    </w:pPr>
    <w:rPr>
      <w:rFonts w:ascii="Arial" w:hAnsi="Arial" w:cs="Arial"/>
    </w:rPr>
  </w:style>
  <w:style w:type="paragraph" w:customStyle="1" w:styleId="xl183">
    <w:name w:val="xl183"/>
    <w:basedOn w:val="prastasis"/>
    <w:rsid w:val="005A2352"/>
    <w:pPr>
      <w:pBdr>
        <w:top w:val="single" w:sz="8" w:space="0" w:color="auto"/>
        <w:left w:val="single" w:sz="4" w:space="0" w:color="auto"/>
        <w:right w:val="single" w:sz="8" w:space="0" w:color="auto"/>
      </w:pBdr>
      <w:spacing w:before="100" w:beforeAutospacing="1" w:after="100" w:afterAutospacing="1"/>
    </w:pPr>
    <w:rPr>
      <w:rFonts w:ascii="Arial" w:hAnsi="Arial" w:cs="Arial"/>
    </w:rPr>
  </w:style>
  <w:style w:type="paragraph" w:customStyle="1" w:styleId="xl184">
    <w:name w:val="xl184"/>
    <w:basedOn w:val="prastasis"/>
    <w:rsid w:val="005A2352"/>
    <w:pPr>
      <w:pBdr>
        <w:left w:val="single" w:sz="8" w:space="0" w:color="auto"/>
        <w:right w:val="single" w:sz="4" w:space="0" w:color="auto"/>
      </w:pBdr>
      <w:spacing w:before="100" w:beforeAutospacing="1" w:after="100" w:afterAutospacing="1"/>
    </w:pPr>
    <w:rPr>
      <w:rFonts w:ascii="Arial" w:hAnsi="Arial" w:cs="Arial"/>
    </w:rPr>
  </w:style>
  <w:style w:type="paragraph" w:customStyle="1" w:styleId="xl185">
    <w:name w:val="xl185"/>
    <w:basedOn w:val="prastasis"/>
    <w:rsid w:val="005A2352"/>
    <w:pPr>
      <w:pBdr>
        <w:left w:val="single" w:sz="4" w:space="0" w:color="auto"/>
      </w:pBdr>
      <w:spacing w:before="100" w:beforeAutospacing="1" w:after="100" w:afterAutospacing="1"/>
      <w:jc w:val="center"/>
    </w:pPr>
    <w:rPr>
      <w:rFonts w:ascii="Arial" w:hAnsi="Arial" w:cs="Arial"/>
      <w:b/>
      <w:bCs/>
    </w:rPr>
  </w:style>
  <w:style w:type="paragraph" w:customStyle="1" w:styleId="xl186">
    <w:name w:val="xl186"/>
    <w:basedOn w:val="prastasis"/>
    <w:rsid w:val="005A2352"/>
    <w:pPr>
      <w:pBdr>
        <w:left w:val="single" w:sz="4" w:space="0" w:color="auto"/>
        <w:right w:val="single" w:sz="8" w:space="0" w:color="auto"/>
      </w:pBdr>
      <w:spacing w:before="100" w:beforeAutospacing="1" w:after="100" w:afterAutospacing="1"/>
    </w:pPr>
    <w:rPr>
      <w:rFonts w:ascii="Arial" w:hAnsi="Arial" w:cs="Arial"/>
    </w:rPr>
  </w:style>
  <w:style w:type="paragraph" w:customStyle="1" w:styleId="xl187">
    <w:name w:val="xl187"/>
    <w:basedOn w:val="prastasis"/>
    <w:rsid w:val="005A2352"/>
    <w:pPr>
      <w:pBdr>
        <w:left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prastasis"/>
    <w:rsid w:val="005A2352"/>
    <w:pPr>
      <w:spacing w:before="100" w:beforeAutospacing="1" w:after="100" w:afterAutospacing="1"/>
      <w:jc w:val="right"/>
    </w:pPr>
    <w:rPr>
      <w:rFonts w:ascii="Arial" w:hAnsi="Arial" w:cs="Arial"/>
      <w:color w:val="444444"/>
    </w:rPr>
  </w:style>
  <w:style w:type="paragraph" w:customStyle="1" w:styleId="xl189">
    <w:name w:val="xl189"/>
    <w:basedOn w:val="prastasis"/>
    <w:rsid w:val="005A2352"/>
    <w:pPr>
      <w:pBdr>
        <w:left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90">
    <w:name w:val="xl190"/>
    <w:basedOn w:val="prastasis"/>
    <w:rsid w:val="005A2352"/>
    <w:pPr>
      <w:pBdr>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91">
    <w:name w:val="xl191"/>
    <w:basedOn w:val="prastasis"/>
    <w:rsid w:val="005A2352"/>
    <w:pPr>
      <w:pBdr>
        <w:left w:val="single" w:sz="4" w:space="0" w:color="auto"/>
        <w:bottom w:val="single" w:sz="8" w:space="0" w:color="auto"/>
        <w:right w:val="single" w:sz="4" w:space="0" w:color="auto"/>
      </w:pBdr>
      <w:spacing w:before="100" w:beforeAutospacing="1" w:after="100" w:afterAutospacing="1"/>
      <w:jc w:val="right"/>
    </w:pPr>
    <w:rPr>
      <w:rFonts w:ascii="Arial" w:hAnsi="Arial" w:cs="Arial"/>
    </w:rPr>
  </w:style>
  <w:style w:type="paragraph" w:customStyle="1" w:styleId="xl192">
    <w:name w:val="xl192"/>
    <w:basedOn w:val="prastasis"/>
    <w:rsid w:val="005A2352"/>
    <w:pPr>
      <w:pBdr>
        <w:left w:val="single" w:sz="4" w:space="0" w:color="auto"/>
        <w:bottom w:val="single" w:sz="8" w:space="0" w:color="auto"/>
      </w:pBdr>
      <w:spacing w:before="100" w:beforeAutospacing="1" w:after="100" w:afterAutospacing="1"/>
    </w:pPr>
    <w:rPr>
      <w:rFonts w:ascii="Arial" w:hAnsi="Arial" w:cs="Arial"/>
      <w:b/>
      <w:bCs/>
    </w:rPr>
  </w:style>
  <w:style w:type="paragraph" w:customStyle="1" w:styleId="xl193">
    <w:name w:val="xl193"/>
    <w:basedOn w:val="prastasis"/>
    <w:rsid w:val="005A2352"/>
    <w:pPr>
      <w:pBdr>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94">
    <w:name w:val="xl194"/>
    <w:basedOn w:val="prastasis"/>
    <w:rsid w:val="005A2352"/>
    <w:pPr>
      <w:pBdr>
        <w:right w:val="single" w:sz="4" w:space="0" w:color="auto"/>
      </w:pBdr>
      <w:spacing w:before="100" w:beforeAutospacing="1" w:after="100" w:afterAutospacing="1"/>
      <w:jc w:val="center"/>
    </w:pPr>
    <w:rPr>
      <w:rFonts w:ascii="Arial" w:hAnsi="Arial" w:cs="Arial"/>
    </w:rPr>
  </w:style>
  <w:style w:type="paragraph" w:customStyle="1" w:styleId="xl195">
    <w:name w:val="xl195"/>
    <w:basedOn w:val="prastasis"/>
    <w:rsid w:val="005A2352"/>
    <w:pPr>
      <w:pBdr>
        <w:left w:val="single" w:sz="4" w:space="0" w:color="auto"/>
      </w:pBdr>
      <w:spacing w:before="100" w:beforeAutospacing="1" w:after="100" w:afterAutospacing="1"/>
    </w:pPr>
    <w:rPr>
      <w:rFonts w:ascii="Arial" w:hAnsi="Arial" w:cs="Arial"/>
      <w:b/>
      <w:bCs/>
    </w:rPr>
  </w:style>
  <w:style w:type="paragraph" w:customStyle="1" w:styleId="xl196">
    <w:name w:val="xl196"/>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97">
    <w:name w:val="xl197"/>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98">
    <w:name w:val="xl198"/>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99">
    <w:name w:val="xl199"/>
    <w:basedOn w:val="prastasis"/>
    <w:rsid w:val="005A2352"/>
    <w:pPr>
      <w:pBdr>
        <w:left w:val="single" w:sz="4" w:space="0" w:color="auto"/>
      </w:pBdr>
      <w:spacing w:before="100" w:beforeAutospacing="1" w:after="100" w:afterAutospacing="1"/>
      <w:jc w:val="center"/>
      <w:textAlignment w:val="top"/>
    </w:pPr>
    <w:rPr>
      <w:rFonts w:ascii="Arial" w:hAnsi="Arial" w:cs="Arial"/>
      <w:i/>
      <w:iCs/>
    </w:rPr>
  </w:style>
  <w:style w:type="paragraph" w:customStyle="1" w:styleId="xl200">
    <w:name w:val="xl200"/>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201">
    <w:name w:val="xl201"/>
    <w:basedOn w:val="prastasis"/>
    <w:rsid w:val="005A2352"/>
    <w:pPr>
      <w:pBdr>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202">
    <w:name w:val="xl202"/>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203">
    <w:name w:val="xl203"/>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204">
    <w:name w:val="xl204"/>
    <w:basedOn w:val="prastasis"/>
    <w:rsid w:val="005A2352"/>
    <w:pPr>
      <w:pBdr>
        <w:left w:val="single" w:sz="4" w:space="0" w:color="auto"/>
      </w:pBdr>
      <w:spacing w:before="100" w:beforeAutospacing="1" w:after="100" w:afterAutospacing="1"/>
    </w:pPr>
    <w:rPr>
      <w:rFonts w:ascii="Arial" w:hAnsi="Arial" w:cs="Arial"/>
      <w:b/>
      <w:bCs/>
    </w:rPr>
  </w:style>
  <w:style w:type="character" w:customStyle="1" w:styleId="AntratsDiagrama">
    <w:name w:val="Antraštės Diagrama"/>
    <w:basedOn w:val="Numatytasispastraiposriftas"/>
    <w:link w:val="Antrats"/>
    <w:uiPriority w:val="99"/>
    <w:rsid w:val="009E41DB"/>
    <w:rPr>
      <w:sz w:val="24"/>
      <w:szCs w:val="24"/>
      <w:lang w:eastAsia="en-US"/>
    </w:rPr>
  </w:style>
  <w:style w:type="paragraph" w:customStyle="1" w:styleId="xl205">
    <w:name w:val="xl205"/>
    <w:basedOn w:val="prastasis"/>
    <w:rsid w:val="008810C0"/>
    <w:pPr>
      <w:spacing w:before="100" w:beforeAutospacing="1" w:after="100" w:afterAutospacing="1"/>
      <w:jc w:val="right"/>
    </w:pPr>
    <w:rPr>
      <w:rFonts w:ascii="Arial" w:hAnsi="Arial" w:cs="Arial"/>
      <w:color w:val="444444"/>
      <w:sz w:val="24"/>
      <w:szCs w:val="24"/>
    </w:rPr>
  </w:style>
  <w:style w:type="paragraph" w:customStyle="1" w:styleId="xl206">
    <w:name w:val="xl206"/>
    <w:basedOn w:val="prastasis"/>
    <w:rsid w:val="008810C0"/>
    <w:pPr>
      <w:pBdr>
        <w:left w:val="single" w:sz="8" w:space="0" w:color="auto"/>
        <w:bottom w:val="single" w:sz="8" w:space="0" w:color="auto"/>
      </w:pBdr>
      <w:spacing w:before="100" w:beforeAutospacing="1" w:after="100" w:afterAutospacing="1"/>
      <w:textAlignment w:val="center"/>
    </w:pPr>
    <w:rPr>
      <w:rFonts w:ascii="Arial" w:hAnsi="Arial" w:cs="Arial"/>
      <w:sz w:val="24"/>
      <w:szCs w:val="24"/>
    </w:rPr>
  </w:style>
  <w:style w:type="paragraph" w:customStyle="1" w:styleId="xl207">
    <w:name w:val="xl207"/>
    <w:basedOn w:val="prastasis"/>
    <w:rsid w:val="008810C0"/>
    <w:pPr>
      <w:pBdr>
        <w:left w:val="single" w:sz="4" w:space="0" w:color="auto"/>
        <w:bottom w:val="single" w:sz="8" w:space="0" w:color="auto"/>
      </w:pBdr>
      <w:spacing w:before="100" w:beforeAutospacing="1" w:after="100" w:afterAutospacing="1"/>
      <w:jc w:val="right"/>
    </w:pPr>
    <w:rPr>
      <w:rFonts w:ascii="Arial" w:hAnsi="Arial" w:cs="Arial"/>
      <w:sz w:val="24"/>
      <w:szCs w:val="24"/>
    </w:rPr>
  </w:style>
  <w:style w:type="paragraph" w:customStyle="1" w:styleId="xl208">
    <w:name w:val="xl208"/>
    <w:basedOn w:val="prastasis"/>
    <w:rsid w:val="008810C0"/>
    <w:pPr>
      <w:spacing w:before="100" w:beforeAutospacing="1" w:after="100" w:afterAutospacing="1"/>
    </w:pPr>
    <w:rPr>
      <w:rFonts w:ascii="Arial" w:hAnsi="Arial" w:cs="Arial"/>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6006">
      <w:bodyDiv w:val="1"/>
      <w:marLeft w:val="0"/>
      <w:marRight w:val="0"/>
      <w:marTop w:val="0"/>
      <w:marBottom w:val="0"/>
      <w:divBdr>
        <w:top w:val="none" w:sz="0" w:space="0" w:color="auto"/>
        <w:left w:val="none" w:sz="0" w:space="0" w:color="auto"/>
        <w:bottom w:val="none" w:sz="0" w:space="0" w:color="auto"/>
        <w:right w:val="none" w:sz="0" w:space="0" w:color="auto"/>
      </w:divBdr>
    </w:div>
    <w:div w:id="128058264">
      <w:bodyDiv w:val="1"/>
      <w:marLeft w:val="0"/>
      <w:marRight w:val="0"/>
      <w:marTop w:val="0"/>
      <w:marBottom w:val="0"/>
      <w:divBdr>
        <w:top w:val="none" w:sz="0" w:space="0" w:color="auto"/>
        <w:left w:val="none" w:sz="0" w:space="0" w:color="auto"/>
        <w:bottom w:val="none" w:sz="0" w:space="0" w:color="auto"/>
        <w:right w:val="none" w:sz="0" w:space="0" w:color="auto"/>
      </w:divBdr>
    </w:div>
    <w:div w:id="229392100">
      <w:bodyDiv w:val="1"/>
      <w:marLeft w:val="0"/>
      <w:marRight w:val="0"/>
      <w:marTop w:val="0"/>
      <w:marBottom w:val="0"/>
      <w:divBdr>
        <w:top w:val="none" w:sz="0" w:space="0" w:color="auto"/>
        <w:left w:val="none" w:sz="0" w:space="0" w:color="auto"/>
        <w:bottom w:val="none" w:sz="0" w:space="0" w:color="auto"/>
        <w:right w:val="none" w:sz="0" w:space="0" w:color="auto"/>
      </w:divBdr>
    </w:div>
    <w:div w:id="288633458">
      <w:bodyDiv w:val="1"/>
      <w:marLeft w:val="0"/>
      <w:marRight w:val="0"/>
      <w:marTop w:val="0"/>
      <w:marBottom w:val="0"/>
      <w:divBdr>
        <w:top w:val="none" w:sz="0" w:space="0" w:color="auto"/>
        <w:left w:val="none" w:sz="0" w:space="0" w:color="auto"/>
        <w:bottom w:val="none" w:sz="0" w:space="0" w:color="auto"/>
        <w:right w:val="none" w:sz="0" w:space="0" w:color="auto"/>
      </w:divBdr>
    </w:div>
    <w:div w:id="309789021">
      <w:bodyDiv w:val="1"/>
      <w:marLeft w:val="0"/>
      <w:marRight w:val="0"/>
      <w:marTop w:val="0"/>
      <w:marBottom w:val="0"/>
      <w:divBdr>
        <w:top w:val="none" w:sz="0" w:space="0" w:color="auto"/>
        <w:left w:val="none" w:sz="0" w:space="0" w:color="auto"/>
        <w:bottom w:val="none" w:sz="0" w:space="0" w:color="auto"/>
        <w:right w:val="none" w:sz="0" w:space="0" w:color="auto"/>
      </w:divBdr>
    </w:div>
    <w:div w:id="324086930">
      <w:bodyDiv w:val="1"/>
      <w:marLeft w:val="0"/>
      <w:marRight w:val="0"/>
      <w:marTop w:val="0"/>
      <w:marBottom w:val="0"/>
      <w:divBdr>
        <w:top w:val="none" w:sz="0" w:space="0" w:color="auto"/>
        <w:left w:val="none" w:sz="0" w:space="0" w:color="auto"/>
        <w:bottom w:val="none" w:sz="0" w:space="0" w:color="auto"/>
        <w:right w:val="none" w:sz="0" w:space="0" w:color="auto"/>
      </w:divBdr>
    </w:div>
    <w:div w:id="354114050">
      <w:bodyDiv w:val="1"/>
      <w:marLeft w:val="0"/>
      <w:marRight w:val="0"/>
      <w:marTop w:val="0"/>
      <w:marBottom w:val="0"/>
      <w:divBdr>
        <w:top w:val="none" w:sz="0" w:space="0" w:color="auto"/>
        <w:left w:val="none" w:sz="0" w:space="0" w:color="auto"/>
        <w:bottom w:val="none" w:sz="0" w:space="0" w:color="auto"/>
        <w:right w:val="none" w:sz="0" w:space="0" w:color="auto"/>
      </w:divBdr>
    </w:div>
    <w:div w:id="433405412">
      <w:bodyDiv w:val="1"/>
      <w:marLeft w:val="0"/>
      <w:marRight w:val="0"/>
      <w:marTop w:val="0"/>
      <w:marBottom w:val="0"/>
      <w:divBdr>
        <w:top w:val="none" w:sz="0" w:space="0" w:color="auto"/>
        <w:left w:val="none" w:sz="0" w:space="0" w:color="auto"/>
        <w:bottom w:val="none" w:sz="0" w:space="0" w:color="auto"/>
        <w:right w:val="none" w:sz="0" w:space="0" w:color="auto"/>
      </w:divBdr>
    </w:div>
    <w:div w:id="502205953">
      <w:bodyDiv w:val="1"/>
      <w:marLeft w:val="0"/>
      <w:marRight w:val="0"/>
      <w:marTop w:val="0"/>
      <w:marBottom w:val="0"/>
      <w:divBdr>
        <w:top w:val="none" w:sz="0" w:space="0" w:color="auto"/>
        <w:left w:val="none" w:sz="0" w:space="0" w:color="auto"/>
        <w:bottom w:val="none" w:sz="0" w:space="0" w:color="auto"/>
        <w:right w:val="none" w:sz="0" w:space="0" w:color="auto"/>
      </w:divBdr>
    </w:div>
    <w:div w:id="553545351">
      <w:bodyDiv w:val="1"/>
      <w:marLeft w:val="0"/>
      <w:marRight w:val="0"/>
      <w:marTop w:val="0"/>
      <w:marBottom w:val="0"/>
      <w:divBdr>
        <w:top w:val="none" w:sz="0" w:space="0" w:color="auto"/>
        <w:left w:val="none" w:sz="0" w:space="0" w:color="auto"/>
        <w:bottom w:val="none" w:sz="0" w:space="0" w:color="auto"/>
        <w:right w:val="none" w:sz="0" w:space="0" w:color="auto"/>
      </w:divBdr>
    </w:div>
    <w:div w:id="641623100">
      <w:bodyDiv w:val="1"/>
      <w:marLeft w:val="0"/>
      <w:marRight w:val="0"/>
      <w:marTop w:val="0"/>
      <w:marBottom w:val="0"/>
      <w:divBdr>
        <w:top w:val="none" w:sz="0" w:space="0" w:color="auto"/>
        <w:left w:val="none" w:sz="0" w:space="0" w:color="auto"/>
        <w:bottom w:val="none" w:sz="0" w:space="0" w:color="auto"/>
        <w:right w:val="none" w:sz="0" w:space="0" w:color="auto"/>
      </w:divBdr>
    </w:div>
    <w:div w:id="708183685">
      <w:bodyDiv w:val="1"/>
      <w:marLeft w:val="0"/>
      <w:marRight w:val="0"/>
      <w:marTop w:val="0"/>
      <w:marBottom w:val="0"/>
      <w:divBdr>
        <w:top w:val="none" w:sz="0" w:space="0" w:color="auto"/>
        <w:left w:val="none" w:sz="0" w:space="0" w:color="auto"/>
        <w:bottom w:val="none" w:sz="0" w:space="0" w:color="auto"/>
        <w:right w:val="none" w:sz="0" w:space="0" w:color="auto"/>
      </w:divBdr>
    </w:div>
    <w:div w:id="709646304">
      <w:bodyDiv w:val="1"/>
      <w:marLeft w:val="0"/>
      <w:marRight w:val="0"/>
      <w:marTop w:val="0"/>
      <w:marBottom w:val="0"/>
      <w:divBdr>
        <w:top w:val="none" w:sz="0" w:space="0" w:color="auto"/>
        <w:left w:val="none" w:sz="0" w:space="0" w:color="auto"/>
        <w:bottom w:val="none" w:sz="0" w:space="0" w:color="auto"/>
        <w:right w:val="none" w:sz="0" w:space="0" w:color="auto"/>
      </w:divBdr>
    </w:div>
    <w:div w:id="876744896">
      <w:bodyDiv w:val="1"/>
      <w:marLeft w:val="0"/>
      <w:marRight w:val="0"/>
      <w:marTop w:val="0"/>
      <w:marBottom w:val="0"/>
      <w:divBdr>
        <w:top w:val="none" w:sz="0" w:space="0" w:color="auto"/>
        <w:left w:val="none" w:sz="0" w:space="0" w:color="auto"/>
        <w:bottom w:val="none" w:sz="0" w:space="0" w:color="auto"/>
        <w:right w:val="none" w:sz="0" w:space="0" w:color="auto"/>
      </w:divBdr>
    </w:div>
    <w:div w:id="953513748">
      <w:bodyDiv w:val="1"/>
      <w:marLeft w:val="0"/>
      <w:marRight w:val="0"/>
      <w:marTop w:val="0"/>
      <w:marBottom w:val="0"/>
      <w:divBdr>
        <w:top w:val="none" w:sz="0" w:space="0" w:color="auto"/>
        <w:left w:val="none" w:sz="0" w:space="0" w:color="auto"/>
        <w:bottom w:val="none" w:sz="0" w:space="0" w:color="auto"/>
        <w:right w:val="none" w:sz="0" w:space="0" w:color="auto"/>
      </w:divBdr>
    </w:div>
    <w:div w:id="1093628804">
      <w:bodyDiv w:val="1"/>
      <w:marLeft w:val="0"/>
      <w:marRight w:val="0"/>
      <w:marTop w:val="0"/>
      <w:marBottom w:val="0"/>
      <w:divBdr>
        <w:top w:val="none" w:sz="0" w:space="0" w:color="auto"/>
        <w:left w:val="none" w:sz="0" w:space="0" w:color="auto"/>
        <w:bottom w:val="none" w:sz="0" w:space="0" w:color="auto"/>
        <w:right w:val="none" w:sz="0" w:space="0" w:color="auto"/>
      </w:divBdr>
    </w:div>
    <w:div w:id="1121145318">
      <w:bodyDiv w:val="1"/>
      <w:marLeft w:val="0"/>
      <w:marRight w:val="0"/>
      <w:marTop w:val="0"/>
      <w:marBottom w:val="0"/>
      <w:divBdr>
        <w:top w:val="none" w:sz="0" w:space="0" w:color="auto"/>
        <w:left w:val="none" w:sz="0" w:space="0" w:color="auto"/>
        <w:bottom w:val="none" w:sz="0" w:space="0" w:color="auto"/>
        <w:right w:val="none" w:sz="0" w:space="0" w:color="auto"/>
      </w:divBdr>
    </w:div>
    <w:div w:id="1176457076">
      <w:bodyDiv w:val="1"/>
      <w:marLeft w:val="0"/>
      <w:marRight w:val="0"/>
      <w:marTop w:val="0"/>
      <w:marBottom w:val="0"/>
      <w:divBdr>
        <w:top w:val="none" w:sz="0" w:space="0" w:color="auto"/>
        <w:left w:val="none" w:sz="0" w:space="0" w:color="auto"/>
        <w:bottom w:val="none" w:sz="0" w:space="0" w:color="auto"/>
        <w:right w:val="none" w:sz="0" w:space="0" w:color="auto"/>
      </w:divBdr>
    </w:div>
    <w:div w:id="1213737073">
      <w:bodyDiv w:val="1"/>
      <w:marLeft w:val="0"/>
      <w:marRight w:val="0"/>
      <w:marTop w:val="0"/>
      <w:marBottom w:val="0"/>
      <w:divBdr>
        <w:top w:val="none" w:sz="0" w:space="0" w:color="auto"/>
        <w:left w:val="none" w:sz="0" w:space="0" w:color="auto"/>
        <w:bottom w:val="none" w:sz="0" w:space="0" w:color="auto"/>
        <w:right w:val="none" w:sz="0" w:space="0" w:color="auto"/>
      </w:divBdr>
    </w:div>
    <w:div w:id="1317801193">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76852147">
      <w:bodyDiv w:val="1"/>
      <w:marLeft w:val="0"/>
      <w:marRight w:val="0"/>
      <w:marTop w:val="0"/>
      <w:marBottom w:val="0"/>
      <w:divBdr>
        <w:top w:val="none" w:sz="0" w:space="0" w:color="auto"/>
        <w:left w:val="none" w:sz="0" w:space="0" w:color="auto"/>
        <w:bottom w:val="none" w:sz="0" w:space="0" w:color="auto"/>
        <w:right w:val="none" w:sz="0" w:space="0" w:color="auto"/>
      </w:divBdr>
    </w:div>
    <w:div w:id="1395356313">
      <w:bodyDiv w:val="1"/>
      <w:marLeft w:val="0"/>
      <w:marRight w:val="0"/>
      <w:marTop w:val="0"/>
      <w:marBottom w:val="0"/>
      <w:divBdr>
        <w:top w:val="none" w:sz="0" w:space="0" w:color="auto"/>
        <w:left w:val="none" w:sz="0" w:space="0" w:color="auto"/>
        <w:bottom w:val="none" w:sz="0" w:space="0" w:color="auto"/>
        <w:right w:val="none" w:sz="0" w:space="0" w:color="auto"/>
      </w:divBdr>
    </w:div>
    <w:div w:id="1396705735">
      <w:bodyDiv w:val="1"/>
      <w:marLeft w:val="0"/>
      <w:marRight w:val="0"/>
      <w:marTop w:val="0"/>
      <w:marBottom w:val="0"/>
      <w:divBdr>
        <w:top w:val="none" w:sz="0" w:space="0" w:color="auto"/>
        <w:left w:val="none" w:sz="0" w:space="0" w:color="auto"/>
        <w:bottom w:val="none" w:sz="0" w:space="0" w:color="auto"/>
        <w:right w:val="none" w:sz="0" w:space="0" w:color="auto"/>
      </w:divBdr>
    </w:div>
    <w:div w:id="1411464197">
      <w:bodyDiv w:val="1"/>
      <w:marLeft w:val="0"/>
      <w:marRight w:val="0"/>
      <w:marTop w:val="0"/>
      <w:marBottom w:val="0"/>
      <w:divBdr>
        <w:top w:val="none" w:sz="0" w:space="0" w:color="auto"/>
        <w:left w:val="none" w:sz="0" w:space="0" w:color="auto"/>
        <w:bottom w:val="none" w:sz="0" w:space="0" w:color="auto"/>
        <w:right w:val="none" w:sz="0" w:space="0" w:color="auto"/>
      </w:divBdr>
    </w:div>
    <w:div w:id="1430390791">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478573811">
      <w:bodyDiv w:val="1"/>
      <w:marLeft w:val="0"/>
      <w:marRight w:val="0"/>
      <w:marTop w:val="0"/>
      <w:marBottom w:val="0"/>
      <w:divBdr>
        <w:top w:val="none" w:sz="0" w:space="0" w:color="auto"/>
        <w:left w:val="none" w:sz="0" w:space="0" w:color="auto"/>
        <w:bottom w:val="none" w:sz="0" w:space="0" w:color="auto"/>
        <w:right w:val="none" w:sz="0" w:space="0" w:color="auto"/>
      </w:divBdr>
    </w:div>
    <w:div w:id="1507859584">
      <w:bodyDiv w:val="1"/>
      <w:marLeft w:val="0"/>
      <w:marRight w:val="0"/>
      <w:marTop w:val="0"/>
      <w:marBottom w:val="0"/>
      <w:divBdr>
        <w:top w:val="none" w:sz="0" w:space="0" w:color="auto"/>
        <w:left w:val="none" w:sz="0" w:space="0" w:color="auto"/>
        <w:bottom w:val="none" w:sz="0" w:space="0" w:color="auto"/>
        <w:right w:val="none" w:sz="0" w:space="0" w:color="auto"/>
      </w:divBdr>
    </w:div>
    <w:div w:id="1554152014">
      <w:bodyDiv w:val="1"/>
      <w:marLeft w:val="0"/>
      <w:marRight w:val="0"/>
      <w:marTop w:val="0"/>
      <w:marBottom w:val="0"/>
      <w:divBdr>
        <w:top w:val="none" w:sz="0" w:space="0" w:color="auto"/>
        <w:left w:val="none" w:sz="0" w:space="0" w:color="auto"/>
        <w:bottom w:val="none" w:sz="0" w:space="0" w:color="auto"/>
        <w:right w:val="none" w:sz="0" w:space="0" w:color="auto"/>
      </w:divBdr>
    </w:div>
    <w:div w:id="1688555827">
      <w:bodyDiv w:val="1"/>
      <w:marLeft w:val="0"/>
      <w:marRight w:val="0"/>
      <w:marTop w:val="0"/>
      <w:marBottom w:val="0"/>
      <w:divBdr>
        <w:top w:val="none" w:sz="0" w:space="0" w:color="auto"/>
        <w:left w:val="none" w:sz="0" w:space="0" w:color="auto"/>
        <w:bottom w:val="none" w:sz="0" w:space="0" w:color="auto"/>
        <w:right w:val="none" w:sz="0" w:space="0" w:color="auto"/>
      </w:divBdr>
    </w:div>
    <w:div w:id="1785419429">
      <w:bodyDiv w:val="1"/>
      <w:marLeft w:val="0"/>
      <w:marRight w:val="0"/>
      <w:marTop w:val="0"/>
      <w:marBottom w:val="0"/>
      <w:divBdr>
        <w:top w:val="none" w:sz="0" w:space="0" w:color="auto"/>
        <w:left w:val="none" w:sz="0" w:space="0" w:color="auto"/>
        <w:bottom w:val="none" w:sz="0" w:space="0" w:color="auto"/>
        <w:right w:val="none" w:sz="0" w:space="0" w:color="auto"/>
      </w:divBdr>
    </w:div>
    <w:div w:id="1853908576">
      <w:bodyDiv w:val="1"/>
      <w:marLeft w:val="0"/>
      <w:marRight w:val="0"/>
      <w:marTop w:val="0"/>
      <w:marBottom w:val="0"/>
      <w:divBdr>
        <w:top w:val="none" w:sz="0" w:space="0" w:color="auto"/>
        <w:left w:val="none" w:sz="0" w:space="0" w:color="auto"/>
        <w:bottom w:val="none" w:sz="0" w:space="0" w:color="auto"/>
        <w:right w:val="none" w:sz="0" w:space="0" w:color="auto"/>
      </w:divBdr>
    </w:div>
    <w:div w:id="1863663629">
      <w:bodyDiv w:val="1"/>
      <w:marLeft w:val="0"/>
      <w:marRight w:val="0"/>
      <w:marTop w:val="0"/>
      <w:marBottom w:val="0"/>
      <w:divBdr>
        <w:top w:val="none" w:sz="0" w:space="0" w:color="auto"/>
        <w:left w:val="none" w:sz="0" w:space="0" w:color="auto"/>
        <w:bottom w:val="none" w:sz="0" w:space="0" w:color="auto"/>
        <w:right w:val="none" w:sz="0" w:space="0" w:color="auto"/>
      </w:divBdr>
    </w:div>
    <w:div w:id="1881670904">
      <w:bodyDiv w:val="1"/>
      <w:marLeft w:val="0"/>
      <w:marRight w:val="0"/>
      <w:marTop w:val="0"/>
      <w:marBottom w:val="0"/>
      <w:divBdr>
        <w:top w:val="none" w:sz="0" w:space="0" w:color="auto"/>
        <w:left w:val="none" w:sz="0" w:space="0" w:color="auto"/>
        <w:bottom w:val="none" w:sz="0" w:space="0" w:color="auto"/>
        <w:right w:val="none" w:sz="0" w:space="0" w:color="auto"/>
      </w:divBdr>
    </w:div>
    <w:div w:id="1967732230">
      <w:bodyDiv w:val="1"/>
      <w:marLeft w:val="0"/>
      <w:marRight w:val="0"/>
      <w:marTop w:val="0"/>
      <w:marBottom w:val="0"/>
      <w:divBdr>
        <w:top w:val="none" w:sz="0" w:space="0" w:color="auto"/>
        <w:left w:val="none" w:sz="0" w:space="0" w:color="auto"/>
        <w:bottom w:val="none" w:sz="0" w:space="0" w:color="auto"/>
        <w:right w:val="none" w:sz="0" w:space="0" w:color="auto"/>
      </w:divBdr>
    </w:div>
    <w:div w:id="2009599910">
      <w:bodyDiv w:val="1"/>
      <w:marLeft w:val="0"/>
      <w:marRight w:val="0"/>
      <w:marTop w:val="0"/>
      <w:marBottom w:val="0"/>
      <w:divBdr>
        <w:top w:val="none" w:sz="0" w:space="0" w:color="auto"/>
        <w:left w:val="none" w:sz="0" w:space="0" w:color="auto"/>
        <w:bottom w:val="none" w:sz="0" w:space="0" w:color="auto"/>
        <w:right w:val="none" w:sz="0" w:space="0" w:color="auto"/>
      </w:divBdr>
    </w:div>
    <w:div w:id="213510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304</TotalTime>
  <Pages>6</Pages>
  <Words>6066</Words>
  <Characters>3458</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38</cp:revision>
  <cp:lastPrinted>2024-05-15T13:30:00Z</cp:lastPrinted>
  <dcterms:created xsi:type="dcterms:W3CDTF">2024-06-13T07:40:00Z</dcterms:created>
  <dcterms:modified xsi:type="dcterms:W3CDTF">2024-06-26T10:43:00Z</dcterms:modified>
</cp:coreProperties>
</file>