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9067E" w14:textId="77777777" w:rsidR="00A1130E" w:rsidRPr="00723B90" w:rsidRDefault="00A1130E" w:rsidP="00A1130E">
      <w:pPr>
        <w:spacing w:after="120" w:line="276" w:lineRule="auto"/>
        <w:jc w:val="center"/>
        <w:rPr>
          <w:rFonts w:ascii="Arial" w:hAnsi="Arial" w:cs="Arial"/>
          <w:sz w:val="16"/>
          <w:szCs w:val="16"/>
        </w:rPr>
      </w:pPr>
      <w:r w:rsidRPr="00170437">
        <w:rPr>
          <w:noProof/>
        </w:rPr>
        <w:drawing>
          <wp:inline distT="0" distB="0" distL="0" distR="0" wp14:anchorId="0EEAE545" wp14:editId="646A453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A1130E">
      <w:pPr>
        <w:pStyle w:val="Antrat1"/>
      </w:pPr>
      <w:r>
        <w:rPr>
          <w:rStyle w:val="Antrat1Diagrama"/>
          <w:b/>
          <w:bCs/>
          <w:sz w:val="28"/>
          <w:szCs w:val="28"/>
        </w:rPr>
        <w:t>KLAIPĖDOS RAJONO SAVIVALDYBĖS TARYBA</w:t>
      </w:r>
    </w:p>
    <w:p w14:paraId="12A291B2" w14:textId="184023BD" w:rsidR="00EB06D4" w:rsidRPr="00A1130E" w:rsidRDefault="00CB7660" w:rsidP="005430FB">
      <w:pPr>
        <w:pStyle w:val="Pagrindinistekstas"/>
        <w:spacing w:after="240" w:line="276" w:lineRule="auto"/>
        <w:jc w:val="center"/>
        <w:rPr>
          <w:rFonts w:ascii="Arial" w:hAnsi="Arial" w:cs="Arial"/>
          <w:b/>
          <w:sz w:val="28"/>
          <w:szCs w:val="28"/>
        </w:rPr>
      </w:pPr>
      <w:r w:rsidRPr="00A1130E">
        <w:rPr>
          <w:rStyle w:val="Antrat2Diagrama"/>
        </w:rPr>
        <w:t>SPRENDIMAS</w:t>
      </w:r>
      <w:r w:rsidRPr="00A1130E">
        <w:rPr>
          <w:rStyle w:val="Antrat2Diagrama"/>
        </w:rPr>
        <w:br/>
      </w:r>
      <w:r w:rsidR="00EB06D4" w:rsidRPr="00A1130E">
        <w:rPr>
          <w:rFonts w:ascii="Arial" w:hAnsi="Arial" w:cs="Arial"/>
          <w:b/>
          <w:bCs/>
          <w:sz w:val="28"/>
          <w:szCs w:val="28"/>
        </w:rPr>
        <w:t>DĖL</w:t>
      </w:r>
      <w:r w:rsidR="00580430" w:rsidRPr="00A1130E">
        <w:rPr>
          <w:rFonts w:ascii="Arial" w:hAnsi="Arial" w:cs="Arial"/>
          <w:b/>
          <w:bCs/>
          <w:sz w:val="28"/>
          <w:szCs w:val="28"/>
        </w:rPr>
        <w:t xml:space="preserve"> KLAIPĖDOS RAJONO SAVIVALDYBĖS TARYBOS 202</w:t>
      </w:r>
      <w:r w:rsidR="001E6A1F" w:rsidRPr="00A1130E">
        <w:rPr>
          <w:rFonts w:ascii="Arial" w:hAnsi="Arial" w:cs="Arial"/>
          <w:b/>
          <w:bCs/>
          <w:sz w:val="28"/>
          <w:szCs w:val="28"/>
        </w:rPr>
        <w:t>3</w:t>
      </w:r>
      <w:r w:rsidR="00580430" w:rsidRPr="00A1130E">
        <w:rPr>
          <w:rFonts w:ascii="Arial" w:hAnsi="Arial" w:cs="Arial"/>
          <w:b/>
          <w:bCs/>
          <w:sz w:val="28"/>
          <w:szCs w:val="28"/>
        </w:rPr>
        <w:t xml:space="preserve"> M. </w:t>
      </w:r>
      <w:r w:rsidR="001E6A1F" w:rsidRPr="00A1130E">
        <w:rPr>
          <w:rFonts w:ascii="Arial" w:hAnsi="Arial" w:cs="Arial"/>
          <w:b/>
          <w:bCs/>
          <w:sz w:val="28"/>
          <w:szCs w:val="28"/>
        </w:rPr>
        <w:t>SAUS</w:t>
      </w:r>
      <w:r w:rsidR="00580430" w:rsidRPr="00A1130E">
        <w:rPr>
          <w:rFonts w:ascii="Arial" w:hAnsi="Arial" w:cs="Arial"/>
          <w:b/>
          <w:bCs/>
          <w:sz w:val="28"/>
          <w:szCs w:val="28"/>
        </w:rPr>
        <w:t>IO</w:t>
      </w:r>
      <w:r w:rsidR="00A1130E">
        <w:rPr>
          <w:rFonts w:ascii="Arial" w:hAnsi="Arial" w:cs="Arial"/>
          <w:b/>
          <w:bCs/>
          <w:sz w:val="28"/>
          <w:szCs w:val="28"/>
        </w:rPr>
        <w:br/>
      </w:r>
      <w:r w:rsidR="00580430" w:rsidRPr="00A1130E">
        <w:rPr>
          <w:rFonts w:ascii="Arial" w:hAnsi="Arial" w:cs="Arial"/>
          <w:b/>
          <w:bCs/>
          <w:sz w:val="28"/>
          <w:szCs w:val="28"/>
        </w:rPr>
        <w:t>2</w:t>
      </w:r>
      <w:r w:rsidR="001E6A1F" w:rsidRPr="00A1130E">
        <w:rPr>
          <w:rFonts w:ascii="Arial" w:hAnsi="Arial" w:cs="Arial"/>
          <w:b/>
          <w:bCs/>
          <w:sz w:val="28"/>
          <w:szCs w:val="28"/>
        </w:rPr>
        <w:t>6</w:t>
      </w:r>
      <w:r w:rsidR="00580430" w:rsidRPr="00A1130E">
        <w:rPr>
          <w:rFonts w:ascii="Arial" w:hAnsi="Arial" w:cs="Arial"/>
          <w:b/>
          <w:bCs/>
          <w:sz w:val="28"/>
          <w:szCs w:val="28"/>
        </w:rPr>
        <w:t xml:space="preserve"> D. SPRENDIMO NR. T11-</w:t>
      </w:r>
      <w:r w:rsidR="001E6A1F" w:rsidRPr="00A1130E">
        <w:rPr>
          <w:rFonts w:ascii="Arial" w:hAnsi="Arial" w:cs="Arial"/>
          <w:b/>
          <w:bCs/>
          <w:sz w:val="28"/>
          <w:szCs w:val="28"/>
        </w:rPr>
        <w:t>10</w:t>
      </w:r>
      <w:r w:rsidR="00580430" w:rsidRPr="00A1130E">
        <w:rPr>
          <w:rFonts w:ascii="Arial" w:hAnsi="Arial" w:cs="Arial"/>
          <w:b/>
          <w:bCs/>
          <w:sz w:val="28"/>
          <w:szCs w:val="28"/>
        </w:rPr>
        <w:t xml:space="preserve"> „</w:t>
      </w:r>
      <w:r w:rsidR="001E6A1F" w:rsidRPr="00A1130E">
        <w:rPr>
          <w:rFonts w:ascii="Arial" w:hAnsi="Arial" w:cs="Arial"/>
          <w:b/>
          <w:sz w:val="28"/>
          <w:szCs w:val="28"/>
        </w:rPr>
        <w:t xml:space="preserve">DĖL </w:t>
      </w:r>
      <w:bookmarkStart w:id="0" w:name="_Hlk33444218"/>
      <w:r w:rsidR="001E6A1F" w:rsidRPr="00A1130E">
        <w:rPr>
          <w:rFonts w:ascii="Arial" w:hAnsi="Arial" w:cs="Arial"/>
          <w:b/>
          <w:sz w:val="28"/>
          <w:szCs w:val="28"/>
        </w:rPr>
        <w:t>KLAIPĖDOS RAJONO MIESTŲ IR</w:t>
      </w:r>
      <w:r w:rsidR="00A1130E">
        <w:rPr>
          <w:rFonts w:ascii="Arial" w:hAnsi="Arial" w:cs="Arial"/>
          <w:b/>
          <w:sz w:val="28"/>
          <w:szCs w:val="28"/>
        </w:rPr>
        <w:br/>
      </w:r>
      <w:r w:rsidR="001E6A1F" w:rsidRPr="00A1130E">
        <w:rPr>
          <w:rFonts w:ascii="Arial" w:hAnsi="Arial" w:cs="Arial"/>
          <w:b/>
          <w:sz w:val="28"/>
          <w:szCs w:val="28"/>
        </w:rPr>
        <w:t>KITŲ GYVENAMŲJŲ VIETOVIŲ TVARKYMO IR ŠVAROS TAISYKL</w:t>
      </w:r>
      <w:bookmarkEnd w:id="0"/>
      <w:r w:rsidR="001E6A1F" w:rsidRPr="00A1130E">
        <w:rPr>
          <w:rFonts w:ascii="Arial" w:hAnsi="Arial" w:cs="Arial"/>
          <w:b/>
          <w:sz w:val="28"/>
          <w:szCs w:val="28"/>
        </w:rPr>
        <w:t>IŲ</w:t>
      </w:r>
      <w:r w:rsidR="00A1130E">
        <w:rPr>
          <w:rFonts w:ascii="Arial" w:hAnsi="Arial" w:cs="Arial"/>
          <w:b/>
          <w:sz w:val="28"/>
          <w:szCs w:val="28"/>
        </w:rPr>
        <w:br/>
      </w:r>
      <w:r w:rsidR="001E6A1F" w:rsidRPr="00A1130E">
        <w:rPr>
          <w:rFonts w:ascii="Arial" w:hAnsi="Arial" w:cs="Arial"/>
          <w:b/>
          <w:sz w:val="28"/>
          <w:szCs w:val="28"/>
        </w:rPr>
        <w:t>PATVIRTINIMO</w:t>
      </w:r>
      <w:r w:rsidR="00580430" w:rsidRPr="00A1130E">
        <w:rPr>
          <w:rFonts w:ascii="Arial" w:hAnsi="Arial" w:cs="Arial"/>
          <w:b/>
          <w:bCs/>
          <w:sz w:val="28"/>
          <w:szCs w:val="28"/>
        </w:rPr>
        <w:t>“ PAKEITIMO</w:t>
      </w:r>
    </w:p>
    <w:p w14:paraId="01BC177C" w14:textId="66E3DEE7" w:rsidR="00EB06D4" w:rsidRPr="00EB06D4" w:rsidRDefault="00EB06D4" w:rsidP="007D68D5">
      <w:pPr>
        <w:spacing w:line="276" w:lineRule="auto"/>
        <w:jc w:val="center"/>
        <w:rPr>
          <w:rFonts w:ascii="Arial" w:hAnsi="Arial" w:cs="Arial"/>
        </w:rPr>
      </w:pPr>
      <w:r w:rsidRPr="00EB06D4">
        <w:rPr>
          <w:rFonts w:ascii="Arial" w:hAnsi="Arial" w:cs="Arial"/>
          <w:caps/>
        </w:rPr>
        <w:t>202</w:t>
      </w:r>
      <w:r w:rsidR="00B910C1">
        <w:rPr>
          <w:rFonts w:ascii="Arial" w:hAnsi="Arial" w:cs="Arial"/>
          <w:caps/>
        </w:rPr>
        <w:t>4</w:t>
      </w:r>
      <w:r w:rsidRPr="00EB06D4">
        <w:rPr>
          <w:rFonts w:ascii="Arial" w:hAnsi="Arial" w:cs="Arial"/>
          <w:caps/>
        </w:rPr>
        <w:t xml:space="preserve"> </w:t>
      </w:r>
      <w:r w:rsidRPr="00EB06D4">
        <w:rPr>
          <w:rFonts w:ascii="Arial" w:hAnsi="Arial" w:cs="Arial"/>
        </w:rPr>
        <w:t>m</w:t>
      </w:r>
      <w:r w:rsidR="008012EB">
        <w:rPr>
          <w:rFonts w:ascii="Arial" w:hAnsi="Arial" w:cs="Arial"/>
        </w:rPr>
        <w:t>. birželio</w:t>
      </w:r>
      <w:r w:rsidR="00A1130E">
        <w:rPr>
          <w:rFonts w:ascii="Arial" w:hAnsi="Arial" w:cs="Arial"/>
        </w:rPr>
        <w:t xml:space="preserve"> 26</w:t>
      </w:r>
      <w:r w:rsidR="00B910C1">
        <w:rPr>
          <w:rFonts w:ascii="Arial" w:hAnsi="Arial" w:cs="Arial"/>
        </w:rPr>
        <w:t xml:space="preserve"> </w:t>
      </w:r>
      <w:r w:rsidRPr="00EB06D4">
        <w:rPr>
          <w:rFonts w:ascii="Arial" w:hAnsi="Arial" w:cs="Arial"/>
        </w:rPr>
        <w:t>d.</w:t>
      </w:r>
      <w:r w:rsidR="008012EB">
        <w:rPr>
          <w:rFonts w:ascii="Arial" w:hAnsi="Arial" w:cs="Arial"/>
        </w:rPr>
        <w:t xml:space="preserve"> </w:t>
      </w:r>
      <w:r w:rsidRPr="00EB06D4">
        <w:rPr>
          <w:rFonts w:ascii="Arial" w:hAnsi="Arial" w:cs="Arial"/>
        </w:rPr>
        <w:t>Nr. T11-</w:t>
      </w:r>
      <w:r w:rsidR="003E5D50">
        <w:rPr>
          <w:rFonts w:ascii="Arial" w:hAnsi="Arial" w:cs="Arial"/>
        </w:rPr>
        <w:t>302</w:t>
      </w:r>
    </w:p>
    <w:p w14:paraId="7BFF870D" w14:textId="27A8FF01" w:rsidR="00EB06D4" w:rsidRPr="00EB06D4" w:rsidRDefault="00EB06D4" w:rsidP="007D68D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9029AB0" w:rsidR="00EB06D4" w:rsidRPr="008012EB" w:rsidRDefault="00EB06D4" w:rsidP="006368B3">
      <w:pPr>
        <w:tabs>
          <w:tab w:val="right" w:pos="9639"/>
        </w:tabs>
        <w:spacing w:line="276" w:lineRule="auto"/>
        <w:ind w:firstLine="1134"/>
        <w:jc w:val="both"/>
        <w:rPr>
          <w:rFonts w:ascii="Arial" w:hAnsi="Arial" w:cs="Arial"/>
        </w:rPr>
      </w:pPr>
      <w:r w:rsidRPr="008012EB">
        <w:rPr>
          <w:rFonts w:ascii="Arial" w:hAnsi="Arial" w:cs="Arial"/>
        </w:rPr>
        <w:t>Klaipėdos rajono savivaldybės taryba, vadovaudamasi Lietuvos Respublikos vietos savivaldos įstatymo</w:t>
      </w:r>
      <w:r w:rsidR="005D5F4B" w:rsidRPr="008012EB">
        <w:rPr>
          <w:rFonts w:ascii="Arial" w:hAnsi="Arial" w:cs="Arial"/>
        </w:rPr>
        <w:t xml:space="preserve"> </w:t>
      </w:r>
      <w:r w:rsidR="008012EB" w:rsidRPr="008012EB">
        <w:rPr>
          <w:rFonts w:ascii="Arial" w:hAnsi="Arial" w:cs="Arial"/>
          <w:shd w:val="clear" w:color="auto" w:fill="FFFFFF"/>
        </w:rPr>
        <w:t>6</w:t>
      </w:r>
      <w:r w:rsidR="005D5F4B" w:rsidRPr="008012EB">
        <w:rPr>
          <w:rFonts w:ascii="Arial" w:hAnsi="Arial" w:cs="Arial"/>
          <w:shd w:val="clear" w:color="auto" w:fill="FFFFFF"/>
        </w:rPr>
        <w:t xml:space="preserve"> straipsnio </w:t>
      </w:r>
      <w:r w:rsidR="008012EB" w:rsidRPr="008012EB">
        <w:rPr>
          <w:rFonts w:ascii="Arial" w:hAnsi="Arial" w:cs="Arial"/>
          <w:shd w:val="clear" w:color="auto" w:fill="FFFFFF"/>
        </w:rPr>
        <w:t xml:space="preserve">28 punktu, 15 straipsnio </w:t>
      </w:r>
      <w:r w:rsidR="00BB753E">
        <w:rPr>
          <w:rFonts w:ascii="Arial" w:hAnsi="Arial" w:cs="Arial"/>
          <w:shd w:val="clear" w:color="auto" w:fill="FFFFFF"/>
        </w:rPr>
        <w:t>2</w:t>
      </w:r>
      <w:r w:rsidR="008012EB" w:rsidRPr="008012EB">
        <w:rPr>
          <w:rFonts w:ascii="Arial" w:hAnsi="Arial" w:cs="Arial"/>
          <w:shd w:val="clear" w:color="auto" w:fill="FFFFFF"/>
        </w:rPr>
        <w:t xml:space="preserve"> </w:t>
      </w:r>
      <w:r w:rsidR="005D5F4B" w:rsidRPr="008012EB">
        <w:rPr>
          <w:rFonts w:ascii="Arial" w:hAnsi="Arial" w:cs="Arial"/>
          <w:shd w:val="clear" w:color="auto" w:fill="FFFFFF"/>
        </w:rPr>
        <w:t>dali</w:t>
      </w:r>
      <w:r w:rsidR="00BB753E">
        <w:rPr>
          <w:rFonts w:ascii="Arial" w:hAnsi="Arial" w:cs="Arial"/>
          <w:shd w:val="clear" w:color="auto" w:fill="FFFFFF"/>
        </w:rPr>
        <w:t xml:space="preserve">es </w:t>
      </w:r>
      <w:r w:rsidR="006368B3">
        <w:rPr>
          <w:rFonts w:ascii="Arial" w:hAnsi="Arial" w:cs="Arial"/>
          <w:shd w:val="clear" w:color="auto" w:fill="FFFFFF"/>
        </w:rPr>
        <w:br/>
      </w:r>
      <w:r w:rsidR="00BB753E">
        <w:rPr>
          <w:rFonts w:ascii="Arial" w:hAnsi="Arial" w:cs="Arial"/>
          <w:shd w:val="clear" w:color="auto" w:fill="FFFFFF"/>
        </w:rPr>
        <w:t>28 punktu</w:t>
      </w:r>
      <w:r w:rsidRPr="008012EB">
        <w:rPr>
          <w:rFonts w:ascii="Arial" w:hAnsi="Arial" w:cs="Arial"/>
        </w:rPr>
        <w:t xml:space="preserve">, </w:t>
      </w:r>
      <w:r w:rsidR="006368B3" w:rsidRPr="003E5D50">
        <w:rPr>
          <w:rFonts w:ascii="Arial" w:hAnsi="Arial" w:cs="Arial"/>
          <w:iCs/>
          <w:color w:val="000000" w:themeColor="text1"/>
          <w:spacing w:val="60"/>
        </w:rPr>
        <w:t>nusprendži</w:t>
      </w:r>
      <w:r w:rsidR="006368B3" w:rsidRPr="003E5D50">
        <w:rPr>
          <w:rFonts w:ascii="Arial" w:hAnsi="Arial" w:cs="Arial"/>
          <w:iCs/>
          <w:color w:val="000000" w:themeColor="text1"/>
        </w:rPr>
        <w:t>a</w:t>
      </w:r>
      <w:r w:rsidR="006368B3" w:rsidRPr="003E5D50">
        <w:rPr>
          <w:rFonts w:ascii="Arial" w:hAnsi="Arial" w:cs="Arial"/>
          <w:iCs/>
        </w:rPr>
        <w:t>:</w:t>
      </w:r>
    </w:p>
    <w:p w14:paraId="60CB1661" w14:textId="0097C89D" w:rsidR="00EB06D4" w:rsidRPr="008012EB" w:rsidRDefault="006B68AA" w:rsidP="007D68D5">
      <w:pPr>
        <w:pStyle w:val="Betarp"/>
        <w:spacing w:line="276" w:lineRule="auto"/>
        <w:ind w:firstLine="1134"/>
        <w:jc w:val="both"/>
        <w:rPr>
          <w:rFonts w:ascii="Arial" w:hAnsi="Arial" w:cs="Arial"/>
        </w:rPr>
      </w:pPr>
      <w:bookmarkStart w:id="1" w:name="_Hlk164865706"/>
      <w:r w:rsidRPr="008012EB">
        <w:rPr>
          <w:rFonts w:ascii="Arial" w:hAnsi="Arial" w:cs="Arial"/>
        </w:rPr>
        <w:t>1. P</w:t>
      </w:r>
      <w:r w:rsidR="00580430" w:rsidRPr="008012EB">
        <w:rPr>
          <w:rFonts w:ascii="Arial" w:hAnsi="Arial" w:cs="Arial"/>
        </w:rPr>
        <w:t>akeisti</w:t>
      </w:r>
      <w:r w:rsidR="00C25B6F" w:rsidRPr="008012EB">
        <w:rPr>
          <w:rFonts w:ascii="Arial" w:hAnsi="Arial" w:cs="Arial"/>
        </w:rPr>
        <w:t xml:space="preserve"> Klaipėdos rajono </w:t>
      </w:r>
      <w:r w:rsidR="008012EB" w:rsidRPr="008012EB">
        <w:rPr>
          <w:rFonts w:ascii="Arial" w:hAnsi="Arial" w:cs="Arial"/>
        </w:rPr>
        <w:t>miestų ir kitų gyvenamųjų vietovių tvarkymo ir švaros taisykles</w:t>
      </w:r>
      <w:r w:rsidR="00A973C0" w:rsidRPr="008012EB">
        <w:rPr>
          <w:rFonts w:ascii="Arial" w:hAnsi="Arial" w:cs="Arial"/>
        </w:rPr>
        <w:t>,</w:t>
      </w:r>
      <w:r w:rsidRPr="008012EB">
        <w:rPr>
          <w:rFonts w:ascii="Arial" w:hAnsi="Arial" w:cs="Arial"/>
        </w:rPr>
        <w:t xml:space="preserve"> patvirtint</w:t>
      </w:r>
      <w:r w:rsidR="008012EB" w:rsidRPr="008012EB">
        <w:rPr>
          <w:rFonts w:ascii="Arial" w:hAnsi="Arial" w:cs="Arial"/>
        </w:rPr>
        <w:t>a</w:t>
      </w:r>
      <w:r w:rsidRPr="008012EB">
        <w:rPr>
          <w:rFonts w:ascii="Arial" w:hAnsi="Arial" w:cs="Arial"/>
        </w:rPr>
        <w:t xml:space="preserve">s </w:t>
      </w:r>
      <w:r w:rsidR="00A43E01" w:rsidRPr="008012EB">
        <w:rPr>
          <w:rFonts w:ascii="Arial" w:hAnsi="Arial" w:cs="Arial"/>
        </w:rPr>
        <w:t>Klaipėdos rajono savivaldybės tarybos 202</w:t>
      </w:r>
      <w:r w:rsidR="008012EB" w:rsidRPr="008012EB">
        <w:rPr>
          <w:rFonts w:ascii="Arial" w:hAnsi="Arial" w:cs="Arial"/>
        </w:rPr>
        <w:t>3</w:t>
      </w:r>
      <w:r w:rsidR="00A43E01" w:rsidRPr="008012EB">
        <w:rPr>
          <w:rFonts w:ascii="Arial" w:hAnsi="Arial" w:cs="Arial"/>
        </w:rPr>
        <w:t xml:space="preserve"> m. </w:t>
      </w:r>
      <w:r w:rsidR="008012EB" w:rsidRPr="008012EB">
        <w:rPr>
          <w:rFonts w:ascii="Arial" w:hAnsi="Arial" w:cs="Arial"/>
        </w:rPr>
        <w:t>sausio</w:t>
      </w:r>
      <w:r w:rsidR="00A43E01" w:rsidRPr="008012EB">
        <w:rPr>
          <w:rFonts w:ascii="Arial" w:hAnsi="Arial" w:cs="Arial"/>
        </w:rPr>
        <w:t xml:space="preserve"> 2</w:t>
      </w:r>
      <w:r w:rsidR="008012EB" w:rsidRPr="008012EB">
        <w:rPr>
          <w:rFonts w:ascii="Arial" w:hAnsi="Arial" w:cs="Arial"/>
        </w:rPr>
        <w:t>6</w:t>
      </w:r>
      <w:r w:rsidR="00A43E01" w:rsidRPr="008012EB">
        <w:rPr>
          <w:rFonts w:ascii="Arial" w:hAnsi="Arial" w:cs="Arial"/>
        </w:rPr>
        <w:t xml:space="preserve"> d. sprendim</w:t>
      </w:r>
      <w:r w:rsidRPr="008012EB">
        <w:rPr>
          <w:rFonts w:ascii="Arial" w:hAnsi="Arial" w:cs="Arial"/>
        </w:rPr>
        <w:t>u</w:t>
      </w:r>
      <w:r w:rsidR="00A43E01" w:rsidRPr="008012EB">
        <w:rPr>
          <w:rFonts w:ascii="Arial" w:hAnsi="Arial" w:cs="Arial"/>
        </w:rPr>
        <w:t xml:space="preserve"> Nr. T11-</w:t>
      </w:r>
      <w:r w:rsidR="008012EB" w:rsidRPr="008012EB">
        <w:rPr>
          <w:rFonts w:ascii="Arial" w:hAnsi="Arial" w:cs="Arial"/>
        </w:rPr>
        <w:t>10</w:t>
      </w:r>
      <w:r w:rsidR="00A43E01" w:rsidRPr="008012EB">
        <w:rPr>
          <w:rFonts w:ascii="Arial" w:hAnsi="Arial" w:cs="Arial"/>
        </w:rPr>
        <w:t xml:space="preserve"> „</w:t>
      </w:r>
      <w:r w:rsidR="008012EB" w:rsidRPr="008012EB">
        <w:rPr>
          <w:rFonts w:ascii="Arial" w:hAnsi="Arial" w:cs="Arial"/>
        </w:rPr>
        <w:t>Klaipėdos rajono miestų ir kitų gyvenamųjų vietovių tvarkymo ir švaros taisyklių patvirtinimo</w:t>
      </w:r>
      <w:r w:rsidR="00A43E01" w:rsidRPr="008012EB">
        <w:rPr>
          <w:rFonts w:ascii="Arial" w:hAnsi="Arial" w:cs="Arial"/>
        </w:rPr>
        <w:t>“</w:t>
      </w:r>
      <w:r w:rsidR="006B6BC0" w:rsidRPr="008012EB">
        <w:rPr>
          <w:rFonts w:ascii="Arial" w:hAnsi="Arial" w:cs="Arial"/>
        </w:rPr>
        <w:t>:</w:t>
      </w:r>
    </w:p>
    <w:bookmarkEnd w:id="1"/>
    <w:p w14:paraId="7C97A74D" w14:textId="040D0E74" w:rsidR="008012EB" w:rsidRDefault="006531D3" w:rsidP="007D68D5">
      <w:pPr>
        <w:pStyle w:val="Betarp"/>
        <w:tabs>
          <w:tab w:val="left" w:pos="1843"/>
        </w:tabs>
        <w:spacing w:line="276" w:lineRule="auto"/>
        <w:ind w:left="1134"/>
        <w:jc w:val="both"/>
        <w:rPr>
          <w:rFonts w:ascii="Arial" w:hAnsi="Arial" w:cs="Arial"/>
        </w:rPr>
      </w:pPr>
      <w:r>
        <w:rPr>
          <w:rFonts w:ascii="Arial" w:hAnsi="Arial" w:cs="Arial"/>
        </w:rPr>
        <w:t xml:space="preserve">1.1. </w:t>
      </w:r>
      <w:r w:rsidR="006B6BC0" w:rsidRPr="00122AFC">
        <w:rPr>
          <w:rFonts w:ascii="Arial" w:hAnsi="Arial" w:cs="Arial"/>
        </w:rPr>
        <w:t xml:space="preserve">Pakeisti </w:t>
      </w:r>
      <w:r w:rsidR="008012EB">
        <w:rPr>
          <w:rFonts w:ascii="Arial" w:hAnsi="Arial" w:cs="Arial"/>
        </w:rPr>
        <w:t>6</w:t>
      </w:r>
      <w:r w:rsidR="006B6BC0" w:rsidRPr="00122AFC">
        <w:rPr>
          <w:rFonts w:ascii="Arial" w:hAnsi="Arial" w:cs="Arial"/>
        </w:rPr>
        <w:t xml:space="preserve"> p</w:t>
      </w:r>
      <w:r w:rsidR="008012EB">
        <w:rPr>
          <w:rFonts w:ascii="Arial" w:hAnsi="Arial" w:cs="Arial"/>
        </w:rPr>
        <w:t>unktą</w:t>
      </w:r>
      <w:r w:rsidR="006B6BC0" w:rsidRPr="00122AFC">
        <w:rPr>
          <w:rFonts w:ascii="Arial" w:hAnsi="Arial" w:cs="Arial"/>
        </w:rPr>
        <w:t xml:space="preserve"> ir jį išdėstyti taip</w:t>
      </w:r>
      <w:r w:rsidR="006B6BC0">
        <w:rPr>
          <w:rFonts w:ascii="Arial" w:hAnsi="Arial" w:cs="Arial"/>
        </w:rPr>
        <w:t>:</w:t>
      </w:r>
    </w:p>
    <w:p w14:paraId="251BD7F3" w14:textId="21B3C620" w:rsidR="008012EB" w:rsidRDefault="006B6BC0" w:rsidP="007D68D5">
      <w:pPr>
        <w:pStyle w:val="Betarp"/>
        <w:tabs>
          <w:tab w:val="left" w:pos="1276"/>
          <w:tab w:val="left" w:pos="1418"/>
        </w:tabs>
        <w:spacing w:line="276" w:lineRule="auto"/>
        <w:ind w:firstLine="1134"/>
        <w:jc w:val="both"/>
        <w:rPr>
          <w:rFonts w:ascii="Arial" w:hAnsi="Arial" w:cs="Arial"/>
        </w:rPr>
      </w:pPr>
      <w:r>
        <w:rPr>
          <w:rFonts w:ascii="Arial" w:hAnsi="Arial" w:cs="Arial"/>
        </w:rPr>
        <w:t>„</w:t>
      </w:r>
      <w:r w:rsidR="008012EB">
        <w:rPr>
          <w:rFonts w:ascii="Arial" w:hAnsi="Arial" w:cs="Arial"/>
        </w:rPr>
        <w:t>6</w:t>
      </w:r>
      <w:r w:rsidRPr="0025351F">
        <w:rPr>
          <w:rFonts w:ascii="Arial" w:hAnsi="Arial" w:cs="Arial"/>
        </w:rPr>
        <w:t xml:space="preserve">. </w:t>
      </w:r>
      <w:r w:rsidR="00D12347" w:rsidRPr="005E5341">
        <w:rPr>
          <w:rFonts w:ascii="Arial" w:hAnsi="Arial" w:cs="Arial"/>
        </w:rPr>
        <w:t>Teritorijos tvarkomos ir valomos darbo dienomis ir šeštadieniais nuo 7 iki 22 valandos, sekmadieniais ir švenčių dienomis nuo 10 iki 15 valandos</w:t>
      </w:r>
      <w:r w:rsidR="00D12347" w:rsidRPr="00B130EF">
        <w:rPr>
          <w:rFonts w:ascii="Arial" w:hAnsi="Arial" w:cs="Arial"/>
        </w:rPr>
        <w:t xml:space="preserve"> netrikdant viešosios rimties.</w:t>
      </w:r>
      <w:r>
        <w:rPr>
          <w:rFonts w:ascii="Arial" w:hAnsi="Arial" w:cs="Arial"/>
        </w:rPr>
        <w:t>“</w:t>
      </w:r>
    </w:p>
    <w:p w14:paraId="3932C418" w14:textId="14D2875B" w:rsidR="006B6BC0" w:rsidRPr="00D12347" w:rsidRDefault="006531D3" w:rsidP="007D68D5">
      <w:pPr>
        <w:pStyle w:val="Betarp"/>
        <w:tabs>
          <w:tab w:val="left" w:pos="1843"/>
        </w:tabs>
        <w:spacing w:line="276" w:lineRule="auto"/>
        <w:ind w:left="1134"/>
        <w:jc w:val="both"/>
        <w:rPr>
          <w:rFonts w:ascii="Arial" w:hAnsi="Arial" w:cs="Arial"/>
        </w:rPr>
      </w:pPr>
      <w:r w:rsidRPr="00D12347">
        <w:rPr>
          <w:rFonts w:ascii="Arial" w:hAnsi="Arial" w:cs="Arial"/>
        </w:rPr>
        <w:t xml:space="preserve">1.2. </w:t>
      </w:r>
      <w:r w:rsidR="006B6BC0" w:rsidRPr="00D12347">
        <w:rPr>
          <w:rFonts w:ascii="Arial" w:hAnsi="Arial" w:cs="Arial"/>
        </w:rPr>
        <w:t xml:space="preserve">Pakeisti </w:t>
      </w:r>
      <w:r w:rsidR="00D12347">
        <w:rPr>
          <w:rFonts w:ascii="Arial" w:hAnsi="Arial" w:cs="Arial"/>
        </w:rPr>
        <w:t>8</w:t>
      </w:r>
      <w:r w:rsidR="006B6BC0" w:rsidRPr="00D12347">
        <w:rPr>
          <w:rFonts w:ascii="Arial" w:hAnsi="Arial" w:cs="Arial"/>
        </w:rPr>
        <w:t>.</w:t>
      </w:r>
      <w:r w:rsidR="00D12347">
        <w:rPr>
          <w:rFonts w:ascii="Arial" w:hAnsi="Arial" w:cs="Arial"/>
        </w:rPr>
        <w:t>1</w:t>
      </w:r>
      <w:r w:rsidR="006B6BC0" w:rsidRPr="00D12347">
        <w:rPr>
          <w:rFonts w:ascii="Arial" w:hAnsi="Arial" w:cs="Arial"/>
        </w:rPr>
        <w:t>. papunktį ir jį išdėstyti taip:</w:t>
      </w:r>
    </w:p>
    <w:p w14:paraId="5F2B832B" w14:textId="5721F609" w:rsidR="006B6BC0" w:rsidRPr="00D12347" w:rsidRDefault="006B6BC0" w:rsidP="005430FB">
      <w:pPr>
        <w:tabs>
          <w:tab w:val="left" w:pos="0"/>
        </w:tabs>
        <w:spacing w:line="276" w:lineRule="auto"/>
        <w:ind w:firstLine="1134"/>
        <w:jc w:val="both"/>
        <w:rPr>
          <w:rFonts w:ascii="Arial" w:hAnsi="Arial" w:cs="Arial"/>
        </w:rPr>
      </w:pPr>
      <w:r w:rsidRPr="00D12347">
        <w:rPr>
          <w:rFonts w:ascii="Arial" w:hAnsi="Arial" w:cs="Arial"/>
        </w:rPr>
        <w:t>„</w:t>
      </w:r>
      <w:r w:rsidR="00D12347" w:rsidRPr="00B130EF">
        <w:rPr>
          <w:rFonts w:ascii="Arial" w:hAnsi="Arial" w:cs="Arial"/>
        </w:rPr>
        <w:t>8.1. svarbiausių Klaipėdos rajono gatvių, aikščių ir jose esančių šaligatvių, kurių sąrašas patvirtintas Savivaldybės administracijos direktoriaus įsakymu</w:t>
      </w:r>
      <w:r w:rsidR="00D12347">
        <w:rPr>
          <w:rFonts w:ascii="Arial" w:hAnsi="Arial" w:cs="Arial"/>
        </w:rPr>
        <w:t>,</w:t>
      </w:r>
      <w:r w:rsidR="00D12347" w:rsidRPr="00B130EF">
        <w:rPr>
          <w:rFonts w:ascii="Arial" w:hAnsi="Arial" w:cs="Arial"/>
        </w:rPr>
        <w:t xml:space="preserve"> </w:t>
      </w:r>
      <w:r w:rsidR="00D12347" w:rsidRPr="005E5341">
        <w:rPr>
          <w:rFonts w:ascii="Arial" w:hAnsi="Arial" w:cs="Arial"/>
        </w:rPr>
        <w:t>užtikrinti</w:t>
      </w:r>
      <w:r w:rsidR="00D12347" w:rsidRPr="00B130EF">
        <w:rPr>
          <w:rFonts w:ascii="Arial" w:hAnsi="Arial" w:cs="Arial"/>
        </w:rPr>
        <w:t xml:space="preserve"> valymą ir barstymą</w:t>
      </w:r>
      <w:r w:rsidR="00D12347">
        <w:rPr>
          <w:rFonts w:ascii="Arial" w:hAnsi="Arial" w:cs="Arial"/>
        </w:rPr>
        <w:t xml:space="preserve">, </w:t>
      </w:r>
      <w:r w:rsidR="00D12347" w:rsidRPr="009F6B25">
        <w:rPr>
          <w:rFonts w:ascii="Arial" w:hAnsi="Arial" w:cs="Arial"/>
        </w:rPr>
        <w:t>rytais iki 7 val., kitų teritorijų – iki 8 val., vakarais – nuo 16 iki 18 val.</w:t>
      </w:r>
      <w:r w:rsidR="00D12347" w:rsidRPr="00B130EF">
        <w:rPr>
          <w:rFonts w:ascii="Arial" w:hAnsi="Arial" w:cs="Arial"/>
        </w:rPr>
        <w:t xml:space="preserve"> Nuolat susikaupiančias atliekas šalinti </w:t>
      </w:r>
      <w:r w:rsidR="00D12347" w:rsidRPr="005E5341">
        <w:rPr>
          <w:rFonts w:ascii="Arial" w:hAnsi="Arial" w:cs="Arial"/>
        </w:rPr>
        <w:t>pagal poreikį.</w:t>
      </w:r>
      <w:r w:rsidR="00D12347" w:rsidRPr="00B130EF">
        <w:rPr>
          <w:rFonts w:ascii="Arial" w:hAnsi="Arial" w:cs="Arial"/>
        </w:rPr>
        <w:t xml:space="preserve"> </w:t>
      </w:r>
      <w:r w:rsidR="00D12347" w:rsidRPr="00B130EF">
        <w:rPr>
          <w:rFonts w:ascii="Arial" w:hAnsi="Arial" w:cs="Arial"/>
          <w:bCs/>
        </w:rPr>
        <w:t>Prasidėjus plikšalai, gausiai sningant, organizuoti gatvių, pėsčiųjų takų, šaligatvių, autobusų stotelių valymą ir barstymą smėliu taip, kad būtų užtikrinamas saugus eismas.</w:t>
      </w:r>
      <w:r w:rsidR="00D12347" w:rsidRPr="00B130EF">
        <w:rPr>
          <w:rFonts w:ascii="Arial" w:hAnsi="Arial" w:cs="Arial"/>
        </w:rPr>
        <w:t xml:space="preserve"> Tvarkant ir valant teritoriją neturi būti trikdoma gyventojų viešoji rimtis;</w:t>
      </w:r>
      <w:r w:rsidRPr="00D12347">
        <w:rPr>
          <w:rFonts w:ascii="Arial" w:hAnsi="Arial" w:cs="Arial"/>
        </w:rPr>
        <w:t>“</w:t>
      </w:r>
    </w:p>
    <w:p w14:paraId="45AC356E" w14:textId="63665236" w:rsidR="006B6BC0" w:rsidRPr="00D12347" w:rsidRDefault="006B68AA" w:rsidP="007D68D5">
      <w:pPr>
        <w:pStyle w:val="Betarp"/>
        <w:tabs>
          <w:tab w:val="left" w:pos="1276"/>
          <w:tab w:val="left" w:pos="1418"/>
        </w:tabs>
        <w:spacing w:line="276" w:lineRule="auto"/>
        <w:ind w:firstLine="1134"/>
        <w:jc w:val="both"/>
        <w:rPr>
          <w:rFonts w:ascii="Arial" w:hAnsi="Arial" w:cs="Arial"/>
        </w:rPr>
      </w:pPr>
      <w:r w:rsidRPr="00D12347">
        <w:rPr>
          <w:rFonts w:ascii="Arial" w:hAnsi="Arial" w:cs="Arial"/>
        </w:rPr>
        <w:t xml:space="preserve">1.3. </w:t>
      </w:r>
      <w:r w:rsidR="006B6BC0" w:rsidRPr="00D12347">
        <w:rPr>
          <w:rFonts w:ascii="Arial" w:hAnsi="Arial" w:cs="Arial"/>
        </w:rPr>
        <w:t>Pakeisti 8.</w:t>
      </w:r>
      <w:r w:rsidR="00D12347" w:rsidRPr="00D12347">
        <w:rPr>
          <w:rFonts w:ascii="Arial" w:hAnsi="Arial" w:cs="Arial"/>
        </w:rPr>
        <w:t>2.</w:t>
      </w:r>
      <w:r w:rsidR="006B6BC0" w:rsidRPr="00D12347">
        <w:rPr>
          <w:rFonts w:ascii="Arial" w:hAnsi="Arial" w:cs="Arial"/>
        </w:rPr>
        <w:t xml:space="preserve"> p</w:t>
      </w:r>
      <w:r w:rsidR="00350672">
        <w:rPr>
          <w:rFonts w:ascii="Arial" w:hAnsi="Arial" w:cs="Arial"/>
        </w:rPr>
        <w:t>a</w:t>
      </w:r>
      <w:r w:rsidR="005E5341">
        <w:rPr>
          <w:rFonts w:ascii="Arial" w:hAnsi="Arial" w:cs="Arial"/>
        </w:rPr>
        <w:t>punktį</w:t>
      </w:r>
      <w:r w:rsidR="006B6BC0" w:rsidRPr="00D12347">
        <w:rPr>
          <w:rFonts w:ascii="Arial" w:hAnsi="Arial" w:cs="Arial"/>
        </w:rPr>
        <w:t xml:space="preserve"> ir jį išdėstyti taip:</w:t>
      </w:r>
    </w:p>
    <w:p w14:paraId="69174181" w14:textId="5613238E" w:rsidR="006B6BC0" w:rsidRPr="005E5341" w:rsidRDefault="006B6BC0" w:rsidP="007D68D5">
      <w:pPr>
        <w:pStyle w:val="Betarp"/>
        <w:tabs>
          <w:tab w:val="left" w:pos="1276"/>
          <w:tab w:val="left" w:pos="1418"/>
        </w:tabs>
        <w:spacing w:line="276" w:lineRule="auto"/>
        <w:ind w:firstLine="1134"/>
        <w:jc w:val="both"/>
        <w:rPr>
          <w:rFonts w:ascii="Arial" w:hAnsi="Arial" w:cs="Arial"/>
        </w:rPr>
      </w:pPr>
      <w:r w:rsidRPr="00D12347">
        <w:rPr>
          <w:rFonts w:ascii="Arial" w:hAnsi="Arial" w:cs="Arial"/>
        </w:rPr>
        <w:t>„</w:t>
      </w:r>
      <w:r w:rsidR="00D12347">
        <w:rPr>
          <w:rFonts w:ascii="Arial" w:hAnsi="Arial" w:cs="Arial"/>
        </w:rPr>
        <w:t>8.2</w:t>
      </w:r>
      <w:r w:rsidR="00D12347" w:rsidRPr="005E5341">
        <w:rPr>
          <w:rFonts w:ascii="Arial" w:hAnsi="Arial" w:cs="Arial"/>
        </w:rPr>
        <w:t xml:space="preserve">. </w:t>
      </w:r>
      <w:r w:rsidR="00D12347" w:rsidRPr="005E5341">
        <w:rPr>
          <w:rFonts w:ascii="Arial" w:hAnsi="Arial" w:cs="Arial"/>
          <w:lang w:eastAsia="lt-LT"/>
        </w:rPr>
        <w:t>visi žalieji bendro naudojimo plotai (pievos, kelkraščiai, skiriamosios juostos, grioviai ir kitos teritorijos, kuriuose auga žolė ar piktžolės) pjaunami pagal poreikį. Pirmą kartą žalieji plotai turi būti nušienauti ne vėliau kaip iki birželio 15 dienos, antrą kartą – iki rugsėjo 1 dienos;“</w:t>
      </w:r>
    </w:p>
    <w:p w14:paraId="7B6A3138" w14:textId="7749D60E" w:rsidR="00EB06D4" w:rsidRPr="00234E76" w:rsidRDefault="006B68AA" w:rsidP="00A86CE4">
      <w:pPr>
        <w:pStyle w:val="Betarp"/>
        <w:spacing w:after="480" w:line="276" w:lineRule="auto"/>
        <w:ind w:firstLine="1134"/>
        <w:jc w:val="both"/>
        <w:rPr>
          <w:rFonts w:ascii="Arial" w:eastAsiaTheme="minorHAnsi" w:hAnsi="Arial" w:cs="Arial"/>
        </w:rPr>
      </w:pPr>
      <w:r>
        <w:rPr>
          <w:rFonts w:ascii="Arial" w:hAnsi="Arial" w:cs="Arial"/>
        </w:rPr>
        <w:t>2</w:t>
      </w:r>
      <w:r w:rsidR="00EB06D4" w:rsidRPr="00EB06D4">
        <w:rPr>
          <w:rFonts w:ascii="Arial" w:hAnsi="Arial" w:cs="Arial"/>
        </w:rPr>
        <w:t>. Skelbti šį sprendimą Teisės aktų registre.</w:t>
      </w:r>
    </w:p>
    <w:p w14:paraId="6BD41138" w14:textId="1EC6D05D" w:rsidR="003215BB" w:rsidRDefault="00A86CE4" w:rsidP="00A86CE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122920">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2BB1EB" w14:textId="77777777" w:rsidR="00B916D0" w:rsidRDefault="00B916D0">
      <w:r>
        <w:separator/>
      </w:r>
    </w:p>
  </w:endnote>
  <w:endnote w:type="continuationSeparator" w:id="0">
    <w:p w14:paraId="144255D1" w14:textId="77777777" w:rsidR="00B916D0" w:rsidRDefault="00B9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82F4B" w14:textId="77777777" w:rsidR="00B916D0" w:rsidRDefault="00B916D0">
      <w:r>
        <w:separator/>
      </w:r>
    </w:p>
  </w:footnote>
  <w:footnote w:type="continuationSeparator" w:id="0">
    <w:p w14:paraId="635728C6" w14:textId="77777777" w:rsidR="00B916D0" w:rsidRDefault="00B91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6B7302"/>
    <w:multiLevelType w:val="hybridMultilevel"/>
    <w:tmpl w:val="9E2ED1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2BCC720D"/>
    <w:multiLevelType w:val="multilevel"/>
    <w:tmpl w:val="474A3D26"/>
    <w:lvl w:ilvl="0">
      <w:start w:val="8"/>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2EF24046"/>
    <w:multiLevelType w:val="hybridMultilevel"/>
    <w:tmpl w:val="09C6649C"/>
    <w:lvl w:ilvl="0" w:tplc="B856621A">
      <w:start w:val="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33DB1409"/>
    <w:multiLevelType w:val="hybridMultilevel"/>
    <w:tmpl w:val="5F92B78C"/>
    <w:lvl w:ilvl="0" w:tplc="28384D0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7F70FF9"/>
    <w:multiLevelType w:val="multilevel"/>
    <w:tmpl w:val="C9D4780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6"/>
  </w:num>
  <w:num w:numId="2" w16cid:durableId="892695588">
    <w:abstractNumId w:val="0"/>
  </w:num>
  <w:num w:numId="3" w16cid:durableId="996031820">
    <w:abstractNumId w:val="5"/>
  </w:num>
  <w:num w:numId="4" w16cid:durableId="950666351">
    <w:abstractNumId w:val="14"/>
  </w:num>
  <w:num w:numId="5" w16cid:durableId="433063036">
    <w:abstractNumId w:val="3"/>
  </w:num>
  <w:num w:numId="6" w16cid:durableId="329018235">
    <w:abstractNumId w:val="4"/>
  </w:num>
  <w:num w:numId="7" w16cid:durableId="2124760187">
    <w:abstractNumId w:val="1"/>
  </w:num>
  <w:num w:numId="8" w16cid:durableId="1906984214">
    <w:abstractNumId w:val="12"/>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5762404">
    <w:abstractNumId w:val="2"/>
  </w:num>
  <w:num w:numId="14" w16cid:durableId="1819223496">
    <w:abstractNumId w:val="9"/>
  </w:num>
  <w:num w:numId="15" w16cid:durableId="593829645">
    <w:abstractNumId w:val="8"/>
  </w:num>
  <w:num w:numId="16" w16cid:durableId="623780126">
    <w:abstractNumId w:val="7"/>
  </w:num>
  <w:num w:numId="17" w16cid:durableId="6731902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79"/>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4D1D"/>
    <w:rsid w:val="000A7083"/>
    <w:rsid w:val="000B4D49"/>
    <w:rsid w:val="000D0160"/>
    <w:rsid w:val="000D1BB3"/>
    <w:rsid w:val="000E316D"/>
    <w:rsid w:val="000E7500"/>
    <w:rsid w:val="000F3C80"/>
    <w:rsid w:val="001043CA"/>
    <w:rsid w:val="00110D91"/>
    <w:rsid w:val="001141EE"/>
    <w:rsid w:val="001144A6"/>
    <w:rsid w:val="001171D4"/>
    <w:rsid w:val="00121ACB"/>
    <w:rsid w:val="00122920"/>
    <w:rsid w:val="0013267C"/>
    <w:rsid w:val="001337C1"/>
    <w:rsid w:val="0013485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A1F"/>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93C"/>
    <w:rsid w:val="00243DEE"/>
    <w:rsid w:val="00250B1B"/>
    <w:rsid w:val="00264D44"/>
    <w:rsid w:val="00272A21"/>
    <w:rsid w:val="0027545A"/>
    <w:rsid w:val="00285E35"/>
    <w:rsid w:val="00290B9C"/>
    <w:rsid w:val="002947B2"/>
    <w:rsid w:val="00295711"/>
    <w:rsid w:val="00296E11"/>
    <w:rsid w:val="002A5F3F"/>
    <w:rsid w:val="002A78EC"/>
    <w:rsid w:val="002B3D94"/>
    <w:rsid w:val="002C0283"/>
    <w:rsid w:val="002C074A"/>
    <w:rsid w:val="002C2B8E"/>
    <w:rsid w:val="002C4E4C"/>
    <w:rsid w:val="002C76C3"/>
    <w:rsid w:val="002D1FC1"/>
    <w:rsid w:val="002E5681"/>
    <w:rsid w:val="002F0722"/>
    <w:rsid w:val="002F5F21"/>
    <w:rsid w:val="0030346E"/>
    <w:rsid w:val="003215BB"/>
    <w:rsid w:val="00322914"/>
    <w:rsid w:val="00340704"/>
    <w:rsid w:val="003436F1"/>
    <w:rsid w:val="00344EBB"/>
    <w:rsid w:val="00350672"/>
    <w:rsid w:val="00350AC2"/>
    <w:rsid w:val="0035217C"/>
    <w:rsid w:val="00354FBD"/>
    <w:rsid w:val="00360DB3"/>
    <w:rsid w:val="00365FD0"/>
    <w:rsid w:val="00373FFD"/>
    <w:rsid w:val="0039175C"/>
    <w:rsid w:val="00392CD6"/>
    <w:rsid w:val="003A18E7"/>
    <w:rsid w:val="003A2057"/>
    <w:rsid w:val="003A65EC"/>
    <w:rsid w:val="003B0414"/>
    <w:rsid w:val="003C36D9"/>
    <w:rsid w:val="003C428F"/>
    <w:rsid w:val="003C485D"/>
    <w:rsid w:val="003D1560"/>
    <w:rsid w:val="003D6045"/>
    <w:rsid w:val="003D7C37"/>
    <w:rsid w:val="003E04B8"/>
    <w:rsid w:val="003E5D50"/>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C5487"/>
    <w:rsid w:val="004E30E8"/>
    <w:rsid w:val="004E5037"/>
    <w:rsid w:val="004F2329"/>
    <w:rsid w:val="004F2E9D"/>
    <w:rsid w:val="004F5F73"/>
    <w:rsid w:val="004F5FB3"/>
    <w:rsid w:val="004F6C40"/>
    <w:rsid w:val="00502902"/>
    <w:rsid w:val="00504864"/>
    <w:rsid w:val="00505784"/>
    <w:rsid w:val="00506DE9"/>
    <w:rsid w:val="005118E9"/>
    <w:rsid w:val="005178F4"/>
    <w:rsid w:val="00520390"/>
    <w:rsid w:val="00522C33"/>
    <w:rsid w:val="00525372"/>
    <w:rsid w:val="005261B8"/>
    <w:rsid w:val="00527546"/>
    <w:rsid w:val="00534170"/>
    <w:rsid w:val="00540296"/>
    <w:rsid w:val="005409BB"/>
    <w:rsid w:val="005425DF"/>
    <w:rsid w:val="005430FB"/>
    <w:rsid w:val="00545C22"/>
    <w:rsid w:val="00546150"/>
    <w:rsid w:val="005477CD"/>
    <w:rsid w:val="005543FE"/>
    <w:rsid w:val="00566F21"/>
    <w:rsid w:val="0056737D"/>
    <w:rsid w:val="005731F2"/>
    <w:rsid w:val="0057489D"/>
    <w:rsid w:val="00577F3E"/>
    <w:rsid w:val="00580430"/>
    <w:rsid w:val="00580D72"/>
    <w:rsid w:val="005B3A4F"/>
    <w:rsid w:val="005B3F77"/>
    <w:rsid w:val="005B42AF"/>
    <w:rsid w:val="005C0F7E"/>
    <w:rsid w:val="005D5F4B"/>
    <w:rsid w:val="005D7AC6"/>
    <w:rsid w:val="005E2810"/>
    <w:rsid w:val="005E2B95"/>
    <w:rsid w:val="005E5341"/>
    <w:rsid w:val="005F34AB"/>
    <w:rsid w:val="005F37C6"/>
    <w:rsid w:val="00602E94"/>
    <w:rsid w:val="00620A3B"/>
    <w:rsid w:val="0062112D"/>
    <w:rsid w:val="00634770"/>
    <w:rsid w:val="006368B3"/>
    <w:rsid w:val="00651547"/>
    <w:rsid w:val="006518B3"/>
    <w:rsid w:val="006531D3"/>
    <w:rsid w:val="00657B11"/>
    <w:rsid w:val="00661D65"/>
    <w:rsid w:val="0066289C"/>
    <w:rsid w:val="0066376C"/>
    <w:rsid w:val="00663A03"/>
    <w:rsid w:val="006674EB"/>
    <w:rsid w:val="00667F14"/>
    <w:rsid w:val="00686650"/>
    <w:rsid w:val="00686D8D"/>
    <w:rsid w:val="00687D79"/>
    <w:rsid w:val="00693E0C"/>
    <w:rsid w:val="006B61A7"/>
    <w:rsid w:val="006B63E7"/>
    <w:rsid w:val="006B68AA"/>
    <w:rsid w:val="006B6BC0"/>
    <w:rsid w:val="006C30DF"/>
    <w:rsid w:val="006C5C80"/>
    <w:rsid w:val="006C5F00"/>
    <w:rsid w:val="006D2B01"/>
    <w:rsid w:val="006D3DF6"/>
    <w:rsid w:val="006D7468"/>
    <w:rsid w:val="006E3A7A"/>
    <w:rsid w:val="006E563D"/>
    <w:rsid w:val="006F245B"/>
    <w:rsid w:val="00702552"/>
    <w:rsid w:val="00710118"/>
    <w:rsid w:val="00711569"/>
    <w:rsid w:val="00712672"/>
    <w:rsid w:val="00714254"/>
    <w:rsid w:val="00723133"/>
    <w:rsid w:val="00730501"/>
    <w:rsid w:val="007353D1"/>
    <w:rsid w:val="00751048"/>
    <w:rsid w:val="00753952"/>
    <w:rsid w:val="0078582A"/>
    <w:rsid w:val="00792D25"/>
    <w:rsid w:val="00793FEF"/>
    <w:rsid w:val="007A1329"/>
    <w:rsid w:val="007A5748"/>
    <w:rsid w:val="007A5C90"/>
    <w:rsid w:val="007B1B81"/>
    <w:rsid w:val="007B785B"/>
    <w:rsid w:val="007B7A7D"/>
    <w:rsid w:val="007B7BF7"/>
    <w:rsid w:val="007C12BD"/>
    <w:rsid w:val="007C1516"/>
    <w:rsid w:val="007C387C"/>
    <w:rsid w:val="007C426C"/>
    <w:rsid w:val="007C52A9"/>
    <w:rsid w:val="007C5AF0"/>
    <w:rsid w:val="007C6225"/>
    <w:rsid w:val="007D68D5"/>
    <w:rsid w:val="007F0142"/>
    <w:rsid w:val="007F21C4"/>
    <w:rsid w:val="007F6981"/>
    <w:rsid w:val="008012EB"/>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97969"/>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00F6"/>
    <w:rsid w:val="009B1061"/>
    <w:rsid w:val="009B1C92"/>
    <w:rsid w:val="009B3412"/>
    <w:rsid w:val="009B7C04"/>
    <w:rsid w:val="009D6517"/>
    <w:rsid w:val="009E039D"/>
    <w:rsid w:val="009E4298"/>
    <w:rsid w:val="00A00459"/>
    <w:rsid w:val="00A01F3C"/>
    <w:rsid w:val="00A029B0"/>
    <w:rsid w:val="00A1130E"/>
    <w:rsid w:val="00A122B3"/>
    <w:rsid w:val="00A15292"/>
    <w:rsid w:val="00A1696D"/>
    <w:rsid w:val="00A21DD1"/>
    <w:rsid w:val="00A24850"/>
    <w:rsid w:val="00A27C6B"/>
    <w:rsid w:val="00A335D6"/>
    <w:rsid w:val="00A43628"/>
    <w:rsid w:val="00A43E01"/>
    <w:rsid w:val="00A45B88"/>
    <w:rsid w:val="00A64939"/>
    <w:rsid w:val="00A654FA"/>
    <w:rsid w:val="00A76874"/>
    <w:rsid w:val="00A76D04"/>
    <w:rsid w:val="00A8533E"/>
    <w:rsid w:val="00A86CE4"/>
    <w:rsid w:val="00A87660"/>
    <w:rsid w:val="00A972AA"/>
    <w:rsid w:val="00A973C0"/>
    <w:rsid w:val="00AA0505"/>
    <w:rsid w:val="00AA5BEA"/>
    <w:rsid w:val="00AB09CC"/>
    <w:rsid w:val="00AB1D7A"/>
    <w:rsid w:val="00AB76F9"/>
    <w:rsid w:val="00AC31A9"/>
    <w:rsid w:val="00AC5ABE"/>
    <w:rsid w:val="00AD02C2"/>
    <w:rsid w:val="00AD3309"/>
    <w:rsid w:val="00AD6C32"/>
    <w:rsid w:val="00AE0640"/>
    <w:rsid w:val="00AE12AA"/>
    <w:rsid w:val="00AE6592"/>
    <w:rsid w:val="00AE6815"/>
    <w:rsid w:val="00AF0371"/>
    <w:rsid w:val="00AF4C7A"/>
    <w:rsid w:val="00AF4D92"/>
    <w:rsid w:val="00AF7B18"/>
    <w:rsid w:val="00B0788C"/>
    <w:rsid w:val="00B10939"/>
    <w:rsid w:val="00B12FCF"/>
    <w:rsid w:val="00B27C98"/>
    <w:rsid w:val="00B304E5"/>
    <w:rsid w:val="00B334F0"/>
    <w:rsid w:val="00B37A04"/>
    <w:rsid w:val="00B42471"/>
    <w:rsid w:val="00B455D9"/>
    <w:rsid w:val="00B475DD"/>
    <w:rsid w:val="00B5457D"/>
    <w:rsid w:val="00B5721E"/>
    <w:rsid w:val="00B574F7"/>
    <w:rsid w:val="00B63DBE"/>
    <w:rsid w:val="00B707C5"/>
    <w:rsid w:val="00B71F25"/>
    <w:rsid w:val="00B72EBC"/>
    <w:rsid w:val="00B74117"/>
    <w:rsid w:val="00B75978"/>
    <w:rsid w:val="00B77F78"/>
    <w:rsid w:val="00B910C1"/>
    <w:rsid w:val="00B912CF"/>
    <w:rsid w:val="00B916D0"/>
    <w:rsid w:val="00B94F66"/>
    <w:rsid w:val="00B9599A"/>
    <w:rsid w:val="00BB753E"/>
    <w:rsid w:val="00BC249E"/>
    <w:rsid w:val="00BC2D0D"/>
    <w:rsid w:val="00BC7FA5"/>
    <w:rsid w:val="00BD56DD"/>
    <w:rsid w:val="00BD7E1F"/>
    <w:rsid w:val="00BE2D23"/>
    <w:rsid w:val="00BE7DC8"/>
    <w:rsid w:val="00BF0B77"/>
    <w:rsid w:val="00C02234"/>
    <w:rsid w:val="00C03C74"/>
    <w:rsid w:val="00C11CD2"/>
    <w:rsid w:val="00C11F15"/>
    <w:rsid w:val="00C16CD6"/>
    <w:rsid w:val="00C23AB1"/>
    <w:rsid w:val="00C25B6F"/>
    <w:rsid w:val="00C368CE"/>
    <w:rsid w:val="00C42A9F"/>
    <w:rsid w:val="00C479DC"/>
    <w:rsid w:val="00C51FCA"/>
    <w:rsid w:val="00C56A3F"/>
    <w:rsid w:val="00C577ED"/>
    <w:rsid w:val="00C663B4"/>
    <w:rsid w:val="00C8076F"/>
    <w:rsid w:val="00C80E87"/>
    <w:rsid w:val="00C86DFD"/>
    <w:rsid w:val="00C91710"/>
    <w:rsid w:val="00C95828"/>
    <w:rsid w:val="00CA0F5C"/>
    <w:rsid w:val="00CA1CA8"/>
    <w:rsid w:val="00CA5CC2"/>
    <w:rsid w:val="00CB0D19"/>
    <w:rsid w:val="00CB0ECD"/>
    <w:rsid w:val="00CB371E"/>
    <w:rsid w:val="00CB7660"/>
    <w:rsid w:val="00CC0DE5"/>
    <w:rsid w:val="00CC45A0"/>
    <w:rsid w:val="00CC5CD7"/>
    <w:rsid w:val="00CC6B35"/>
    <w:rsid w:val="00CC7A63"/>
    <w:rsid w:val="00CD1D5A"/>
    <w:rsid w:val="00CD2E00"/>
    <w:rsid w:val="00CD4E23"/>
    <w:rsid w:val="00CE1853"/>
    <w:rsid w:val="00CF0F7D"/>
    <w:rsid w:val="00CF3D46"/>
    <w:rsid w:val="00D004A7"/>
    <w:rsid w:val="00D02257"/>
    <w:rsid w:val="00D032B3"/>
    <w:rsid w:val="00D11742"/>
    <w:rsid w:val="00D12347"/>
    <w:rsid w:val="00D16A69"/>
    <w:rsid w:val="00D217A2"/>
    <w:rsid w:val="00D2640F"/>
    <w:rsid w:val="00D321E5"/>
    <w:rsid w:val="00D35EBA"/>
    <w:rsid w:val="00D37CC0"/>
    <w:rsid w:val="00D50459"/>
    <w:rsid w:val="00D606CA"/>
    <w:rsid w:val="00D64B75"/>
    <w:rsid w:val="00D6703A"/>
    <w:rsid w:val="00D71882"/>
    <w:rsid w:val="00D8401A"/>
    <w:rsid w:val="00D8430F"/>
    <w:rsid w:val="00D85ABA"/>
    <w:rsid w:val="00D8676E"/>
    <w:rsid w:val="00DA381B"/>
    <w:rsid w:val="00DA3919"/>
    <w:rsid w:val="00DA56E2"/>
    <w:rsid w:val="00DB1857"/>
    <w:rsid w:val="00DB6DDC"/>
    <w:rsid w:val="00DB7E30"/>
    <w:rsid w:val="00DC1996"/>
    <w:rsid w:val="00DC24EA"/>
    <w:rsid w:val="00DC585F"/>
    <w:rsid w:val="00DE36D1"/>
    <w:rsid w:val="00DF4106"/>
    <w:rsid w:val="00DF585B"/>
    <w:rsid w:val="00E008EF"/>
    <w:rsid w:val="00E009D0"/>
    <w:rsid w:val="00E00F86"/>
    <w:rsid w:val="00E05930"/>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46A7"/>
    <w:rsid w:val="00F313A9"/>
    <w:rsid w:val="00F35FE6"/>
    <w:rsid w:val="00F40AB9"/>
    <w:rsid w:val="00F47058"/>
    <w:rsid w:val="00F504FE"/>
    <w:rsid w:val="00F51B2A"/>
    <w:rsid w:val="00F54C6F"/>
    <w:rsid w:val="00F56007"/>
    <w:rsid w:val="00F61583"/>
    <w:rsid w:val="00F660F6"/>
    <w:rsid w:val="00F73DC9"/>
    <w:rsid w:val="00F812B5"/>
    <w:rsid w:val="00F8305B"/>
    <w:rsid w:val="00F879B1"/>
    <w:rsid w:val="00F93EBC"/>
    <w:rsid w:val="00FA5E5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A1130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A1130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952566">
      <w:bodyDiv w:val="1"/>
      <w:marLeft w:val="0"/>
      <w:marRight w:val="0"/>
      <w:marTop w:val="0"/>
      <w:marBottom w:val="0"/>
      <w:divBdr>
        <w:top w:val="none" w:sz="0" w:space="0" w:color="auto"/>
        <w:left w:val="none" w:sz="0" w:space="0" w:color="auto"/>
        <w:bottom w:val="none" w:sz="0" w:space="0" w:color="auto"/>
        <w:right w:val="none" w:sz="0" w:space="0" w:color="auto"/>
      </w:divBdr>
    </w:div>
    <w:div w:id="937718093">
      <w:bodyDiv w:val="1"/>
      <w:marLeft w:val="0"/>
      <w:marRight w:val="0"/>
      <w:marTop w:val="0"/>
      <w:marBottom w:val="0"/>
      <w:divBdr>
        <w:top w:val="none" w:sz="0" w:space="0" w:color="auto"/>
        <w:left w:val="none" w:sz="0" w:space="0" w:color="auto"/>
        <w:bottom w:val="none" w:sz="0" w:space="0" w:color="auto"/>
        <w:right w:val="none" w:sz="0" w:space="0" w:color="auto"/>
      </w:divBdr>
      <w:divsChild>
        <w:div w:id="1840264671">
          <w:marLeft w:val="0"/>
          <w:marRight w:val="0"/>
          <w:marTop w:val="0"/>
          <w:marBottom w:val="0"/>
          <w:divBdr>
            <w:top w:val="none" w:sz="0" w:space="0" w:color="auto"/>
            <w:left w:val="none" w:sz="0" w:space="0" w:color="auto"/>
            <w:bottom w:val="none" w:sz="0" w:space="0" w:color="auto"/>
            <w:right w:val="none" w:sz="0" w:space="0" w:color="auto"/>
          </w:divBdr>
        </w:div>
      </w:divsChild>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4425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TotalTime>
  <Pages>1</Pages>
  <Words>1290</Words>
  <Characters>736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2024-06-07T11:29:00Z</dcterms:created>
  <dcterms:modified xsi:type="dcterms:W3CDTF">2024-06-26T06:32:00Z</dcterms:modified>
</cp:coreProperties>
</file>