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40E744" w14:textId="77777777" w:rsidR="00DB3A66" w:rsidRPr="00723B90" w:rsidRDefault="00DB3A66" w:rsidP="00DB3A66">
      <w:pPr>
        <w:spacing w:after="120" w:line="276" w:lineRule="auto"/>
        <w:jc w:val="center"/>
        <w:rPr>
          <w:rFonts w:ascii="Arial" w:hAnsi="Arial" w:cs="Arial"/>
          <w:sz w:val="16"/>
          <w:szCs w:val="16"/>
        </w:rPr>
      </w:pPr>
      <w:r w:rsidRPr="00170437">
        <w:rPr>
          <w:noProof/>
        </w:rPr>
        <w:drawing>
          <wp:inline distT="0" distB="0" distL="0" distR="0" wp14:anchorId="75F4DA44" wp14:editId="4D6661BE">
            <wp:extent cx="464820" cy="563880"/>
            <wp:effectExtent l="0" t="0" r="0" b="7620"/>
            <wp:docPr id="703407020" name="Paveikslėlis 1" descr="Gargždų miesto herbas. Herbo  lauke laurų vainiku apsuptas gulsčias  kalavij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407020" name="Paveikslėlis 1" descr="Gargždų miesto herbas. Herbo  lauke laurų vainiku apsuptas gulsčias  kalavijas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597784" w14:textId="72776D9A" w:rsidR="00EB06D4" w:rsidRPr="00EB06D4" w:rsidRDefault="00234E76" w:rsidP="00DB3A66">
      <w:pPr>
        <w:pStyle w:val="Antrat1"/>
      </w:pPr>
      <w:r>
        <w:rPr>
          <w:rStyle w:val="Antrat1Diagrama"/>
          <w:b/>
          <w:bCs/>
          <w:sz w:val="28"/>
          <w:szCs w:val="28"/>
        </w:rPr>
        <w:t>KLAIPĖDOS RAJONO SAVIVALDYBĖS TARYBA</w:t>
      </w:r>
    </w:p>
    <w:p w14:paraId="12A291B2" w14:textId="79EB63F2" w:rsidR="00EB06D4" w:rsidRPr="00FE7C21" w:rsidRDefault="00CB7660" w:rsidP="00DF5B25">
      <w:pPr>
        <w:pStyle w:val="Antrat2"/>
      </w:pPr>
      <w:r w:rsidRPr="00FE7C21">
        <w:t>SPRENDIMAS</w:t>
      </w:r>
      <w:r w:rsidRPr="00FE7C21">
        <w:br w:type="textWrapping" w:clear="all"/>
      </w:r>
      <w:r w:rsidR="004E2541" w:rsidRPr="004E2541">
        <w:t xml:space="preserve">DĖL KLAIPĖDOS RAJONO SAVIVALDYBĖS </w:t>
      </w:r>
      <w:r w:rsidR="00591C8D">
        <w:t xml:space="preserve">TARYBOS </w:t>
      </w:r>
      <w:r w:rsidR="0019007C">
        <w:t>2024 M.</w:t>
      </w:r>
      <w:r w:rsidR="004D3028">
        <w:br/>
      </w:r>
      <w:r w:rsidR="0019007C">
        <w:t>KOVO 28</w:t>
      </w:r>
      <w:r w:rsidR="004D3028">
        <w:t xml:space="preserve"> </w:t>
      </w:r>
      <w:r w:rsidR="0019007C">
        <w:t>D.</w:t>
      </w:r>
      <w:r w:rsidR="0019007C" w:rsidRPr="00FE7C21">
        <w:t xml:space="preserve"> </w:t>
      </w:r>
      <w:r w:rsidR="00591C8D">
        <w:t>SPRENDIMO Nr. T11-128</w:t>
      </w:r>
      <w:r w:rsidR="00CA6E37">
        <w:t xml:space="preserve"> „DĖL KLAIPĖDOS RAJONO</w:t>
      </w:r>
      <w:r w:rsidR="004D3028">
        <w:br/>
      </w:r>
      <w:r w:rsidR="0019007C">
        <w:t xml:space="preserve">SAVIVALDYBĖS </w:t>
      </w:r>
      <w:r w:rsidR="004E2541" w:rsidRPr="004E2541">
        <w:t xml:space="preserve">TURIZMO </w:t>
      </w:r>
      <w:r w:rsidR="00651683">
        <w:t>TARYBOS</w:t>
      </w:r>
      <w:r w:rsidR="0051668C">
        <w:t xml:space="preserve"> NUOSTATŲ </w:t>
      </w:r>
      <w:r w:rsidR="004E2541" w:rsidRPr="004E2541">
        <w:t>PATVIRTINIMO</w:t>
      </w:r>
      <w:r w:rsidR="00CA6E37">
        <w:t>“</w:t>
      </w:r>
      <w:r w:rsidR="004D3028">
        <w:br/>
      </w:r>
      <w:r w:rsidR="00CA6E37">
        <w:t>PAKEITIMO</w:t>
      </w:r>
    </w:p>
    <w:p w14:paraId="01BC177C" w14:textId="53D6D0A0" w:rsidR="00EB06D4" w:rsidRPr="00EB06D4" w:rsidRDefault="00EB06D4" w:rsidP="00DF5B25">
      <w:pPr>
        <w:spacing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202</w:t>
      </w:r>
      <w:r w:rsidR="004E2541">
        <w:rPr>
          <w:rFonts w:ascii="Arial" w:hAnsi="Arial" w:cs="Arial"/>
          <w:caps/>
        </w:rPr>
        <w:t>4</w:t>
      </w:r>
      <w:r w:rsidRPr="00EB06D4">
        <w:rPr>
          <w:rFonts w:ascii="Arial" w:hAnsi="Arial" w:cs="Arial"/>
          <w:caps/>
        </w:rPr>
        <w:t xml:space="preserve"> </w:t>
      </w:r>
      <w:r w:rsidRPr="00EB06D4">
        <w:rPr>
          <w:rFonts w:ascii="Arial" w:hAnsi="Arial" w:cs="Arial"/>
        </w:rPr>
        <w:t>m.</w:t>
      </w:r>
      <w:r w:rsidR="00795FE2">
        <w:rPr>
          <w:rFonts w:ascii="Arial" w:hAnsi="Arial" w:cs="Arial"/>
        </w:rPr>
        <w:t xml:space="preserve"> birželio</w:t>
      </w:r>
      <w:r w:rsidR="00196CB2">
        <w:rPr>
          <w:rFonts w:ascii="Arial" w:hAnsi="Arial" w:cs="Arial"/>
        </w:rPr>
        <w:t xml:space="preserve"> 26</w:t>
      </w:r>
      <w:r w:rsidR="004E2541">
        <w:rPr>
          <w:rFonts w:ascii="Arial" w:hAnsi="Arial" w:cs="Arial"/>
        </w:rPr>
        <w:t xml:space="preserve"> </w:t>
      </w:r>
      <w:r w:rsidRPr="00EB06D4">
        <w:rPr>
          <w:rFonts w:ascii="Arial" w:hAnsi="Arial" w:cs="Arial"/>
        </w:rPr>
        <w:t>d. Nr. T11-</w:t>
      </w:r>
      <w:r w:rsidR="004B65DD">
        <w:rPr>
          <w:rFonts w:ascii="Arial" w:hAnsi="Arial" w:cs="Arial"/>
        </w:rPr>
        <w:t>303</w:t>
      </w:r>
    </w:p>
    <w:p w14:paraId="7BFF870D" w14:textId="27A8FF01" w:rsidR="00EB06D4" w:rsidRPr="00EB06D4" w:rsidRDefault="00EB06D4" w:rsidP="00DF5B25">
      <w:pPr>
        <w:spacing w:after="240"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G</w:t>
      </w:r>
      <w:r w:rsidRPr="00EB06D4">
        <w:rPr>
          <w:rFonts w:ascii="Arial" w:hAnsi="Arial" w:cs="Arial"/>
        </w:rPr>
        <w:t>argždai</w:t>
      </w:r>
    </w:p>
    <w:p w14:paraId="3C3B66F8" w14:textId="6165CFE7" w:rsidR="00694030" w:rsidRPr="00694030" w:rsidRDefault="00EB06D4" w:rsidP="00DF5B25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EB06D4">
        <w:rPr>
          <w:rFonts w:ascii="Arial" w:hAnsi="Arial" w:cs="Arial"/>
        </w:rPr>
        <w:t>Klaipėdos rajono savivaldybės taryba, vadovaudamasi Lietuvos Respublikos vietos savivaldos įstatymo</w:t>
      </w:r>
      <w:r w:rsidR="00694030" w:rsidRPr="00694030">
        <w:rPr>
          <w:rFonts w:ascii="Arial" w:hAnsi="Arial" w:cs="Arial"/>
        </w:rPr>
        <w:t xml:space="preserve"> 6 straipsnio 29 punktu, 15 straipsnio 2 dalies 4 punktu,</w:t>
      </w:r>
      <w:r w:rsidR="009D0765">
        <w:rPr>
          <w:rFonts w:ascii="Arial" w:hAnsi="Arial" w:cs="Arial"/>
        </w:rPr>
        <w:t xml:space="preserve"> </w:t>
      </w:r>
      <w:r w:rsidR="00694030" w:rsidRPr="00694030">
        <w:rPr>
          <w:rFonts w:ascii="Arial" w:hAnsi="Arial" w:cs="Arial"/>
        </w:rPr>
        <w:t xml:space="preserve">Lietuvos Respublikos turizmo įstatymo 41 straipsnio 5 punktu, atsižvelgdama į 2024 m. </w:t>
      </w:r>
      <w:r w:rsidR="00795FE2">
        <w:rPr>
          <w:rFonts w:ascii="Arial" w:hAnsi="Arial" w:cs="Arial"/>
        </w:rPr>
        <w:t>birželio</w:t>
      </w:r>
      <w:r w:rsidR="000E75E3">
        <w:rPr>
          <w:rFonts w:ascii="Arial" w:hAnsi="Arial" w:cs="Arial"/>
        </w:rPr>
        <w:t xml:space="preserve"> 6</w:t>
      </w:r>
      <w:r w:rsidR="00694030" w:rsidRPr="00694030">
        <w:rPr>
          <w:rFonts w:ascii="Arial" w:hAnsi="Arial" w:cs="Arial"/>
        </w:rPr>
        <w:t xml:space="preserve"> d. Turizmo tarybos posėdžio </w:t>
      </w:r>
      <w:r w:rsidR="000E75E3">
        <w:rPr>
          <w:rFonts w:ascii="Arial" w:hAnsi="Arial" w:cs="Arial"/>
        </w:rPr>
        <w:t>protokolą Nr. A20-1</w:t>
      </w:r>
      <w:r w:rsidR="00694030" w:rsidRPr="00694030">
        <w:rPr>
          <w:rFonts w:ascii="Arial" w:hAnsi="Arial" w:cs="Arial"/>
        </w:rPr>
        <w:t xml:space="preserve">, </w:t>
      </w:r>
      <w:r w:rsidR="004B65DD" w:rsidRPr="003E5D50">
        <w:rPr>
          <w:rFonts w:ascii="Arial" w:hAnsi="Arial" w:cs="Arial"/>
          <w:iCs/>
          <w:color w:val="000000" w:themeColor="text1"/>
          <w:spacing w:val="60"/>
        </w:rPr>
        <w:t>nusprendži</w:t>
      </w:r>
      <w:r w:rsidR="004B65DD" w:rsidRPr="003E5D50">
        <w:rPr>
          <w:rFonts w:ascii="Arial" w:hAnsi="Arial" w:cs="Arial"/>
          <w:iCs/>
          <w:color w:val="000000" w:themeColor="text1"/>
        </w:rPr>
        <w:t>a</w:t>
      </w:r>
      <w:r w:rsidR="004B65DD" w:rsidRPr="003E5D50">
        <w:rPr>
          <w:rFonts w:ascii="Arial" w:hAnsi="Arial" w:cs="Arial"/>
          <w:iCs/>
        </w:rPr>
        <w:t>:</w:t>
      </w:r>
    </w:p>
    <w:p w14:paraId="4BFDDB1E" w14:textId="5FE09FEC" w:rsidR="0019007C" w:rsidRDefault="00694030" w:rsidP="00DF5B25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694030">
        <w:rPr>
          <w:rFonts w:ascii="Arial" w:hAnsi="Arial" w:cs="Arial"/>
        </w:rPr>
        <w:t xml:space="preserve">1. </w:t>
      </w:r>
      <w:r w:rsidR="00974BED">
        <w:rPr>
          <w:rFonts w:ascii="Arial" w:hAnsi="Arial" w:cs="Arial"/>
        </w:rPr>
        <w:t xml:space="preserve">Pakeisti </w:t>
      </w:r>
      <w:r w:rsidR="0019007C">
        <w:rPr>
          <w:rFonts w:ascii="Arial" w:hAnsi="Arial" w:cs="Arial"/>
        </w:rPr>
        <w:t>Klaipėdos ra</w:t>
      </w:r>
      <w:r w:rsidR="0019007C" w:rsidRPr="00694030">
        <w:rPr>
          <w:rFonts w:ascii="Arial" w:hAnsi="Arial" w:cs="Arial"/>
        </w:rPr>
        <w:t>jono savivaldybės turizmo tarybos nuostat</w:t>
      </w:r>
      <w:r w:rsidR="0019007C">
        <w:rPr>
          <w:rFonts w:ascii="Arial" w:hAnsi="Arial" w:cs="Arial"/>
        </w:rPr>
        <w:t>ų</w:t>
      </w:r>
      <w:r w:rsidR="009C5F39">
        <w:rPr>
          <w:rFonts w:ascii="Arial" w:hAnsi="Arial" w:cs="Arial"/>
        </w:rPr>
        <w:t>,</w:t>
      </w:r>
      <w:r w:rsidR="0019007C">
        <w:rPr>
          <w:rFonts w:ascii="Arial" w:hAnsi="Arial" w:cs="Arial"/>
        </w:rPr>
        <w:t xml:space="preserve"> patvirtintų </w:t>
      </w:r>
      <w:r w:rsidR="0019007C" w:rsidRPr="00974BED">
        <w:rPr>
          <w:rFonts w:ascii="Arial" w:hAnsi="Arial" w:cs="Arial"/>
        </w:rPr>
        <w:t xml:space="preserve">Klaipėdos rajono savivaldybės tarybos </w:t>
      </w:r>
      <w:r w:rsidR="00974BED" w:rsidRPr="00974BED">
        <w:rPr>
          <w:rFonts w:ascii="Arial" w:hAnsi="Arial" w:cs="Arial"/>
        </w:rPr>
        <w:t xml:space="preserve">2024 m. </w:t>
      </w:r>
      <w:r w:rsidR="0019007C">
        <w:rPr>
          <w:rFonts w:ascii="Arial" w:hAnsi="Arial" w:cs="Arial"/>
        </w:rPr>
        <w:t>k</w:t>
      </w:r>
      <w:r w:rsidR="00974BED" w:rsidRPr="00974BED">
        <w:rPr>
          <w:rFonts w:ascii="Arial" w:hAnsi="Arial" w:cs="Arial"/>
        </w:rPr>
        <w:t>ovo 28 d. sprendim</w:t>
      </w:r>
      <w:r w:rsidR="00974BED">
        <w:rPr>
          <w:rFonts w:ascii="Arial" w:hAnsi="Arial" w:cs="Arial"/>
        </w:rPr>
        <w:t>u</w:t>
      </w:r>
      <w:r w:rsidR="00974BED" w:rsidRPr="00974BED">
        <w:rPr>
          <w:rFonts w:ascii="Arial" w:hAnsi="Arial" w:cs="Arial"/>
        </w:rPr>
        <w:t xml:space="preserve"> Nr. T11-128 „</w:t>
      </w:r>
      <w:r w:rsidR="00974BED">
        <w:rPr>
          <w:rFonts w:ascii="Arial" w:hAnsi="Arial" w:cs="Arial"/>
        </w:rPr>
        <w:t>D</w:t>
      </w:r>
      <w:r w:rsidR="00974BED" w:rsidRPr="00974BED">
        <w:rPr>
          <w:rFonts w:ascii="Arial" w:hAnsi="Arial" w:cs="Arial"/>
        </w:rPr>
        <w:t xml:space="preserve">ėl Klaipėdos rajono </w:t>
      </w:r>
      <w:r w:rsidR="00167F89">
        <w:rPr>
          <w:rFonts w:ascii="Arial" w:hAnsi="Arial" w:cs="Arial"/>
        </w:rPr>
        <w:t xml:space="preserve">savivaldybės </w:t>
      </w:r>
      <w:r w:rsidR="00974BED" w:rsidRPr="00974BED">
        <w:rPr>
          <w:rFonts w:ascii="Arial" w:hAnsi="Arial" w:cs="Arial"/>
        </w:rPr>
        <w:t>turizmo tarybos nuostatų patvirtinimo</w:t>
      </w:r>
      <w:r w:rsidR="00974BED">
        <w:rPr>
          <w:rFonts w:ascii="Arial" w:hAnsi="Arial" w:cs="Arial"/>
        </w:rPr>
        <w:t>“</w:t>
      </w:r>
      <w:r w:rsidR="009C5F39">
        <w:rPr>
          <w:rFonts w:ascii="Arial" w:hAnsi="Arial" w:cs="Arial"/>
        </w:rPr>
        <w:t>,</w:t>
      </w:r>
      <w:r w:rsidR="00974BED">
        <w:rPr>
          <w:rFonts w:ascii="Arial" w:hAnsi="Arial" w:cs="Arial"/>
        </w:rPr>
        <w:t xml:space="preserve"> </w:t>
      </w:r>
      <w:r w:rsidR="00084F45">
        <w:rPr>
          <w:rFonts w:ascii="Arial" w:hAnsi="Arial" w:cs="Arial"/>
        </w:rPr>
        <w:t>9 pu</w:t>
      </w:r>
      <w:r w:rsidR="00B8088B">
        <w:rPr>
          <w:rFonts w:ascii="Arial" w:hAnsi="Arial" w:cs="Arial"/>
        </w:rPr>
        <w:t xml:space="preserve">nktą </w:t>
      </w:r>
      <w:r w:rsidR="0019007C">
        <w:rPr>
          <w:rFonts w:ascii="Arial" w:hAnsi="Arial" w:cs="Arial"/>
        </w:rPr>
        <w:t>ir jį išdėstyti taip</w:t>
      </w:r>
      <w:r w:rsidR="00B8088B">
        <w:rPr>
          <w:rFonts w:ascii="Arial" w:hAnsi="Arial" w:cs="Arial"/>
        </w:rPr>
        <w:t>:</w:t>
      </w:r>
    </w:p>
    <w:p w14:paraId="269C7C8F" w14:textId="4356FFBF" w:rsidR="00694030" w:rsidRPr="00694030" w:rsidRDefault="00B8088B" w:rsidP="00DF5B25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„</w:t>
      </w:r>
      <w:r w:rsidR="007406B3">
        <w:rPr>
          <w:rFonts w:ascii="Arial" w:hAnsi="Arial" w:cs="Arial"/>
        </w:rPr>
        <w:t xml:space="preserve">9. </w:t>
      </w:r>
      <w:r w:rsidRPr="00B8088B">
        <w:rPr>
          <w:rFonts w:ascii="Arial" w:hAnsi="Arial" w:cs="Arial"/>
        </w:rPr>
        <w:t xml:space="preserve">Tarybą sudaro 16 narių: 5 – Savivaldybės administracijos ir / ar </w:t>
      </w:r>
      <w:r w:rsidR="0019007C">
        <w:rPr>
          <w:rFonts w:ascii="Arial" w:hAnsi="Arial" w:cs="Arial"/>
        </w:rPr>
        <w:t xml:space="preserve">mero </w:t>
      </w:r>
      <w:r w:rsidRPr="00B8088B">
        <w:rPr>
          <w:rFonts w:ascii="Arial" w:hAnsi="Arial" w:cs="Arial"/>
        </w:rPr>
        <w:t xml:space="preserve">politinio (asmeninio) pasitikėjimo valstybės tarnautojai, 8 – Savivaldybės tarybos nariai, </w:t>
      </w:r>
      <w:r w:rsidR="00925F4A">
        <w:rPr>
          <w:rFonts w:ascii="Arial" w:hAnsi="Arial" w:cs="Arial"/>
        </w:rPr>
        <w:br/>
      </w:r>
      <w:r w:rsidRPr="00B8088B">
        <w:rPr>
          <w:rFonts w:ascii="Arial" w:hAnsi="Arial" w:cs="Arial"/>
        </w:rPr>
        <w:t>2 – Klaipėdos rajone veikiančių verslo paslaugų sektoriaus asociacijų turizmo srities atstovai, 1 – BĮ Klaipėdos rajono turizmo informacijos centro atstovas</w:t>
      </w:r>
      <w:r w:rsidR="009C5F39">
        <w:rPr>
          <w:rFonts w:ascii="Arial" w:hAnsi="Arial" w:cs="Arial"/>
        </w:rPr>
        <w:t>.</w:t>
      </w:r>
      <w:r w:rsidR="00B408A0">
        <w:rPr>
          <w:rFonts w:ascii="Arial" w:hAnsi="Arial" w:cs="Arial"/>
        </w:rPr>
        <w:t xml:space="preserve">“ </w:t>
      </w:r>
    </w:p>
    <w:p w14:paraId="7B6A3138" w14:textId="2A824EA6" w:rsidR="00EB06D4" w:rsidRPr="00234E76" w:rsidRDefault="007406B3" w:rsidP="00EA68AE">
      <w:pPr>
        <w:pStyle w:val="Betarp"/>
        <w:spacing w:after="480" w:line="276" w:lineRule="auto"/>
        <w:ind w:firstLine="1134"/>
        <w:jc w:val="both"/>
        <w:rPr>
          <w:rFonts w:ascii="Arial" w:eastAsiaTheme="minorHAnsi" w:hAnsi="Arial" w:cs="Arial"/>
        </w:rPr>
      </w:pPr>
      <w:r>
        <w:rPr>
          <w:rFonts w:ascii="Arial" w:hAnsi="Arial" w:cs="Arial"/>
        </w:rPr>
        <w:t>2</w:t>
      </w:r>
      <w:r w:rsidR="00EB06D4" w:rsidRPr="00EB06D4">
        <w:rPr>
          <w:rFonts w:ascii="Arial" w:hAnsi="Arial" w:cs="Arial"/>
        </w:rPr>
        <w:t>. Skelbti šį sprendimą Teisės aktų registre.</w:t>
      </w:r>
    </w:p>
    <w:p w14:paraId="30C6842A" w14:textId="27789FA0" w:rsidR="0049281E" w:rsidRPr="00EA68AE" w:rsidRDefault="00EA68AE" w:rsidP="00EA68AE">
      <w:pPr>
        <w:spacing w:line="276" w:lineRule="auto"/>
        <w:ind w:left="7371" w:hanging="7371"/>
        <w:rPr>
          <w:rFonts w:ascii="Arial" w:hAnsi="Arial" w:cs="Arial"/>
        </w:rPr>
      </w:pPr>
      <w:r w:rsidRPr="00505751">
        <w:rPr>
          <w:rFonts w:ascii="Arial" w:hAnsi="Arial" w:cs="Arial"/>
        </w:rPr>
        <w:t>Savivaldybės meras</w:t>
      </w:r>
      <w:r w:rsidRPr="00505751">
        <w:rPr>
          <w:rFonts w:ascii="Arial" w:hAnsi="Arial" w:cs="Arial"/>
        </w:rPr>
        <w:tab/>
        <w:t>Bronius Markauskas</w:t>
      </w:r>
    </w:p>
    <w:sectPr w:rsidR="0049281E" w:rsidRPr="00EA68AE" w:rsidSect="00355E83">
      <w:headerReference w:type="even" r:id="rId9"/>
      <w:headerReference w:type="default" r:id="rId10"/>
      <w:footerReference w:type="default" r:id="rId11"/>
      <w:type w:val="continuous"/>
      <w:pgSz w:w="11907" w:h="16840" w:code="9"/>
      <w:pgMar w:top="1134" w:right="567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3C60CA" w14:textId="77777777" w:rsidR="005E66E4" w:rsidRDefault="005E66E4">
      <w:r>
        <w:separator/>
      </w:r>
    </w:p>
  </w:endnote>
  <w:endnote w:type="continuationSeparator" w:id="0">
    <w:p w14:paraId="6D7BF814" w14:textId="77777777" w:rsidR="005E66E4" w:rsidRDefault="005E66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0"/>
    <w:family w:val="roman"/>
    <w:pitch w:val="variable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251BED" w14:textId="77777777" w:rsidR="000A0356" w:rsidRDefault="000A0356">
    <w:pPr>
      <w:pStyle w:val="Porat"/>
      <w:framePr w:wrap="auto" w:vAnchor="text" w:hAnchor="margin" w:xAlign="center" w:y="1"/>
      <w:rPr>
        <w:rStyle w:val="Puslapionumeris"/>
      </w:rPr>
    </w:pPr>
  </w:p>
  <w:p w14:paraId="32AD2838" w14:textId="77777777" w:rsidR="000A0356" w:rsidRDefault="000A035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12D194" w14:textId="77777777" w:rsidR="005E66E4" w:rsidRDefault="005E66E4">
      <w:r>
        <w:separator/>
      </w:r>
    </w:p>
  </w:footnote>
  <w:footnote w:type="continuationSeparator" w:id="0">
    <w:p w14:paraId="5D32FCF9" w14:textId="77777777" w:rsidR="005E66E4" w:rsidRDefault="005E66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8FC056" w14:textId="77777777" w:rsidR="000A0356" w:rsidRDefault="000A0356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6D26C72" w14:textId="77777777" w:rsidR="000A0356" w:rsidRDefault="000A0356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0C6FA3" w14:textId="77777777" w:rsidR="000A0356" w:rsidRDefault="000A0356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A2026B2"/>
    <w:multiLevelType w:val="hybridMultilevel"/>
    <w:tmpl w:val="1368C428"/>
    <w:lvl w:ilvl="0" w:tplc="9E082B6C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" w15:restartNumberingAfterBreak="0">
    <w:nsid w:val="12445C1E"/>
    <w:multiLevelType w:val="hybridMultilevel"/>
    <w:tmpl w:val="BDE0EB80"/>
    <w:lvl w:ilvl="0" w:tplc="1C2AD0B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3" w15:restartNumberingAfterBreak="0">
    <w:nsid w:val="13903329"/>
    <w:multiLevelType w:val="hybridMultilevel"/>
    <w:tmpl w:val="AD725FB8"/>
    <w:lvl w:ilvl="0" w:tplc="CC30D4A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 w15:restartNumberingAfterBreak="0">
    <w:nsid w:val="267A416C"/>
    <w:multiLevelType w:val="hybridMultilevel"/>
    <w:tmpl w:val="C87E01B4"/>
    <w:lvl w:ilvl="0" w:tplc="9878E0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277B5A8E"/>
    <w:multiLevelType w:val="hybridMultilevel"/>
    <w:tmpl w:val="200E13F8"/>
    <w:lvl w:ilvl="0" w:tplc="C0D0920A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747836"/>
    <w:multiLevelType w:val="hybridMultilevel"/>
    <w:tmpl w:val="880CAB3E"/>
    <w:lvl w:ilvl="0" w:tplc="61EC01C0">
      <w:start w:val="2023"/>
      <w:numFmt w:val="decimal"/>
      <w:lvlText w:val="%1"/>
      <w:lvlJc w:val="left"/>
      <w:pPr>
        <w:ind w:left="840" w:hanging="48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55713B"/>
    <w:multiLevelType w:val="hybridMultilevel"/>
    <w:tmpl w:val="30DCDCA4"/>
    <w:lvl w:ilvl="0" w:tplc="CA549142">
      <w:numFmt w:val="bullet"/>
      <w:lvlText w:val="-"/>
      <w:lvlJc w:val="left"/>
      <w:pPr>
        <w:ind w:left="3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9" w15:restartNumberingAfterBreak="0">
    <w:nsid w:val="4927199C"/>
    <w:multiLevelType w:val="hybridMultilevel"/>
    <w:tmpl w:val="06462DAA"/>
    <w:lvl w:ilvl="0" w:tplc="65F4B09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0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 w16cid:durableId="80445316">
    <w:abstractNumId w:val="11"/>
  </w:num>
  <w:num w:numId="2" w16cid:durableId="892695588">
    <w:abstractNumId w:val="0"/>
  </w:num>
  <w:num w:numId="3" w16cid:durableId="996031820">
    <w:abstractNumId w:val="4"/>
  </w:num>
  <w:num w:numId="4" w16cid:durableId="950666351">
    <w:abstractNumId w:val="9"/>
  </w:num>
  <w:num w:numId="5" w16cid:durableId="433063036">
    <w:abstractNumId w:val="2"/>
  </w:num>
  <w:num w:numId="6" w16cid:durableId="329018235">
    <w:abstractNumId w:val="3"/>
  </w:num>
  <w:num w:numId="7" w16cid:durableId="2124760187">
    <w:abstractNumId w:val="1"/>
  </w:num>
  <w:num w:numId="8" w16cid:durableId="1906984214">
    <w:abstractNumId w:val="8"/>
  </w:num>
  <w:num w:numId="9" w16cid:durableId="16439568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46573441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17525162">
    <w:abstractNumId w:val="5"/>
  </w:num>
  <w:num w:numId="12" w16cid:durableId="1235626148">
    <w:abstractNumId w:val="7"/>
    <w:lvlOverride w:ilvl="0">
      <w:startOverride w:val="20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stylePaneFormatFilter w:val="B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1"/>
  <w:stylePaneSortMethod w:val="0004"/>
  <w:defaultTabStop w:val="720"/>
  <w:hyphenationZone w:val="396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4FE"/>
    <w:rsid w:val="000079ED"/>
    <w:rsid w:val="00011617"/>
    <w:rsid w:val="0002148B"/>
    <w:rsid w:val="00022B7A"/>
    <w:rsid w:val="000324AC"/>
    <w:rsid w:val="000331C4"/>
    <w:rsid w:val="0004330B"/>
    <w:rsid w:val="00050B85"/>
    <w:rsid w:val="00051D69"/>
    <w:rsid w:val="00052D91"/>
    <w:rsid w:val="000602BE"/>
    <w:rsid w:val="00065A3B"/>
    <w:rsid w:val="00067052"/>
    <w:rsid w:val="0007440E"/>
    <w:rsid w:val="00075DE1"/>
    <w:rsid w:val="00084F45"/>
    <w:rsid w:val="000958A3"/>
    <w:rsid w:val="00097A66"/>
    <w:rsid w:val="000A0356"/>
    <w:rsid w:val="000A20A0"/>
    <w:rsid w:val="000A69A3"/>
    <w:rsid w:val="000A7CD6"/>
    <w:rsid w:val="000B4D49"/>
    <w:rsid w:val="000D0160"/>
    <w:rsid w:val="000D1BB3"/>
    <w:rsid w:val="000E316D"/>
    <w:rsid w:val="000E3AF6"/>
    <w:rsid w:val="000E7500"/>
    <w:rsid w:val="000E75E3"/>
    <w:rsid w:val="000F3C80"/>
    <w:rsid w:val="001043CA"/>
    <w:rsid w:val="001141EE"/>
    <w:rsid w:val="001144A6"/>
    <w:rsid w:val="001171D4"/>
    <w:rsid w:val="001204A8"/>
    <w:rsid w:val="00121ACB"/>
    <w:rsid w:val="0013267C"/>
    <w:rsid w:val="001337C1"/>
    <w:rsid w:val="0013493D"/>
    <w:rsid w:val="0014556D"/>
    <w:rsid w:val="001531A0"/>
    <w:rsid w:val="00155682"/>
    <w:rsid w:val="001560F7"/>
    <w:rsid w:val="001567CB"/>
    <w:rsid w:val="00167F89"/>
    <w:rsid w:val="00172EDB"/>
    <w:rsid w:val="00184AA7"/>
    <w:rsid w:val="00184B50"/>
    <w:rsid w:val="0019007C"/>
    <w:rsid w:val="0019373A"/>
    <w:rsid w:val="00196CB2"/>
    <w:rsid w:val="001A4506"/>
    <w:rsid w:val="001B60A1"/>
    <w:rsid w:val="001C1BB2"/>
    <w:rsid w:val="001C20BB"/>
    <w:rsid w:val="001C32D7"/>
    <w:rsid w:val="001C3CA1"/>
    <w:rsid w:val="001D2ED5"/>
    <w:rsid w:val="001D2F4A"/>
    <w:rsid w:val="001D54DF"/>
    <w:rsid w:val="001D588A"/>
    <w:rsid w:val="001D76B2"/>
    <w:rsid w:val="001E404E"/>
    <w:rsid w:val="001E6C9D"/>
    <w:rsid w:val="001E7944"/>
    <w:rsid w:val="001F2780"/>
    <w:rsid w:val="001F3AA8"/>
    <w:rsid w:val="001F4084"/>
    <w:rsid w:val="001F4591"/>
    <w:rsid w:val="00203972"/>
    <w:rsid w:val="00204506"/>
    <w:rsid w:val="0020746A"/>
    <w:rsid w:val="0021210C"/>
    <w:rsid w:val="00214D09"/>
    <w:rsid w:val="002152F5"/>
    <w:rsid w:val="002156CC"/>
    <w:rsid w:val="00222828"/>
    <w:rsid w:val="00227E43"/>
    <w:rsid w:val="00230792"/>
    <w:rsid w:val="00232A9A"/>
    <w:rsid w:val="00234E76"/>
    <w:rsid w:val="002365EF"/>
    <w:rsid w:val="00237067"/>
    <w:rsid w:val="002403D8"/>
    <w:rsid w:val="00242C5F"/>
    <w:rsid w:val="002436E4"/>
    <w:rsid w:val="00243DEE"/>
    <w:rsid w:val="00250B1B"/>
    <w:rsid w:val="00264D44"/>
    <w:rsid w:val="00272A21"/>
    <w:rsid w:val="00272C57"/>
    <w:rsid w:val="0027545A"/>
    <w:rsid w:val="00285E35"/>
    <w:rsid w:val="00290B9C"/>
    <w:rsid w:val="002947B2"/>
    <w:rsid w:val="00295711"/>
    <w:rsid w:val="00296E11"/>
    <w:rsid w:val="002A013D"/>
    <w:rsid w:val="002A5340"/>
    <w:rsid w:val="002A78EC"/>
    <w:rsid w:val="002B3D94"/>
    <w:rsid w:val="002C0283"/>
    <w:rsid w:val="002C074A"/>
    <w:rsid w:val="002C4E4C"/>
    <w:rsid w:val="002C76C3"/>
    <w:rsid w:val="002F0722"/>
    <w:rsid w:val="002F5F21"/>
    <w:rsid w:val="0030346E"/>
    <w:rsid w:val="00314D58"/>
    <w:rsid w:val="003215BB"/>
    <w:rsid w:val="00322914"/>
    <w:rsid w:val="00340704"/>
    <w:rsid w:val="00341456"/>
    <w:rsid w:val="003436F1"/>
    <w:rsid w:val="00344E97"/>
    <w:rsid w:val="00344EBB"/>
    <w:rsid w:val="00350AC2"/>
    <w:rsid w:val="0035217C"/>
    <w:rsid w:val="00354FBD"/>
    <w:rsid w:val="00355E83"/>
    <w:rsid w:val="00365FD0"/>
    <w:rsid w:val="00373FFD"/>
    <w:rsid w:val="0039175C"/>
    <w:rsid w:val="00392CD6"/>
    <w:rsid w:val="003A18E7"/>
    <w:rsid w:val="003A2057"/>
    <w:rsid w:val="003A65EC"/>
    <w:rsid w:val="003B0414"/>
    <w:rsid w:val="003C36D9"/>
    <w:rsid w:val="003C428F"/>
    <w:rsid w:val="003D1560"/>
    <w:rsid w:val="003D6045"/>
    <w:rsid w:val="003D7C37"/>
    <w:rsid w:val="003E04B8"/>
    <w:rsid w:val="003F1193"/>
    <w:rsid w:val="00401F2A"/>
    <w:rsid w:val="00402FEB"/>
    <w:rsid w:val="004032C9"/>
    <w:rsid w:val="00407F54"/>
    <w:rsid w:val="00413B8F"/>
    <w:rsid w:val="00415A84"/>
    <w:rsid w:val="00421074"/>
    <w:rsid w:val="004262BD"/>
    <w:rsid w:val="00433594"/>
    <w:rsid w:val="0043505E"/>
    <w:rsid w:val="004506C5"/>
    <w:rsid w:val="004559DD"/>
    <w:rsid w:val="00457E54"/>
    <w:rsid w:val="00467A01"/>
    <w:rsid w:val="00470589"/>
    <w:rsid w:val="0047145E"/>
    <w:rsid w:val="00474748"/>
    <w:rsid w:val="004769F6"/>
    <w:rsid w:val="00482E5C"/>
    <w:rsid w:val="004830F0"/>
    <w:rsid w:val="00487486"/>
    <w:rsid w:val="0049281E"/>
    <w:rsid w:val="00497A8B"/>
    <w:rsid w:val="004B1CEB"/>
    <w:rsid w:val="004B3EF7"/>
    <w:rsid w:val="004B65DD"/>
    <w:rsid w:val="004C162C"/>
    <w:rsid w:val="004D3028"/>
    <w:rsid w:val="004E2541"/>
    <w:rsid w:val="004E30E8"/>
    <w:rsid w:val="004E5037"/>
    <w:rsid w:val="004F2329"/>
    <w:rsid w:val="004F2E9D"/>
    <w:rsid w:val="004F5F73"/>
    <w:rsid w:val="004F5FB3"/>
    <w:rsid w:val="004F6C40"/>
    <w:rsid w:val="00504864"/>
    <w:rsid w:val="00505784"/>
    <w:rsid w:val="00506DE9"/>
    <w:rsid w:val="005118E9"/>
    <w:rsid w:val="0051668C"/>
    <w:rsid w:val="005178F4"/>
    <w:rsid w:val="00522C33"/>
    <w:rsid w:val="00525372"/>
    <w:rsid w:val="00527546"/>
    <w:rsid w:val="00534170"/>
    <w:rsid w:val="00540296"/>
    <w:rsid w:val="005409BB"/>
    <w:rsid w:val="005425DF"/>
    <w:rsid w:val="00545B05"/>
    <w:rsid w:val="00546150"/>
    <w:rsid w:val="005477CD"/>
    <w:rsid w:val="005543FE"/>
    <w:rsid w:val="005549BD"/>
    <w:rsid w:val="00566F21"/>
    <w:rsid w:val="0056737D"/>
    <w:rsid w:val="005731F2"/>
    <w:rsid w:val="0057489D"/>
    <w:rsid w:val="00577F3E"/>
    <w:rsid w:val="00580D72"/>
    <w:rsid w:val="00591C8D"/>
    <w:rsid w:val="005B3A4F"/>
    <w:rsid w:val="005C0F7E"/>
    <w:rsid w:val="005C715B"/>
    <w:rsid w:val="005D7AC6"/>
    <w:rsid w:val="005E2B95"/>
    <w:rsid w:val="005E66E4"/>
    <w:rsid w:val="005F34AB"/>
    <w:rsid w:val="00602E94"/>
    <w:rsid w:val="00620A3B"/>
    <w:rsid w:val="0062112D"/>
    <w:rsid w:val="006237CD"/>
    <w:rsid w:val="00634770"/>
    <w:rsid w:val="006463B9"/>
    <w:rsid w:val="00651547"/>
    <w:rsid w:val="00651683"/>
    <w:rsid w:val="006518B3"/>
    <w:rsid w:val="00657B11"/>
    <w:rsid w:val="00661D65"/>
    <w:rsid w:val="0066289C"/>
    <w:rsid w:val="006674EB"/>
    <w:rsid w:val="00667F14"/>
    <w:rsid w:val="00686650"/>
    <w:rsid w:val="00686D8D"/>
    <w:rsid w:val="00687D79"/>
    <w:rsid w:val="00693E0C"/>
    <w:rsid w:val="00694030"/>
    <w:rsid w:val="006B61A7"/>
    <w:rsid w:val="006B63E7"/>
    <w:rsid w:val="006C30DF"/>
    <w:rsid w:val="006C5C80"/>
    <w:rsid w:val="006C5F00"/>
    <w:rsid w:val="006D2B01"/>
    <w:rsid w:val="006D3DF6"/>
    <w:rsid w:val="006D7468"/>
    <w:rsid w:val="006E3A7A"/>
    <w:rsid w:val="006F245B"/>
    <w:rsid w:val="00702552"/>
    <w:rsid w:val="00710118"/>
    <w:rsid w:val="00711569"/>
    <w:rsid w:val="00712672"/>
    <w:rsid w:val="00723133"/>
    <w:rsid w:val="00724C10"/>
    <w:rsid w:val="00730501"/>
    <w:rsid w:val="007406B3"/>
    <w:rsid w:val="00751048"/>
    <w:rsid w:val="00753952"/>
    <w:rsid w:val="0078582A"/>
    <w:rsid w:val="00793FEF"/>
    <w:rsid w:val="00795FE2"/>
    <w:rsid w:val="007A1329"/>
    <w:rsid w:val="007A5748"/>
    <w:rsid w:val="007A5C90"/>
    <w:rsid w:val="007B1B81"/>
    <w:rsid w:val="007B785B"/>
    <w:rsid w:val="007B7A7D"/>
    <w:rsid w:val="007C12BD"/>
    <w:rsid w:val="007C387C"/>
    <w:rsid w:val="007C426C"/>
    <w:rsid w:val="007C52A9"/>
    <w:rsid w:val="007C5AF0"/>
    <w:rsid w:val="007C6225"/>
    <w:rsid w:val="007F0142"/>
    <w:rsid w:val="007F21C4"/>
    <w:rsid w:val="007F6981"/>
    <w:rsid w:val="008048BB"/>
    <w:rsid w:val="008071A6"/>
    <w:rsid w:val="008256E7"/>
    <w:rsid w:val="00830B4E"/>
    <w:rsid w:val="008323DE"/>
    <w:rsid w:val="00834734"/>
    <w:rsid w:val="00840D19"/>
    <w:rsid w:val="00845729"/>
    <w:rsid w:val="0084605E"/>
    <w:rsid w:val="008508AB"/>
    <w:rsid w:val="00852342"/>
    <w:rsid w:val="00860248"/>
    <w:rsid w:val="00861982"/>
    <w:rsid w:val="008709A7"/>
    <w:rsid w:val="0087780D"/>
    <w:rsid w:val="00887A7C"/>
    <w:rsid w:val="0089409F"/>
    <w:rsid w:val="00894D73"/>
    <w:rsid w:val="008A4DFF"/>
    <w:rsid w:val="008A57EC"/>
    <w:rsid w:val="008A7077"/>
    <w:rsid w:val="008B0DBA"/>
    <w:rsid w:val="008B4026"/>
    <w:rsid w:val="008B4966"/>
    <w:rsid w:val="008B6EA9"/>
    <w:rsid w:val="008C25C5"/>
    <w:rsid w:val="008D5D9E"/>
    <w:rsid w:val="008E423B"/>
    <w:rsid w:val="008F38B8"/>
    <w:rsid w:val="008F4B3C"/>
    <w:rsid w:val="00901FEC"/>
    <w:rsid w:val="0090203A"/>
    <w:rsid w:val="00911D7F"/>
    <w:rsid w:val="00913839"/>
    <w:rsid w:val="00914DFD"/>
    <w:rsid w:val="009162C8"/>
    <w:rsid w:val="00922F39"/>
    <w:rsid w:val="00925F09"/>
    <w:rsid w:val="00925F4A"/>
    <w:rsid w:val="0093040C"/>
    <w:rsid w:val="0093310C"/>
    <w:rsid w:val="00937150"/>
    <w:rsid w:val="00943BCC"/>
    <w:rsid w:val="00944BBD"/>
    <w:rsid w:val="009451E2"/>
    <w:rsid w:val="00950537"/>
    <w:rsid w:val="00953AD8"/>
    <w:rsid w:val="0096061E"/>
    <w:rsid w:val="0097116B"/>
    <w:rsid w:val="0097117B"/>
    <w:rsid w:val="00974BED"/>
    <w:rsid w:val="00983ED5"/>
    <w:rsid w:val="009911D9"/>
    <w:rsid w:val="009A031E"/>
    <w:rsid w:val="009B1061"/>
    <w:rsid w:val="009B1C92"/>
    <w:rsid w:val="009B3412"/>
    <w:rsid w:val="009B7C04"/>
    <w:rsid w:val="009C5F39"/>
    <w:rsid w:val="009D0765"/>
    <w:rsid w:val="009D6517"/>
    <w:rsid w:val="009E039D"/>
    <w:rsid w:val="009E4298"/>
    <w:rsid w:val="00A00459"/>
    <w:rsid w:val="00A029B0"/>
    <w:rsid w:val="00A122B3"/>
    <w:rsid w:val="00A15292"/>
    <w:rsid w:val="00A1696D"/>
    <w:rsid w:val="00A21DD1"/>
    <w:rsid w:val="00A24850"/>
    <w:rsid w:val="00A27C6B"/>
    <w:rsid w:val="00A335D6"/>
    <w:rsid w:val="00A45B88"/>
    <w:rsid w:val="00A64939"/>
    <w:rsid w:val="00A654FA"/>
    <w:rsid w:val="00A66B56"/>
    <w:rsid w:val="00A76874"/>
    <w:rsid w:val="00A76D04"/>
    <w:rsid w:val="00A8533E"/>
    <w:rsid w:val="00A87660"/>
    <w:rsid w:val="00A972AA"/>
    <w:rsid w:val="00AA0505"/>
    <w:rsid w:val="00AA5BEA"/>
    <w:rsid w:val="00AB09CC"/>
    <w:rsid w:val="00AB1D7A"/>
    <w:rsid w:val="00AC31A9"/>
    <w:rsid w:val="00AC5ABE"/>
    <w:rsid w:val="00AD02C2"/>
    <w:rsid w:val="00AD3309"/>
    <w:rsid w:val="00AD4648"/>
    <w:rsid w:val="00AD6C32"/>
    <w:rsid w:val="00AE12AA"/>
    <w:rsid w:val="00AE6592"/>
    <w:rsid w:val="00AE6815"/>
    <w:rsid w:val="00AF4C7A"/>
    <w:rsid w:val="00AF4D92"/>
    <w:rsid w:val="00AF7B18"/>
    <w:rsid w:val="00B0788C"/>
    <w:rsid w:val="00B10939"/>
    <w:rsid w:val="00B12FCF"/>
    <w:rsid w:val="00B27C98"/>
    <w:rsid w:val="00B304E5"/>
    <w:rsid w:val="00B334F0"/>
    <w:rsid w:val="00B37A04"/>
    <w:rsid w:val="00B408A0"/>
    <w:rsid w:val="00B42471"/>
    <w:rsid w:val="00B455D9"/>
    <w:rsid w:val="00B475DD"/>
    <w:rsid w:val="00B5721E"/>
    <w:rsid w:val="00B574F7"/>
    <w:rsid w:val="00B63DBE"/>
    <w:rsid w:val="00B707C5"/>
    <w:rsid w:val="00B72EBC"/>
    <w:rsid w:val="00B74117"/>
    <w:rsid w:val="00B75978"/>
    <w:rsid w:val="00B77F78"/>
    <w:rsid w:val="00B8088B"/>
    <w:rsid w:val="00B912CF"/>
    <w:rsid w:val="00B9599A"/>
    <w:rsid w:val="00BC249E"/>
    <w:rsid w:val="00BC2D0D"/>
    <w:rsid w:val="00BC7FA5"/>
    <w:rsid w:val="00BD56DD"/>
    <w:rsid w:val="00BD7E1F"/>
    <w:rsid w:val="00BE2D23"/>
    <w:rsid w:val="00BE482F"/>
    <w:rsid w:val="00BE7DC8"/>
    <w:rsid w:val="00C03C74"/>
    <w:rsid w:val="00C11CD2"/>
    <w:rsid w:val="00C11F15"/>
    <w:rsid w:val="00C16CD6"/>
    <w:rsid w:val="00C23AB1"/>
    <w:rsid w:val="00C368CE"/>
    <w:rsid w:val="00C42A9F"/>
    <w:rsid w:val="00C51FCA"/>
    <w:rsid w:val="00C56A3F"/>
    <w:rsid w:val="00C577ED"/>
    <w:rsid w:val="00C663B4"/>
    <w:rsid w:val="00C8076F"/>
    <w:rsid w:val="00C80E87"/>
    <w:rsid w:val="00C86DFD"/>
    <w:rsid w:val="00C91710"/>
    <w:rsid w:val="00C95828"/>
    <w:rsid w:val="00CA0F5C"/>
    <w:rsid w:val="00CA1CA8"/>
    <w:rsid w:val="00CA5CC2"/>
    <w:rsid w:val="00CA6E37"/>
    <w:rsid w:val="00CB0ECD"/>
    <w:rsid w:val="00CB371E"/>
    <w:rsid w:val="00CB7660"/>
    <w:rsid w:val="00CC0DE5"/>
    <w:rsid w:val="00CC45A0"/>
    <w:rsid w:val="00CC6B35"/>
    <w:rsid w:val="00CC7A63"/>
    <w:rsid w:val="00CD1D5A"/>
    <w:rsid w:val="00CD2E00"/>
    <w:rsid w:val="00CD4E23"/>
    <w:rsid w:val="00CE1853"/>
    <w:rsid w:val="00D004A7"/>
    <w:rsid w:val="00D02257"/>
    <w:rsid w:val="00D032B3"/>
    <w:rsid w:val="00D11742"/>
    <w:rsid w:val="00D16A69"/>
    <w:rsid w:val="00D217A2"/>
    <w:rsid w:val="00D2640F"/>
    <w:rsid w:val="00D37CC0"/>
    <w:rsid w:val="00D50459"/>
    <w:rsid w:val="00D606CA"/>
    <w:rsid w:val="00D64B75"/>
    <w:rsid w:val="00D6703A"/>
    <w:rsid w:val="00D71882"/>
    <w:rsid w:val="00D8401A"/>
    <w:rsid w:val="00D85ABA"/>
    <w:rsid w:val="00D8676E"/>
    <w:rsid w:val="00DA381B"/>
    <w:rsid w:val="00DA3919"/>
    <w:rsid w:val="00DA56E2"/>
    <w:rsid w:val="00DB3A66"/>
    <w:rsid w:val="00DB6DDC"/>
    <w:rsid w:val="00DB7E30"/>
    <w:rsid w:val="00DC1996"/>
    <w:rsid w:val="00DC24EA"/>
    <w:rsid w:val="00DC585F"/>
    <w:rsid w:val="00DE36D1"/>
    <w:rsid w:val="00DF585B"/>
    <w:rsid w:val="00DF5B25"/>
    <w:rsid w:val="00E008EF"/>
    <w:rsid w:val="00E009D0"/>
    <w:rsid w:val="00E00F86"/>
    <w:rsid w:val="00E06CED"/>
    <w:rsid w:val="00E06F17"/>
    <w:rsid w:val="00E073B0"/>
    <w:rsid w:val="00E07685"/>
    <w:rsid w:val="00E10C88"/>
    <w:rsid w:val="00E24DA0"/>
    <w:rsid w:val="00E44DF8"/>
    <w:rsid w:val="00E45596"/>
    <w:rsid w:val="00E4563F"/>
    <w:rsid w:val="00E46F2F"/>
    <w:rsid w:val="00E61A51"/>
    <w:rsid w:val="00E75A75"/>
    <w:rsid w:val="00E7737B"/>
    <w:rsid w:val="00E85C48"/>
    <w:rsid w:val="00E955EE"/>
    <w:rsid w:val="00EA357A"/>
    <w:rsid w:val="00EA5FA4"/>
    <w:rsid w:val="00EA68AE"/>
    <w:rsid w:val="00EB06D4"/>
    <w:rsid w:val="00EC3107"/>
    <w:rsid w:val="00EC4F90"/>
    <w:rsid w:val="00ED299E"/>
    <w:rsid w:val="00EE5F20"/>
    <w:rsid w:val="00EF0BC6"/>
    <w:rsid w:val="00EF4B85"/>
    <w:rsid w:val="00F00368"/>
    <w:rsid w:val="00F017C6"/>
    <w:rsid w:val="00F03A79"/>
    <w:rsid w:val="00F03F10"/>
    <w:rsid w:val="00F07451"/>
    <w:rsid w:val="00F11B53"/>
    <w:rsid w:val="00F16577"/>
    <w:rsid w:val="00F176EF"/>
    <w:rsid w:val="00F17A11"/>
    <w:rsid w:val="00F205B6"/>
    <w:rsid w:val="00F21456"/>
    <w:rsid w:val="00F231C8"/>
    <w:rsid w:val="00F313A9"/>
    <w:rsid w:val="00F35FE6"/>
    <w:rsid w:val="00F40AB9"/>
    <w:rsid w:val="00F47058"/>
    <w:rsid w:val="00F504FE"/>
    <w:rsid w:val="00F51B2A"/>
    <w:rsid w:val="00F54C6F"/>
    <w:rsid w:val="00F56007"/>
    <w:rsid w:val="00F61583"/>
    <w:rsid w:val="00F660F6"/>
    <w:rsid w:val="00F812B5"/>
    <w:rsid w:val="00F8187B"/>
    <w:rsid w:val="00F8305B"/>
    <w:rsid w:val="00F879B1"/>
    <w:rsid w:val="00F93EBC"/>
    <w:rsid w:val="00FC294D"/>
    <w:rsid w:val="00FD4DE6"/>
    <w:rsid w:val="00FD5C58"/>
    <w:rsid w:val="00FD604C"/>
    <w:rsid w:val="00FD61A1"/>
    <w:rsid w:val="00FD6E9F"/>
    <w:rsid w:val="00FE7C21"/>
    <w:rsid w:val="00FF46E9"/>
    <w:rsid w:val="00FF5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3E597E"/>
  <w15:chartTrackingRefBased/>
  <w15:docId w15:val="{97A3A1EF-36E6-4205-B490-0F7F569B6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3215BB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autoRedefine/>
    <w:qFormat/>
    <w:rsid w:val="00DB3A66"/>
    <w:pPr>
      <w:keepNext/>
      <w:keepLines/>
      <w:spacing w:after="240" w:line="276" w:lineRule="auto"/>
      <w:jc w:val="center"/>
      <w:outlineLvl w:val="0"/>
    </w:pPr>
    <w:rPr>
      <w:rFonts w:ascii="Arial" w:eastAsiaTheme="majorEastAsia" w:hAnsi="Arial" w:cs="Arial"/>
      <w:b/>
      <w:bCs/>
    </w:rPr>
  </w:style>
  <w:style w:type="paragraph" w:styleId="Antrat2">
    <w:name w:val="heading 2"/>
    <w:basedOn w:val="Pagrindinistekstas"/>
    <w:next w:val="Pagrindinistekstas"/>
    <w:link w:val="Antrat2Diagrama"/>
    <w:autoRedefine/>
    <w:unhideWhenUsed/>
    <w:qFormat/>
    <w:rsid w:val="008B4966"/>
    <w:pPr>
      <w:keepNext/>
      <w:keepLines/>
      <w:spacing w:after="240" w:line="276" w:lineRule="auto"/>
      <w:jc w:val="center"/>
      <w:outlineLvl w:val="1"/>
    </w:pPr>
    <w:rPr>
      <w:rFonts w:ascii="Arial" w:eastAsiaTheme="majorEastAsia" w:hAnsi="Arial" w:cstheme="majorBidi"/>
      <w:b/>
      <w:sz w:val="28"/>
      <w:szCs w:val="28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FE7C2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tinklapis">
    <w:name w:val="Įprastasis (tinklapis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Betarp">
    <w:name w:val="No Spacing"/>
    <w:uiPriority w:val="1"/>
    <w:qFormat/>
    <w:rsid w:val="003A18E7"/>
    <w:rPr>
      <w:sz w:val="24"/>
      <w:szCs w:val="24"/>
      <w:lang w:eastAsia="en-US"/>
    </w:rPr>
  </w:style>
  <w:style w:type="paragraph" w:styleId="Pagrindinistekstas">
    <w:name w:val="Body Text"/>
    <w:basedOn w:val="prastasis"/>
    <w:link w:val="PagrindinistekstasDiagrama"/>
    <w:rsid w:val="009451E2"/>
    <w:pPr>
      <w:jc w:val="both"/>
    </w:pPr>
    <w:rPr>
      <w:szCs w:val="20"/>
      <w:lang w:eastAsia="lt-LT"/>
    </w:rPr>
  </w:style>
  <w:style w:type="character" w:customStyle="1" w:styleId="PagrindinistekstasDiagrama">
    <w:name w:val="Pagrindinis tekstas Diagrama"/>
    <w:link w:val="Pagrindinistekstas"/>
    <w:rsid w:val="009451E2"/>
    <w:rPr>
      <w:sz w:val="24"/>
      <w:lang w:val="lt-LT" w:eastAsia="lt-LT"/>
    </w:rPr>
  </w:style>
  <w:style w:type="paragraph" w:customStyle="1" w:styleId="Default">
    <w:name w:val="Default"/>
    <w:qFormat/>
    <w:rsid w:val="009451E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tymopavad0">
    <w:name w:val="statymopavad"/>
    <w:basedOn w:val="prastasis"/>
    <w:rsid w:val="00F660F6"/>
    <w:pPr>
      <w:spacing w:before="100" w:beforeAutospacing="1" w:after="100" w:afterAutospacing="1"/>
    </w:pPr>
    <w:rPr>
      <w:lang w:eastAsia="lt-LT"/>
    </w:rPr>
  </w:style>
  <w:style w:type="paragraph" w:customStyle="1" w:styleId="Textbodyindent">
    <w:name w:val="Text body indent"/>
    <w:basedOn w:val="prastasis"/>
    <w:rsid w:val="00184AA7"/>
    <w:pPr>
      <w:tabs>
        <w:tab w:val="right" w:pos="9639"/>
      </w:tabs>
      <w:suppressAutoHyphens/>
      <w:autoSpaceDN w:val="0"/>
      <w:ind w:firstLine="1134"/>
      <w:jc w:val="both"/>
    </w:pPr>
  </w:style>
  <w:style w:type="paragraph" w:customStyle="1" w:styleId="Standard">
    <w:name w:val="Standard"/>
    <w:rsid w:val="00184AA7"/>
    <w:pPr>
      <w:suppressAutoHyphens/>
      <w:autoSpaceDN w:val="0"/>
      <w:textAlignment w:val="baseline"/>
    </w:pPr>
    <w:rPr>
      <w:sz w:val="24"/>
      <w:szCs w:val="24"/>
      <w:lang w:val="en-GB"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rsid w:val="00184AA7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184AA7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184AA7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184AA7"/>
    <w:rPr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834734"/>
    <w:pPr>
      <w:ind w:left="720"/>
      <w:contextualSpacing/>
    </w:pPr>
  </w:style>
  <w:style w:type="paragraph" w:styleId="Komentarotekstas">
    <w:name w:val="annotation text"/>
    <w:basedOn w:val="prastasis"/>
    <w:link w:val="KomentarotekstasDiagrama"/>
    <w:uiPriority w:val="99"/>
    <w:unhideWhenUsed/>
    <w:rsid w:val="00470589"/>
    <w:pPr>
      <w:widowControl w:val="0"/>
      <w:autoSpaceDE w:val="0"/>
      <w:autoSpaceDN w:val="0"/>
      <w:adjustRightInd w:val="0"/>
    </w:pPr>
    <w:rPr>
      <w:rFonts w:eastAsia="Calibri"/>
      <w:sz w:val="20"/>
      <w:szCs w:val="20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70589"/>
    <w:rPr>
      <w:rFonts w:eastAsia="Calibri"/>
    </w:rPr>
  </w:style>
  <w:style w:type="character" w:styleId="Komentaronuoroda">
    <w:name w:val="annotation reference"/>
    <w:basedOn w:val="Numatytasispastraiposriftas"/>
    <w:uiPriority w:val="99"/>
    <w:unhideWhenUsed/>
    <w:rsid w:val="00470589"/>
    <w:rPr>
      <w:sz w:val="16"/>
      <w:szCs w:val="16"/>
    </w:rPr>
  </w:style>
  <w:style w:type="table" w:customStyle="1" w:styleId="Lentelstinklelis1">
    <w:name w:val="Lentelės tinklelis1"/>
    <w:basedOn w:val="prastojilentel"/>
    <w:next w:val="Lentelstinklelis"/>
    <w:uiPriority w:val="39"/>
    <w:rsid w:val="00A654FA"/>
    <w:rPr>
      <w:rFonts w:asciiTheme="minorHAnsi" w:eastAsiaTheme="minorEastAsia" w:hAnsiTheme="minorHAnsi" w:cstheme="minorBidi"/>
      <w:sz w:val="22"/>
      <w:szCs w:val="22"/>
      <w:lang w:eastAsia="en-US"/>
      <w14:ligatures w14:val="standardContextua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">
    <w:name w:val="Body"/>
    <w:qFormat/>
    <w:rsid w:val="001F4591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sz w:val="22"/>
      <w:szCs w:val="22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character" w:customStyle="1" w:styleId="Antrat1Diagrama">
    <w:name w:val="Antraštė 1 Diagrama"/>
    <w:basedOn w:val="Numatytasispastraiposriftas"/>
    <w:link w:val="Antrat1"/>
    <w:rsid w:val="00DB3A66"/>
    <w:rPr>
      <w:rFonts w:ascii="Arial" w:eastAsiaTheme="majorEastAsia" w:hAnsi="Arial" w:cs="Arial"/>
      <w:b/>
      <w:bCs/>
      <w:sz w:val="24"/>
      <w:szCs w:val="24"/>
      <w:lang w:eastAsia="en-US"/>
    </w:rPr>
  </w:style>
  <w:style w:type="character" w:customStyle="1" w:styleId="Antrat2Diagrama">
    <w:name w:val="Antraštė 2 Diagrama"/>
    <w:basedOn w:val="Numatytasispastraiposriftas"/>
    <w:link w:val="Antrat2"/>
    <w:rsid w:val="008B4966"/>
    <w:rPr>
      <w:rFonts w:ascii="Arial" w:eastAsiaTheme="majorEastAsia" w:hAnsi="Arial" w:cstheme="majorBidi"/>
      <w:b/>
      <w:sz w:val="28"/>
      <w:szCs w:val="28"/>
    </w:rPr>
  </w:style>
  <w:style w:type="table" w:customStyle="1" w:styleId="TableGrid">
    <w:name w:val="TableGrid"/>
    <w:rsid w:val="00EB06D4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Grietas">
    <w:name w:val="Strong"/>
    <w:basedOn w:val="Numatytasispastraiposriftas"/>
    <w:qFormat/>
    <w:rsid w:val="006B61A7"/>
    <w:rPr>
      <w:b/>
      <w:bCs/>
    </w:rPr>
  </w:style>
  <w:style w:type="paragraph" w:styleId="Komentarotema">
    <w:name w:val="annotation subject"/>
    <w:basedOn w:val="Komentarotekstas"/>
    <w:next w:val="Komentarotekstas"/>
    <w:link w:val="KomentarotemaDiagrama"/>
    <w:rsid w:val="00234E76"/>
    <w:pPr>
      <w:widowControl/>
      <w:autoSpaceDE/>
      <w:autoSpaceDN/>
      <w:adjustRightInd/>
    </w:pPr>
    <w:rPr>
      <w:rFonts w:eastAsia="Times New Roman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rsid w:val="00234E76"/>
    <w:rPr>
      <w:rFonts w:eastAsia="Calibri"/>
      <w:b/>
      <w:bCs/>
      <w:lang w:eastAsia="en-US"/>
    </w:rPr>
  </w:style>
  <w:style w:type="character" w:customStyle="1" w:styleId="Antrat3Diagrama">
    <w:name w:val="Antraštė 3 Diagrama"/>
    <w:basedOn w:val="Numatytasispastraiposriftas"/>
    <w:link w:val="Antrat3"/>
    <w:rsid w:val="00FE7C2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203972"/>
    <w:rPr>
      <w:sz w:val="24"/>
      <w:szCs w:val="24"/>
      <w:lang w:eastAsia="en-US"/>
    </w:rPr>
  </w:style>
  <w:style w:type="character" w:customStyle="1" w:styleId="FontStyle150">
    <w:name w:val="Font Style150"/>
    <w:rsid w:val="00FC294D"/>
    <w:rPr>
      <w:rFonts w:ascii="Times New Roman" w:hAnsi="Times New Roman" w:cs="Times New Roman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714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ata\Desktop\blankai\Tarybos%20sprendimo%20projek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7A792-6D53-40E6-9F79-1F9473C51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</Template>
  <TotalTime>3</TotalTime>
  <Pages>1</Pages>
  <Words>797</Words>
  <Characters>455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Klaipedos rj. savivaldybe</Company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Beata</dc:creator>
  <cp:keywords/>
  <cp:lastModifiedBy>Emilija Baranauskaitė</cp:lastModifiedBy>
  <cp:revision>10</cp:revision>
  <cp:lastPrinted>2024-06-07T12:03:00Z</cp:lastPrinted>
  <dcterms:created xsi:type="dcterms:W3CDTF">2024-06-10T05:48:00Z</dcterms:created>
  <dcterms:modified xsi:type="dcterms:W3CDTF">2024-06-26T06:33:00Z</dcterms:modified>
</cp:coreProperties>
</file>