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2FEA16AB"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291434" w:rsidRPr="0085099B">
        <w:rPr>
          <w:rFonts w:ascii="Arial" w:hAnsi="Arial" w:cs="Arial"/>
          <w:sz w:val="24"/>
          <w:szCs w:val="24"/>
          <w:u w:val="single"/>
          <w:lang w:val="lt-LT" w:eastAsia="lt-LT"/>
        </w:rPr>
        <w:t>0</w:t>
      </w:r>
      <w:r w:rsidR="00982E14">
        <w:rPr>
          <w:rFonts w:ascii="Arial" w:hAnsi="Arial" w:cs="Arial"/>
          <w:sz w:val="24"/>
          <w:szCs w:val="24"/>
          <w:u w:val="single"/>
          <w:lang w:val="lt-LT" w:eastAsia="lt-LT"/>
        </w:rPr>
        <w:t>8-</w:t>
      </w:r>
      <w:r w:rsidR="00B7381E">
        <w:rPr>
          <w:rFonts w:ascii="Arial" w:hAnsi="Arial" w:cs="Arial"/>
          <w:sz w:val="24"/>
          <w:szCs w:val="24"/>
          <w:u w:val="single"/>
          <w:lang w:val="lt-LT" w:eastAsia="lt-LT"/>
        </w:rPr>
        <w:t>29</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F06F7B">
        <w:rPr>
          <w:rFonts w:ascii="Arial" w:hAnsi="Arial" w:cs="Arial"/>
          <w:sz w:val="24"/>
          <w:szCs w:val="24"/>
          <w:u w:val="single"/>
          <w:lang w:val="lt-LT" w:eastAsia="lt-LT"/>
        </w:rPr>
        <w:t>80</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703EE89F"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F06F7B">
        <w:rPr>
          <w:rFonts w:ascii="Arial" w:hAnsi="Arial" w:cs="Arial"/>
          <w:sz w:val="24"/>
          <w:szCs w:val="24"/>
          <w:u w:val="single"/>
          <w:lang w:val="lt-LT" w:eastAsia="lt-LT"/>
        </w:rPr>
        <w:t>R</w:t>
      </w:r>
      <w:r w:rsidR="00CE4224">
        <w:rPr>
          <w:rFonts w:ascii="Arial" w:hAnsi="Arial" w:cs="Arial"/>
          <w:sz w:val="24"/>
          <w:szCs w:val="24"/>
          <w:u w:val="single"/>
          <w:lang w:val="lt-LT" w:eastAsia="lt-LT"/>
        </w:rPr>
        <w:t>.</w:t>
      </w:r>
      <w:r w:rsidR="00F06F7B">
        <w:rPr>
          <w:rFonts w:ascii="Arial" w:hAnsi="Arial" w:cs="Arial"/>
          <w:sz w:val="24"/>
          <w:szCs w:val="24"/>
          <w:u w:val="single"/>
          <w:lang w:val="lt-LT" w:eastAsia="lt-LT"/>
        </w:rPr>
        <w:t xml:space="preserve"> K</w:t>
      </w:r>
      <w:r w:rsidR="00CE4224">
        <w:rPr>
          <w:rFonts w:ascii="Arial" w:hAnsi="Arial" w:cs="Arial"/>
          <w:sz w:val="24"/>
          <w:szCs w:val="24"/>
          <w:u w:val="single"/>
          <w:lang w:val="lt-LT" w:eastAsia="lt-LT"/>
        </w:rPr>
        <w:t>.</w:t>
      </w:r>
      <w:r w:rsidR="00DA37AD">
        <w:rPr>
          <w:rFonts w:ascii="Arial" w:hAnsi="Arial" w:cs="Arial"/>
          <w:sz w:val="24"/>
          <w:szCs w:val="24"/>
          <w:u w:val="single"/>
          <w:lang w:val="lt-LT" w:eastAsia="lt-LT"/>
        </w:rPr>
        <w:t xml:space="preserve"> </w:t>
      </w:r>
      <w:r w:rsidR="005A56CC" w:rsidRPr="00A8590F">
        <w:rPr>
          <w:rFonts w:ascii="Arial" w:hAnsi="Arial" w:cs="Arial"/>
          <w:color w:val="000000"/>
          <w:sz w:val="24"/>
          <w:szCs w:val="24"/>
          <w:u w:val="single"/>
          <w:bdr w:val="none" w:sz="0" w:space="0" w:color="auto" w:frame="1"/>
          <w:lang w:val="lt-LT"/>
        </w:rPr>
        <w:t>pagal pateiktą prašymą</w:t>
      </w:r>
      <w:r w:rsidR="005A56CC" w:rsidRPr="0085099B">
        <w:rPr>
          <w:rFonts w:ascii="Arial" w:hAnsi="Arial" w:cs="Arial"/>
          <w:color w:val="000000"/>
          <w:sz w:val="24"/>
          <w:szCs w:val="24"/>
          <w:u w:val="single"/>
          <w:bdr w:val="none" w:sz="0" w:space="0" w:color="auto" w:frame="1"/>
        </w:rPr>
        <w:t xml:space="preserve"> </w:t>
      </w:r>
      <w:r w:rsidR="00B7381E">
        <w:rPr>
          <w:rFonts w:ascii="Arial" w:hAnsi="Arial" w:cs="Arial"/>
          <w:color w:val="000000"/>
          <w:sz w:val="24"/>
          <w:szCs w:val="24"/>
          <w:u w:val="single"/>
          <w:bdr w:val="none" w:sz="0" w:space="0" w:color="auto" w:frame="1"/>
        </w:rPr>
        <w:t>T18-52</w:t>
      </w:r>
      <w:r w:rsidR="00F06F7B">
        <w:rPr>
          <w:rFonts w:ascii="Arial" w:hAnsi="Arial" w:cs="Arial"/>
          <w:color w:val="000000"/>
          <w:sz w:val="24"/>
          <w:szCs w:val="24"/>
          <w:u w:val="single"/>
          <w:bdr w:val="none" w:sz="0" w:space="0" w:color="auto" w:frame="1"/>
        </w:rPr>
        <w:t>9</w:t>
      </w:r>
      <w:r w:rsidR="005A56CC" w:rsidRPr="0085099B">
        <w:rPr>
          <w:rFonts w:ascii="Arial" w:hAnsi="Arial" w:cs="Arial"/>
          <w:color w:val="000000"/>
          <w:sz w:val="24"/>
          <w:szCs w:val="24"/>
          <w:u w:val="single"/>
          <w:bdr w:val="none" w:sz="0" w:space="0" w:color="auto" w:frame="1"/>
        </w:rPr>
        <w:t>).</w:t>
      </w:r>
      <w:r w:rsidR="00A44C3B" w:rsidRPr="0085099B">
        <w:rPr>
          <w:rFonts w:ascii="Arial" w:hAnsi="Arial" w:cs="Arial"/>
          <w:color w:val="000000"/>
          <w:sz w:val="24"/>
          <w:szCs w:val="24"/>
          <w:u w:val="single"/>
          <w:bdr w:val="none" w:sz="0" w:space="0" w:color="auto" w:frame="1"/>
          <w:lang w:val="lt-LT"/>
        </w:rPr>
        <w:t xml:space="preserve"> </w:t>
      </w:r>
      <w:r w:rsidR="001E3B3F" w:rsidRPr="0085099B">
        <w:rPr>
          <w:rFonts w:ascii="Arial" w:hAnsi="Arial" w:cs="Arial"/>
          <w:color w:val="000000"/>
          <w:sz w:val="24"/>
          <w:szCs w:val="24"/>
          <w:u w:val="single"/>
          <w:bdr w:val="none" w:sz="0" w:space="0" w:color="auto" w:frame="1"/>
          <w:lang w:val="lt-LT"/>
        </w:rPr>
        <w:t xml:space="preserve"> </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744CE7FE" w14:textId="1F7FDB4E"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F06F7B" w:rsidRPr="00F06F7B">
        <w:rPr>
          <w:rFonts w:ascii="Arial" w:hAnsi="Arial" w:cs="Arial"/>
          <w:sz w:val="24"/>
          <w:szCs w:val="24"/>
          <w:u w:val="single"/>
          <w:lang w:val="lt-LT"/>
        </w:rPr>
        <w:t>valstybiniame nesuformuotame žemės sklype, šalia sklypo Kaštonų g. 5, Jakų k.</w:t>
      </w:r>
      <w:r w:rsidR="00B7381E">
        <w:rPr>
          <w:rFonts w:ascii="Arial" w:hAnsi="Arial" w:cs="Arial"/>
          <w:sz w:val="24"/>
          <w:szCs w:val="24"/>
          <w:u w:val="single"/>
          <w:lang w:val="lt-LT"/>
        </w:rPr>
        <w:t xml:space="preserve">,  </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9634" w:type="dxa"/>
        <w:tblLook w:val="04A0" w:firstRow="1" w:lastRow="0" w:firstColumn="1" w:lastColumn="0" w:noHBand="0" w:noVBand="1"/>
      </w:tblPr>
      <w:tblGrid>
        <w:gridCol w:w="595"/>
        <w:gridCol w:w="1721"/>
        <w:gridCol w:w="1407"/>
        <w:gridCol w:w="2612"/>
        <w:gridCol w:w="3299"/>
      </w:tblGrid>
      <w:tr w:rsidR="00F06F7B" w:rsidRPr="00373A33" w14:paraId="1EBB89F4" w14:textId="77777777" w:rsidTr="00F06F7B">
        <w:tc>
          <w:tcPr>
            <w:tcW w:w="9634" w:type="dxa"/>
            <w:gridSpan w:val="5"/>
          </w:tcPr>
          <w:p w14:paraId="6E275271" w14:textId="52B8A148" w:rsidR="00F06F7B" w:rsidRPr="00373A33" w:rsidRDefault="00F06F7B" w:rsidP="00373A33">
            <w:pPr>
              <w:shd w:val="clear" w:color="auto" w:fill="FFFFFF"/>
              <w:spacing w:after="0" w:line="240" w:lineRule="auto"/>
              <w:jc w:val="both"/>
              <w:textAlignment w:val="baseline"/>
              <w:rPr>
                <w:rFonts w:ascii="Arial" w:hAnsi="Arial" w:cs="Arial"/>
                <w:sz w:val="24"/>
                <w:szCs w:val="24"/>
                <w:u w:val="single"/>
                <w:lang w:val="lt-LT"/>
              </w:rPr>
            </w:pPr>
            <w:bookmarkStart w:id="0" w:name="_Hlk132296437"/>
            <w:bookmarkStart w:id="1" w:name="_Hlk141433227"/>
            <w:r w:rsidRPr="00F06F7B">
              <w:rPr>
                <w:rFonts w:ascii="Arial" w:hAnsi="Arial" w:cs="Arial"/>
                <w:sz w:val="24"/>
                <w:szCs w:val="24"/>
                <w:u w:val="single"/>
                <w:lang w:val="lt-LT"/>
              </w:rPr>
              <w:t>valstybiniame nesuformuotame žemės sklype, šalia sklypo Kaštonų g. 5, Jakų k.,</w:t>
            </w:r>
          </w:p>
        </w:tc>
      </w:tr>
      <w:tr w:rsidR="00373A33" w:rsidRPr="00373A33" w14:paraId="534961FD" w14:textId="77777777" w:rsidTr="00F06F7B">
        <w:tc>
          <w:tcPr>
            <w:tcW w:w="595" w:type="dxa"/>
          </w:tcPr>
          <w:p w14:paraId="18136D5C"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Nr.</w:t>
            </w:r>
          </w:p>
        </w:tc>
        <w:tc>
          <w:tcPr>
            <w:tcW w:w="1721" w:type="dxa"/>
          </w:tcPr>
          <w:p w14:paraId="3C573345"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Želdinio rūšis</w:t>
            </w:r>
          </w:p>
        </w:tc>
        <w:tc>
          <w:tcPr>
            <w:tcW w:w="1407" w:type="dxa"/>
          </w:tcPr>
          <w:p w14:paraId="7856B787"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Skersmuo 1,30 m</w:t>
            </w:r>
          </w:p>
        </w:tc>
        <w:tc>
          <w:tcPr>
            <w:tcW w:w="2612" w:type="dxa"/>
          </w:tcPr>
          <w:p w14:paraId="31CBB19A"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Būklė</w:t>
            </w:r>
          </w:p>
        </w:tc>
        <w:tc>
          <w:tcPr>
            <w:tcW w:w="3299" w:type="dxa"/>
          </w:tcPr>
          <w:p w14:paraId="6E6928A6"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Atkuriamoji vertė €</w:t>
            </w:r>
          </w:p>
        </w:tc>
      </w:tr>
      <w:tr w:rsidR="00F06F7B" w:rsidRPr="00373A33" w14:paraId="70ADD943" w14:textId="77777777" w:rsidTr="00F06F7B">
        <w:trPr>
          <w:trHeight w:val="1543"/>
        </w:trPr>
        <w:tc>
          <w:tcPr>
            <w:tcW w:w="595" w:type="dxa"/>
          </w:tcPr>
          <w:p w14:paraId="41410026" w14:textId="77777777" w:rsidR="00F06F7B" w:rsidRPr="00373A33" w:rsidRDefault="00F06F7B" w:rsidP="00F06F7B">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1.</w:t>
            </w:r>
          </w:p>
        </w:tc>
        <w:tc>
          <w:tcPr>
            <w:tcW w:w="1721" w:type="dxa"/>
          </w:tcPr>
          <w:p w14:paraId="75AF9874" w14:textId="14368702" w:rsidR="00F06F7B" w:rsidRPr="00373A33" w:rsidRDefault="00F06F7B" w:rsidP="00F16979">
            <w:pPr>
              <w:shd w:val="clear" w:color="auto" w:fill="FFFFFF"/>
              <w:spacing w:after="0" w:line="240" w:lineRule="auto"/>
              <w:jc w:val="center"/>
              <w:textAlignment w:val="baseline"/>
              <w:rPr>
                <w:rFonts w:ascii="Arial" w:hAnsi="Arial" w:cs="Arial"/>
                <w:sz w:val="24"/>
                <w:szCs w:val="24"/>
                <w:u w:val="single"/>
                <w:lang w:val="lt"/>
              </w:rPr>
            </w:pPr>
            <w:r>
              <w:rPr>
                <w:rFonts w:ascii="Arial" w:hAnsi="Arial" w:cs="Arial"/>
                <w:sz w:val="24"/>
                <w:szCs w:val="24"/>
                <w:lang w:val="lt"/>
              </w:rPr>
              <w:t>Paprastasis kaštonas</w:t>
            </w:r>
          </w:p>
        </w:tc>
        <w:tc>
          <w:tcPr>
            <w:tcW w:w="1407" w:type="dxa"/>
          </w:tcPr>
          <w:p w14:paraId="6C78947F" w14:textId="35C74162" w:rsidR="00F06F7B" w:rsidRPr="00373A33" w:rsidRDefault="00F06F7B" w:rsidP="00F16979">
            <w:pPr>
              <w:shd w:val="clear" w:color="auto" w:fill="FFFFFF"/>
              <w:spacing w:after="0" w:line="240" w:lineRule="auto"/>
              <w:jc w:val="center"/>
              <w:textAlignment w:val="baseline"/>
              <w:rPr>
                <w:rFonts w:ascii="Arial" w:hAnsi="Arial" w:cs="Arial"/>
                <w:sz w:val="24"/>
                <w:szCs w:val="24"/>
                <w:u w:val="single"/>
                <w:lang w:val="lt"/>
              </w:rPr>
            </w:pPr>
            <w:r>
              <w:rPr>
                <w:rFonts w:ascii="Arial" w:hAnsi="Arial" w:cs="Arial"/>
                <w:sz w:val="24"/>
                <w:szCs w:val="24"/>
                <w:lang w:val="lt"/>
              </w:rPr>
              <w:t>38</w:t>
            </w:r>
          </w:p>
        </w:tc>
        <w:tc>
          <w:tcPr>
            <w:tcW w:w="2612" w:type="dxa"/>
          </w:tcPr>
          <w:p w14:paraId="68E5BDCD" w14:textId="5CDDFA7D" w:rsidR="00F06F7B" w:rsidRPr="00F16979" w:rsidRDefault="00F06F7B" w:rsidP="00F06F7B">
            <w:pPr>
              <w:shd w:val="clear" w:color="auto" w:fill="FFFFFF"/>
              <w:spacing w:after="0" w:line="240" w:lineRule="auto"/>
              <w:jc w:val="both"/>
              <w:textAlignment w:val="baseline"/>
              <w:rPr>
                <w:rFonts w:ascii="Arial" w:hAnsi="Arial" w:cs="Arial"/>
                <w:sz w:val="24"/>
                <w:szCs w:val="24"/>
                <w:u w:val="single"/>
                <w:lang w:val="lt-LT"/>
              </w:rPr>
            </w:pPr>
            <w:r w:rsidRPr="00F16979">
              <w:rPr>
                <w:rFonts w:ascii="Arial" w:hAnsi="Arial" w:cs="Arial"/>
                <w:color w:val="242424"/>
                <w:sz w:val="24"/>
                <w:szCs w:val="24"/>
                <w:shd w:val="clear" w:color="auto" w:fill="FFFFFF"/>
                <w:lang w:val="lt-LT"/>
              </w:rPr>
              <w:t>Būklė – bloga. Kamieno puvinys. Drevės, išlūžusi šaka, pavojinga. Lajoje yra 20 proc. sausų šakų.</w:t>
            </w:r>
          </w:p>
        </w:tc>
        <w:tc>
          <w:tcPr>
            <w:tcW w:w="3299" w:type="dxa"/>
          </w:tcPr>
          <w:p w14:paraId="50AF5071" w14:textId="730B1E1D" w:rsidR="00F06F7B" w:rsidRPr="00373A33" w:rsidRDefault="00F06F7B" w:rsidP="00F06F7B">
            <w:pPr>
              <w:shd w:val="clear" w:color="auto" w:fill="FFFFFF"/>
              <w:spacing w:after="0" w:line="240" w:lineRule="auto"/>
              <w:jc w:val="center"/>
              <w:textAlignment w:val="baseline"/>
              <w:rPr>
                <w:rFonts w:ascii="Arial" w:hAnsi="Arial" w:cs="Arial"/>
                <w:sz w:val="24"/>
                <w:szCs w:val="24"/>
                <w:u w:val="single"/>
                <w:lang w:val="lt"/>
              </w:rPr>
            </w:pPr>
            <w:r>
              <w:rPr>
                <w:rFonts w:ascii="Arial" w:hAnsi="Arial" w:cs="Arial"/>
                <w:sz w:val="24"/>
                <w:szCs w:val="24"/>
                <w:lang w:val="lt"/>
              </w:rPr>
              <w:t>0</w:t>
            </w:r>
          </w:p>
        </w:tc>
      </w:tr>
      <w:tr w:rsidR="00373A33" w:rsidRPr="00373A33" w14:paraId="7289C8F5" w14:textId="77777777" w:rsidTr="00F06F7B">
        <w:trPr>
          <w:trHeight w:val="393"/>
        </w:trPr>
        <w:tc>
          <w:tcPr>
            <w:tcW w:w="9634" w:type="dxa"/>
            <w:gridSpan w:val="5"/>
          </w:tcPr>
          <w:p w14:paraId="73D5F7A1" w14:textId="273F893A"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LT"/>
              </w:rPr>
              <w:t>Leidimas išduodamas taikant atkuriamosios vertės įkainius</w:t>
            </w:r>
          </w:p>
        </w:tc>
      </w:tr>
      <w:tr w:rsidR="00373A33" w:rsidRPr="00373A33" w14:paraId="5B26C520" w14:textId="77777777" w:rsidTr="00F06F7B">
        <w:tc>
          <w:tcPr>
            <w:tcW w:w="6335" w:type="dxa"/>
            <w:gridSpan w:val="4"/>
          </w:tcPr>
          <w:p w14:paraId="2AEF4761"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Iš viso:</w:t>
            </w:r>
          </w:p>
        </w:tc>
        <w:tc>
          <w:tcPr>
            <w:tcW w:w="3299" w:type="dxa"/>
          </w:tcPr>
          <w:p w14:paraId="38922F21" w14:textId="19AD789F" w:rsidR="00373A33" w:rsidRPr="00373A33" w:rsidRDefault="00B7381E" w:rsidP="00373A33">
            <w:pPr>
              <w:shd w:val="clear" w:color="auto" w:fill="FFFFFF"/>
              <w:spacing w:after="0" w:line="240" w:lineRule="auto"/>
              <w:jc w:val="both"/>
              <w:textAlignment w:val="baseline"/>
              <w:rPr>
                <w:rFonts w:ascii="Arial" w:hAnsi="Arial" w:cs="Arial"/>
                <w:b/>
                <w:bCs/>
                <w:sz w:val="24"/>
                <w:szCs w:val="24"/>
                <w:u w:val="single"/>
                <w:lang w:val="lt"/>
              </w:rPr>
            </w:pPr>
            <w:r>
              <w:rPr>
                <w:rFonts w:ascii="Arial" w:hAnsi="Arial" w:cs="Arial"/>
                <w:b/>
                <w:bCs/>
                <w:sz w:val="24"/>
                <w:szCs w:val="24"/>
                <w:u w:val="single"/>
                <w:lang w:val="lt"/>
              </w:rPr>
              <w:t>0</w:t>
            </w:r>
            <w:r w:rsidR="00373A33" w:rsidRPr="00373A33">
              <w:rPr>
                <w:rFonts w:ascii="Arial" w:hAnsi="Arial" w:cs="Arial"/>
                <w:b/>
                <w:bCs/>
                <w:sz w:val="24"/>
                <w:szCs w:val="24"/>
                <w:u w:val="single"/>
                <w:lang w:val="lt"/>
              </w:rPr>
              <w:t xml:space="preserve"> €</w:t>
            </w:r>
          </w:p>
        </w:tc>
      </w:tr>
    </w:tbl>
    <w:bookmarkEnd w:id="0"/>
    <w:bookmarkEnd w:id="1"/>
    <w:p w14:paraId="48D89C76" w14:textId="4F09AFE7"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2A80072C"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B7381E">
        <w:rPr>
          <w:rFonts w:ascii="Arial" w:hAnsi="Arial" w:cs="Arial"/>
          <w:b/>
          <w:bCs/>
          <w:sz w:val="24"/>
          <w:szCs w:val="24"/>
          <w:u w:val="single"/>
          <w:lang w:val="lt-LT" w:eastAsia="lt-LT"/>
        </w:rPr>
        <w:t>2</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6273CB95"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B7381E">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B402C8">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3AFD3CED"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D66A73" w:rsidRPr="003D1F86">
        <w:rPr>
          <w:rFonts w:ascii="Arial" w:hAnsi="Arial" w:cs="Arial"/>
          <w:b/>
          <w:bCs/>
          <w:sz w:val="24"/>
          <w:szCs w:val="24"/>
          <w:u w:val="single"/>
          <w:lang w:val="lt-LT" w:eastAsia="lt-LT"/>
        </w:rPr>
        <w:t>0</w:t>
      </w:r>
      <w:r w:rsidR="00982E14">
        <w:rPr>
          <w:rFonts w:ascii="Arial" w:hAnsi="Arial" w:cs="Arial"/>
          <w:b/>
          <w:bCs/>
          <w:sz w:val="24"/>
          <w:szCs w:val="24"/>
          <w:u w:val="single"/>
          <w:lang w:val="lt-LT" w:eastAsia="lt-LT"/>
        </w:rPr>
        <w:t>9-</w:t>
      </w:r>
      <w:r w:rsidR="00B7381E">
        <w:rPr>
          <w:rFonts w:ascii="Arial" w:hAnsi="Arial" w:cs="Arial"/>
          <w:b/>
          <w:bCs/>
          <w:sz w:val="24"/>
          <w:szCs w:val="24"/>
          <w:u w:val="single"/>
          <w:lang w:val="lt-LT" w:eastAsia="lt-LT"/>
        </w:rPr>
        <w:t>27</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5D32D84E" w14:textId="6DDF85B7" w:rsidR="00A02DFC" w:rsidRPr="0085099B" w:rsidRDefault="00113CA5" w:rsidP="00364AA9">
      <w:pPr>
        <w:spacing w:after="0" w:line="240" w:lineRule="auto"/>
        <w:rPr>
          <w:rFonts w:ascii="Arial" w:hAnsi="Arial" w:cs="Arial"/>
          <w:sz w:val="24"/>
          <w:szCs w:val="24"/>
          <w:lang w:val="lt-LT"/>
        </w:rPr>
      </w:pPr>
      <w:r>
        <w:rPr>
          <w:rFonts w:ascii="Arial" w:hAnsi="Arial" w:cs="Arial"/>
          <w:sz w:val="24"/>
          <w:szCs w:val="24"/>
          <w:lang w:val="lt-LT"/>
        </w:rPr>
        <w:t>Savivaldybės meras</w:t>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t>Bronius Markauskas</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729E"/>
    <w:rsid w:val="000972C4"/>
    <w:rsid w:val="000A46AD"/>
    <w:rsid w:val="000A5992"/>
    <w:rsid w:val="000A733F"/>
    <w:rsid w:val="000C1AC6"/>
    <w:rsid w:val="000D0DF0"/>
    <w:rsid w:val="000D61DF"/>
    <w:rsid w:val="000E0F72"/>
    <w:rsid w:val="000E5187"/>
    <w:rsid w:val="000F167F"/>
    <w:rsid w:val="00104758"/>
    <w:rsid w:val="001050C3"/>
    <w:rsid w:val="001112B1"/>
    <w:rsid w:val="00113CA5"/>
    <w:rsid w:val="001320DF"/>
    <w:rsid w:val="00151E4F"/>
    <w:rsid w:val="00172285"/>
    <w:rsid w:val="00195123"/>
    <w:rsid w:val="001A57DB"/>
    <w:rsid w:val="001B240A"/>
    <w:rsid w:val="001B3288"/>
    <w:rsid w:val="001B726F"/>
    <w:rsid w:val="001C224F"/>
    <w:rsid w:val="001C254B"/>
    <w:rsid w:val="001C32CF"/>
    <w:rsid w:val="001D32FA"/>
    <w:rsid w:val="001D59F8"/>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B3CBE"/>
    <w:rsid w:val="003B53BC"/>
    <w:rsid w:val="003D1F86"/>
    <w:rsid w:val="003D60D5"/>
    <w:rsid w:val="003E468F"/>
    <w:rsid w:val="003F4BCC"/>
    <w:rsid w:val="00401145"/>
    <w:rsid w:val="0040339B"/>
    <w:rsid w:val="00416C8B"/>
    <w:rsid w:val="004238E2"/>
    <w:rsid w:val="004309BC"/>
    <w:rsid w:val="004318F1"/>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303D6"/>
    <w:rsid w:val="005331A6"/>
    <w:rsid w:val="005335D4"/>
    <w:rsid w:val="00543E05"/>
    <w:rsid w:val="00570BAA"/>
    <w:rsid w:val="00571A80"/>
    <w:rsid w:val="00574CB8"/>
    <w:rsid w:val="00584244"/>
    <w:rsid w:val="0059179B"/>
    <w:rsid w:val="00596F7E"/>
    <w:rsid w:val="005A2B2B"/>
    <w:rsid w:val="005A56CC"/>
    <w:rsid w:val="005A6580"/>
    <w:rsid w:val="005B1391"/>
    <w:rsid w:val="005C2E56"/>
    <w:rsid w:val="005E1C5F"/>
    <w:rsid w:val="00601D47"/>
    <w:rsid w:val="00601D87"/>
    <w:rsid w:val="006055D0"/>
    <w:rsid w:val="00611807"/>
    <w:rsid w:val="00621D09"/>
    <w:rsid w:val="006220E2"/>
    <w:rsid w:val="00630515"/>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52916"/>
    <w:rsid w:val="00756491"/>
    <w:rsid w:val="00766A65"/>
    <w:rsid w:val="00791839"/>
    <w:rsid w:val="007A7986"/>
    <w:rsid w:val="007B1B94"/>
    <w:rsid w:val="007C3BEB"/>
    <w:rsid w:val="007C45D7"/>
    <w:rsid w:val="007F32EC"/>
    <w:rsid w:val="00807444"/>
    <w:rsid w:val="008239A3"/>
    <w:rsid w:val="00826A73"/>
    <w:rsid w:val="008372B0"/>
    <w:rsid w:val="00842629"/>
    <w:rsid w:val="0085099B"/>
    <w:rsid w:val="00854ADF"/>
    <w:rsid w:val="00860191"/>
    <w:rsid w:val="0087492A"/>
    <w:rsid w:val="008835FE"/>
    <w:rsid w:val="00895F88"/>
    <w:rsid w:val="008C315A"/>
    <w:rsid w:val="008D1E3E"/>
    <w:rsid w:val="008D37D2"/>
    <w:rsid w:val="008E0EC5"/>
    <w:rsid w:val="008E4371"/>
    <w:rsid w:val="008E4E53"/>
    <w:rsid w:val="00901D2C"/>
    <w:rsid w:val="00906AEF"/>
    <w:rsid w:val="00912493"/>
    <w:rsid w:val="009154B9"/>
    <w:rsid w:val="00921DB6"/>
    <w:rsid w:val="009266B9"/>
    <w:rsid w:val="009307A3"/>
    <w:rsid w:val="0093164E"/>
    <w:rsid w:val="009421A0"/>
    <w:rsid w:val="00952A57"/>
    <w:rsid w:val="00970C15"/>
    <w:rsid w:val="00982E14"/>
    <w:rsid w:val="009836C6"/>
    <w:rsid w:val="00986C4F"/>
    <w:rsid w:val="00995CFB"/>
    <w:rsid w:val="00996BC6"/>
    <w:rsid w:val="009A0597"/>
    <w:rsid w:val="009A15A4"/>
    <w:rsid w:val="00A002CD"/>
    <w:rsid w:val="00A02DFC"/>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4224"/>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1365</Words>
  <Characters>779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2</cp:revision>
  <cp:lastPrinted>2024-02-19T14:48:00Z</cp:lastPrinted>
  <dcterms:created xsi:type="dcterms:W3CDTF">2024-08-29T13:06:00Z</dcterms:created>
  <dcterms:modified xsi:type="dcterms:W3CDTF">2024-08-29T13:06:00Z</dcterms:modified>
</cp:coreProperties>
</file>