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data_metai"/>
    <w:p w14:paraId="1BF1438B" w14:textId="77777777" w:rsidR="00524C6D" w:rsidRPr="001A1D60" w:rsidRDefault="00524C6D" w:rsidP="00524C6D">
      <w:pPr>
        <w:keepNext/>
        <w:keepLines/>
        <w:spacing w:before="240" w:after="240"/>
        <w:jc w:val="center"/>
        <w:outlineLvl w:val="0"/>
        <w:rPr>
          <w:rFonts w:asciiTheme="majorHAnsi" w:eastAsiaTheme="majorEastAsia" w:hAnsiTheme="majorHAnsi" w:cstheme="majorBidi"/>
          <w:color w:val="2E74B5" w:themeColor="accent1" w:themeShade="BF"/>
          <w:sz w:val="32"/>
          <w:szCs w:val="32"/>
        </w:rPr>
      </w:pPr>
      <w:r w:rsidRPr="001A1D60">
        <w:rPr>
          <w:rFonts w:ascii="Arial" w:eastAsiaTheme="majorEastAsia" w:hAnsi="Arial" w:cs="Arial"/>
          <w:b/>
          <w:bCs/>
          <w:sz w:val="28"/>
          <w:szCs w:val="28"/>
          <w:highlight w:val="lightGray"/>
        </w:rPr>
        <w:fldChar w:fldCharType="begin">
          <w:ffData>
            <w:name w:val="organizacija"/>
            <w:enabled/>
            <w:calcOnExit w:val="0"/>
            <w:textInput>
              <w:default w:val="LIETUVOS RESPUBLIKOS KLAIPĖDOS RAJONO "/>
            </w:textInput>
          </w:ffData>
        </w:fldChar>
      </w:r>
      <w:bookmarkStart w:id="1" w:name="organizacija"/>
      <w:r w:rsidRPr="001A1D60">
        <w:rPr>
          <w:rFonts w:ascii="Arial" w:eastAsiaTheme="majorEastAsia" w:hAnsi="Arial" w:cs="Arial"/>
          <w:b/>
          <w:bCs/>
          <w:sz w:val="28"/>
          <w:szCs w:val="28"/>
          <w:highlight w:val="lightGray"/>
        </w:rPr>
        <w:instrText xml:space="preserve"> FORMTEXT </w:instrText>
      </w:r>
      <w:r w:rsidRPr="001A1D60">
        <w:rPr>
          <w:rFonts w:ascii="Arial" w:eastAsiaTheme="majorEastAsia" w:hAnsi="Arial" w:cs="Arial"/>
          <w:b/>
          <w:bCs/>
          <w:sz w:val="28"/>
          <w:szCs w:val="28"/>
          <w:highlight w:val="lightGray"/>
        </w:rPr>
      </w:r>
      <w:r w:rsidRPr="001A1D60">
        <w:rPr>
          <w:rFonts w:ascii="Arial" w:eastAsiaTheme="majorEastAsia" w:hAnsi="Arial" w:cs="Arial"/>
          <w:b/>
          <w:bCs/>
          <w:sz w:val="28"/>
          <w:szCs w:val="28"/>
          <w:highlight w:val="lightGray"/>
        </w:rPr>
        <w:fldChar w:fldCharType="separate"/>
      </w:r>
      <w:r w:rsidRPr="001A1D60">
        <w:rPr>
          <w:rFonts w:ascii="Arial" w:eastAsiaTheme="majorEastAsia" w:hAnsi="Arial" w:cs="Arial"/>
          <w:b/>
          <w:bCs/>
          <w:noProof/>
          <w:sz w:val="28"/>
          <w:szCs w:val="28"/>
          <w:highlight w:val="lightGray"/>
        </w:rPr>
        <w:t xml:space="preserve">KLAIPĖDOS RAJONO </w:t>
      </w:r>
      <w:r w:rsidRPr="001A1D60">
        <w:rPr>
          <w:rFonts w:ascii="Arial" w:eastAsiaTheme="majorEastAsia" w:hAnsi="Arial" w:cs="Arial"/>
          <w:b/>
          <w:bCs/>
          <w:sz w:val="28"/>
          <w:szCs w:val="28"/>
          <w:highlight w:val="lightGray"/>
        </w:rPr>
        <w:fldChar w:fldCharType="end"/>
      </w:r>
      <w:bookmarkEnd w:id="1"/>
      <w:r w:rsidRPr="001A1D60">
        <w:rPr>
          <w:rFonts w:ascii="Arial" w:eastAsiaTheme="majorEastAsia" w:hAnsi="Arial" w:cs="Arial"/>
          <w:b/>
          <w:bCs/>
          <w:sz w:val="28"/>
          <w:szCs w:val="28"/>
          <w:highlight w:val="lightGray"/>
        </w:rPr>
        <w:t>SAVIVALDYBĖS TARYBA</w:t>
      </w:r>
    </w:p>
    <w:bookmarkEnd w:id="0"/>
    <w:p w14:paraId="2A645017" w14:textId="77777777" w:rsidR="001C4757" w:rsidRPr="00524C6D" w:rsidRDefault="001C4757" w:rsidP="00C87B46">
      <w:pPr>
        <w:pStyle w:val="Antrat1"/>
        <w:spacing w:before="0" w:line="276" w:lineRule="auto"/>
        <w:jc w:val="center"/>
        <w:rPr>
          <w:rFonts w:ascii="Arial" w:hAnsi="Arial" w:cs="Arial"/>
          <w:b/>
          <w:bCs/>
          <w:sz w:val="28"/>
          <w:szCs w:val="28"/>
        </w:rPr>
      </w:pPr>
      <w:r w:rsidRPr="00524C6D">
        <w:rPr>
          <w:rFonts w:ascii="Arial" w:hAnsi="Arial" w:cs="Arial"/>
          <w:b/>
          <w:bCs/>
          <w:color w:val="auto"/>
          <w:sz w:val="28"/>
          <w:szCs w:val="28"/>
        </w:rPr>
        <w:t>SPRENDIMAS</w:t>
      </w:r>
    </w:p>
    <w:p w14:paraId="177BE700" w14:textId="37C85FB1" w:rsidR="00D87D25" w:rsidRPr="001F799B" w:rsidRDefault="00401AE6" w:rsidP="00524C6D">
      <w:pPr>
        <w:spacing w:after="240" w:line="276" w:lineRule="auto"/>
        <w:jc w:val="center"/>
        <w:rPr>
          <w:rFonts w:ascii="Arial" w:hAnsi="Arial" w:cs="Arial"/>
          <w:b/>
        </w:rPr>
      </w:pPr>
      <w:r w:rsidRPr="00524C6D">
        <w:rPr>
          <w:rFonts w:ascii="Arial" w:hAnsi="Arial" w:cs="Arial"/>
          <w:b/>
          <w:sz w:val="28"/>
          <w:szCs w:val="28"/>
        </w:rPr>
        <w:t xml:space="preserve">DĖL </w:t>
      </w:r>
      <w:bookmarkStart w:id="2" w:name="_Hlk170997029"/>
      <w:bookmarkStart w:id="3" w:name="_Hlk171000796"/>
      <w:r w:rsidR="00B52BB9" w:rsidRPr="00524C6D">
        <w:rPr>
          <w:rFonts w:ascii="Arial" w:hAnsi="Arial" w:cs="Arial"/>
          <w:b/>
          <w:sz w:val="28"/>
          <w:szCs w:val="28"/>
        </w:rPr>
        <w:t>PATALPŲ NUOMOS SUTARTIES ATNAUJINIMO (PRATĘSIMO) SU</w:t>
      </w:r>
      <w:r w:rsidR="00C87B46" w:rsidRPr="00524C6D">
        <w:rPr>
          <w:rFonts w:ascii="Arial" w:hAnsi="Arial" w:cs="Arial"/>
          <w:b/>
          <w:sz w:val="28"/>
          <w:szCs w:val="28"/>
        </w:rPr>
        <w:t xml:space="preserve"> </w:t>
      </w:r>
      <w:r w:rsidR="00B52BB9" w:rsidRPr="00524C6D">
        <w:rPr>
          <w:rFonts w:ascii="Arial" w:hAnsi="Arial" w:cs="Arial"/>
          <w:b/>
          <w:sz w:val="28"/>
          <w:szCs w:val="28"/>
        </w:rPr>
        <w:t>S. R</w:t>
      </w:r>
      <w:r w:rsidR="00D255CA" w:rsidRPr="00524C6D">
        <w:rPr>
          <w:rFonts w:ascii="Arial" w:hAnsi="Arial" w:cs="Arial"/>
          <w:b/>
          <w:sz w:val="28"/>
          <w:szCs w:val="28"/>
        </w:rPr>
        <w:t xml:space="preserve">. </w:t>
      </w:r>
      <w:r w:rsidR="00B52BB9" w:rsidRPr="00524C6D">
        <w:rPr>
          <w:rFonts w:ascii="Arial" w:hAnsi="Arial" w:cs="Arial"/>
          <w:b/>
          <w:sz w:val="28"/>
          <w:szCs w:val="28"/>
        </w:rPr>
        <w:t>IR M. D</w:t>
      </w:r>
      <w:r w:rsidR="00D255CA" w:rsidRPr="00524C6D">
        <w:rPr>
          <w:rFonts w:ascii="Arial" w:hAnsi="Arial" w:cs="Arial"/>
          <w:b/>
          <w:sz w:val="28"/>
          <w:szCs w:val="28"/>
        </w:rPr>
        <w:t>.</w:t>
      </w:r>
      <w:bookmarkEnd w:id="2"/>
      <w:r w:rsidR="00D255CA" w:rsidRPr="00524C6D">
        <w:rPr>
          <w:rFonts w:ascii="Arial" w:hAnsi="Arial" w:cs="Arial"/>
          <w:b/>
          <w:sz w:val="28"/>
          <w:szCs w:val="28"/>
        </w:rPr>
        <w:t xml:space="preserve"> </w:t>
      </w:r>
      <w:r w:rsidR="00D255CA" w:rsidRPr="00524C6D">
        <w:rPr>
          <w:rFonts w:ascii="Arial" w:hAnsi="Arial" w:cs="Arial"/>
          <w:b/>
          <w:bCs/>
          <w:sz w:val="28"/>
          <w:szCs w:val="28"/>
        </w:rPr>
        <w:t>(DUOMENYS NEVIEŠINAMI)</w:t>
      </w:r>
      <w:bookmarkEnd w:id="3"/>
    </w:p>
    <w:p w14:paraId="0759968A" w14:textId="186AE5AF" w:rsidR="00D87D25" w:rsidRPr="001F799B" w:rsidRDefault="00D87D25" w:rsidP="00C87B46">
      <w:pPr>
        <w:spacing w:line="276" w:lineRule="auto"/>
        <w:jc w:val="center"/>
        <w:rPr>
          <w:rFonts w:ascii="Arial" w:hAnsi="Arial" w:cs="Arial"/>
          <w:color w:val="000000" w:themeColor="text1"/>
        </w:rPr>
      </w:pPr>
      <w:r w:rsidRPr="001F799B">
        <w:rPr>
          <w:rFonts w:ascii="Arial" w:hAnsi="Arial" w:cs="Arial"/>
          <w:color w:val="000000" w:themeColor="text1"/>
        </w:rPr>
        <w:t>202</w:t>
      </w:r>
      <w:r w:rsidR="0056741D" w:rsidRPr="001F799B">
        <w:rPr>
          <w:rFonts w:ascii="Arial" w:hAnsi="Arial" w:cs="Arial"/>
          <w:color w:val="000000" w:themeColor="text1"/>
        </w:rPr>
        <w:t>4</w:t>
      </w:r>
      <w:r w:rsidRPr="001F799B">
        <w:rPr>
          <w:rFonts w:ascii="Arial" w:hAnsi="Arial" w:cs="Arial"/>
          <w:color w:val="000000" w:themeColor="text1"/>
        </w:rPr>
        <w:t xml:space="preserve"> m.</w:t>
      </w:r>
      <w:r w:rsidR="00E72BCD" w:rsidRPr="001F799B">
        <w:rPr>
          <w:rFonts w:ascii="Arial" w:hAnsi="Arial" w:cs="Arial"/>
          <w:color w:val="000000" w:themeColor="text1"/>
        </w:rPr>
        <w:t xml:space="preserve"> </w:t>
      </w:r>
      <w:r w:rsidR="00946F7E">
        <w:rPr>
          <w:rFonts w:ascii="Arial" w:hAnsi="Arial" w:cs="Arial"/>
          <w:color w:val="000000" w:themeColor="text1"/>
        </w:rPr>
        <w:t>rugpjūčio</w:t>
      </w:r>
      <w:r w:rsidR="00FA5D54" w:rsidRPr="001F799B">
        <w:rPr>
          <w:rFonts w:ascii="Arial" w:hAnsi="Arial" w:cs="Arial"/>
          <w:color w:val="000000" w:themeColor="text1"/>
        </w:rPr>
        <w:t xml:space="preserve">  </w:t>
      </w:r>
      <w:r w:rsidRPr="001F799B">
        <w:rPr>
          <w:rFonts w:ascii="Arial" w:hAnsi="Arial" w:cs="Arial"/>
          <w:color w:val="000000" w:themeColor="text1"/>
        </w:rPr>
        <w:t>d. Nr. T11-</w:t>
      </w:r>
    </w:p>
    <w:p w14:paraId="3B103441" w14:textId="1BCBC4BE" w:rsidR="00D87D25" w:rsidRPr="001F799B" w:rsidRDefault="00D87D25" w:rsidP="00524C6D">
      <w:pPr>
        <w:pStyle w:val="statymopavad"/>
        <w:spacing w:after="240" w:line="276" w:lineRule="auto"/>
        <w:ind w:firstLine="0"/>
      </w:pPr>
      <w:r w:rsidRPr="001F799B">
        <w:rPr>
          <w:rFonts w:ascii="Arial" w:hAnsi="Arial" w:cs="Arial"/>
          <w:szCs w:val="24"/>
        </w:rPr>
        <w:t>G</w:t>
      </w:r>
      <w:r w:rsidRPr="001F799B">
        <w:rPr>
          <w:rFonts w:ascii="Arial" w:hAnsi="Arial" w:cs="Arial"/>
          <w:caps w:val="0"/>
          <w:szCs w:val="24"/>
        </w:rPr>
        <w:t>argždai</w:t>
      </w:r>
    </w:p>
    <w:p w14:paraId="77B16E7D" w14:textId="7C3BD739" w:rsidR="00D87D25" w:rsidRPr="005C0EE8" w:rsidRDefault="00D87D25" w:rsidP="00C87B46">
      <w:pPr>
        <w:spacing w:line="276" w:lineRule="auto"/>
        <w:ind w:firstLine="720"/>
        <w:jc w:val="both"/>
        <w:rPr>
          <w:rFonts w:ascii="Arial" w:hAnsi="Arial" w:cs="Arial"/>
        </w:rPr>
      </w:pPr>
      <w:r w:rsidRPr="005C0EE8">
        <w:rPr>
          <w:rFonts w:ascii="Arial" w:hAnsi="Arial" w:cs="Arial"/>
        </w:rPr>
        <w:t>Klaipėdos rajono savivaldybės taryba, vadovaudamasi</w:t>
      </w:r>
      <w:r w:rsidR="0052325B" w:rsidRPr="005C0EE8">
        <w:rPr>
          <w:rFonts w:ascii="Arial" w:hAnsi="Arial" w:cs="Arial"/>
        </w:rPr>
        <w:t xml:space="preserve"> </w:t>
      </w:r>
      <w:r w:rsidR="00B52BB9" w:rsidRPr="005C0EE8">
        <w:rPr>
          <w:rFonts w:ascii="Arial" w:hAnsi="Arial" w:cs="Arial"/>
        </w:rPr>
        <w:t xml:space="preserve">Lietuvos Respublikos vietos savivaldos </w:t>
      </w:r>
      <w:bookmarkStart w:id="4" w:name="_Hlk132727582"/>
      <w:r w:rsidR="00B52BB9" w:rsidRPr="005C0EE8">
        <w:rPr>
          <w:rFonts w:ascii="Arial" w:hAnsi="Arial" w:cs="Arial"/>
        </w:rPr>
        <w:t>įstatymo 6 straipsnio 3 punktu,</w:t>
      </w:r>
      <w:r w:rsidR="00B52BB9" w:rsidRPr="005C0EE8">
        <w:rPr>
          <w:rFonts w:ascii="Arial" w:hAnsi="Arial" w:cs="Arial"/>
          <w:color w:val="FF0000"/>
        </w:rPr>
        <w:t xml:space="preserve"> </w:t>
      </w:r>
      <w:r w:rsidR="00B52BB9" w:rsidRPr="005C0EE8">
        <w:rPr>
          <w:rFonts w:ascii="Arial" w:hAnsi="Arial" w:cs="Arial"/>
        </w:rPr>
        <w:t>15 straipsnio 2 dalies 19 punktu, 63</w:t>
      </w:r>
      <w:r w:rsidR="00B52BB9" w:rsidRPr="005C0EE8">
        <w:rPr>
          <w:rFonts w:ascii="Arial" w:hAnsi="Arial" w:cs="Arial"/>
          <w:color w:val="FF0000"/>
        </w:rPr>
        <w:t xml:space="preserve"> </w:t>
      </w:r>
      <w:r w:rsidR="00B52BB9" w:rsidRPr="005C0EE8">
        <w:rPr>
          <w:rFonts w:ascii="Arial" w:hAnsi="Arial" w:cs="Arial"/>
        </w:rPr>
        <w:t>straipsni</w:t>
      </w:r>
      <w:r w:rsidR="00F3600C">
        <w:rPr>
          <w:rFonts w:ascii="Arial" w:hAnsi="Arial" w:cs="Arial"/>
        </w:rPr>
        <w:t>u</w:t>
      </w:r>
      <w:r w:rsidR="00B52BB9" w:rsidRPr="005C0EE8">
        <w:rPr>
          <w:rFonts w:ascii="Arial" w:hAnsi="Arial" w:cs="Arial"/>
        </w:rPr>
        <w:t>, Lietuvos Respublikos valstybės ir savivaldybių turto valdymo, naudojimo ir disponavimo juo įstatymo 15 straipsnio 1 dalimi,</w:t>
      </w:r>
      <w:r w:rsidR="00B52BB9" w:rsidRPr="005C0EE8">
        <w:rPr>
          <w:rFonts w:ascii="Arial" w:hAnsi="Arial" w:cs="Arial"/>
          <w:color w:val="000000"/>
        </w:rPr>
        <w:t xml:space="preserve"> </w:t>
      </w:r>
      <w:r w:rsidR="00B52BB9" w:rsidRPr="005C0EE8">
        <w:rPr>
          <w:rFonts w:ascii="Arial" w:hAnsi="Arial" w:cs="Arial"/>
        </w:rPr>
        <w:t>Lietuvos Respublikos civilinio kodekso 6.482</w:t>
      </w:r>
      <w:r w:rsidR="00B52BB9" w:rsidRPr="005C0EE8">
        <w:rPr>
          <w:rFonts w:ascii="Arial" w:hAnsi="Arial" w:cs="Arial"/>
          <w:color w:val="FF0000"/>
        </w:rPr>
        <w:t xml:space="preserve"> </w:t>
      </w:r>
      <w:r w:rsidR="00B52BB9" w:rsidRPr="005C0EE8">
        <w:rPr>
          <w:rFonts w:ascii="Arial" w:hAnsi="Arial" w:cs="Arial"/>
        </w:rPr>
        <w:t>straipsniu,</w:t>
      </w:r>
      <w:r w:rsidR="00B52BB9" w:rsidRPr="005C0EE8">
        <w:rPr>
          <w:rFonts w:ascii="Arial" w:hAnsi="Arial" w:cs="Arial"/>
          <w:color w:val="000000"/>
        </w:rPr>
        <w:t xml:space="preserve"> Klaipėdos rajono savivaldybės </w:t>
      </w:r>
      <w:r w:rsidR="00B52BB9" w:rsidRPr="005C0EE8">
        <w:rPr>
          <w:rFonts w:ascii="Arial" w:hAnsi="Arial" w:cs="Arial"/>
        </w:rPr>
        <w:t>turto viešo nuomos konkurso ir nuomos be konkurso organizavimo ir vykdymo tvarkos aprašo, patvirtinto Klaipėdos rajono savivaldybės tarybos 2021 m. gegužės 27 d. sprendimu Nr. T11-163 „Dėl Klaipėdos rajono savivaldybės turto viešo nuomos konkurso ir nuomos be konkurso organizavimo ir vykdymo tvarkos aprašo patvirtinimo“, 10 punktu,</w:t>
      </w:r>
      <w:r w:rsidR="00B52BB9" w:rsidRPr="005C0EE8">
        <w:rPr>
          <w:rFonts w:ascii="Arial" w:hAnsi="Arial" w:cs="Arial"/>
          <w:color w:val="FF0000"/>
        </w:rPr>
        <w:t xml:space="preserve"> </w:t>
      </w:r>
      <w:bookmarkEnd w:id="4"/>
      <w:r w:rsidR="00B52BB9" w:rsidRPr="005C0EE8">
        <w:rPr>
          <w:rFonts w:ascii="Arial" w:hAnsi="Arial" w:cs="Arial"/>
        </w:rPr>
        <w:t>ir atsižvelgdama į Turto naudojimo komisijos siūlymą (2024 m. birželio</w:t>
      </w:r>
      <w:r w:rsidR="00300D6A" w:rsidRPr="005C0EE8">
        <w:rPr>
          <w:rFonts w:ascii="Arial" w:hAnsi="Arial" w:cs="Arial"/>
        </w:rPr>
        <w:t xml:space="preserve"> 17</w:t>
      </w:r>
      <w:r w:rsidR="00B52BB9" w:rsidRPr="005C0EE8">
        <w:rPr>
          <w:rFonts w:ascii="Arial" w:hAnsi="Arial" w:cs="Arial"/>
        </w:rPr>
        <w:t xml:space="preserve">  d. protokolas Nr. A6-</w:t>
      </w:r>
      <w:r w:rsidR="00300D6A" w:rsidRPr="005C0EE8">
        <w:rPr>
          <w:rFonts w:ascii="Arial" w:hAnsi="Arial" w:cs="Arial"/>
        </w:rPr>
        <w:t>254</w:t>
      </w:r>
      <w:r w:rsidR="00B52BB9" w:rsidRPr="005C0EE8">
        <w:rPr>
          <w:rFonts w:ascii="Arial" w:hAnsi="Arial" w:cs="Arial"/>
        </w:rPr>
        <w:t xml:space="preserve">) bei 2024 m. </w:t>
      </w:r>
      <w:r w:rsidR="004D0BDE" w:rsidRPr="005C0EE8">
        <w:rPr>
          <w:rFonts w:ascii="Arial" w:hAnsi="Arial" w:cs="Arial"/>
        </w:rPr>
        <w:t>birželio 7</w:t>
      </w:r>
      <w:r w:rsidR="00B52BB9" w:rsidRPr="005C0EE8">
        <w:rPr>
          <w:rFonts w:ascii="Arial" w:hAnsi="Arial" w:cs="Arial"/>
        </w:rPr>
        <w:t xml:space="preserve"> d. nuominink</w:t>
      </w:r>
      <w:r w:rsidR="0024055E">
        <w:rPr>
          <w:rFonts w:ascii="Arial" w:hAnsi="Arial" w:cs="Arial"/>
        </w:rPr>
        <w:t>ių</w:t>
      </w:r>
      <w:r w:rsidR="00B52BB9" w:rsidRPr="005C0EE8">
        <w:rPr>
          <w:rFonts w:ascii="Arial" w:hAnsi="Arial" w:cs="Arial"/>
        </w:rPr>
        <w:t xml:space="preserve"> </w:t>
      </w:r>
      <w:r w:rsidR="004D0BDE" w:rsidRPr="005C0EE8">
        <w:rPr>
          <w:rFonts w:ascii="Arial" w:hAnsi="Arial" w:cs="Arial"/>
        </w:rPr>
        <w:t>S. R</w:t>
      </w:r>
      <w:r w:rsidR="00D87277">
        <w:rPr>
          <w:rFonts w:ascii="Arial" w:hAnsi="Arial" w:cs="Arial"/>
        </w:rPr>
        <w:t xml:space="preserve">. </w:t>
      </w:r>
      <w:r w:rsidR="00300D6A" w:rsidRPr="005C0EE8">
        <w:rPr>
          <w:rFonts w:ascii="Arial" w:hAnsi="Arial" w:cs="Arial"/>
        </w:rPr>
        <w:t>ir M. D</w:t>
      </w:r>
      <w:r w:rsidR="00D87277">
        <w:rPr>
          <w:rFonts w:ascii="Arial" w:hAnsi="Arial" w:cs="Arial"/>
        </w:rPr>
        <w:t xml:space="preserve">. </w:t>
      </w:r>
      <w:r w:rsidR="00B52BB9" w:rsidRPr="005C0EE8">
        <w:rPr>
          <w:rFonts w:ascii="Arial" w:hAnsi="Arial" w:cs="Arial"/>
        </w:rPr>
        <w:t xml:space="preserve"> </w:t>
      </w:r>
      <w:r w:rsidR="00D87277" w:rsidRPr="005E4394">
        <w:rPr>
          <w:rFonts w:ascii="Arial" w:hAnsi="Arial" w:cs="Arial"/>
        </w:rPr>
        <w:t>(duomenys neviešinami)</w:t>
      </w:r>
      <w:r w:rsidR="00D87277">
        <w:rPr>
          <w:rFonts w:ascii="Arial" w:hAnsi="Arial" w:cs="Arial"/>
        </w:rPr>
        <w:t xml:space="preserve"> </w:t>
      </w:r>
      <w:r w:rsidR="00B52BB9" w:rsidRPr="005C0EE8">
        <w:rPr>
          <w:rFonts w:ascii="Arial" w:hAnsi="Arial" w:cs="Arial"/>
        </w:rPr>
        <w:t>prašym</w:t>
      </w:r>
      <w:r w:rsidR="00300D6A" w:rsidRPr="005C0EE8">
        <w:rPr>
          <w:rFonts w:ascii="Arial" w:hAnsi="Arial" w:cs="Arial"/>
        </w:rPr>
        <w:t>us</w:t>
      </w:r>
      <w:r w:rsidR="00B52BB9" w:rsidRPr="005C0EE8">
        <w:rPr>
          <w:rFonts w:ascii="Arial" w:hAnsi="Arial" w:cs="Arial"/>
        </w:rPr>
        <w:t xml:space="preserve">, </w:t>
      </w:r>
      <w:r w:rsidR="0026412B" w:rsidRPr="008B6C52">
        <w:rPr>
          <w:rFonts w:ascii="Arial" w:hAnsi="Arial" w:cs="Arial"/>
          <w:iCs/>
          <w:color w:val="000000" w:themeColor="text1"/>
          <w:spacing w:val="20"/>
        </w:rPr>
        <w:t>n</w:t>
      </w:r>
      <w:r w:rsidR="0026412B" w:rsidRPr="008B6C52">
        <w:rPr>
          <w:rFonts w:ascii="Arial" w:hAnsi="Arial" w:cs="Arial"/>
          <w:iCs/>
          <w:spacing w:val="20"/>
        </w:rPr>
        <w:t>usprendžia:</w:t>
      </w:r>
    </w:p>
    <w:p w14:paraId="65BFC59E" w14:textId="7B69101B" w:rsidR="00AA0F80" w:rsidRPr="005C0EE8" w:rsidRDefault="00D87D25" w:rsidP="00C87B46">
      <w:pPr>
        <w:tabs>
          <w:tab w:val="right" w:pos="9639"/>
        </w:tabs>
        <w:spacing w:line="276" w:lineRule="auto"/>
        <w:ind w:firstLine="709"/>
        <w:jc w:val="both"/>
        <w:rPr>
          <w:rFonts w:ascii="Arial" w:hAnsi="Arial" w:cs="Arial"/>
        </w:rPr>
      </w:pPr>
      <w:r w:rsidRPr="005C0EE8">
        <w:rPr>
          <w:rFonts w:ascii="Arial" w:hAnsi="Arial" w:cs="Arial"/>
        </w:rPr>
        <w:t xml:space="preserve">1. </w:t>
      </w:r>
      <w:bookmarkStart w:id="5" w:name="_Hlk170997062"/>
      <w:r w:rsidR="00300D6A" w:rsidRPr="005C0EE8">
        <w:rPr>
          <w:rFonts w:ascii="Arial" w:hAnsi="Arial" w:cs="Arial"/>
        </w:rPr>
        <w:t xml:space="preserve">Leisti </w:t>
      </w:r>
      <w:bookmarkStart w:id="6" w:name="_Hlk132786912"/>
      <w:r w:rsidR="00300D6A" w:rsidRPr="005C0EE8">
        <w:rPr>
          <w:rFonts w:ascii="Arial" w:hAnsi="Arial" w:cs="Arial"/>
        </w:rPr>
        <w:t>Klaipėdos rajono savivaldybės administracijai 5 (penk</w:t>
      </w:r>
      <w:r w:rsidR="00F81E75">
        <w:rPr>
          <w:rFonts w:ascii="Arial" w:hAnsi="Arial" w:cs="Arial"/>
        </w:rPr>
        <w:t>eriems</w:t>
      </w:r>
      <w:r w:rsidR="00300D6A" w:rsidRPr="005C0EE8">
        <w:rPr>
          <w:rFonts w:ascii="Arial" w:hAnsi="Arial" w:cs="Arial"/>
        </w:rPr>
        <w:t>) metams, bet ne ilgiau negu iki privatizavimo, atnaujinti (pratęsti) ir pasirašyti</w:t>
      </w:r>
      <w:r w:rsidR="00AA0F80" w:rsidRPr="005C0EE8">
        <w:rPr>
          <w:rFonts w:ascii="Arial" w:hAnsi="Arial" w:cs="Arial"/>
        </w:rPr>
        <w:t xml:space="preserve"> 35,18 m</w:t>
      </w:r>
      <w:r w:rsidR="00AA0F80" w:rsidRPr="005C0EE8">
        <w:rPr>
          <w:rFonts w:ascii="Arial" w:hAnsi="Arial" w:cs="Arial"/>
          <w:vertAlign w:val="superscript"/>
        </w:rPr>
        <w:t xml:space="preserve">2 </w:t>
      </w:r>
      <w:r w:rsidR="00AA0F80" w:rsidRPr="005C0EE8">
        <w:rPr>
          <w:rFonts w:ascii="Arial" w:hAnsi="Arial" w:cs="Arial"/>
        </w:rPr>
        <w:t>ploto patalpų, žymimų 1-5 (7.41 m</w:t>
      </w:r>
      <w:r w:rsidR="00AA0F80" w:rsidRPr="005C0EE8">
        <w:rPr>
          <w:rFonts w:ascii="Arial" w:hAnsi="Arial" w:cs="Arial"/>
          <w:vertAlign w:val="superscript"/>
        </w:rPr>
        <w:t>2</w:t>
      </w:r>
      <w:r w:rsidR="00AA0F80" w:rsidRPr="005C0EE8">
        <w:rPr>
          <w:rFonts w:ascii="Arial" w:hAnsi="Arial" w:cs="Arial"/>
        </w:rPr>
        <w:t>), 1-10 (27.77 m</w:t>
      </w:r>
      <w:r w:rsidR="00AA0F80" w:rsidRPr="005C0EE8">
        <w:rPr>
          <w:rFonts w:ascii="Arial" w:hAnsi="Arial" w:cs="Arial"/>
          <w:vertAlign w:val="superscript"/>
        </w:rPr>
        <w:t>2</w:t>
      </w:r>
      <w:r w:rsidR="00AA0F80" w:rsidRPr="005C0EE8">
        <w:rPr>
          <w:rFonts w:ascii="Arial" w:hAnsi="Arial" w:cs="Arial"/>
        </w:rPr>
        <w:t>), esančių 142,51 kv. m ploto pagalbinio ūkio pastate (unikalus Nr. 4400-1610-8122, kadastro duomenų byla Nr. 55/63920), Laukų g. 4, Veiviržėnuose, Klaipėdos r., nuomos sutartį su nuomininke S. R</w:t>
      </w:r>
      <w:r w:rsidR="005E4394" w:rsidRPr="005E4394">
        <w:rPr>
          <w:rFonts w:ascii="Arial" w:hAnsi="Arial" w:cs="Arial"/>
        </w:rPr>
        <w:t xml:space="preserve">. </w:t>
      </w:r>
      <w:bookmarkStart w:id="7" w:name="_Hlk132805877"/>
      <w:r w:rsidR="005E4394" w:rsidRPr="005E4394">
        <w:rPr>
          <w:rFonts w:ascii="Arial" w:hAnsi="Arial" w:cs="Arial"/>
        </w:rPr>
        <w:t>(duomenys neviešinami)</w:t>
      </w:r>
      <w:bookmarkEnd w:id="7"/>
      <w:r w:rsidR="00AA0F80" w:rsidRPr="005E4394">
        <w:rPr>
          <w:rFonts w:ascii="Arial" w:hAnsi="Arial" w:cs="Arial"/>
        </w:rPr>
        <w:t>.</w:t>
      </w:r>
      <w:r w:rsidR="00AA0F80" w:rsidRPr="005C0EE8">
        <w:rPr>
          <w:rFonts w:ascii="Arial" w:hAnsi="Arial" w:cs="Arial"/>
        </w:rPr>
        <w:t xml:space="preserve"> Nuomos kaina – 0,18 Eur už 1 m</w:t>
      </w:r>
      <w:r w:rsidR="00AA0F80" w:rsidRPr="005C0EE8">
        <w:rPr>
          <w:rStyle w:val="Pareigos"/>
          <w:rFonts w:ascii="Arial" w:hAnsi="Arial" w:cs="Arial"/>
          <w:vertAlign w:val="superscript"/>
        </w:rPr>
        <w:t xml:space="preserve">2 </w:t>
      </w:r>
      <w:r w:rsidR="00AA0F80" w:rsidRPr="005C0EE8">
        <w:rPr>
          <w:rFonts w:ascii="Arial" w:hAnsi="Arial" w:cs="Arial"/>
        </w:rPr>
        <w:t>per mėn.</w:t>
      </w:r>
    </w:p>
    <w:bookmarkEnd w:id="6"/>
    <w:p w14:paraId="5C3E8B05" w14:textId="2E689DFE" w:rsidR="005C0EE8" w:rsidRPr="005C0EE8" w:rsidRDefault="00D87D25" w:rsidP="00C87B46">
      <w:pPr>
        <w:tabs>
          <w:tab w:val="right" w:pos="9639"/>
        </w:tabs>
        <w:spacing w:line="276" w:lineRule="auto"/>
        <w:ind w:firstLine="709"/>
        <w:jc w:val="both"/>
        <w:rPr>
          <w:rFonts w:ascii="Arial" w:hAnsi="Arial" w:cs="Arial"/>
        </w:rPr>
      </w:pPr>
      <w:r w:rsidRPr="005C0EE8">
        <w:rPr>
          <w:rFonts w:ascii="Arial" w:hAnsi="Arial" w:cs="Arial"/>
        </w:rPr>
        <w:t xml:space="preserve">2. </w:t>
      </w:r>
      <w:r w:rsidR="00AA0F80" w:rsidRPr="005C0EE8">
        <w:rPr>
          <w:rFonts w:ascii="Arial" w:hAnsi="Arial" w:cs="Arial"/>
        </w:rPr>
        <w:t>Leisti Klaipėdos rajono savivaldybės administracijai 5 (penk</w:t>
      </w:r>
      <w:r w:rsidR="00F81E75">
        <w:rPr>
          <w:rFonts w:ascii="Arial" w:hAnsi="Arial" w:cs="Arial"/>
        </w:rPr>
        <w:t>eriems</w:t>
      </w:r>
      <w:r w:rsidR="00AA0F80" w:rsidRPr="005C0EE8">
        <w:rPr>
          <w:rFonts w:ascii="Arial" w:hAnsi="Arial" w:cs="Arial"/>
        </w:rPr>
        <w:t xml:space="preserve">) metams, bet ne ilgiau negu iki privatizavimo, atnaujinti (pratęsti) ir pasirašyti </w:t>
      </w:r>
      <w:r w:rsidR="005C0EE8" w:rsidRPr="005C0EE8">
        <w:rPr>
          <w:rFonts w:ascii="Arial" w:hAnsi="Arial" w:cs="Arial"/>
        </w:rPr>
        <w:t>35.57 m</w:t>
      </w:r>
      <w:r w:rsidR="005C0EE8" w:rsidRPr="005C0EE8">
        <w:rPr>
          <w:rFonts w:ascii="Arial" w:hAnsi="Arial" w:cs="Arial"/>
          <w:vertAlign w:val="superscript"/>
        </w:rPr>
        <w:t xml:space="preserve">2 </w:t>
      </w:r>
      <w:r w:rsidR="005C0EE8" w:rsidRPr="005C0EE8">
        <w:rPr>
          <w:rFonts w:ascii="Arial" w:hAnsi="Arial" w:cs="Arial"/>
        </w:rPr>
        <w:t>ploto patalpų, žymimų 1-6 (8.82 m</w:t>
      </w:r>
      <w:r w:rsidR="005C0EE8" w:rsidRPr="005C0EE8">
        <w:rPr>
          <w:rFonts w:ascii="Arial" w:hAnsi="Arial" w:cs="Arial"/>
          <w:vertAlign w:val="superscript"/>
        </w:rPr>
        <w:t>2</w:t>
      </w:r>
      <w:r w:rsidR="005C0EE8" w:rsidRPr="005C0EE8">
        <w:rPr>
          <w:rFonts w:ascii="Arial" w:hAnsi="Arial" w:cs="Arial"/>
        </w:rPr>
        <w:t>), 1-7 (12.39 m</w:t>
      </w:r>
      <w:r w:rsidR="005C0EE8" w:rsidRPr="005C0EE8">
        <w:rPr>
          <w:rFonts w:ascii="Arial" w:hAnsi="Arial" w:cs="Arial"/>
          <w:vertAlign w:val="superscript"/>
        </w:rPr>
        <w:t>2</w:t>
      </w:r>
      <w:r w:rsidR="005C0EE8" w:rsidRPr="005C0EE8">
        <w:rPr>
          <w:rFonts w:ascii="Arial" w:hAnsi="Arial" w:cs="Arial"/>
        </w:rPr>
        <w:t>), 1-8 (2.97 m</w:t>
      </w:r>
      <w:r w:rsidR="005C0EE8" w:rsidRPr="005C0EE8">
        <w:rPr>
          <w:rFonts w:ascii="Arial" w:hAnsi="Arial" w:cs="Arial"/>
          <w:vertAlign w:val="superscript"/>
        </w:rPr>
        <w:t>2</w:t>
      </w:r>
      <w:r w:rsidR="005C0EE8" w:rsidRPr="005C0EE8">
        <w:rPr>
          <w:rFonts w:ascii="Arial" w:hAnsi="Arial" w:cs="Arial"/>
        </w:rPr>
        <w:t>), 1-9 (11.39 m</w:t>
      </w:r>
      <w:r w:rsidR="005C0EE8" w:rsidRPr="005C0EE8">
        <w:rPr>
          <w:rFonts w:ascii="Arial" w:hAnsi="Arial" w:cs="Arial"/>
          <w:vertAlign w:val="superscript"/>
        </w:rPr>
        <w:t>2</w:t>
      </w:r>
      <w:r w:rsidR="005C0EE8" w:rsidRPr="005C0EE8">
        <w:rPr>
          <w:rFonts w:ascii="Arial" w:hAnsi="Arial" w:cs="Arial"/>
        </w:rPr>
        <w:t>), esančių 142,51 kv. m ploto pagalbinio ūkio pastate (unikalus Nr. 4400-1610-8122, kadastro duomenų byla Nr. 55/63920), Laukų g. 4, Veiviržėnuose, Klaipėdos r., nuomos sutartį su nuomininke M. D</w:t>
      </w:r>
      <w:r w:rsidR="005E4394">
        <w:rPr>
          <w:rFonts w:ascii="Arial" w:hAnsi="Arial" w:cs="Arial"/>
        </w:rPr>
        <w:t xml:space="preserve">. </w:t>
      </w:r>
      <w:r w:rsidR="005E4394" w:rsidRPr="005E4394">
        <w:rPr>
          <w:rFonts w:ascii="Arial" w:hAnsi="Arial" w:cs="Arial"/>
        </w:rPr>
        <w:t>(duomenys neviešinami).</w:t>
      </w:r>
      <w:r w:rsidR="005E4394" w:rsidRPr="005C0EE8">
        <w:rPr>
          <w:rFonts w:ascii="Arial" w:hAnsi="Arial" w:cs="Arial"/>
        </w:rPr>
        <w:t xml:space="preserve"> </w:t>
      </w:r>
      <w:r w:rsidR="005C0EE8" w:rsidRPr="005C0EE8">
        <w:rPr>
          <w:rFonts w:ascii="Arial" w:hAnsi="Arial" w:cs="Arial"/>
        </w:rPr>
        <w:t>Nuomos kaina – 0,25 Eur už 1 m</w:t>
      </w:r>
      <w:r w:rsidR="005C0EE8" w:rsidRPr="005C0EE8">
        <w:rPr>
          <w:rStyle w:val="Pareigos"/>
          <w:rFonts w:ascii="Arial" w:hAnsi="Arial" w:cs="Arial"/>
          <w:vertAlign w:val="superscript"/>
        </w:rPr>
        <w:t xml:space="preserve">2 </w:t>
      </w:r>
      <w:r w:rsidR="005C0EE8" w:rsidRPr="005C0EE8">
        <w:rPr>
          <w:rFonts w:ascii="Arial" w:hAnsi="Arial" w:cs="Arial"/>
        </w:rPr>
        <w:t>per mėn.</w:t>
      </w:r>
    </w:p>
    <w:bookmarkEnd w:id="5"/>
    <w:p w14:paraId="3C7F62BD" w14:textId="35C1B5F9" w:rsidR="00EF4DB9" w:rsidRPr="001F799B" w:rsidRDefault="00D87D25" w:rsidP="00524C6D">
      <w:pPr>
        <w:spacing w:after="360" w:line="276" w:lineRule="auto"/>
        <w:ind w:firstLine="709"/>
        <w:jc w:val="both"/>
        <w:rPr>
          <w:rFonts w:ascii="Arial" w:hAnsi="Arial" w:cs="Arial"/>
        </w:rPr>
      </w:pPr>
      <w:r w:rsidRPr="005C0EE8">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C3290BB" w14:textId="0C08412A" w:rsidR="001A012D" w:rsidRPr="001F799B" w:rsidRDefault="001A012D" w:rsidP="00524C6D">
      <w:pPr>
        <w:spacing w:after="240" w:line="276" w:lineRule="auto"/>
        <w:jc w:val="both"/>
        <w:rPr>
          <w:rFonts w:ascii="Arial" w:hAnsi="Arial" w:cs="Arial"/>
        </w:rPr>
      </w:pPr>
      <w:r w:rsidRPr="001F799B">
        <w:rPr>
          <w:rFonts w:ascii="Arial" w:hAnsi="Arial" w:cs="Arial"/>
        </w:rPr>
        <w:t>Savivaldybės meras</w:t>
      </w:r>
      <w:r w:rsidRPr="001F799B">
        <w:rPr>
          <w:rFonts w:ascii="Arial" w:hAnsi="Arial" w:cs="Arial"/>
        </w:rPr>
        <w:tab/>
        <w:t xml:space="preserve"> </w:t>
      </w:r>
    </w:p>
    <w:p w14:paraId="57B75BFE" w14:textId="4BF37034" w:rsidR="001A012D" w:rsidRPr="001F799B" w:rsidRDefault="001A012D" w:rsidP="00524C6D">
      <w:pPr>
        <w:spacing w:after="240" w:line="276" w:lineRule="auto"/>
        <w:jc w:val="both"/>
        <w:rPr>
          <w:rFonts w:ascii="Arial" w:hAnsi="Arial" w:cs="Arial"/>
        </w:rPr>
      </w:pPr>
      <w:r w:rsidRPr="001F799B">
        <w:rPr>
          <w:rFonts w:ascii="Arial" w:hAnsi="Arial" w:cs="Arial"/>
        </w:rPr>
        <w:t xml:space="preserve">TEIKIA: Savivaldybės meras B. Markauskas </w:t>
      </w:r>
    </w:p>
    <w:p w14:paraId="303A7F23" w14:textId="6BF35133" w:rsidR="001A012D" w:rsidRPr="001F799B" w:rsidRDefault="001A012D" w:rsidP="00524C6D">
      <w:pPr>
        <w:spacing w:after="240" w:line="276" w:lineRule="auto"/>
        <w:jc w:val="both"/>
        <w:rPr>
          <w:rFonts w:ascii="Arial" w:hAnsi="Arial" w:cs="Arial"/>
        </w:rPr>
      </w:pPr>
      <w:r w:rsidRPr="001F799B">
        <w:rPr>
          <w:rFonts w:ascii="Arial" w:hAnsi="Arial" w:cs="Arial"/>
        </w:rPr>
        <w:t xml:space="preserve">PARENGĖ: E. Jasienė </w:t>
      </w:r>
    </w:p>
    <w:p w14:paraId="4F2C2287" w14:textId="707F0EF4" w:rsidR="001A012D" w:rsidRPr="001F799B" w:rsidRDefault="001A012D" w:rsidP="00C87B46">
      <w:pPr>
        <w:spacing w:line="276" w:lineRule="auto"/>
        <w:jc w:val="both"/>
        <w:rPr>
          <w:rFonts w:ascii="Arial" w:hAnsi="Arial" w:cs="Arial"/>
        </w:rPr>
      </w:pPr>
      <w:r w:rsidRPr="001F799B">
        <w:rPr>
          <w:rFonts w:ascii="Arial" w:hAnsi="Arial" w:cs="Arial"/>
        </w:rPr>
        <w:t xml:space="preserve">SUDERINTA: </w:t>
      </w:r>
    </w:p>
    <w:p w14:paraId="30139BDB" w14:textId="77777777" w:rsidR="009252F7" w:rsidRDefault="009252F7" w:rsidP="00C87B46">
      <w:pPr>
        <w:spacing w:line="276" w:lineRule="auto"/>
        <w:jc w:val="both"/>
        <w:rPr>
          <w:rFonts w:ascii="Arial" w:hAnsi="Arial" w:cs="Arial"/>
        </w:rPr>
      </w:pPr>
      <w:r>
        <w:rPr>
          <w:rFonts w:ascii="Arial" w:hAnsi="Arial" w:cs="Arial"/>
        </w:rPr>
        <w:t>K. Vainienė</w:t>
      </w:r>
    </w:p>
    <w:p w14:paraId="7B4EFFCA" w14:textId="77777777" w:rsidR="009252F7" w:rsidRDefault="009252F7" w:rsidP="00C87B46">
      <w:pPr>
        <w:spacing w:line="276" w:lineRule="auto"/>
        <w:jc w:val="both"/>
        <w:rPr>
          <w:rFonts w:ascii="Arial" w:hAnsi="Arial" w:cs="Arial"/>
        </w:rPr>
      </w:pPr>
      <w:r>
        <w:rPr>
          <w:rFonts w:ascii="Arial" w:hAnsi="Arial" w:cs="Arial"/>
        </w:rPr>
        <w:t xml:space="preserve">D. Beliokaitė </w:t>
      </w:r>
    </w:p>
    <w:p w14:paraId="20B7E36B" w14:textId="77777777" w:rsidR="009252F7" w:rsidRDefault="009252F7" w:rsidP="00C87B46">
      <w:pPr>
        <w:spacing w:line="276" w:lineRule="auto"/>
        <w:jc w:val="both"/>
        <w:rPr>
          <w:rFonts w:ascii="Arial" w:hAnsi="Arial" w:cs="Arial"/>
        </w:rPr>
      </w:pPr>
      <w:r>
        <w:rPr>
          <w:rFonts w:ascii="Arial" w:hAnsi="Arial" w:cs="Arial"/>
        </w:rPr>
        <w:lastRenderedPageBreak/>
        <w:t>V. Jasas</w:t>
      </w:r>
    </w:p>
    <w:p w14:paraId="499C3D3D" w14:textId="77777777" w:rsidR="009252F7" w:rsidRDefault="009252F7" w:rsidP="00C87B46">
      <w:pPr>
        <w:spacing w:line="276" w:lineRule="auto"/>
        <w:jc w:val="both"/>
        <w:rPr>
          <w:rFonts w:ascii="Arial" w:hAnsi="Arial" w:cs="Arial"/>
        </w:rPr>
      </w:pPr>
      <w:r>
        <w:rPr>
          <w:rFonts w:ascii="Arial" w:hAnsi="Arial" w:cs="Arial"/>
        </w:rPr>
        <w:t>S. Karbauskas</w:t>
      </w:r>
    </w:p>
    <w:p w14:paraId="09E61DF0" w14:textId="77777777" w:rsidR="009252F7" w:rsidRDefault="009252F7" w:rsidP="00C87B46">
      <w:pPr>
        <w:spacing w:line="276" w:lineRule="auto"/>
        <w:jc w:val="both"/>
        <w:rPr>
          <w:rFonts w:ascii="Arial" w:hAnsi="Arial" w:cs="Arial"/>
          <w:color w:val="FF0000"/>
        </w:rPr>
      </w:pPr>
      <w:r>
        <w:rPr>
          <w:rFonts w:ascii="Arial" w:hAnsi="Arial" w:cs="Arial"/>
        </w:rPr>
        <w:t>A. Kondrotienė</w:t>
      </w:r>
    </w:p>
    <w:p w14:paraId="5C172C52" w14:textId="77777777" w:rsidR="009252F7" w:rsidRDefault="009252F7" w:rsidP="00C87B46">
      <w:pPr>
        <w:spacing w:line="276" w:lineRule="auto"/>
        <w:jc w:val="both"/>
        <w:rPr>
          <w:rFonts w:ascii="Arial" w:hAnsi="Arial" w:cs="Arial"/>
        </w:rPr>
      </w:pPr>
      <w:r>
        <w:rPr>
          <w:rFonts w:ascii="Arial" w:hAnsi="Arial" w:cs="Arial"/>
        </w:rPr>
        <w:t>T. Tuzovaitė-Markūnienė</w:t>
      </w:r>
    </w:p>
    <w:p w14:paraId="53DA264F" w14:textId="6B0DF98F" w:rsidR="001A012D" w:rsidRPr="001F799B" w:rsidRDefault="009252F7" w:rsidP="00C87B46">
      <w:pPr>
        <w:spacing w:line="276" w:lineRule="auto"/>
        <w:jc w:val="both"/>
        <w:rPr>
          <w:rFonts w:ascii="Arial" w:hAnsi="Arial" w:cs="Arial"/>
        </w:rPr>
      </w:pPr>
      <w:r>
        <w:rPr>
          <w:rFonts w:ascii="Arial" w:hAnsi="Arial" w:cs="Arial"/>
        </w:rPr>
        <w:t>B. Markauskas</w:t>
      </w:r>
    </w:p>
    <w:p w14:paraId="3CFD8354" w14:textId="16BAA4AD" w:rsidR="00D87D25" w:rsidRPr="001F799B" w:rsidRDefault="001A012D" w:rsidP="00C87B46">
      <w:pPr>
        <w:spacing w:line="276" w:lineRule="auto"/>
        <w:ind w:firstLine="1134"/>
        <w:jc w:val="both"/>
        <w:rPr>
          <w:rFonts w:ascii="Arial" w:hAnsi="Arial" w:cs="Arial"/>
        </w:rPr>
      </w:pPr>
      <w:r w:rsidRPr="001F799B">
        <w:rPr>
          <w:rFonts w:ascii="Arial" w:hAnsi="Arial" w:cs="Arial"/>
          <w:lang w:eastAsia="lt-LT"/>
        </w:rPr>
        <w:br w:type="page"/>
      </w:r>
    </w:p>
    <w:p w14:paraId="67503836" w14:textId="064361AB" w:rsidR="00E3774F" w:rsidRPr="00524C6D" w:rsidRDefault="00E3774F" w:rsidP="00524C6D">
      <w:pPr>
        <w:pStyle w:val="Antrat1"/>
        <w:spacing w:line="276" w:lineRule="auto"/>
        <w:jc w:val="center"/>
        <w:rPr>
          <w:rFonts w:ascii="Arial" w:hAnsi="Arial" w:cs="Arial"/>
          <w:b/>
          <w:bCs/>
        </w:rPr>
      </w:pPr>
      <w:r w:rsidRPr="00524C6D">
        <w:rPr>
          <w:rFonts w:ascii="Arial" w:hAnsi="Arial" w:cs="Arial"/>
          <w:b/>
          <w:bCs/>
          <w:color w:val="auto"/>
          <w:sz w:val="24"/>
          <w:szCs w:val="24"/>
        </w:rPr>
        <w:lastRenderedPageBreak/>
        <w:t>AIŠKINAMASIS RAŠTAS</w:t>
      </w:r>
    </w:p>
    <w:p w14:paraId="2FB24371" w14:textId="77777777" w:rsidR="00C560FE" w:rsidRPr="00D255CA" w:rsidRDefault="00E3774F" w:rsidP="00C87B46">
      <w:pPr>
        <w:spacing w:line="276" w:lineRule="auto"/>
        <w:jc w:val="center"/>
        <w:rPr>
          <w:rFonts w:ascii="Arial" w:hAnsi="Arial" w:cs="Arial"/>
          <w:b/>
          <w:spacing w:val="20"/>
        </w:rPr>
      </w:pPr>
      <w:r w:rsidRPr="001F799B">
        <w:rPr>
          <w:rFonts w:ascii="Arial" w:hAnsi="Arial" w:cs="Arial"/>
          <w:b/>
          <w:bCs/>
          <w:caps/>
        </w:rPr>
        <w:t xml:space="preserve">DĖL </w:t>
      </w:r>
      <w:r w:rsidR="004815DA" w:rsidRPr="001F799B">
        <w:rPr>
          <w:rFonts w:ascii="Arial" w:hAnsi="Arial" w:cs="Arial"/>
          <w:b/>
          <w:bCs/>
          <w:caps/>
        </w:rPr>
        <w:t>KLAIPĖDOS RAJONO SAVIVALDYBĖS TARYBOS SPRENDIMO „</w:t>
      </w:r>
      <w:r w:rsidR="00326D4B" w:rsidRPr="001F799B">
        <w:rPr>
          <w:rFonts w:ascii="Arial" w:hAnsi="Arial" w:cs="Arial"/>
          <w:b/>
          <w:bCs/>
          <w:caps/>
        </w:rPr>
        <w:t>DĖL</w:t>
      </w:r>
      <w:r w:rsidR="00C560FE">
        <w:rPr>
          <w:rFonts w:ascii="Arial" w:hAnsi="Arial" w:cs="Arial"/>
          <w:b/>
          <w:bCs/>
          <w:caps/>
        </w:rPr>
        <w:t xml:space="preserve"> </w:t>
      </w:r>
      <w:r w:rsidR="00C560FE" w:rsidRPr="00D255CA">
        <w:rPr>
          <w:rFonts w:ascii="Arial" w:hAnsi="Arial" w:cs="Arial"/>
          <w:b/>
          <w:spacing w:val="20"/>
        </w:rPr>
        <w:t>PATALPŲ NUOMOS SUTARTIES ATNAUJINIMO (PRATĘSIMO) SU</w:t>
      </w:r>
    </w:p>
    <w:p w14:paraId="0B894DBB" w14:textId="122BC868" w:rsidR="00E3774F" w:rsidRPr="001F799B" w:rsidRDefault="00C560FE" w:rsidP="00524C6D">
      <w:pPr>
        <w:spacing w:after="240" w:line="276" w:lineRule="auto"/>
        <w:jc w:val="center"/>
        <w:rPr>
          <w:rFonts w:ascii="Arial" w:hAnsi="Arial" w:cs="Arial"/>
          <w:b/>
          <w:caps/>
          <w:color w:val="000000"/>
        </w:rPr>
      </w:pPr>
      <w:r w:rsidRPr="00D255CA">
        <w:rPr>
          <w:rFonts w:ascii="Arial" w:hAnsi="Arial" w:cs="Arial"/>
          <w:b/>
          <w:spacing w:val="20"/>
        </w:rPr>
        <w:t xml:space="preserve"> S. R. IR M. D. </w:t>
      </w:r>
      <w:r w:rsidRPr="00D255CA">
        <w:rPr>
          <w:rFonts w:ascii="Arial" w:hAnsi="Arial" w:cs="Arial"/>
          <w:b/>
          <w:bCs/>
        </w:rPr>
        <w:t>(DUOMENYS NEVIEŠINAMI)</w:t>
      </w:r>
      <w:r w:rsidR="004815DA" w:rsidRPr="001F799B">
        <w:rPr>
          <w:rFonts w:ascii="Arial" w:hAnsi="Arial" w:cs="Arial"/>
          <w:b/>
        </w:rPr>
        <w:t>“ PROJEKTO</w:t>
      </w:r>
      <w:r w:rsidR="009E2F5A" w:rsidRPr="001F799B">
        <w:rPr>
          <w:rFonts w:ascii="Arial" w:hAnsi="Arial" w:cs="Arial"/>
          <w:b/>
        </w:rPr>
        <w:t xml:space="preserve"> </w:t>
      </w:r>
    </w:p>
    <w:p w14:paraId="64D32E81" w14:textId="34B3EF29" w:rsidR="00E3774F" w:rsidRPr="001F799B" w:rsidRDefault="00E3774F" w:rsidP="00524C6D">
      <w:pPr>
        <w:spacing w:after="240" w:line="276" w:lineRule="auto"/>
        <w:jc w:val="center"/>
        <w:rPr>
          <w:rFonts w:ascii="Arial" w:hAnsi="Arial" w:cs="Arial"/>
        </w:rPr>
      </w:pPr>
      <w:r w:rsidRPr="001F799B">
        <w:rPr>
          <w:rFonts w:ascii="Arial" w:hAnsi="Arial" w:cs="Arial"/>
        </w:rPr>
        <w:t>202</w:t>
      </w:r>
      <w:r w:rsidR="00BD216B" w:rsidRPr="001F799B">
        <w:rPr>
          <w:rFonts w:ascii="Arial" w:hAnsi="Arial" w:cs="Arial"/>
        </w:rPr>
        <w:t>4</w:t>
      </w:r>
      <w:r w:rsidRPr="001F799B">
        <w:rPr>
          <w:rFonts w:ascii="Arial" w:hAnsi="Arial" w:cs="Arial"/>
        </w:rPr>
        <w:t>-</w:t>
      </w:r>
      <w:r w:rsidR="00BD216B" w:rsidRPr="001F799B">
        <w:rPr>
          <w:rFonts w:ascii="Arial" w:hAnsi="Arial" w:cs="Arial"/>
        </w:rPr>
        <w:t>0</w:t>
      </w:r>
      <w:r w:rsidR="009252F7">
        <w:rPr>
          <w:rFonts w:ascii="Arial" w:hAnsi="Arial" w:cs="Arial"/>
        </w:rPr>
        <w:t>8</w:t>
      </w:r>
      <w:r w:rsidRPr="001F799B">
        <w:rPr>
          <w:rFonts w:ascii="Arial" w:hAnsi="Arial" w:cs="Arial"/>
        </w:rPr>
        <w:t>-</w:t>
      </w:r>
      <w:r w:rsidR="00F201A0" w:rsidRPr="001F799B">
        <w:rPr>
          <w:rFonts w:ascii="Arial" w:hAnsi="Arial" w:cs="Arial"/>
        </w:rPr>
        <w:t>0</w:t>
      </w:r>
      <w:r w:rsidR="009252F7">
        <w:rPr>
          <w:rFonts w:ascii="Arial" w:hAnsi="Arial" w:cs="Arial"/>
        </w:rPr>
        <w:t>2</w:t>
      </w:r>
    </w:p>
    <w:p w14:paraId="14ABEE72" w14:textId="77777777" w:rsidR="00E3774F" w:rsidRPr="001F799B" w:rsidRDefault="00E3774F" w:rsidP="00C87B46">
      <w:pPr>
        <w:spacing w:line="276" w:lineRule="auto"/>
        <w:contextualSpacing/>
        <w:jc w:val="both"/>
        <w:rPr>
          <w:rFonts w:ascii="Arial" w:hAnsi="Arial" w:cs="Arial"/>
          <w:bCs/>
        </w:rPr>
      </w:pPr>
      <w:r w:rsidRPr="001F799B">
        <w:rPr>
          <w:rFonts w:ascii="Arial" w:hAnsi="Arial" w:cs="Arial"/>
          <w:b/>
        </w:rPr>
        <w:t>1. Parengto sprendimo projekto tikslai, uždaviniai (ko šiuo sprendimu norima pasiekti):</w:t>
      </w:r>
      <w:r w:rsidRPr="001F799B">
        <w:rPr>
          <w:rFonts w:ascii="Arial" w:hAnsi="Arial" w:cs="Arial"/>
          <w:bCs/>
        </w:rPr>
        <w:t xml:space="preserve"> </w:t>
      </w:r>
    </w:p>
    <w:p w14:paraId="093D0E54" w14:textId="326ED429" w:rsidR="009A3147" w:rsidRDefault="00E3774F" w:rsidP="00C87B46">
      <w:pPr>
        <w:tabs>
          <w:tab w:val="right" w:pos="9639"/>
        </w:tabs>
        <w:spacing w:line="276" w:lineRule="auto"/>
        <w:ind w:firstLine="709"/>
        <w:jc w:val="both"/>
        <w:rPr>
          <w:rFonts w:ascii="Arial" w:hAnsi="Arial" w:cs="Arial"/>
        </w:rPr>
      </w:pPr>
      <w:r w:rsidRPr="001F799B">
        <w:rPr>
          <w:rFonts w:ascii="Arial" w:hAnsi="Arial" w:cs="Arial"/>
          <w:lang w:eastAsia="lt-LT"/>
        </w:rPr>
        <w:t>Uždavinys –</w:t>
      </w:r>
      <w:r w:rsidR="009B2B0E">
        <w:rPr>
          <w:rFonts w:ascii="Arial" w:hAnsi="Arial" w:cs="Arial"/>
          <w:lang w:eastAsia="lt-LT"/>
        </w:rPr>
        <w:t xml:space="preserve"> l</w:t>
      </w:r>
      <w:r w:rsidR="009B2B0E" w:rsidRPr="005C0EE8">
        <w:rPr>
          <w:rFonts w:ascii="Arial" w:hAnsi="Arial" w:cs="Arial"/>
        </w:rPr>
        <w:t xml:space="preserve">eisti </w:t>
      </w:r>
      <w:r w:rsidR="00C560FE" w:rsidRPr="005C0EE8">
        <w:rPr>
          <w:rFonts w:ascii="Arial" w:hAnsi="Arial" w:cs="Arial"/>
        </w:rPr>
        <w:t>Klaipėdos rajono savivaldybės administracijai 5 (pen</w:t>
      </w:r>
      <w:r w:rsidR="00B055B5">
        <w:rPr>
          <w:rFonts w:ascii="Arial" w:hAnsi="Arial" w:cs="Arial"/>
        </w:rPr>
        <w:t>keriems</w:t>
      </w:r>
      <w:r w:rsidR="00C560FE" w:rsidRPr="005C0EE8">
        <w:rPr>
          <w:rFonts w:ascii="Arial" w:hAnsi="Arial" w:cs="Arial"/>
        </w:rPr>
        <w:t>) metams, bet ne ilgiau negu iki privatizavimo, atnaujinti (pratęsti) ir pasirašyti 35,18 m</w:t>
      </w:r>
      <w:r w:rsidR="00C560FE" w:rsidRPr="005C0EE8">
        <w:rPr>
          <w:rFonts w:ascii="Arial" w:hAnsi="Arial" w:cs="Arial"/>
          <w:vertAlign w:val="superscript"/>
        </w:rPr>
        <w:t xml:space="preserve">2 </w:t>
      </w:r>
      <w:r w:rsidR="00C560FE" w:rsidRPr="005C0EE8">
        <w:rPr>
          <w:rFonts w:ascii="Arial" w:hAnsi="Arial" w:cs="Arial"/>
        </w:rPr>
        <w:t>ploto patalpų, žymimų 1-5 (7.41 m</w:t>
      </w:r>
      <w:r w:rsidR="00C560FE" w:rsidRPr="005C0EE8">
        <w:rPr>
          <w:rFonts w:ascii="Arial" w:hAnsi="Arial" w:cs="Arial"/>
          <w:vertAlign w:val="superscript"/>
        </w:rPr>
        <w:t>2</w:t>
      </w:r>
      <w:r w:rsidR="00C560FE" w:rsidRPr="005C0EE8">
        <w:rPr>
          <w:rFonts w:ascii="Arial" w:hAnsi="Arial" w:cs="Arial"/>
        </w:rPr>
        <w:t>), 1-10 (27.77 m</w:t>
      </w:r>
      <w:r w:rsidR="00C560FE" w:rsidRPr="005C0EE8">
        <w:rPr>
          <w:rFonts w:ascii="Arial" w:hAnsi="Arial" w:cs="Arial"/>
          <w:vertAlign w:val="superscript"/>
        </w:rPr>
        <w:t>2</w:t>
      </w:r>
      <w:r w:rsidR="00C560FE" w:rsidRPr="005C0EE8">
        <w:rPr>
          <w:rFonts w:ascii="Arial" w:hAnsi="Arial" w:cs="Arial"/>
        </w:rPr>
        <w:t>), esančių 142,51 kv. m ploto pagalbinio ūkio pastate (unikalus Nr. 4400-1610-8122, kadastro duomenų byla Nr. 55/63920), Laukų g. 4, Veiviržėnuose, Klaipėdos r., nuomos sutartį su nuomininke S. R</w:t>
      </w:r>
      <w:r w:rsidR="00C560FE" w:rsidRPr="005E4394">
        <w:rPr>
          <w:rFonts w:ascii="Arial" w:hAnsi="Arial" w:cs="Arial"/>
        </w:rPr>
        <w:t>. (duomenys neviešinami).</w:t>
      </w:r>
      <w:r w:rsidR="00C560FE" w:rsidRPr="005C0EE8">
        <w:rPr>
          <w:rFonts w:ascii="Arial" w:hAnsi="Arial" w:cs="Arial"/>
        </w:rPr>
        <w:t xml:space="preserve"> Nuomos kaina – 0,18 Eur už 1 m</w:t>
      </w:r>
      <w:r w:rsidR="00C560FE" w:rsidRPr="005C0EE8">
        <w:rPr>
          <w:rStyle w:val="Pareigos"/>
          <w:rFonts w:ascii="Arial" w:hAnsi="Arial" w:cs="Arial"/>
          <w:vertAlign w:val="superscript"/>
        </w:rPr>
        <w:t xml:space="preserve">2 </w:t>
      </w:r>
      <w:r w:rsidR="00C560FE" w:rsidRPr="005C0EE8">
        <w:rPr>
          <w:rFonts w:ascii="Arial" w:hAnsi="Arial" w:cs="Arial"/>
        </w:rPr>
        <w:t>per mėn.</w:t>
      </w:r>
      <w:r w:rsidR="00C560FE">
        <w:rPr>
          <w:rFonts w:ascii="Arial" w:hAnsi="Arial" w:cs="Arial"/>
        </w:rPr>
        <w:t xml:space="preserve"> </w:t>
      </w:r>
      <w:r w:rsidR="00C560FE" w:rsidRPr="005C0EE8">
        <w:rPr>
          <w:rFonts w:ascii="Arial" w:hAnsi="Arial" w:cs="Arial"/>
        </w:rPr>
        <w:t>Leisti Klaipėdos rajono savivaldybės administracijai 5 (penk</w:t>
      </w:r>
      <w:r w:rsidR="00B055B5">
        <w:rPr>
          <w:rFonts w:ascii="Arial" w:hAnsi="Arial" w:cs="Arial"/>
        </w:rPr>
        <w:t>eriems</w:t>
      </w:r>
      <w:r w:rsidR="00C560FE" w:rsidRPr="005C0EE8">
        <w:rPr>
          <w:rFonts w:ascii="Arial" w:hAnsi="Arial" w:cs="Arial"/>
        </w:rPr>
        <w:t>) metams, bet ne ilgiau negu iki privatizavimo, atnaujinti (pratęsti) ir pasirašyti 35.57 m</w:t>
      </w:r>
      <w:r w:rsidR="00C560FE" w:rsidRPr="005C0EE8">
        <w:rPr>
          <w:rFonts w:ascii="Arial" w:hAnsi="Arial" w:cs="Arial"/>
          <w:vertAlign w:val="superscript"/>
        </w:rPr>
        <w:t xml:space="preserve">2 </w:t>
      </w:r>
      <w:r w:rsidR="00C560FE" w:rsidRPr="005C0EE8">
        <w:rPr>
          <w:rFonts w:ascii="Arial" w:hAnsi="Arial" w:cs="Arial"/>
        </w:rPr>
        <w:t>ploto patalpų, žymimų 1-6 (8.82 m</w:t>
      </w:r>
      <w:r w:rsidR="00C560FE" w:rsidRPr="005C0EE8">
        <w:rPr>
          <w:rFonts w:ascii="Arial" w:hAnsi="Arial" w:cs="Arial"/>
          <w:vertAlign w:val="superscript"/>
        </w:rPr>
        <w:t>2</w:t>
      </w:r>
      <w:r w:rsidR="00C560FE" w:rsidRPr="005C0EE8">
        <w:rPr>
          <w:rFonts w:ascii="Arial" w:hAnsi="Arial" w:cs="Arial"/>
        </w:rPr>
        <w:t>), 1-7 (12.39 m</w:t>
      </w:r>
      <w:r w:rsidR="00C560FE" w:rsidRPr="005C0EE8">
        <w:rPr>
          <w:rFonts w:ascii="Arial" w:hAnsi="Arial" w:cs="Arial"/>
          <w:vertAlign w:val="superscript"/>
        </w:rPr>
        <w:t>2</w:t>
      </w:r>
      <w:r w:rsidR="00C560FE" w:rsidRPr="005C0EE8">
        <w:rPr>
          <w:rFonts w:ascii="Arial" w:hAnsi="Arial" w:cs="Arial"/>
        </w:rPr>
        <w:t>), 1-8 (2.97 m</w:t>
      </w:r>
      <w:r w:rsidR="00C560FE" w:rsidRPr="005C0EE8">
        <w:rPr>
          <w:rFonts w:ascii="Arial" w:hAnsi="Arial" w:cs="Arial"/>
          <w:vertAlign w:val="superscript"/>
        </w:rPr>
        <w:t>2</w:t>
      </w:r>
      <w:r w:rsidR="00C560FE" w:rsidRPr="005C0EE8">
        <w:rPr>
          <w:rFonts w:ascii="Arial" w:hAnsi="Arial" w:cs="Arial"/>
        </w:rPr>
        <w:t>), 1-9 (11.39 m</w:t>
      </w:r>
      <w:r w:rsidR="00C560FE" w:rsidRPr="005C0EE8">
        <w:rPr>
          <w:rFonts w:ascii="Arial" w:hAnsi="Arial" w:cs="Arial"/>
          <w:vertAlign w:val="superscript"/>
        </w:rPr>
        <w:t>2</w:t>
      </w:r>
      <w:r w:rsidR="00C560FE" w:rsidRPr="005C0EE8">
        <w:rPr>
          <w:rFonts w:ascii="Arial" w:hAnsi="Arial" w:cs="Arial"/>
        </w:rPr>
        <w:t>), esančių 142,51 kv. m ploto pagalbinio ūkio pastate (unikalus Nr. 4400-1610-8122, kadastro duomenų byla Nr. 55/63920), Laukų g. 4, Veiviržėnuose, Klaipėdos r., nuomos sutartį su nuomininke M. D</w:t>
      </w:r>
      <w:r w:rsidR="00C560FE">
        <w:rPr>
          <w:rFonts w:ascii="Arial" w:hAnsi="Arial" w:cs="Arial"/>
        </w:rPr>
        <w:t xml:space="preserve">. </w:t>
      </w:r>
      <w:r w:rsidR="00C560FE" w:rsidRPr="005E4394">
        <w:rPr>
          <w:rFonts w:ascii="Arial" w:hAnsi="Arial" w:cs="Arial"/>
        </w:rPr>
        <w:t>(duomenys neviešinami).</w:t>
      </w:r>
      <w:r w:rsidR="00C560FE" w:rsidRPr="005C0EE8">
        <w:rPr>
          <w:rFonts w:ascii="Arial" w:hAnsi="Arial" w:cs="Arial"/>
        </w:rPr>
        <w:t xml:space="preserve"> Nuomos kaina – 0,25 Eur už 1 m</w:t>
      </w:r>
      <w:r w:rsidR="00C560FE" w:rsidRPr="005C0EE8">
        <w:rPr>
          <w:rStyle w:val="Pareigos"/>
          <w:rFonts w:ascii="Arial" w:hAnsi="Arial" w:cs="Arial"/>
          <w:vertAlign w:val="superscript"/>
        </w:rPr>
        <w:t xml:space="preserve">2 </w:t>
      </w:r>
      <w:r w:rsidR="00C560FE" w:rsidRPr="005C0EE8">
        <w:rPr>
          <w:rFonts w:ascii="Arial" w:hAnsi="Arial" w:cs="Arial"/>
        </w:rPr>
        <w:t>per mėn.</w:t>
      </w:r>
      <w:r w:rsidR="00C560FE">
        <w:rPr>
          <w:rFonts w:ascii="Arial" w:hAnsi="Arial" w:cs="Arial"/>
        </w:rPr>
        <w:t xml:space="preserve"> </w:t>
      </w:r>
      <w:r w:rsidR="00F201A0" w:rsidRPr="001F799B">
        <w:rPr>
          <w:rFonts w:ascii="Arial" w:hAnsi="Arial" w:cs="Arial"/>
        </w:rPr>
        <w:t xml:space="preserve">Tikslas – </w:t>
      </w:r>
      <w:r w:rsidR="009A3147">
        <w:rPr>
          <w:rFonts w:ascii="Arial" w:hAnsi="Arial" w:cs="Arial"/>
        </w:rPr>
        <w:t xml:space="preserve">pratęsti negyvenamųjų patalpų nuomą esantiems nuomininkams, kurie vykdė sudarytos nuomos sutarties sąlygas. </w:t>
      </w:r>
    </w:p>
    <w:p w14:paraId="25520D7A" w14:textId="77777777" w:rsidR="00E3774F" w:rsidRPr="001F799B" w:rsidRDefault="00E3774F" w:rsidP="00C87B46">
      <w:pPr>
        <w:tabs>
          <w:tab w:val="left" w:pos="540"/>
        </w:tabs>
        <w:spacing w:line="276" w:lineRule="auto"/>
        <w:ind w:right="-79"/>
        <w:jc w:val="both"/>
        <w:rPr>
          <w:rFonts w:ascii="Arial" w:hAnsi="Arial" w:cs="Arial"/>
          <w:b/>
        </w:rPr>
      </w:pPr>
      <w:r w:rsidRPr="001F799B">
        <w:rPr>
          <w:rFonts w:ascii="Arial" w:hAnsi="Arial" w:cs="Arial"/>
          <w:b/>
        </w:rPr>
        <w:t xml:space="preserve">2. Kaip šiuo metu yra teisiškai reglamentuojami projekte aptariami klausimai: </w:t>
      </w:r>
    </w:p>
    <w:p w14:paraId="0A46EE34" w14:textId="4316FF0A" w:rsidR="001C6B9E" w:rsidRPr="001F799B" w:rsidRDefault="001C6B9E" w:rsidP="00C87B46">
      <w:pPr>
        <w:pStyle w:val="Pagrindiniotekstotrauka"/>
        <w:tabs>
          <w:tab w:val="left" w:pos="284"/>
        </w:tabs>
        <w:spacing w:line="276" w:lineRule="auto"/>
        <w:ind w:right="-79" w:firstLine="709"/>
        <w:rPr>
          <w:rFonts w:ascii="Arial" w:hAnsi="Arial" w:cs="Arial"/>
        </w:rPr>
      </w:pPr>
      <w:r w:rsidRPr="001F799B">
        <w:rPr>
          <w:rFonts w:ascii="Arial" w:hAnsi="Arial" w:cs="Arial"/>
        </w:rPr>
        <w:t>Lietuvos Respublikos vietos savivaldos įstatymo 6 straipsnio 3 punktu</w:t>
      </w:r>
      <w:bookmarkStart w:id="8" w:name="_Hlk135318053"/>
      <w:r w:rsidRPr="001F799B">
        <w:rPr>
          <w:rFonts w:ascii="Arial" w:hAnsi="Arial" w:cs="Arial"/>
        </w:rPr>
        <w:t>, kuris numato, kad Savivaldybės tarybos kompetencijoje yra savivaldybei nuosavybės teise priklausančios žemės ir kito turto valdymas, naudojimas ir disponavimas juo.</w:t>
      </w:r>
    </w:p>
    <w:bookmarkEnd w:id="8"/>
    <w:p w14:paraId="5E2D0393" w14:textId="77777777" w:rsidR="001C6B9E" w:rsidRPr="001F799B" w:rsidRDefault="001C6B9E" w:rsidP="00C87B46">
      <w:pPr>
        <w:pStyle w:val="Pagrindiniotekstotrauka"/>
        <w:tabs>
          <w:tab w:val="left" w:pos="0"/>
        </w:tabs>
        <w:spacing w:line="276" w:lineRule="auto"/>
        <w:ind w:right="-81" w:firstLine="709"/>
        <w:rPr>
          <w:rFonts w:ascii="Arial" w:hAnsi="Arial" w:cs="Arial"/>
        </w:rPr>
      </w:pPr>
      <w:r w:rsidRPr="001F799B">
        <w:rPr>
          <w:rFonts w:ascii="Arial" w:hAnsi="Arial" w:cs="Arial"/>
        </w:rPr>
        <w:t>Lietuvos Respublikos vietos savivaldos įstatymo 15 straipsnio 2 dalies 19 punktu, kuris numato, kad išimtinė savivaldybės tarybos kompetencija yra 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7FEF1190" w14:textId="36EA4806" w:rsidR="001C6B9E" w:rsidRPr="001F799B" w:rsidRDefault="001C6B9E" w:rsidP="00C87B46">
      <w:pPr>
        <w:pStyle w:val="Pagrindiniotekstotrauka"/>
        <w:tabs>
          <w:tab w:val="left" w:pos="0"/>
        </w:tabs>
        <w:spacing w:line="276" w:lineRule="auto"/>
        <w:ind w:right="-81" w:firstLine="709"/>
        <w:rPr>
          <w:rFonts w:ascii="Arial" w:hAnsi="Arial" w:cs="Arial"/>
          <w:color w:val="FF0000"/>
        </w:rPr>
      </w:pPr>
      <w:r w:rsidRPr="001F799B">
        <w:rPr>
          <w:rFonts w:ascii="Arial" w:hAnsi="Arial" w:cs="Arial"/>
        </w:rPr>
        <w:t>Lietuvos Respublikos vietos savivaldos įstatymo 63</w:t>
      </w:r>
      <w:r w:rsidRPr="001F799B">
        <w:rPr>
          <w:rFonts w:ascii="Arial" w:hAnsi="Arial" w:cs="Arial"/>
          <w:color w:val="FF0000"/>
        </w:rPr>
        <w:t xml:space="preserve"> </w:t>
      </w:r>
      <w:r w:rsidRPr="001F799B">
        <w:rPr>
          <w:rFonts w:ascii="Arial" w:hAnsi="Arial" w:cs="Arial"/>
        </w:rPr>
        <w:t>straipsni</w:t>
      </w:r>
      <w:r w:rsidR="00203E83">
        <w:rPr>
          <w:rFonts w:ascii="Arial" w:hAnsi="Arial" w:cs="Arial"/>
        </w:rPr>
        <w:t>u</w:t>
      </w:r>
      <w:r w:rsidRPr="001F799B">
        <w:rPr>
          <w:rFonts w:ascii="Arial" w:hAnsi="Arial" w:cs="Arial"/>
        </w:rPr>
        <w:t xml:space="preserve">, kuri numato, kad </w:t>
      </w:r>
      <w:r w:rsidR="00203E83">
        <w:rPr>
          <w:rFonts w:ascii="Arial" w:hAnsi="Arial" w:cs="Arial"/>
        </w:rPr>
        <w:t>savivaldybių turto sandara, įgijimo būdai, šio turto valdymo, naudojimo ir disponavimo juo tvarka nustatyti Konstitucijoje, įstatymuose, Vyriausybės nutarimuose ir savivaldybių tarybų sprendimuose</w:t>
      </w:r>
      <w:r w:rsidR="00203E83" w:rsidRPr="003E40E5">
        <w:rPr>
          <w:rFonts w:ascii="Arial" w:hAnsi="Arial" w:cs="Arial"/>
        </w:rPr>
        <w:t>.</w:t>
      </w:r>
    </w:p>
    <w:p w14:paraId="1181C87C" w14:textId="75EAC644" w:rsidR="001C6B9E" w:rsidRPr="001F799B" w:rsidRDefault="001C6B9E" w:rsidP="00524C6D">
      <w:pPr>
        <w:spacing w:line="276" w:lineRule="auto"/>
        <w:ind w:firstLine="709"/>
        <w:jc w:val="both"/>
        <w:rPr>
          <w:rFonts w:ascii="Arial" w:hAnsi="Arial" w:cs="Arial"/>
          <w:color w:val="000000"/>
          <w:lang w:eastAsia="lt-LT"/>
        </w:rPr>
      </w:pPr>
      <w:bookmarkStart w:id="9" w:name="_Hlk135728679"/>
      <w:r w:rsidRPr="001F799B">
        <w:rPr>
          <w:rFonts w:ascii="Arial" w:hAnsi="Arial" w:cs="Arial"/>
        </w:rPr>
        <w:t>Lietuvos Respublikos valstybės ir savivaldybių turto valdymo, naudojimo ir disponavimo juo įstatymo 12 straipsnio 1 dalimi,</w:t>
      </w:r>
      <w:r w:rsidRPr="001F799B">
        <w:rPr>
          <w:rFonts w:ascii="Arial" w:hAnsi="Arial" w:cs="Arial"/>
          <w:color w:val="000000"/>
        </w:rPr>
        <w:t xml:space="preserve"> </w:t>
      </w:r>
      <w:r w:rsidRPr="001F799B">
        <w:rPr>
          <w:rFonts w:ascii="Arial" w:hAnsi="Arial" w:cs="Arial"/>
        </w:rPr>
        <w:t xml:space="preserve">kuri numato, </w:t>
      </w:r>
      <w:bookmarkEnd w:id="9"/>
      <w:r w:rsidRPr="001F799B">
        <w:rPr>
          <w:rFonts w:ascii="Arial" w:hAnsi="Arial" w:cs="Arial"/>
        </w:rPr>
        <w:t>kad s</w:t>
      </w:r>
      <w:r w:rsidRPr="001F799B">
        <w:rPr>
          <w:rFonts w:ascii="Arial" w:hAnsi="Arial" w:cs="Arial"/>
          <w:color w:val="000000"/>
          <w:lang w:eastAsia="lt-LT"/>
        </w:rPr>
        <w:t>avivaldybėms nuosavybės teise priklausančio turto savininko funkcijas, vadovaudamosi įstatymais, įgyvendina savivaldybių tarybos.</w:t>
      </w:r>
    </w:p>
    <w:p w14:paraId="3AF50A99" w14:textId="0D11DF9F" w:rsidR="001C6B9E" w:rsidRPr="001F799B" w:rsidRDefault="001C6B9E" w:rsidP="00524C6D">
      <w:pPr>
        <w:spacing w:line="276" w:lineRule="auto"/>
        <w:ind w:firstLine="709"/>
        <w:jc w:val="both"/>
        <w:rPr>
          <w:rFonts w:ascii="Arial" w:hAnsi="Arial" w:cs="Arial"/>
          <w:color w:val="000000"/>
          <w:lang w:eastAsia="lt-LT"/>
        </w:rPr>
      </w:pPr>
      <w:r w:rsidRPr="001F799B">
        <w:rPr>
          <w:rFonts w:ascii="Arial" w:hAnsi="Arial" w:cs="Arial"/>
        </w:rPr>
        <w:t>Lietuvos Respublikos valstybės ir savivaldybių turto valdymo, naudojimo ir disponavimo juo įstatymo 12 straipsnio 2 dalimi,</w:t>
      </w:r>
      <w:r w:rsidRPr="001F799B">
        <w:rPr>
          <w:rFonts w:ascii="Arial" w:hAnsi="Arial" w:cs="Arial"/>
          <w:color w:val="000000"/>
        </w:rPr>
        <w:t xml:space="preserve"> </w:t>
      </w:r>
      <w:r w:rsidRPr="001F799B">
        <w:rPr>
          <w:rFonts w:ascii="Arial" w:hAnsi="Arial" w:cs="Arial"/>
        </w:rPr>
        <w:t>kuri numato, kad k</w:t>
      </w:r>
      <w:r w:rsidRPr="001F799B">
        <w:rPr>
          <w:rFonts w:ascii="Arial" w:hAnsi="Arial" w:cs="Arial"/>
          <w:color w:val="000000"/>
          <w:lang w:eastAsia="lt-LT"/>
        </w:rPr>
        <w:t>itos savivaldybių institucijos, savivaldybės įmonės, įstaigos ir organizacijos joms patikėjimo teise perduotą savivaldybių turtą valdo, naudoja ir disponuoja juo pagal įstatymus savivaldybių tarybų sprendimuose nustatyta tvarka.</w:t>
      </w:r>
    </w:p>
    <w:p w14:paraId="65A46958" w14:textId="01BC8393" w:rsidR="001C6B9E" w:rsidRPr="001F799B" w:rsidRDefault="001C6B9E" w:rsidP="00C87B46">
      <w:pPr>
        <w:spacing w:line="276" w:lineRule="auto"/>
        <w:ind w:firstLine="709"/>
        <w:jc w:val="both"/>
        <w:rPr>
          <w:rFonts w:ascii="Arial" w:hAnsi="Arial" w:cs="Arial"/>
          <w:color w:val="000000"/>
          <w:lang w:eastAsia="lt-LT"/>
        </w:rPr>
      </w:pPr>
      <w:r w:rsidRPr="001F799B">
        <w:rPr>
          <w:rFonts w:ascii="Arial" w:hAnsi="Arial" w:cs="Arial"/>
        </w:rPr>
        <w:t>Klaipėdos rajono savivaldybės turto valdymo, naudojimo ir disponavimo juo tvarkos aprašo, patvirtinto Klaipėdos rajono savivaldybės tarybos 2021 m. gegužės 27 d. sprendimu Nr.</w:t>
      </w:r>
      <w:r w:rsidRPr="001F799B">
        <w:rPr>
          <w:rFonts w:ascii="Arial" w:hAnsi="Arial" w:cs="Arial"/>
          <w:color w:val="FF0000"/>
        </w:rPr>
        <w:t xml:space="preserve"> </w:t>
      </w:r>
      <w:r w:rsidRPr="001F799B">
        <w:rPr>
          <w:rFonts w:ascii="Arial" w:hAnsi="Arial" w:cs="Arial"/>
        </w:rPr>
        <w:t>T11-162 „Dėl Klaipėdos rajono savivaldybės turto valdymo, naudojimo ir disponavimo juo tvarkos aprašo patvirtinimo“, 4 punktu, kuris numato, kad s</w:t>
      </w:r>
      <w:r w:rsidRPr="001F799B">
        <w:rPr>
          <w:rFonts w:ascii="Arial" w:hAnsi="Arial" w:cs="Arial"/>
          <w:lang w:eastAsia="lt-LT"/>
        </w:rPr>
        <w:t xml:space="preserve">prendimą perduoti </w:t>
      </w:r>
      <w:r w:rsidRPr="001F799B">
        <w:rPr>
          <w:rFonts w:ascii="Arial" w:hAnsi="Arial" w:cs="Arial"/>
          <w:lang w:eastAsia="lt-LT"/>
        </w:rPr>
        <w:lastRenderedPageBreak/>
        <w:t>Savivaldybės turtą valdyti, naudoti ir disponuoti juo patikėjimo teise priima Savivaldybės taryba.</w:t>
      </w:r>
    </w:p>
    <w:p w14:paraId="087954C7" w14:textId="77777777" w:rsidR="00924722" w:rsidRPr="001F799B" w:rsidRDefault="00924722" w:rsidP="00C87B46">
      <w:pPr>
        <w:tabs>
          <w:tab w:val="left" w:pos="540"/>
        </w:tabs>
        <w:spacing w:line="276" w:lineRule="auto"/>
        <w:ind w:right="-79"/>
        <w:jc w:val="both"/>
        <w:rPr>
          <w:rFonts w:ascii="Arial" w:hAnsi="Arial" w:cs="Arial"/>
          <w:bCs/>
          <w:color w:val="000000"/>
        </w:rPr>
      </w:pPr>
      <w:r w:rsidRPr="001F799B">
        <w:rPr>
          <w:rFonts w:ascii="Arial" w:hAnsi="Arial" w:cs="Arial"/>
          <w:b/>
          <w:color w:val="000000"/>
        </w:rPr>
        <w:t>3. Kokios siūlomos naujos teisinio reguliavimo nuostatos ir kokių teigiamų rezultatų laukiama:</w:t>
      </w:r>
    </w:p>
    <w:p w14:paraId="31B5FD3D" w14:textId="38104358" w:rsidR="00924722" w:rsidRPr="001F799B" w:rsidRDefault="00924722" w:rsidP="00524C6D">
      <w:pPr>
        <w:tabs>
          <w:tab w:val="left" w:pos="540"/>
        </w:tabs>
        <w:spacing w:line="276" w:lineRule="auto"/>
        <w:ind w:right="-79" w:firstLine="709"/>
        <w:jc w:val="both"/>
        <w:rPr>
          <w:rFonts w:ascii="Arial" w:hAnsi="Arial" w:cs="Arial"/>
          <w:bCs/>
          <w:strike/>
        </w:rPr>
      </w:pPr>
      <w:r w:rsidRPr="001F799B">
        <w:rPr>
          <w:rFonts w:ascii="Arial" w:hAnsi="Arial" w:cs="Arial"/>
          <w:bCs/>
          <w:color w:val="000000"/>
        </w:rPr>
        <w:t>Naujos teisinio reguliavimo nuostatos nesiūlomos.</w:t>
      </w:r>
    </w:p>
    <w:p w14:paraId="5A72FB5B" w14:textId="77777777" w:rsidR="00924722" w:rsidRPr="001F799B" w:rsidRDefault="00924722" w:rsidP="00C87B46">
      <w:pPr>
        <w:spacing w:line="276" w:lineRule="auto"/>
        <w:jc w:val="both"/>
        <w:rPr>
          <w:rFonts w:ascii="Arial" w:hAnsi="Arial" w:cs="Arial"/>
          <w:b/>
        </w:rPr>
      </w:pPr>
      <w:r w:rsidRPr="001F799B">
        <w:rPr>
          <w:rFonts w:ascii="Arial" w:hAnsi="Arial" w:cs="Arial"/>
          <w:b/>
        </w:rPr>
        <w:t>4. Galimos neigiamos pasekmės priėmus siūlomą Savivaldybės tarybos sprendimą ir kokių priemonių būtina imtis, siekiant išvengti neigiamų pasekmių:</w:t>
      </w:r>
    </w:p>
    <w:p w14:paraId="0821A682" w14:textId="62F44F80" w:rsidR="00924722" w:rsidRPr="001F799B" w:rsidRDefault="00924722" w:rsidP="00524C6D">
      <w:pPr>
        <w:tabs>
          <w:tab w:val="left" w:pos="567"/>
        </w:tabs>
        <w:spacing w:line="276" w:lineRule="auto"/>
        <w:ind w:firstLine="709"/>
        <w:jc w:val="both"/>
        <w:rPr>
          <w:rFonts w:ascii="Arial" w:hAnsi="Arial" w:cs="Arial"/>
          <w:bCs/>
        </w:rPr>
      </w:pPr>
      <w:r w:rsidRPr="001F799B">
        <w:rPr>
          <w:rFonts w:ascii="Arial" w:hAnsi="Arial" w:cs="Arial"/>
          <w:bCs/>
        </w:rPr>
        <w:t>Priėmus siūlomą Savivaldybės tarybos sprendimą neigiamos pasekmės nenumatomos.</w:t>
      </w:r>
    </w:p>
    <w:p w14:paraId="4EF98A55" w14:textId="77777777" w:rsidR="00924722" w:rsidRPr="001F799B" w:rsidRDefault="00924722" w:rsidP="00C87B46">
      <w:pPr>
        <w:spacing w:line="276" w:lineRule="auto"/>
        <w:jc w:val="both"/>
        <w:rPr>
          <w:rFonts w:ascii="Arial" w:hAnsi="Arial" w:cs="Arial"/>
          <w:bCs/>
          <w:color w:val="000000"/>
        </w:rPr>
      </w:pPr>
      <w:r w:rsidRPr="001F799B">
        <w:rPr>
          <w:rFonts w:ascii="Arial" w:hAnsi="Arial" w:cs="Arial"/>
          <w:b/>
          <w:caps/>
          <w:color w:val="000000"/>
        </w:rPr>
        <w:t>5. A</w:t>
      </w:r>
      <w:r w:rsidRPr="001F799B">
        <w:rPr>
          <w:rFonts w:ascii="Arial" w:hAnsi="Arial" w:cs="Arial"/>
          <w:b/>
          <w:color w:val="000000"/>
        </w:rPr>
        <w:t>r sprendimo projektas neprieštarauja Lietuvos Respublikos lygių galimybių įstatymui ir atitinka lygių galimybių principus:</w:t>
      </w:r>
    </w:p>
    <w:p w14:paraId="727E9CE7" w14:textId="519ACBBF" w:rsidR="00924722" w:rsidRPr="001F799B" w:rsidRDefault="00924722" w:rsidP="00524C6D">
      <w:pPr>
        <w:tabs>
          <w:tab w:val="left" w:pos="567"/>
        </w:tabs>
        <w:spacing w:line="276" w:lineRule="auto"/>
        <w:ind w:firstLine="709"/>
        <w:jc w:val="both"/>
        <w:rPr>
          <w:rFonts w:ascii="Arial" w:hAnsi="Arial" w:cs="Arial"/>
          <w:bCs/>
        </w:rPr>
      </w:pPr>
      <w:r w:rsidRPr="001F799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1F799B" w:rsidRDefault="00924722" w:rsidP="00C87B46">
      <w:pPr>
        <w:spacing w:line="276" w:lineRule="auto"/>
        <w:jc w:val="both"/>
        <w:rPr>
          <w:rFonts w:ascii="Arial" w:hAnsi="Arial" w:cs="Arial"/>
          <w:b/>
          <w:strike/>
        </w:rPr>
      </w:pPr>
      <w:r w:rsidRPr="001F799B">
        <w:rPr>
          <w:rFonts w:ascii="Arial" w:hAnsi="Arial" w:cs="Arial"/>
          <w:b/>
        </w:rPr>
        <w:t xml:space="preserve">6. Kokius teisės aktus būtina pakeisti ar panaikinti, </w:t>
      </w:r>
      <w:bookmarkStart w:id="10" w:name="_Hlk132622428"/>
      <w:r w:rsidRPr="001F799B">
        <w:rPr>
          <w:rFonts w:ascii="Arial" w:hAnsi="Arial" w:cs="Arial"/>
          <w:b/>
        </w:rPr>
        <w:t>priėmus teikiamą Savivaldybės tarybos sprendimą</w:t>
      </w:r>
      <w:bookmarkEnd w:id="10"/>
      <w:r w:rsidRPr="001F799B">
        <w:rPr>
          <w:rFonts w:ascii="Arial" w:hAnsi="Arial" w:cs="Arial"/>
          <w:b/>
        </w:rPr>
        <w:t>:</w:t>
      </w:r>
    </w:p>
    <w:p w14:paraId="4B6FA6BC" w14:textId="3A874DF5" w:rsidR="00924722" w:rsidRPr="001F799B" w:rsidRDefault="00924722" w:rsidP="00524C6D">
      <w:pPr>
        <w:tabs>
          <w:tab w:val="left" w:pos="567"/>
        </w:tabs>
        <w:spacing w:line="276" w:lineRule="auto"/>
        <w:ind w:firstLine="709"/>
        <w:jc w:val="both"/>
        <w:rPr>
          <w:rFonts w:ascii="Arial" w:hAnsi="Arial" w:cs="Arial"/>
          <w:bCs/>
        </w:rPr>
      </w:pPr>
      <w:r w:rsidRPr="001F799B">
        <w:rPr>
          <w:rFonts w:ascii="Arial" w:hAnsi="Arial" w:cs="Arial"/>
          <w:bCs/>
        </w:rPr>
        <w:t>Priėmus teikiamą Savivaldybės tarybos sprendimą teisės aktų pakeisti, panaikinti nereikės.</w:t>
      </w:r>
    </w:p>
    <w:p w14:paraId="13A70249" w14:textId="77777777" w:rsidR="00924722" w:rsidRPr="001F799B" w:rsidRDefault="00924722" w:rsidP="00C87B46">
      <w:pPr>
        <w:spacing w:line="276" w:lineRule="auto"/>
        <w:contextualSpacing/>
        <w:jc w:val="both"/>
        <w:rPr>
          <w:rFonts w:ascii="Arial" w:hAnsi="Arial" w:cs="Arial"/>
          <w:b/>
        </w:rPr>
      </w:pPr>
      <w:r w:rsidRPr="001F799B">
        <w:rPr>
          <w:rFonts w:ascii="Arial" w:hAnsi="Arial" w:cs="Arial"/>
          <w:b/>
        </w:rPr>
        <w:t>7. Projekto rengimo metu gauti specialistų vertinimai ir išvados, konsultavimosi su visuomene metu gauti pasiūlymai ir jų motyvuotas vertinimas (atsižvelgta ar ne):</w:t>
      </w:r>
    </w:p>
    <w:p w14:paraId="090F5C0D" w14:textId="73C6753C" w:rsidR="00924722" w:rsidRPr="001F799B" w:rsidRDefault="00924722" w:rsidP="00524C6D">
      <w:pPr>
        <w:spacing w:line="276" w:lineRule="auto"/>
        <w:ind w:firstLine="709"/>
        <w:contextualSpacing/>
        <w:jc w:val="both"/>
        <w:rPr>
          <w:rFonts w:ascii="Arial" w:hAnsi="Arial" w:cs="Arial"/>
          <w:bCs/>
        </w:rPr>
      </w:pPr>
      <w:r w:rsidRPr="001F799B">
        <w:rPr>
          <w:rFonts w:ascii="Arial" w:hAnsi="Arial" w:cs="Arial"/>
          <w:bCs/>
        </w:rPr>
        <w:t>Projekto rengimo metu specialistų vertinimai, išvados negauti.</w:t>
      </w:r>
    </w:p>
    <w:p w14:paraId="3464DBEF" w14:textId="77777777" w:rsidR="00924722" w:rsidRPr="001F799B" w:rsidRDefault="00924722" w:rsidP="00C87B46">
      <w:pPr>
        <w:spacing w:line="276" w:lineRule="auto"/>
        <w:jc w:val="both"/>
        <w:rPr>
          <w:rFonts w:ascii="Arial" w:hAnsi="Arial" w:cs="Arial"/>
          <w:b/>
        </w:rPr>
      </w:pPr>
      <w:r w:rsidRPr="001F799B">
        <w:rPr>
          <w:rFonts w:ascii="Arial" w:hAnsi="Arial" w:cs="Arial"/>
          <w:b/>
        </w:rPr>
        <w:t>8. Sprendimo įgyvendinimui reikalingos lėšos (ekonominiai apskaičiavimai), finansavimo šaltiniai:</w:t>
      </w:r>
    </w:p>
    <w:p w14:paraId="1C562450" w14:textId="1F8C78B5" w:rsidR="00924722" w:rsidRPr="001F799B" w:rsidRDefault="00924722" w:rsidP="00524C6D">
      <w:pPr>
        <w:tabs>
          <w:tab w:val="left" w:pos="426"/>
        </w:tabs>
        <w:spacing w:line="276" w:lineRule="auto"/>
        <w:ind w:firstLine="709"/>
        <w:jc w:val="both"/>
        <w:rPr>
          <w:rFonts w:ascii="Arial" w:hAnsi="Arial" w:cs="Arial"/>
          <w:bCs/>
        </w:rPr>
      </w:pPr>
      <w:r w:rsidRPr="001F799B">
        <w:rPr>
          <w:rFonts w:ascii="Arial" w:hAnsi="Arial" w:cs="Arial"/>
          <w:bCs/>
        </w:rPr>
        <w:t>Sprendimo įgyvendinimui lėšos nereikalingos.</w:t>
      </w:r>
    </w:p>
    <w:p w14:paraId="518C7283" w14:textId="77777777" w:rsidR="00924722" w:rsidRPr="001F799B" w:rsidRDefault="00924722" w:rsidP="00C87B46">
      <w:pPr>
        <w:tabs>
          <w:tab w:val="left" w:pos="540"/>
        </w:tabs>
        <w:spacing w:line="276" w:lineRule="auto"/>
        <w:ind w:right="-81"/>
        <w:jc w:val="both"/>
        <w:rPr>
          <w:rFonts w:ascii="Arial" w:hAnsi="Arial" w:cs="Arial"/>
          <w:b/>
        </w:rPr>
      </w:pPr>
      <w:r w:rsidRPr="001F799B">
        <w:rPr>
          <w:rFonts w:ascii="Arial" w:hAnsi="Arial" w:cs="Arial"/>
          <w:b/>
        </w:rPr>
        <w:t>9. Kiti, autoriaus nuomone, reikalingi pagrindimai, skaičiavimai ir paaiškinimai:</w:t>
      </w:r>
    </w:p>
    <w:p w14:paraId="1411E223" w14:textId="5811EDBE" w:rsidR="00924722" w:rsidRPr="00593A57" w:rsidRDefault="00EA2CEB" w:rsidP="00524C6D">
      <w:pPr>
        <w:spacing w:line="276" w:lineRule="auto"/>
        <w:ind w:firstLine="709"/>
        <w:jc w:val="both"/>
        <w:rPr>
          <w:rFonts w:ascii="Arial" w:hAnsi="Arial" w:cs="Arial"/>
          <w:bCs/>
        </w:rPr>
      </w:pPr>
      <w:r>
        <w:rPr>
          <w:rFonts w:ascii="Arial" w:hAnsi="Arial" w:cs="Arial"/>
          <w:bCs/>
        </w:rPr>
        <w:t xml:space="preserve">Turto naudojimo komisija nutarė įtraukti šį pagalbinio ūkio pastatą į parduodamo turto sąrašą ir parduoti, nes jis nėra reikalingas Klaipėdos rajono savivaldybės funkcijoms atlikti. </w:t>
      </w:r>
      <w:r w:rsidR="00E14F09">
        <w:rPr>
          <w:rFonts w:ascii="Arial" w:hAnsi="Arial" w:cs="Arial"/>
          <w:bCs/>
        </w:rPr>
        <w:t xml:space="preserve">Kitos patalpos laisvos, esantys nuomininkai sutarčių nebepratęs, patalpų nebesinuomos. </w:t>
      </w:r>
      <w:r>
        <w:rPr>
          <w:rFonts w:ascii="Arial" w:hAnsi="Arial" w:cs="Arial"/>
          <w:bCs/>
        </w:rPr>
        <w:t xml:space="preserve"> </w:t>
      </w:r>
    </w:p>
    <w:p w14:paraId="2D3BB30E" w14:textId="77777777" w:rsidR="00924722" w:rsidRPr="001F799B" w:rsidRDefault="00924722" w:rsidP="00C87B46">
      <w:pPr>
        <w:tabs>
          <w:tab w:val="left" w:pos="540"/>
        </w:tabs>
        <w:spacing w:line="276" w:lineRule="auto"/>
        <w:ind w:right="-81"/>
        <w:jc w:val="both"/>
        <w:rPr>
          <w:rFonts w:ascii="Arial" w:hAnsi="Arial" w:cs="Arial"/>
          <w:b/>
        </w:rPr>
      </w:pPr>
      <w:r w:rsidRPr="001F799B">
        <w:rPr>
          <w:rFonts w:ascii="Arial" w:hAnsi="Arial" w:cs="Arial"/>
          <w:b/>
        </w:rPr>
        <w:t xml:space="preserve">10. </w:t>
      </w:r>
      <w:r w:rsidRPr="001F799B">
        <w:rPr>
          <w:rFonts w:ascii="Arial" w:hAnsi="Arial" w:cs="Arial"/>
          <w:b/>
          <w:color w:val="000000"/>
        </w:rPr>
        <w:t>Sprendimo projekto iniciatoriai (institucija, asmenys ar piliečių įgalioti atstovai) ir rengėjai</w:t>
      </w:r>
      <w:r w:rsidRPr="001F799B">
        <w:rPr>
          <w:rFonts w:ascii="Arial" w:hAnsi="Arial" w:cs="Arial"/>
          <w:b/>
        </w:rPr>
        <w:t>:</w:t>
      </w:r>
    </w:p>
    <w:p w14:paraId="039AA3F6" w14:textId="1FAC62A6" w:rsidR="00924722" w:rsidRPr="001F799B" w:rsidRDefault="00924722" w:rsidP="00524C6D">
      <w:pPr>
        <w:tabs>
          <w:tab w:val="left" w:pos="567"/>
        </w:tabs>
        <w:spacing w:after="480" w:line="276" w:lineRule="auto"/>
        <w:ind w:firstLine="709"/>
        <w:jc w:val="both"/>
      </w:pPr>
      <w:r w:rsidRPr="001F799B">
        <w:rPr>
          <w:rFonts w:ascii="Arial" w:hAnsi="Arial" w:cs="Arial"/>
          <w:color w:val="000000"/>
        </w:rPr>
        <w:t>Sprendimo projekto iniciatorius</w:t>
      </w:r>
      <w:r w:rsidR="00F75DCA">
        <w:rPr>
          <w:rFonts w:ascii="Arial" w:hAnsi="Arial" w:cs="Arial"/>
          <w:color w:val="000000"/>
        </w:rPr>
        <w:t xml:space="preserve"> –</w:t>
      </w:r>
      <w:r w:rsidRPr="001F799B">
        <w:rPr>
          <w:rFonts w:ascii="Arial" w:hAnsi="Arial" w:cs="Arial"/>
          <w:color w:val="000000"/>
        </w:rPr>
        <w:t xml:space="preserve"> Klaipėdos rajono savivaldybės administracij</w:t>
      </w:r>
      <w:r w:rsidR="00F75DCA">
        <w:rPr>
          <w:rFonts w:ascii="Arial" w:hAnsi="Arial" w:cs="Arial"/>
          <w:color w:val="000000"/>
        </w:rPr>
        <w:t>os Turto valdymo s</w:t>
      </w:r>
      <w:r w:rsidR="001C6B9E" w:rsidRPr="001F799B">
        <w:rPr>
          <w:rFonts w:ascii="Arial" w:hAnsi="Arial" w:cs="Arial"/>
          <w:color w:val="000000"/>
        </w:rPr>
        <w:t>kyrius</w:t>
      </w:r>
      <w:r w:rsidRPr="001F799B">
        <w:rPr>
          <w:rFonts w:ascii="Arial" w:hAnsi="Arial" w:cs="Arial"/>
          <w:color w:val="000000"/>
        </w:rPr>
        <w:t>, rengėja</w:t>
      </w:r>
      <w:r w:rsidR="00F75DCA">
        <w:rPr>
          <w:rFonts w:ascii="Arial" w:hAnsi="Arial" w:cs="Arial"/>
          <w:color w:val="000000"/>
        </w:rPr>
        <w:t xml:space="preserve"> – </w:t>
      </w:r>
      <w:r w:rsidRPr="001F799B">
        <w:rPr>
          <w:rFonts w:ascii="Arial" w:hAnsi="Arial" w:cs="Arial"/>
          <w:color w:val="000000"/>
        </w:rPr>
        <w:t xml:space="preserve">Turto valdymo </w:t>
      </w:r>
      <w:r w:rsidR="00A61810" w:rsidRPr="001F799B">
        <w:rPr>
          <w:rFonts w:ascii="Arial" w:hAnsi="Arial" w:cs="Arial"/>
          <w:color w:val="000000"/>
        </w:rPr>
        <w:t>skyriaus</w:t>
      </w:r>
      <w:r w:rsidRPr="001F799B">
        <w:rPr>
          <w:rFonts w:ascii="Arial" w:hAnsi="Arial" w:cs="Arial"/>
          <w:color w:val="000000"/>
        </w:rPr>
        <w:t xml:space="preserve"> specialistė Eglė Jasienė.</w:t>
      </w:r>
    </w:p>
    <w:p w14:paraId="656F856B" w14:textId="32D949C2" w:rsidR="00F262D1" w:rsidRPr="001F799B" w:rsidRDefault="00924722" w:rsidP="00524C6D">
      <w:pPr>
        <w:pStyle w:val="Pagrindinistekstas"/>
        <w:spacing w:line="276" w:lineRule="auto"/>
        <w:ind w:left="8222" w:hanging="8222"/>
      </w:pPr>
      <w:r w:rsidRPr="001F799B">
        <w:rPr>
          <w:rFonts w:ascii="Arial" w:hAnsi="Arial" w:cs="Arial"/>
          <w:color w:val="000000"/>
        </w:rPr>
        <w:t xml:space="preserve">Turto valdymo </w:t>
      </w:r>
      <w:r w:rsidR="00282429" w:rsidRPr="001F799B">
        <w:rPr>
          <w:rFonts w:ascii="Arial" w:hAnsi="Arial" w:cs="Arial"/>
          <w:color w:val="000000"/>
        </w:rPr>
        <w:t>skyriaus</w:t>
      </w:r>
      <w:r w:rsidRPr="001F799B">
        <w:rPr>
          <w:rFonts w:ascii="Arial" w:hAnsi="Arial" w:cs="Arial"/>
          <w:color w:val="000000"/>
        </w:rPr>
        <w:t xml:space="preserve"> specialistė </w:t>
      </w:r>
      <w:r w:rsidR="00C87B46">
        <w:rPr>
          <w:rFonts w:ascii="Arial" w:hAnsi="Arial" w:cs="Arial"/>
          <w:color w:val="000000"/>
        </w:rPr>
        <w:tab/>
      </w:r>
      <w:r w:rsidRPr="001F799B">
        <w:rPr>
          <w:rFonts w:ascii="Arial" w:hAnsi="Arial" w:cs="Arial"/>
          <w:color w:val="000000"/>
        </w:rPr>
        <w:t>Eglė Jasienė</w:t>
      </w:r>
    </w:p>
    <w:sectPr w:rsidR="00F262D1" w:rsidRPr="001F799B" w:rsidSect="00557A7D">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38DBB3" w14:textId="77777777" w:rsidR="00AF35FA" w:rsidRDefault="00AF35FA">
      <w:r>
        <w:separator/>
      </w:r>
    </w:p>
  </w:endnote>
  <w:endnote w:type="continuationSeparator" w:id="0">
    <w:p w14:paraId="4A46E4BB" w14:textId="77777777" w:rsidR="00AF35FA" w:rsidRDefault="00AF3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Courier New"/>
    <w:charset w:val="00"/>
    <w:family w:val="roman"/>
    <w:pitch w:val="variable"/>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B951CC" w14:textId="77777777" w:rsidR="00AF35FA" w:rsidRDefault="00AF35FA">
      <w:r>
        <w:separator/>
      </w:r>
    </w:p>
  </w:footnote>
  <w:footnote w:type="continuationSeparator" w:id="0">
    <w:p w14:paraId="2EC7ACB5" w14:textId="77777777" w:rsidR="00AF35FA" w:rsidRDefault="00AF3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F32"/>
    <w:rsid w:val="0003570A"/>
    <w:rsid w:val="00036758"/>
    <w:rsid w:val="00037731"/>
    <w:rsid w:val="00043743"/>
    <w:rsid w:val="000437C2"/>
    <w:rsid w:val="0004466E"/>
    <w:rsid w:val="00044F22"/>
    <w:rsid w:val="00046E79"/>
    <w:rsid w:val="00050C7E"/>
    <w:rsid w:val="000527B2"/>
    <w:rsid w:val="00056586"/>
    <w:rsid w:val="00061D44"/>
    <w:rsid w:val="000626ED"/>
    <w:rsid w:val="00062A7E"/>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09BC"/>
    <w:rsid w:val="00106E31"/>
    <w:rsid w:val="00106F76"/>
    <w:rsid w:val="00110703"/>
    <w:rsid w:val="001149D8"/>
    <w:rsid w:val="001160D3"/>
    <w:rsid w:val="0011619C"/>
    <w:rsid w:val="001172F4"/>
    <w:rsid w:val="00117438"/>
    <w:rsid w:val="001210CD"/>
    <w:rsid w:val="00121886"/>
    <w:rsid w:val="00123A60"/>
    <w:rsid w:val="00124735"/>
    <w:rsid w:val="001247E1"/>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5733A"/>
    <w:rsid w:val="0016007F"/>
    <w:rsid w:val="00160094"/>
    <w:rsid w:val="0016057F"/>
    <w:rsid w:val="00163604"/>
    <w:rsid w:val="00163896"/>
    <w:rsid w:val="0016667C"/>
    <w:rsid w:val="00170F75"/>
    <w:rsid w:val="00173447"/>
    <w:rsid w:val="00180A9C"/>
    <w:rsid w:val="00180BBD"/>
    <w:rsid w:val="00182835"/>
    <w:rsid w:val="00182D2C"/>
    <w:rsid w:val="00184AD5"/>
    <w:rsid w:val="001857B2"/>
    <w:rsid w:val="001869AA"/>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C6B9E"/>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1F799B"/>
    <w:rsid w:val="0020029A"/>
    <w:rsid w:val="00201EA5"/>
    <w:rsid w:val="00203E83"/>
    <w:rsid w:val="0021591B"/>
    <w:rsid w:val="00215BF2"/>
    <w:rsid w:val="00217BF8"/>
    <w:rsid w:val="00224E97"/>
    <w:rsid w:val="002256C0"/>
    <w:rsid w:val="0022611D"/>
    <w:rsid w:val="00226D03"/>
    <w:rsid w:val="00227AE7"/>
    <w:rsid w:val="002348B5"/>
    <w:rsid w:val="00235CA9"/>
    <w:rsid w:val="0024044D"/>
    <w:rsid w:val="0024055E"/>
    <w:rsid w:val="002431C6"/>
    <w:rsid w:val="00243F5E"/>
    <w:rsid w:val="00245C49"/>
    <w:rsid w:val="00246127"/>
    <w:rsid w:val="0024792B"/>
    <w:rsid w:val="00247A4C"/>
    <w:rsid w:val="00247CC9"/>
    <w:rsid w:val="0025038A"/>
    <w:rsid w:val="002505B1"/>
    <w:rsid w:val="002518AF"/>
    <w:rsid w:val="00256808"/>
    <w:rsid w:val="002608F5"/>
    <w:rsid w:val="00263265"/>
    <w:rsid w:val="0026412B"/>
    <w:rsid w:val="00266775"/>
    <w:rsid w:val="0026751B"/>
    <w:rsid w:val="0027228C"/>
    <w:rsid w:val="002729AA"/>
    <w:rsid w:val="00273D9F"/>
    <w:rsid w:val="002777A4"/>
    <w:rsid w:val="00280909"/>
    <w:rsid w:val="00282429"/>
    <w:rsid w:val="002832A2"/>
    <w:rsid w:val="00283A92"/>
    <w:rsid w:val="0028476C"/>
    <w:rsid w:val="00284984"/>
    <w:rsid w:val="00286197"/>
    <w:rsid w:val="00286378"/>
    <w:rsid w:val="00286410"/>
    <w:rsid w:val="002925E4"/>
    <w:rsid w:val="00295AAD"/>
    <w:rsid w:val="00295BA6"/>
    <w:rsid w:val="00296C9C"/>
    <w:rsid w:val="002A13C7"/>
    <w:rsid w:val="002A568C"/>
    <w:rsid w:val="002A63CB"/>
    <w:rsid w:val="002A7287"/>
    <w:rsid w:val="002B5668"/>
    <w:rsid w:val="002C323B"/>
    <w:rsid w:val="002C3D43"/>
    <w:rsid w:val="002C444E"/>
    <w:rsid w:val="002C556A"/>
    <w:rsid w:val="002C794A"/>
    <w:rsid w:val="002D04AE"/>
    <w:rsid w:val="002D25BC"/>
    <w:rsid w:val="002D268B"/>
    <w:rsid w:val="002D2D6C"/>
    <w:rsid w:val="002D42A8"/>
    <w:rsid w:val="002D7360"/>
    <w:rsid w:val="002D797F"/>
    <w:rsid w:val="002E21C5"/>
    <w:rsid w:val="002E336E"/>
    <w:rsid w:val="002E6FD9"/>
    <w:rsid w:val="002E7DF2"/>
    <w:rsid w:val="00300D6A"/>
    <w:rsid w:val="00300ED3"/>
    <w:rsid w:val="00303520"/>
    <w:rsid w:val="0030491A"/>
    <w:rsid w:val="003057E4"/>
    <w:rsid w:val="003074B7"/>
    <w:rsid w:val="00310F71"/>
    <w:rsid w:val="003115AD"/>
    <w:rsid w:val="003173DC"/>
    <w:rsid w:val="00317D48"/>
    <w:rsid w:val="003237DA"/>
    <w:rsid w:val="00326BBB"/>
    <w:rsid w:val="00326D4B"/>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17FB"/>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5D68"/>
    <w:rsid w:val="003B73A5"/>
    <w:rsid w:val="003C41D6"/>
    <w:rsid w:val="003D01D4"/>
    <w:rsid w:val="003D7919"/>
    <w:rsid w:val="003D7E0F"/>
    <w:rsid w:val="003E10D3"/>
    <w:rsid w:val="003E2B37"/>
    <w:rsid w:val="003E372A"/>
    <w:rsid w:val="003E5CFA"/>
    <w:rsid w:val="003F34CD"/>
    <w:rsid w:val="003F5BEB"/>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607FF"/>
    <w:rsid w:val="00462D20"/>
    <w:rsid w:val="00465100"/>
    <w:rsid w:val="00471423"/>
    <w:rsid w:val="0047188F"/>
    <w:rsid w:val="00471D82"/>
    <w:rsid w:val="0047295B"/>
    <w:rsid w:val="00472A7A"/>
    <w:rsid w:val="004751FB"/>
    <w:rsid w:val="004815DA"/>
    <w:rsid w:val="00481723"/>
    <w:rsid w:val="00482AA1"/>
    <w:rsid w:val="00486D26"/>
    <w:rsid w:val="00491A87"/>
    <w:rsid w:val="00494EB9"/>
    <w:rsid w:val="004A186D"/>
    <w:rsid w:val="004A37CF"/>
    <w:rsid w:val="004A65FB"/>
    <w:rsid w:val="004B471B"/>
    <w:rsid w:val="004B6A8D"/>
    <w:rsid w:val="004B6C25"/>
    <w:rsid w:val="004C099C"/>
    <w:rsid w:val="004C2128"/>
    <w:rsid w:val="004C7BE7"/>
    <w:rsid w:val="004D0BDE"/>
    <w:rsid w:val="004D1E4B"/>
    <w:rsid w:val="004D287D"/>
    <w:rsid w:val="004D36A5"/>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2325B"/>
    <w:rsid w:val="00524C6D"/>
    <w:rsid w:val="00525201"/>
    <w:rsid w:val="0052757A"/>
    <w:rsid w:val="0053036E"/>
    <w:rsid w:val="0053346F"/>
    <w:rsid w:val="0053357A"/>
    <w:rsid w:val="005347A4"/>
    <w:rsid w:val="005366A1"/>
    <w:rsid w:val="0053775F"/>
    <w:rsid w:val="00544CD9"/>
    <w:rsid w:val="00551BA7"/>
    <w:rsid w:val="00557A7D"/>
    <w:rsid w:val="00557D77"/>
    <w:rsid w:val="00557E06"/>
    <w:rsid w:val="00557E12"/>
    <w:rsid w:val="0056026A"/>
    <w:rsid w:val="0056283D"/>
    <w:rsid w:val="0056370C"/>
    <w:rsid w:val="00566302"/>
    <w:rsid w:val="005665C2"/>
    <w:rsid w:val="005669F2"/>
    <w:rsid w:val="00566AEC"/>
    <w:rsid w:val="00567087"/>
    <w:rsid w:val="0056741D"/>
    <w:rsid w:val="00567CA0"/>
    <w:rsid w:val="005718EE"/>
    <w:rsid w:val="00572C41"/>
    <w:rsid w:val="00572D65"/>
    <w:rsid w:val="005749E7"/>
    <w:rsid w:val="005848AE"/>
    <w:rsid w:val="00585FAE"/>
    <w:rsid w:val="00590E2C"/>
    <w:rsid w:val="00593A57"/>
    <w:rsid w:val="0059522C"/>
    <w:rsid w:val="00596417"/>
    <w:rsid w:val="00597497"/>
    <w:rsid w:val="00597C86"/>
    <w:rsid w:val="005A4BC0"/>
    <w:rsid w:val="005A5010"/>
    <w:rsid w:val="005A511C"/>
    <w:rsid w:val="005A5279"/>
    <w:rsid w:val="005A5D0B"/>
    <w:rsid w:val="005A7734"/>
    <w:rsid w:val="005B07FF"/>
    <w:rsid w:val="005B1BF0"/>
    <w:rsid w:val="005B2C3F"/>
    <w:rsid w:val="005B43BD"/>
    <w:rsid w:val="005B57F4"/>
    <w:rsid w:val="005B6CED"/>
    <w:rsid w:val="005C0EE8"/>
    <w:rsid w:val="005C2958"/>
    <w:rsid w:val="005C3502"/>
    <w:rsid w:val="005C68E1"/>
    <w:rsid w:val="005D042C"/>
    <w:rsid w:val="005D0671"/>
    <w:rsid w:val="005D1508"/>
    <w:rsid w:val="005D2299"/>
    <w:rsid w:val="005E256A"/>
    <w:rsid w:val="005E4394"/>
    <w:rsid w:val="005F04D5"/>
    <w:rsid w:val="005F75E3"/>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40C00"/>
    <w:rsid w:val="0064561B"/>
    <w:rsid w:val="00650BC4"/>
    <w:rsid w:val="00653C25"/>
    <w:rsid w:val="00660063"/>
    <w:rsid w:val="00661930"/>
    <w:rsid w:val="0066286E"/>
    <w:rsid w:val="00663E1B"/>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3B3D"/>
    <w:rsid w:val="006E3E3C"/>
    <w:rsid w:val="006F04AA"/>
    <w:rsid w:val="006F0FAB"/>
    <w:rsid w:val="006F564E"/>
    <w:rsid w:val="006F58A3"/>
    <w:rsid w:val="00700199"/>
    <w:rsid w:val="00701771"/>
    <w:rsid w:val="00702B06"/>
    <w:rsid w:val="00711A9B"/>
    <w:rsid w:val="00711B14"/>
    <w:rsid w:val="0071521E"/>
    <w:rsid w:val="00721FCD"/>
    <w:rsid w:val="00722EC3"/>
    <w:rsid w:val="00735C73"/>
    <w:rsid w:val="007360CB"/>
    <w:rsid w:val="00736B6B"/>
    <w:rsid w:val="00736BF2"/>
    <w:rsid w:val="00736E1B"/>
    <w:rsid w:val="00745860"/>
    <w:rsid w:val="00745AA7"/>
    <w:rsid w:val="007515D1"/>
    <w:rsid w:val="00753E8D"/>
    <w:rsid w:val="00753EDB"/>
    <w:rsid w:val="0075746F"/>
    <w:rsid w:val="0076009B"/>
    <w:rsid w:val="007620EC"/>
    <w:rsid w:val="00762768"/>
    <w:rsid w:val="007627E3"/>
    <w:rsid w:val="00764BB2"/>
    <w:rsid w:val="00770B04"/>
    <w:rsid w:val="00771D85"/>
    <w:rsid w:val="00772104"/>
    <w:rsid w:val="00774339"/>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1B19"/>
    <w:rsid w:val="007F6849"/>
    <w:rsid w:val="007F6BF9"/>
    <w:rsid w:val="007F7361"/>
    <w:rsid w:val="00802C4E"/>
    <w:rsid w:val="008033B5"/>
    <w:rsid w:val="008039EA"/>
    <w:rsid w:val="00804A57"/>
    <w:rsid w:val="00806340"/>
    <w:rsid w:val="00807ECE"/>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31B2"/>
    <w:rsid w:val="00863B7E"/>
    <w:rsid w:val="008640C0"/>
    <w:rsid w:val="00865227"/>
    <w:rsid w:val="0086596E"/>
    <w:rsid w:val="00866E18"/>
    <w:rsid w:val="00866F73"/>
    <w:rsid w:val="008671D4"/>
    <w:rsid w:val="00870D20"/>
    <w:rsid w:val="008710CF"/>
    <w:rsid w:val="0087663F"/>
    <w:rsid w:val="0088354A"/>
    <w:rsid w:val="00885EA6"/>
    <w:rsid w:val="0089174A"/>
    <w:rsid w:val="00897460"/>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14C"/>
    <w:rsid w:val="008E68E5"/>
    <w:rsid w:val="008F2A12"/>
    <w:rsid w:val="008F57E9"/>
    <w:rsid w:val="009004FF"/>
    <w:rsid w:val="00904ACA"/>
    <w:rsid w:val="00907A09"/>
    <w:rsid w:val="009108AB"/>
    <w:rsid w:val="00913799"/>
    <w:rsid w:val="00915D23"/>
    <w:rsid w:val="00921B01"/>
    <w:rsid w:val="00922AE0"/>
    <w:rsid w:val="00924722"/>
    <w:rsid w:val="009252F7"/>
    <w:rsid w:val="009278C7"/>
    <w:rsid w:val="00933460"/>
    <w:rsid w:val="0093464B"/>
    <w:rsid w:val="0093612D"/>
    <w:rsid w:val="009378E7"/>
    <w:rsid w:val="00937E6E"/>
    <w:rsid w:val="009406A4"/>
    <w:rsid w:val="0094193C"/>
    <w:rsid w:val="0094665A"/>
    <w:rsid w:val="00946F7E"/>
    <w:rsid w:val="009564AD"/>
    <w:rsid w:val="00956808"/>
    <w:rsid w:val="0096039A"/>
    <w:rsid w:val="0096415E"/>
    <w:rsid w:val="00965E4B"/>
    <w:rsid w:val="0096772C"/>
    <w:rsid w:val="00970FAF"/>
    <w:rsid w:val="00971DD2"/>
    <w:rsid w:val="00972AC8"/>
    <w:rsid w:val="00973151"/>
    <w:rsid w:val="00975597"/>
    <w:rsid w:val="00975D38"/>
    <w:rsid w:val="0098093C"/>
    <w:rsid w:val="00982D4F"/>
    <w:rsid w:val="00983F08"/>
    <w:rsid w:val="00985797"/>
    <w:rsid w:val="00986646"/>
    <w:rsid w:val="009975B4"/>
    <w:rsid w:val="00997F70"/>
    <w:rsid w:val="009A01AB"/>
    <w:rsid w:val="009A15B4"/>
    <w:rsid w:val="009A165F"/>
    <w:rsid w:val="009A303C"/>
    <w:rsid w:val="009A3147"/>
    <w:rsid w:val="009A68CD"/>
    <w:rsid w:val="009A7877"/>
    <w:rsid w:val="009B034B"/>
    <w:rsid w:val="009B1419"/>
    <w:rsid w:val="009B1A1E"/>
    <w:rsid w:val="009B2B0E"/>
    <w:rsid w:val="009B4205"/>
    <w:rsid w:val="009B50BC"/>
    <w:rsid w:val="009B5B8E"/>
    <w:rsid w:val="009B7FF8"/>
    <w:rsid w:val="009C4B6D"/>
    <w:rsid w:val="009C5603"/>
    <w:rsid w:val="009D0694"/>
    <w:rsid w:val="009D1896"/>
    <w:rsid w:val="009D1997"/>
    <w:rsid w:val="009D1EA5"/>
    <w:rsid w:val="009D2ABE"/>
    <w:rsid w:val="009D4494"/>
    <w:rsid w:val="009D5D10"/>
    <w:rsid w:val="009D721A"/>
    <w:rsid w:val="009E102D"/>
    <w:rsid w:val="009E2F5A"/>
    <w:rsid w:val="009E366C"/>
    <w:rsid w:val="009F21B8"/>
    <w:rsid w:val="009F30E4"/>
    <w:rsid w:val="009F36E5"/>
    <w:rsid w:val="009F36EE"/>
    <w:rsid w:val="009F4447"/>
    <w:rsid w:val="009F491D"/>
    <w:rsid w:val="009F5127"/>
    <w:rsid w:val="009F6F0F"/>
    <w:rsid w:val="00A00C89"/>
    <w:rsid w:val="00A05344"/>
    <w:rsid w:val="00A06913"/>
    <w:rsid w:val="00A06E07"/>
    <w:rsid w:val="00A20818"/>
    <w:rsid w:val="00A22753"/>
    <w:rsid w:val="00A300C0"/>
    <w:rsid w:val="00A344BF"/>
    <w:rsid w:val="00A37C9F"/>
    <w:rsid w:val="00A40AC5"/>
    <w:rsid w:val="00A4130F"/>
    <w:rsid w:val="00A42690"/>
    <w:rsid w:val="00A44B44"/>
    <w:rsid w:val="00A45510"/>
    <w:rsid w:val="00A51004"/>
    <w:rsid w:val="00A51188"/>
    <w:rsid w:val="00A60B4A"/>
    <w:rsid w:val="00A60BC4"/>
    <w:rsid w:val="00A61810"/>
    <w:rsid w:val="00A62012"/>
    <w:rsid w:val="00A63F18"/>
    <w:rsid w:val="00A64E86"/>
    <w:rsid w:val="00A702E8"/>
    <w:rsid w:val="00A706CD"/>
    <w:rsid w:val="00A7158E"/>
    <w:rsid w:val="00A719D8"/>
    <w:rsid w:val="00A75BE5"/>
    <w:rsid w:val="00A771DF"/>
    <w:rsid w:val="00A80F1D"/>
    <w:rsid w:val="00A816F0"/>
    <w:rsid w:val="00A84745"/>
    <w:rsid w:val="00A8601B"/>
    <w:rsid w:val="00A918E7"/>
    <w:rsid w:val="00A94452"/>
    <w:rsid w:val="00A95875"/>
    <w:rsid w:val="00A95BCC"/>
    <w:rsid w:val="00A963D9"/>
    <w:rsid w:val="00AA0F80"/>
    <w:rsid w:val="00AA1384"/>
    <w:rsid w:val="00AA450A"/>
    <w:rsid w:val="00AA4CC0"/>
    <w:rsid w:val="00AA759B"/>
    <w:rsid w:val="00AA7861"/>
    <w:rsid w:val="00AA7C18"/>
    <w:rsid w:val="00AA7CC5"/>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D7E05"/>
    <w:rsid w:val="00AE0282"/>
    <w:rsid w:val="00AE02CE"/>
    <w:rsid w:val="00AE2058"/>
    <w:rsid w:val="00AE75BE"/>
    <w:rsid w:val="00AF0B3A"/>
    <w:rsid w:val="00AF2F53"/>
    <w:rsid w:val="00AF35FA"/>
    <w:rsid w:val="00AF4CA6"/>
    <w:rsid w:val="00AF6ED4"/>
    <w:rsid w:val="00B00BD1"/>
    <w:rsid w:val="00B01D70"/>
    <w:rsid w:val="00B04205"/>
    <w:rsid w:val="00B055B5"/>
    <w:rsid w:val="00B10D53"/>
    <w:rsid w:val="00B11483"/>
    <w:rsid w:val="00B119BD"/>
    <w:rsid w:val="00B1277B"/>
    <w:rsid w:val="00B17764"/>
    <w:rsid w:val="00B17E2C"/>
    <w:rsid w:val="00B20A9D"/>
    <w:rsid w:val="00B25BEE"/>
    <w:rsid w:val="00B32D86"/>
    <w:rsid w:val="00B333A7"/>
    <w:rsid w:val="00B338B3"/>
    <w:rsid w:val="00B3585E"/>
    <w:rsid w:val="00B35B1A"/>
    <w:rsid w:val="00B41EF7"/>
    <w:rsid w:val="00B43B24"/>
    <w:rsid w:val="00B448F3"/>
    <w:rsid w:val="00B51E5F"/>
    <w:rsid w:val="00B52BB9"/>
    <w:rsid w:val="00B60E1B"/>
    <w:rsid w:val="00B62342"/>
    <w:rsid w:val="00B62DE9"/>
    <w:rsid w:val="00B64EB0"/>
    <w:rsid w:val="00B66F94"/>
    <w:rsid w:val="00B674FB"/>
    <w:rsid w:val="00B70BA6"/>
    <w:rsid w:val="00B726CF"/>
    <w:rsid w:val="00B748DF"/>
    <w:rsid w:val="00B81169"/>
    <w:rsid w:val="00B83966"/>
    <w:rsid w:val="00B83F1A"/>
    <w:rsid w:val="00B858CC"/>
    <w:rsid w:val="00B900BF"/>
    <w:rsid w:val="00B92D4E"/>
    <w:rsid w:val="00B97742"/>
    <w:rsid w:val="00BA0BD6"/>
    <w:rsid w:val="00BA17F9"/>
    <w:rsid w:val="00BA3ECF"/>
    <w:rsid w:val="00BA4802"/>
    <w:rsid w:val="00BA5B9C"/>
    <w:rsid w:val="00BA738A"/>
    <w:rsid w:val="00BA7D85"/>
    <w:rsid w:val="00BB1A0D"/>
    <w:rsid w:val="00BB2E0D"/>
    <w:rsid w:val="00BB6155"/>
    <w:rsid w:val="00BB7BA6"/>
    <w:rsid w:val="00BC13C7"/>
    <w:rsid w:val="00BC1EE8"/>
    <w:rsid w:val="00BC254A"/>
    <w:rsid w:val="00BC5493"/>
    <w:rsid w:val="00BC6513"/>
    <w:rsid w:val="00BD1F21"/>
    <w:rsid w:val="00BD216B"/>
    <w:rsid w:val="00BD298C"/>
    <w:rsid w:val="00BD2FBF"/>
    <w:rsid w:val="00BD33CA"/>
    <w:rsid w:val="00BD34F0"/>
    <w:rsid w:val="00BD3D01"/>
    <w:rsid w:val="00BD4F41"/>
    <w:rsid w:val="00BE2A2E"/>
    <w:rsid w:val="00BE4BD0"/>
    <w:rsid w:val="00BF310E"/>
    <w:rsid w:val="00BF6478"/>
    <w:rsid w:val="00C00AF6"/>
    <w:rsid w:val="00C03777"/>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96F"/>
    <w:rsid w:val="00C53237"/>
    <w:rsid w:val="00C54158"/>
    <w:rsid w:val="00C547C6"/>
    <w:rsid w:val="00C560FE"/>
    <w:rsid w:val="00C57968"/>
    <w:rsid w:val="00C57A73"/>
    <w:rsid w:val="00C63D91"/>
    <w:rsid w:val="00C74688"/>
    <w:rsid w:val="00C753B2"/>
    <w:rsid w:val="00C82B04"/>
    <w:rsid w:val="00C84731"/>
    <w:rsid w:val="00C87B46"/>
    <w:rsid w:val="00C93AEB"/>
    <w:rsid w:val="00C93E36"/>
    <w:rsid w:val="00C9504F"/>
    <w:rsid w:val="00CA1F68"/>
    <w:rsid w:val="00CA61EC"/>
    <w:rsid w:val="00CA675E"/>
    <w:rsid w:val="00CA6DC6"/>
    <w:rsid w:val="00CA754E"/>
    <w:rsid w:val="00CB10FF"/>
    <w:rsid w:val="00CB1DCB"/>
    <w:rsid w:val="00CB2DAA"/>
    <w:rsid w:val="00CB5371"/>
    <w:rsid w:val="00CB6155"/>
    <w:rsid w:val="00CC3961"/>
    <w:rsid w:val="00CC6241"/>
    <w:rsid w:val="00CD29C2"/>
    <w:rsid w:val="00CD3D78"/>
    <w:rsid w:val="00CD67DA"/>
    <w:rsid w:val="00CD7A82"/>
    <w:rsid w:val="00CE0801"/>
    <w:rsid w:val="00CE17AD"/>
    <w:rsid w:val="00CE3CF9"/>
    <w:rsid w:val="00CE54CE"/>
    <w:rsid w:val="00CE6423"/>
    <w:rsid w:val="00CE6BE5"/>
    <w:rsid w:val="00CF3053"/>
    <w:rsid w:val="00CF3478"/>
    <w:rsid w:val="00CF6209"/>
    <w:rsid w:val="00D00178"/>
    <w:rsid w:val="00D01430"/>
    <w:rsid w:val="00D01734"/>
    <w:rsid w:val="00D04916"/>
    <w:rsid w:val="00D0560F"/>
    <w:rsid w:val="00D0617E"/>
    <w:rsid w:val="00D077B9"/>
    <w:rsid w:val="00D125B1"/>
    <w:rsid w:val="00D12A31"/>
    <w:rsid w:val="00D12E6D"/>
    <w:rsid w:val="00D13A22"/>
    <w:rsid w:val="00D14B53"/>
    <w:rsid w:val="00D2146D"/>
    <w:rsid w:val="00D21953"/>
    <w:rsid w:val="00D23D2A"/>
    <w:rsid w:val="00D247CC"/>
    <w:rsid w:val="00D255CA"/>
    <w:rsid w:val="00D27F5E"/>
    <w:rsid w:val="00D30154"/>
    <w:rsid w:val="00D318A9"/>
    <w:rsid w:val="00D31FB6"/>
    <w:rsid w:val="00D40231"/>
    <w:rsid w:val="00D40B8E"/>
    <w:rsid w:val="00D42CFE"/>
    <w:rsid w:val="00D5126B"/>
    <w:rsid w:val="00D521BF"/>
    <w:rsid w:val="00D54CC8"/>
    <w:rsid w:val="00D57BE2"/>
    <w:rsid w:val="00D60AB3"/>
    <w:rsid w:val="00D6229D"/>
    <w:rsid w:val="00D6276B"/>
    <w:rsid w:val="00D62BEB"/>
    <w:rsid w:val="00D654A8"/>
    <w:rsid w:val="00D6645F"/>
    <w:rsid w:val="00D667F0"/>
    <w:rsid w:val="00D67D31"/>
    <w:rsid w:val="00D721C4"/>
    <w:rsid w:val="00D84AA5"/>
    <w:rsid w:val="00D85E75"/>
    <w:rsid w:val="00D87277"/>
    <w:rsid w:val="00D87D25"/>
    <w:rsid w:val="00D90E71"/>
    <w:rsid w:val="00D912A4"/>
    <w:rsid w:val="00D95415"/>
    <w:rsid w:val="00D97E6F"/>
    <w:rsid w:val="00DA361C"/>
    <w:rsid w:val="00DA37EB"/>
    <w:rsid w:val="00DA53F7"/>
    <w:rsid w:val="00DA57FA"/>
    <w:rsid w:val="00DA592E"/>
    <w:rsid w:val="00DA5DA0"/>
    <w:rsid w:val="00DA65C0"/>
    <w:rsid w:val="00DA6906"/>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2310"/>
    <w:rsid w:val="00DF728C"/>
    <w:rsid w:val="00DF75AB"/>
    <w:rsid w:val="00E007A1"/>
    <w:rsid w:val="00E025CF"/>
    <w:rsid w:val="00E04946"/>
    <w:rsid w:val="00E056CC"/>
    <w:rsid w:val="00E10371"/>
    <w:rsid w:val="00E12015"/>
    <w:rsid w:val="00E13D21"/>
    <w:rsid w:val="00E14F09"/>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417F"/>
    <w:rsid w:val="00E4480D"/>
    <w:rsid w:val="00E46A48"/>
    <w:rsid w:val="00E5076E"/>
    <w:rsid w:val="00E525BE"/>
    <w:rsid w:val="00E574D0"/>
    <w:rsid w:val="00E62326"/>
    <w:rsid w:val="00E644CD"/>
    <w:rsid w:val="00E66A99"/>
    <w:rsid w:val="00E66F99"/>
    <w:rsid w:val="00E72BCD"/>
    <w:rsid w:val="00E80F1C"/>
    <w:rsid w:val="00E81027"/>
    <w:rsid w:val="00E8219E"/>
    <w:rsid w:val="00E83B18"/>
    <w:rsid w:val="00E869BD"/>
    <w:rsid w:val="00E87F7C"/>
    <w:rsid w:val="00E91433"/>
    <w:rsid w:val="00E9614C"/>
    <w:rsid w:val="00E96A5A"/>
    <w:rsid w:val="00E96CED"/>
    <w:rsid w:val="00E976A4"/>
    <w:rsid w:val="00EA2CEB"/>
    <w:rsid w:val="00EA5626"/>
    <w:rsid w:val="00EA73A5"/>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2082"/>
    <w:rsid w:val="00F3510F"/>
    <w:rsid w:val="00F3600C"/>
    <w:rsid w:val="00F37103"/>
    <w:rsid w:val="00F42D3C"/>
    <w:rsid w:val="00F439A4"/>
    <w:rsid w:val="00F4472B"/>
    <w:rsid w:val="00F46467"/>
    <w:rsid w:val="00F472E3"/>
    <w:rsid w:val="00F50317"/>
    <w:rsid w:val="00F54032"/>
    <w:rsid w:val="00F57847"/>
    <w:rsid w:val="00F57BEA"/>
    <w:rsid w:val="00F61ECB"/>
    <w:rsid w:val="00F625D2"/>
    <w:rsid w:val="00F71490"/>
    <w:rsid w:val="00F71EDE"/>
    <w:rsid w:val="00F7462C"/>
    <w:rsid w:val="00F75DCA"/>
    <w:rsid w:val="00F81E75"/>
    <w:rsid w:val="00F84C32"/>
    <w:rsid w:val="00FA5B27"/>
    <w:rsid w:val="00FA5D54"/>
    <w:rsid w:val="00FA658E"/>
    <w:rsid w:val="00FB1449"/>
    <w:rsid w:val="00FB34A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50494">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5152</Words>
  <Characters>2938</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8074</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5</cp:revision>
  <cp:lastPrinted>2024-07-04T12:56:00Z</cp:lastPrinted>
  <dcterms:created xsi:type="dcterms:W3CDTF">2024-08-02T11:47:00Z</dcterms:created>
  <dcterms:modified xsi:type="dcterms:W3CDTF">2024-08-02T11:56:00Z</dcterms:modified>
</cp:coreProperties>
</file>