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46646" w14:textId="77777777" w:rsidR="004C7D6D" w:rsidRPr="002D049B" w:rsidRDefault="004C7D6D" w:rsidP="004C7D6D">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761C6416" w14:textId="3353272A" w:rsidR="00763F1D" w:rsidRPr="004C7D6D" w:rsidRDefault="00763F1D" w:rsidP="004C7D6D">
      <w:pPr>
        <w:pStyle w:val="Antrat1"/>
        <w:spacing w:line="276" w:lineRule="auto"/>
        <w:jc w:val="center"/>
        <w:rPr>
          <w:rFonts w:ascii="Arial" w:hAnsi="Arial" w:cs="Arial"/>
          <w:b/>
          <w:bCs/>
          <w:sz w:val="28"/>
          <w:szCs w:val="28"/>
        </w:rPr>
      </w:pPr>
      <w:r w:rsidRPr="004C7D6D">
        <w:rPr>
          <w:rFonts w:ascii="Arial" w:hAnsi="Arial" w:cs="Arial"/>
          <w:b/>
          <w:bCs/>
          <w:color w:val="auto"/>
          <w:sz w:val="28"/>
          <w:szCs w:val="28"/>
        </w:rPr>
        <w:t>SPRENDIMAS</w:t>
      </w:r>
    </w:p>
    <w:p w14:paraId="27B74350" w14:textId="051AE347" w:rsidR="00763F1D" w:rsidRPr="003E40E5" w:rsidRDefault="004C7D6D" w:rsidP="004C7D6D">
      <w:pPr>
        <w:pStyle w:val="statymopavad"/>
        <w:spacing w:after="240" w:line="276" w:lineRule="auto"/>
        <w:ind w:firstLine="0"/>
        <w:rPr>
          <w:rFonts w:ascii="Arial" w:hAnsi="Arial" w:cs="Arial"/>
          <w:bCs/>
          <w:szCs w:val="24"/>
        </w:rPr>
      </w:pPr>
      <w:r w:rsidRPr="004C7D6D">
        <w:rPr>
          <w:rFonts w:ascii="Arial" w:hAnsi="Arial" w:cs="Arial"/>
          <w:b/>
          <w:caps w:val="0"/>
          <w:sz w:val="28"/>
          <w:szCs w:val="28"/>
        </w:rPr>
        <w:t>DĖL KLAIPĖDOS RAJONO SAVIVALDYBĖS TURTO PERDAVIMO VALDYTI IR NAUDOTIS PANAUDOS PAGRINDAIS KLAIPĖDOS RAJONO SAVIVALDYBĖS VIEŠAJAI ĮSTAIGAI „GARGŽDŲ ŠVARA</w:t>
      </w:r>
      <w:r w:rsidRPr="004C7D6D">
        <w:rPr>
          <w:rFonts w:ascii="Arial" w:hAnsi="Arial" w:cs="Arial"/>
          <w:b/>
          <w:caps w:val="0"/>
        </w:rPr>
        <w:t>“</w:t>
      </w:r>
    </w:p>
    <w:p w14:paraId="1734D80E" w14:textId="57514001" w:rsidR="00763F1D" w:rsidRPr="003E40E5" w:rsidRDefault="00763F1D" w:rsidP="004C7D6D">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1B36E0" w:rsidRPr="003E40E5">
        <w:rPr>
          <w:rFonts w:ascii="Arial" w:hAnsi="Arial" w:cs="Arial"/>
          <w:caps w:val="0"/>
          <w:szCs w:val="24"/>
        </w:rPr>
        <w:t>4</w:t>
      </w:r>
      <w:r w:rsidRPr="003E40E5">
        <w:rPr>
          <w:rFonts w:ascii="Arial" w:hAnsi="Arial" w:cs="Arial"/>
          <w:caps w:val="0"/>
          <w:szCs w:val="24"/>
        </w:rPr>
        <w:t xml:space="preserve"> m. </w:t>
      </w:r>
      <w:r w:rsidR="004A5050">
        <w:rPr>
          <w:rFonts w:ascii="Arial" w:hAnsi="Arial" w:cs="Arial"/>
          <w:caps w:val="0"/>
          <w:szCs w:val="24"/>
        </w:rPr>
        <w:t xml:space="preserve">rugpjūčio     </w:t>
      </w:r>
      <w:r w:rsidR="008123B0" w:rsidRPr="003E40E5">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Pr="003E40E5">
        <w:rPr>
          <w:rFonts w:ascii="Arial" w:hAnsi="Arial" w:cs="Arial"/>
          <w:szCs w:val="24"/>
        </w:rPr>
        <w:br/>
        <w:t>G</w:t>
      </w:r>
      <w:r w:rsidRPr="003E40E5">
        <w:rPr>
          <w:rFonts w:ascii="Arial" w:hAnsi="Arial" w:cs="Arial"/>
          <w:caps w:val="0"/>
          <w:szCs w:val="24"/>
        </w:rPr>
        <w:t>argždai</w:t>
      </w:r>
    </w:p>
    <w:p w14:paraId="6151545F" w14:textId="6D6E9C5D" w:rsidR="00763F1D" w:rsidRPr="003E40E5" w:rsidRDefault="00763F1D" w:rsidP="0009676B">
      <w:pPr>
        <w:spacing w:line="276" w:lineRule="auto"/>
        <w:ind w:firstLine="720"/>
        <w:jc w:val="both"/>
        <w:rPr>
          <w:rFonts w:ascii="Arial" w:hAnsi="Arial" w:cs="Arial"/>
        </w:rPr>
      </w:pPr>
      <w:r w:rsidRPr="003E40E5">
        <w:rPr>
          <w:rFonts w:ascii="Arial" w:hAnsi="Arial" w:cs="Arial"/>
        </w:rPr>
        <w:t>Klaipėdos</w:t>
      </w:r>
      <w:r w:rsidR="00002C94" w:rsidRPr="003E40E5">
        <w:rPr>
          <w:rFonts w:ascii="Arial" w:hAnsi="Arial" w:cs="Arial"/>
        </w:rPr>
        <w:t xml:space="preserve"> rajono savivaldybės taryba, vadovaudamasi Lietuvos Respublikos vietos savivaldos įstatymo 6 straipsnio 3 punktu,</w:t>
      </w:r>
      <w:r w:rsidR="00E870B1">
        <w:rPr>
          <w:rFonts w:ascii="Arial" w:hAnsi="Arial" w:cs="Arial"/>
        </w:rPr>
        <w:t xml:space="preserve"> </w:t>
      </w:r>
      <w:bookmarkStart w:id="2" w:name="_Hlk158716639"/>
      <w:r w:rsidR="00E870B1">
        <w:rPr>
          <w:rFonts w:ascii="Arial" w:hAnsi="Arial" w:cs="Arial"/>
        </w:rPr>
        <w:t>6 straipsnio 31 punktu</w:t>
      </w:r>
      <w:bookmarkEnd w:id="2"/>
      <w:r w:rsidR="00E870B1">
        <w:rPr>
          <w:rFonts w:ascii="Arial" w:hAnsi="Arial" w:cs="Arial"/>
        </w:rPr>
        <w:t>,</w:t>
      </w:r>
      <w:r w:rsidR="00002C94" w:rsidRPr="003E40E5">
        <w:rPr>
          <w:rFonts w:ascii="Arial" w:hAnsi="Arial" w:cs="Arial"/>
        </w:rPr>
        <w:t xml:space="preserve"> </w:t>
      </w:r>
      <w:bookmarkStart w:id="3" w:name="_Hlk135728004"/>
      <w:r w:rsidR="00002C94" w:rsidRPr="003E40E5">
        <w:rPr>
          <w:rFonts w:ascii="Arial" w:hAnsi="Arial" w:cs="Arial"/>
        </w:rPr>
        <w:t>15 straipsnio 2 dalies 19 punktu</w:t>
      </w:r>
      <w:bookmarkEnd w:id="3"/>
      <w:r w:rsidR="00002C94" w:rsidRPr="003E40E5">
        <w:rPr>
          <w:rFonts w:ascii="Arial" w:hAnsi="Arial" w:cs="Arial"/>
        </w:rPr>
        <w:t>, 63 straipsni</w:t>
      </w:r>
      <w:r w:rsidR="00140F6F">
        <w:rPr>
          <w:rFonts w:ascii="Arial" w:hAnsi="Arial" w:cs="Arial"/>
        </w:rPr>
        <w:t>u</w:t>
      </w:r>
      <w:r w:rsidR="00002C94" w:rsidRPr="003E40E5">
        <w:rPr>
          <w:rFonts w:ascii="Arial" w:hAnsi="Arial" w:cs="Arial"/>
        </w:rPr>
        <w:t xml:space="preserve">, Lietuvos Respublikos valstybės ir savivaldybių turto valdymo, naudojimo ir disponavimo juo įstatymo 14 straipsnio 1 dalies </w:t>
      </w:r>
      <w:r w:rsidR="00752623" w:rsidRPr="003E40E5">
        <w:rPr>
          <w:rFonts w:ascii="Arial" w:hAnsi="Arial" w:cs="Arial"/>
        </w:rPr>
        <w:t>2</w:t>
      </w:r>
      <w:r w:rsidR="00002C94" w:rsidRPr="003E40E5">
        <w:rPr>
          <w:rFonts w:ascii="Arial" w:hAnsi="Arial" w:cs="Arial"/>
        </w:rPr>
        <w:t xml:space="preserve"> punktu, 4 dalimi,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13.</w:t>
      </w:r>
      <w:r w:rsidR="004D1F91" w:rsidRPr="003E40E5">
        <w:rPr>
          <w:rFonts w:ascii="Arial" w:hAnsi="Arial" w:cs="Arial"/>
        </w:rPr>
        <w:t>2</w:t>
      </w:r>
      <w:r w:rsidR="00871C73">
        <w:rPr>
          <w:rFonts w:ascii="Arial" w:hAnsi="Arial" w:cs="Arial"/>
        </w:rPr>
        <w:t xml:space="preserve"> punktu</w:t>
      </w:r>
      <w:r w:rsidR="00E533A1">
        <w:rPr>
          <w:rFonts w:ascii="Arial" w:hAnsi="Arial" w:cs="Arial"/>
        </w:rPr>
        <w:t xml:space="preserve"> </w:t>
      </w:r>
      <w:r w:rsidR="00A50D49" w:rsidRPr="003E40E5">
        <w:rPr>
          <w:rFonts w:ascii="Arial" w:hAnsi="Arial" w:cs="Arial"/>
        </w:rPr>
        <w:t xml:space="preserve">ir atsižvelgdama į 2024 m. </w:t>
      </w:r>
      <w:r w:rsidR="004A5050">
        <w:rPr>
          <w:rFonts w:ascii="Arial" w:hAnsi="Arial" w:cs="Arial"/>
        </w:rPr>
        <w:t>birželio</w:t>
      </w:r>
      <w:r w:rsidR="00A50D49" w:rsidRPr="00DF693E">
        <w:rPr>
          <w:rFonts w:ascii="Arial" w:hAnsi="Arial" w:cs="Arial"/>
        </w:rPr>
        <w:t xml:space="preserve"> </w:t>
      </w:r>
      <w:r w:rsidR="004A5050">
        <w:rPr>
          <w:rFonts w:ascii="Arial" w:hAnsi="Arial" w:cs="Arial"/>
        </w:rPr>
        <w:t>1</w:t>
      </w:r>
      <w:r w:rsidR="00A50D49" w:rsidRPr="00DF693E">
        <w:rPr>
          <w:rFonts w:ascii="Arial" w:hAnsi="Arial" w:cs="Arial"/>
        </w:rPr>
        <w:t xml:space="preserve">8 d. </w:t>
      </w:r>
      <w:r w:rsidR="00B770A6" w:rsidRPr="00DF693E">
        <w:rPr>
          <w:rFonts w:ascii="Arial" w:hAnsi="Arial" w:cs="Arial"/>
        </w:rPr>
        <w:t xml:space="preserve">Klaipėdos rajono savivaldybės </w:t>
      </w:r>
      <w:r w:rsidR="004A5050">
        <w:rPr>
          <w:rFonts w:ascii="Arial" w:hAnsi="Arial" w:cs="Arial"/>
        </w:rPr>
        <w:t>administracijos Komunalinio ūkio ir aplinkosaugos skyriaus raštą</w:t>
      </w:r>
      <w:r w:rsidR="00B770A6" w:rsidRPr="00DF693E">
        <w:rPr>
          <w:rFonts w:ascii="Arial" w:hAnsi="Arial" w:cs="Arial"/>
        </w:rPr>
        <w:t xml:space="preserve"> Nr.</w:t>
      </w:r>
      <w:r w:rsidR="00DF693E" w:rsidRPr="00DF693E">
        <w:rPr>
          <w:rFonts w:ascii="Arial" w:hAnsi="Arial" w:cs="Arial"/>
        </w:rPr>
        <w:t xml:space="preserve"> </w:t>
      </w:r>
      <w:r w:rsidR="004A5050">
        <w:rPr>
          <w:rFonts w:ascii="Arial" w:hAnsi="Arial" w:cs="Arial"/>
        </w:rPr>
        <w:t>TPg</w:t>
      </w:r>
      <w:r w:rsidR="00067AAC" w:rsidRPr="00DF693E">
        <w:rPr>
          <w:rFonts w:ascii="Arial" w:hAnsi="Arial" w:cs="Arial"/>
        </w:rPr>
        <w:t>-</w:t>
      </w:r>
      <w:r w:rsidR="004A5050">
        <w:rPr>
          <w:rFonts w:ascii="Arial" w:hAnsi="Arial" w:cs="Arial"/>
        </w:rPr>
        <w:t>169</w:t>
      </w:r>
      <w:r w:rsidR="00193D7E" w:rsidRPr="00DF693E">
        <w:rPr>
          <w:rFonts w:ascii="Arial" w:hAnsi="Arial" w:cs="Arial"/>
        </w:rPr>
        <w:t>,</w:t>
      </w:r>
      <w:r w:rsidR="00DF693E" w:rsidRPr="00DF693E">
        <w:rPr>
          <w:rFonts w:ascii="Arial" w:hAnsi="Arial" w:cs="Arial"/>
        </w:rPr>
        <w:t xml:space="preserve"> </w:t>
      </w:r>
      <w:r w:rsidR="00DF693E" w:rsidRPr="008B6C52">
        <w:rPr>
          <w:rFonts w:ascii="Arial" w:hAnsi="Arial" w:cs="Arial"/>
          <w:iCs/>
          <w:color w:val="000000" w:themeColor="text1"/>
          <w:spacing w:val="20"/>
        </w:rPr>
        <w:t>n</w:t>
      </w:r>
      <w:r w:rsidR="00DF693E" w:rsidRPr="008B6C52">
        <w:rPr>
          <w:rFonts w:ascii="Arial" w:hAnsi="Arial" w:cs="Arial"/>
          <w:iCs/>
          <w:spacing w:val="20"/>
        </w:rPr>
        <w:t>usprendžia:</w:t>
      </w:r>
    </w:p>
    <w:p w14:paraId="6A1D314D" w14:textId="1BB3FDEE" w:rsidR="00300C78" w:rsidRPr="00545EA3" w:rsidRDefault="00BA1EDA" w:rsidP="0009676B">
      <w:pPr>
        <w:pStyle w:val="Sraopastraipa"/>
        <w:spacing w:line="276" w:lineRule="auto"/>
        <w:ind w:left="0" w:firstLine="720"/>
        <w:jc w:val="both"/>
        <w:rPr>
          <w:rFonts w:ascii="Arial" w:hAnsi="Arial" w:cs="Arial"/>
        </w:rPr>
      </w:pPr>
      <w:r w:rsidRPr="003E40E5">
        <w:rPr>
          <w:rFonts w:ascii="Arial" w:hAnsi="Arial" w:cs="Arial"/>
        </w:rPr>
        <w:t xml:space="preserve">1. </w:t>
      </w:r>
      <w:r w:rsidR="00763F1D" w:rsidRPr="003E40E5">
        <w:rPr>
          <w:rFonts w:ascii="Arial" w:hAnsi="Arial" w:cs="Arial"/>
        </w:rPr>
        <w:t xml:space="preserve">Perduoti </w:t>
      </w:r>
      <w:bookmarkStart w:id="4" w:name="_Hlk78457574"/>
      <w:r w:rsidR="001B36E0" w:rsidRPr="003E40E5">
        <w:rPr>
          <w:rFonts w:ascii="Arial" w:hAnsi="Arial" w:cs="Arial"/>
        </w:rPr>
        <w:t xml:space="preserve">Klaipėdos rajono </w:t>
      </w:r>
      <w:r w:rsidR="005F42FD" w:rsidRPr="003E40E5">
        <w:rPr>
          <w:rFonts w:ascii="Arial" w:hAnsi="Arial" w:cs="Arial"/>
        </w:rPr>
        <w:t xml:space="preserve">savivaldybės </w:t>
      </w:r>
      <w:r w:rsidR="001B36E0" w:rsidRPr="003E40E5">
        <w:rPr>
          <w:rFonts w:ascii="Arial" w:hAnsi="Arial" w:cs="Arial"/>
        </w:rPr>
        <w:t xml:space="preserve">viešajai įstaigai </w:t>
      </w:r>
      <w:r w:rsidR="008B6C52">
        <w:rPr>
          <w:rFonts w:ascii="Arial" w:hAnsi="Arial" w:cs="Arial"/>
        </w:rPr>
        <w:t>„</w:t>
      </w:r>
      <w:r w:rsidR="001B36E0" w:rsidRPr="003E40E5">
        <w:rPr>
          <w:rFonts w:ascii="Arial" w:hAnsi="Arial" w:cs="Arial"/>
        </w:rPr>
        <w:t>Gargždų švara</w:t>
      </w:r>
      <w:r w:rsidR="005F42FD" w:rsidRPr="003E40E5">
        <w:rPr>
          <w:rFonts w:ascii="Arial" w:hAnsi="Arial" w:cs="Arial"/>
        </w:rPr>
        <w:t>i</w:t>
      </w:r>
      <w:r w:rsidR="008B6C52">
        <w:rPr>
          <w:rFonts w:ascii="Arial" w:hAnsi="Arial" w:cs="Arial"/>
        </w:rPr>
        <w:t>“</w:t>
      </w:r>
      <w:r w:rsidR="00141831">
        <w:rPr>
          <w:rFonts w:ascii="Arial" w:hAnsi="Arial" w:cs="Arial"/>
        </w:rPr>
        <w:t>,</w:t>
      </w:r>
      <w:r w:rsidR="001B36E0" w:rsidRPr="003E40E5">
        <w:rPr>
          <w:rFonts w:ascii="Arial" w:hAnsi="Arial" w:cs="Arial"/>
        </w:rPr>
        <w:t xml:space="preserve"> juridinio asmens kodas 302720220, </w:t>
      </w:r>
      <w:r w:rsidR="00F62282" w:rsidRPr="00545EA3">
        <w:rPr>
          <w:rFonts w:ascii="Arial" w:hAnsi="Arial" w:cs="Arial"/>
        </w:rPr>
        <w:t>S</w:t>
      </w:r>
      <w:r w:rsidR="00752623" w:rsidRPr="00545EA3">
        <w:rPr>
          <w:rFonts w:ascii="Arial" w:hAnsi="Arial" w:cs="Arial"/>
        </w:rPr>
        <w:t>avivaldybės funkcijoms</w:t>
      </w:r>
      <w:r w:rsidR="00E533A1" w:rsidRPr="00545EA3">
        <w:rPr>
          <w:rFonts w:ascii="Arial" w:hAnsi="Arial" w:cs="Arial"/>
        </w:rPr>
        <w:t xml:space="preserve"> – komunalinių atliekų tvarkymo sistemų diegimas, antrinių </w:t>
      </w:r>
      <w:bookmarkStart w:id="5" w:name="_Hlk170906237"/>
      <w:r w:rsidR="00E533A1" w:rsidRPr="00545EA3">
        <w:rPr>
          <w:rFonts w:ascii="Arial" w:hAnsi="Arial" w:cs="Arial"/>
        </w:rPr>
        <w:t>žaliavų surinkimo ir perdirbimo organizavimas</w:t>
      </w:r>
      <w:bookmarkEnd w:id="5"/>
      <w:r w:rsidR="00E533A1" w:rsidRPr="00545EA3">
        <w:rPr>
          <w:rFonts w:ascii="Arial" w:hAnsi="Arial" w:cs="Arial"/>
        </w:rPr>
        <w:t>, sąvartynų įrengimas ir eksploatavimas –</w:t>
      </w:r>
      <w:r w:rsidR="00752623" w:rsidRPr="00545EA3">
        <w:rPr>
          <w:rFonts w:ascii="Arial" w:hAnsi="Arial" w:cs="Arial"/>
        </w:rPr>
        <w:t xml:space="preserve"> įgyvendinti </w:t>
      </w:r>
      <w:r w:rsidRPr="00545EA3">
        <w:rPr>
          <w:rFonts w:ascii="Arial" w:hAnsi="Arial" w:cs="Arial"/>
        </w:rPr>
        <w:t xml:space="preserve">panaudos pagrindais dešimties metų laikotarpiui laikinai neatlygintinai valdyti ir naudoti Klaipėdos rajono savivaldybei nuosavybės teise priklausantį </w:t>
      </w:r>
      <w:bookmarkStart w:id="6" w:name="_Hlk78964133"/>
      <w:r w:rsidR="00F8663E" w:rsidRPr="00545EA3">
        <w:rPr>
          <w:rFonts w:ascii="Arial" w:hAnsi="Arial" w:cs="Arial"/>
        </w:rPr>
        <w:t>ilgalaikį materialųjį turtą</w:t>
      </w:r>
      <w:r w:rsidR="00545EA3">
        <w:rPr>
          <w:rFonts w:ascii="Arial" w:hAnsi="Arial" w:cs="Arial"/>
        </w:rPr>
        <w:t xml:space="preserve"> – </w:t>
      </w:r>
      <w:r w:rsidR="004A5050" w:rsidRPr="00545EA3">
        <w:rPr>
          <w:rFonts w:ascii="Arial" w:hAnsi="Arial" w:cs="Arial"/>
        </w:rPr>
        <w:t>24</w:t>
      </w:r>
      <w:r w:rsidR="00D469B3" w:rsidRPr="00545EA3">
        <w:rPr>
          <w:rFonts w:ascii="Arial" w:eastAsia="MS Mincho" w:hAnsi="Arial" w:cs="Arial"/>
        </w:rPr>
        <w:t xml:space="preserve"> vnt. </w:t>
      </w:r>
      <w:r w:rsidR="004A5050" w:rsidRPr="00545EA3">
        <w:rPr>
          <w:rFonts w:ascii="Arial" w:eastAsia="MS Mincho" w:hAnsi="Arial" w:cs="Arial"/>
        </w:rPr>
        <w:t xml:space="preserve">biologinių </w:t>
      </w:r>
      <w:r w:rsidR="00545EA3">
        <w:rPr>
          <w:rFonts w:ascii="Arial" w:eastAsia="MS Mincho" w:hAnsi="Arial" w:cs="Arial"/>
        </w:rPr>
        <w:t>(</w:t>
      </w:r>
      <w:r w:rsidR="004A5050" w:rsidRPr="00545EA3">
        <w:rPr>
          <w:rFonts w:ascii="Arial" w:eastAsia="MS Mincho" w:hAnsi="Arial" w:cs="Arial"/>
        </w:rPr>
        <w:t>maisto) atliekų surinkimo bendrųjų konteinerių</w:t>
      </w:r>
      <w:r w:rsidR="00545EA3">
        <w:rPr>
          <w:rFonts w:ascii="Arial" w:eastAsia="MS Mincho" w:hAnsi="Arial" w:cs="Arial"/>
        </w:rPr>
        <w:t xml:space="preserve"> (bendra įsigijimo savikaina yra 53 143,20 Eur), </w:t>
      </w:r>
      <w:r w:rsidR="00D469B3" w:rsidRPr="00545EA3">
        <w:rPr>
          <w:rFonts w:ascii="Arial" w:hAnsi="Arial" w:cs="Arial"/>
        </w:rPr>
        <w:t xml:space="preserve">pagal </w:t>
      </w:r>
      <w:r w:rsidR="00D849BA" w:rsidRPr="00545EA3">
        <w:rPr>
          <w:rFonts w:ascii="Arial" w:hAnsi="Arial" w:cs="Arial"/>
        </w:rPr>
        <w:t>pridedamame priede išvardinto turto sąrašą.</w:t>
      </w:r>
      <w:bookmarkEnd w:id="4"/>
      <w:bookmarkEnd w:id="6"/>
    </w:p>
    <w:p w14:paraId="688565A7" w14:textId="7B716B84" w:rsidR="006750B8" w:rsidRPr="003E40E5" w:rsidRDefault="00763F1D" w:rsidP="0009676B">
      <w:pPr>
        <w:pStyle w:val="Sraopastraipa"/>
        <w:spacing w:line="276" w:lineRule="auto"/>
        <w:ind w:left="0" w:firstLine="720"/>
        <w:jc w:val="both"/>
        <w:rPr>
          <w:rFonts w:ascii="Arial" w:hAnsi="Arial" w:cs="Arial"/>
          <w:color w:val="000000"/>
        </w:rPr>
      </w:pPr>
      <w:r w:rsidRPr="003E40E5">
        <w:rPr>
          <w:rFonts w:ascii="Arial" w:hAnsi="Arial" w:cs="Arial"/>
        </w:rPr>
        <w:t xml:space="preserve">2. Pavesti Klaipėdos rajono savivaldybės administracijos direktoriui pasirašyti šio sprendimo 1 punkte nurodyto </w:t>
      </w:r>
      <w:r w:rsidR="00AF22AC" w:rsidRPr="003E40E5">
        <w:rPr>
          <w:rFonts w:ascii="Arial" w:hAnsi="Arial" w:cs="Arial"/>
        </w:rPr>
        <w:t xml:space="preserve">ilgalaikio materialiojo </w:t>
      </w:r>
      <w:r w:rsidRPr="003E40E5">
        <w:rPr>
          <w:rFonts w:ascii="Arial" w:hAnsi="Arial" w:cs="Arial"/>
        </w:rPr>
        <w:t xml:space="preserve">turto panaudos sutartį </w:t>
      </w:r>
      <w:r w:rsidR="00AF22AC" w:rsidRPr="003E40E5">
        <w:rPr>
          <w:rFonts w:ascii="Arial" w:hAnsi="Arial" w:cs="Arial"/>
        </w:rPr>
        <w:t xml:space="preserve">su </w:t>
      </w:r>
      <w:r w:rsidR="001B36E0" w:rsidRPr="003E40E5">
        <w:rPr>
          <w:rFonts w:ascii="Arial" w:hAnsi="Arial" w:cs="Arial"/>
        </w:rPr>
        <w:t xml:space="preserve">Klaipėdos rajono </w:t>
      </w:r>
      <w:r w:rsidR="00B770A6" w:rsidRPr="003E40E5">
        <w:rPr>
          <w:rFonts w:ascii="Arial" w:hAnsi="Arial" w:cs="Arial"/>
        </w:rPr>
        <w:t xml:space="preserve">savivaldybės </w:t>
      </w:r>
      <w:r w:rsidR="001B36E0" w:rsidRPr="003E40E5">
        <w:rPr>
          <w:rFonts w:ascii="Arial" w:hAnsi="Arial" w:cs="Arial"/>
        </w:rPr>
        <w:t>viešąja įstaiga „Gargždų švara“</w:t>
      </w:r>
      <w:r w:rsidR="001C314F">
        <w:rPr>
          <w:rFonts w:ascii="Arial" w:hAnsi="Arial" w:cs="Arial"/>
        </w:rPr>
        <w:t>.</w:t>
      </w:r>
      <w:r w:rsidRPr="003E40E5">
        <w:rPr>
          <w:rFonts w:ascii="Arial" w:hAnsi="Arial" w:cs="Arial"/>
        </w:rPr>
        <w:t xml:space="preserve"> </w:t>
      </w:r>
    </w:p>
    <w:p w14:paraId="26B4C1BD" w14:textId="569CECDF" w:rsidR="003E40E5" w:rsidRPr="003E40E5" w:rsidRDefault="00763F1D" w:rsidP="0009676B">
      <w:pPr>
        <w:spacing w:after="480" w:line="276" w:lineRule="auto"/>
        <w:ind w:firstLine="720"/>
        <w:jc w:val="both"/>
        <w:rPr>
          <w:rFonts w:ascii="Arial" w:hAnsi="Arial" w:cs="Arial"/>
        </w:rPr>
      </w:pPr>
      <w:r w:rsidRPr="003E40E5">
        <w:rPr>
          <w:rFonts w:ascii="Arial" w:hAnsi="Arial" w:cs="Arial"/>
        </w:rPr>
        <w:t xml:space="preserve">Šis </w:t>
      </w:r>
      <w:r w:rsidR="003E40E5" w:rsidRPr="003E40E5">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3BBF7488" w14:textId="5D37FFA7" w:rsidR="00464CC8" w:rsidRPr="003E40E5" w:rsidRDefault="00464CC8" w:rsidP="0009676B">
      <w:pPr>
        <w:tabs>
          <w:tab w:val="right" w:pos="9639"/>
        </w:tabs>
        <w:spacing w:after="240" w:line="276" w:lineRule="auto"/>
        <w:jc w:val="both"/>
        <w:rPr>
          <w:rFonts w:ascii="Arial" w:hAnsi="Arial" w:cs="Arial"/>
          <w:shd w:val="clear" w:color="auto" w:fill="FFFFFF"/>
        </w:rPr>
      </w:pPr>
      <w:r>
        <w:rPr>
          <w:rFonts w:ascii="Arial" w:hAnsi="Arial" w:cs="Arial"/>
          <w:shd w:val="clear" w:color="auto" w:fill="FFFFFF"/>
        </w:rPr>
        <w:t xml:space="preserve">Savivaldybės meras </w:t>
      </w:r>
    </w:p>
    <w:p w14:paraId="5B1BFA1F" w14:textId="1FD88C9E" w:rsidR="00522A41" w:rsidRPr="003E40E5" w:rsidRDefault="00522A41" w:rsidP="0009676B">
      <w:pPr>
        <w:spacing w:after="240" w:line="276" w:lineRule="auto"/>
        <w:jc w:val="both"/>
        <w:rPr>
          <w:rFonts w:ascii="Arial" w:hAnsi="Arial" w:cs="Arial"/>
        </w:rPr>
      </w:pPr>
      <w:r w:rsidRPr="003E40E5">
        <w:rPr>
          <w:rFonts w:ascii="Arial" w:hAnsi="Arial" w:cs="Arial"/>
        </w:rPr>
        <w:t xml:space="preserve">TEIKIA: Savivaldybės meras B. Markauskas </w:t>
      </w:r>
    </w:p>
    <w:p w14:paraId="711C0CE1" w14:textId="329CA853" w:rsidR="00522A41" w:rsidRPr="003E40E5" w:rsidRDefault="00522A41" w:rsidP="0009676B">
      <w:pPr>
        <w:spacing w:after="240" w:line="276" w:lineRule="auto"/>
        <w:jc w:val="both"/>
        <w:rPr>
          <w:rFonts w:ascii="Arial" w:hAnsi="Arial" w:cs="Arial"/>
        </w:rPr>
      </w:pPr>
      <w:r w:rsidRPr="003E40E5">
        <w:rPr>
          <w:rFonts w:ascii="Arial" w:hAnsi="Arial" w:cs="Arial"/>
        </w:rPr>
        <w:t xml:space="preserve">PARENGĖ: E. Jasienė </w:t>
      </w:r>
    </w:p>
    <w:p w14:paraId="2385C23F" w14:textId="77777777" w:rsidR="00C525D6" w:rsidRDefault="00522A41" w:rsidP="0009676B">
      <w:pPr>
        <w:spacing w:line="276" w:lineRule="auto"/>
        <w:jc w:val="both"/>
        <w:rPr>
          <w:rFonts w:ascii="Arial" w:hAnsi="Arial" w:cs="Arial"/>
        </w:rPr>
      </w:pPr>
      <w:r w:rsidRPr="003E40E5">
        <w:rPr>
          <w:rFonts w:ascii="Arial" w:hAnsi="Arial" w:cs="Arial"/>
        </w:rPr>
        <w:t>SUDERINTA:</w:t>
      </w:r>
    </w:p>
    <w:p w14:paraId="0F52808A" w14:textId="77777777" w:rsidR="00C525D6" w:rsidRDefault="00C525D6" w:rsidP="0009676B">
      <w:pPr>
        <w:spacing w:line="276" w:lineRule="auto"/>
        <w:jc w:val="both"/>
        <w:rPr>
          <w:rFonts w:ascii="Arial" w:hAnsi="Arial" w:cs="Arial"/>
        </w:rPr>
      </w:pPr>
      <w:r>
        <w:rPr>
          <w:rFonts w:ascii="Arial" w:hAnsi="Arial" w:cs="Arial"/>
        </w:rPr>
        <w:t>K. Vainienė</w:t>
      </w:r>
    </w:p>
    <w:p w14:paraId="5C26F897" w14:textId="064DAEDC" w:rsidR="00522A41" w:rsidRPr="003E40E5" w:rsidRDefault="00C525D6" w:rsidP="0009676B">
      <w:pPr>
        <w:spacing w:line="276" w:lineRule="auto"/>
        <w:jc w:val="both"/>
        <w:rPr>
          <w:rFonts w:ascii="Arial" w:hAnsi="Arial" w:cs="Arial"/>
        </w:rPr>
      </w:pPr>
      <w:r>
        <w:rPr>
          <w:rFonts w:ascii="Arial" w:hAnsi="Arial" w:cs="Arial"/>
        </w:rPr>
        <w:t>D. Beliokaitė</w:t>
      </w:r>
      <w:r w:rsidR="00522A41" w:rsidRPr="003E40E5">
        <w:rPr>
          <w:rFonts w:ascii="Arial" w:hAnsi="Arial" w:cs="Arial"/>
        </w:rPr>
        <w:t xml:space="preserve"> </w:t>
      </w:r>
    </w:p>
    <w:p w14:paraId="65ABE7BE" w14:textId="60040DBF" w:rsidR="00522A41" w:rsidRPr="003E40E5" w:rsidRDefault="00C525D6" w:rsidP="0009676B">
      <w:pPr>
        <w:spacing w:line="276" w:lineRule="auto"/>
        <w:jc w:val="both"/>
        <w:rPr>
          <w:rFonts w:ascii="Arial" w:hAnsi="Arial" w:cs="Arial"/>
        </w:rPr>
      </w:pPr>
      <w:r>
        <w:rPr>
          <w:rFonts w:ascii="Arial" w:hAnsi="Arial" w:cs="Arial"/>
        </w:rPr>
        <w:t>V. Jasas</w:t>
      </w:r>
    </w:p>
    <w:p w14:paraId="0EE66115" w14:textId="424B8EA5" w:rsidR="00522A41" w:rsidRPr="003E40E5" w:rsidRDefault="004A5050" w:rsidP="0009676B">
      <w:pPr>
        <w:spacing w:line="276" w:lineRule="auto"/>
        <w:jc w:val="both"/>
        <w:rPr>
          <w:rFonts w:ascii="Arial" w:hAnsi="Arial" w:cs="Arial"/>
        </w:rPr>
      </w:pPr>
      <w:r>
        <w:rPr>
          <w:rFonts w:ascii="Arial" w:hAnsi="Arial" w:cs="Arial"/>
        </w:rPr>
        <w:lastRenderedPageBreak/>
        <w:t>S. Karbauskas</w:t>
      </w:r>
    </w:p>
    <w:p w14:paraId="37271C2D" w14:textId="50E26600" w:rsidR="00522A41" w:rsidRPr="003E40E5" w:rsidRDefault="00522A41" w:rsidP="0009676B">
      <w:pPr>
        <w:spacing w:line="276" w:lineRule="auto"/>
        <w:jc w:val="both"/>
        <w:rPr>
          <w:rFonts w:ascii="Arial" w:hAnsi="Arial" w:cs="Arial"/>
          <w:color w:val="FF0000"/>
        </w:rPr>
      </w:pPr>
      <w:r w:rsidRPr="003E40E5">
        <w:rPr>
          <w:rFonts w:ascii="Arial" w:hAnsi="Arial" w:cs="Arial"/>
        </w:rPr>
        <w:t xml:space="preserve">A. </w:t>
      </w:r>
      <w:r w:rsidR="00C525D6">
        <w:rPr>
          <w:rFonts w:ascii="Arial" w:hAnsi="Arial" w:cs="Arial"/>
        </w:rPr>
        <w:t>Kondrotienė</w:t>
      </w:r>
    </w:p>
    <w:p w14:paraId="7270B101" w14:textId="77777777" w:rsidR="00522A41" w:rsidRPr="003E40E5" w:rsidRDefault="00522A41" w:rsidP="0009676B">
      <w:pPr>
        <w:spacing w:line="276" w:lineRule="auto"/>
        <w:jc w:val="both"/>
        <w:rPr>
          <w:rFonts w:ascii="Arial" w:hAnsi="Arial" w:cs="Arial"/>
        </w:rPr>
      </w:pPr>
      <w:r w:rsidRPr="003E40E5">
        <w:rPr>
          <w:rFonts w:ascii="Arial" w:hAnsi="Arial" w:cs="Arial"/>
        </w:rPr>
        <w:t>T. Tuzovaitė-Markūnienė</w:t>
      </w:r>
    </w:p>
    <w:p w14:paraId="68435837" w14:textId="518B819D" w:rsidR="00464CC8" w:rsidRDefault="00D86068" w:rsidP="0009676B">
      <w:pPr>
        <w:spacing w:line="276" w:lineRule="auto"/>
        <w:jc w:val="both"/>
        <w:rPr>
          <w:rFonts w:ascii="Arial" w:hAnsi="Arial" w:cs="Arial"/>
        </w:rPr>
      </w:pPr>
      <w:r w:rsidRPr="003E40E5">
        <w:rPr>
          <w:rFonts w:ascii="Arial" w:hAnsi="Arial" w:cs="Arial"/>
        </w:rPr>
        <w:t>B. Markauskas</w:t>
      </w:r>
    </w:p>
    <w:p w14:paraId="6FF84FB4" w14:textId="77777777" w:rsidR="00464CC8" w:rsidRDefault="00464CC8" w:rsidP="0009676B">
      <w:pPr>
        <w:spacing w:line="276" w:lineRule="auto"/>
        <w:jc w:val="both"/>
        <w:rPr>
          <w:rFonts w:ascii="Arial" w:hAnsi="Arial" w:cs="Arial"/>
        </w:rPr>
      </w:pPr>
      <w:r>
        <w:rPr>
          <w:rFonts w:ascii="Arial" w:hAnsi="Arial" w:cs="Arial"/>
        </w:rPr>
        <w:br w:type="page"/>
      </w:r>
    </w:p>
    <w:p w14:paraId="3E0A26DE" w14:textId="6D8F7014" w:rsidR="000474CB" w:rsidRPr="00871C73" w:rsidRDefault="000474CB" w:rsidP="004C7D6D">
      <w:pPr>
        <w:pStyle w:val="Antrat1"/>
        <w:spacing w:line="276" w:lineRule="auto"/>
        <w:jc w:val="center"/>
        <w:rPr>
          <w:rFonts w:ascii="Arial" w:hAnsi="Arial" w:cs="Arial"/>
          <w:b/>
          <w:bCs/>
        </w:rPr>
      </w:pPr>
      <w:r w:rsidRPr="00871C73">
        <w:rPr>
          <w:rFonts w:ascii="Arial" w:hAnsi="Arial" w:cs="Arial"/>
          <w:b/>
          <w:bCs/>
          <w:color w:val="auto"/>
          <w:sz w:val="24"/>
          <w:szCs w:val="24"/>
        </w:rPr>
        <w:lastRenderedPageBreak/>
        <w:t>AIŠKINAMASIS RAŠTAS</w:t>
      </w:r>
    </w:p>
    <w:p w14:paraId="74DBCC18" w14:textId="738FDA39" w:rsidR="00B770A6" w:rsidRPr="003E40E5" w:rsidRDefault="004C7D6D" w:rsidP="0009676B">
      <w:pPr>
        <w:pStyle w:val="statymopavad"/>
        <w:spacing w:line="276" w:lineRule="auto"/>
        <w:ind w:firstLine="0"/>
        <w:rPr>
          <w:rFonts w:ascii="Arial" w:hAnsi="Arial" w:cs="Arial"/>
          <w:b/>
          <w:spacing w:val="20"/>
          <w:szCs w:val="24"/>
        </w:rPr>
      </w:pPr>
      <w:r w:rsidRPr="0009676B">
        <w:rPr>
          <w:rFonts w:ascii="Arial" w:hAnsi="Arial" w:cs="Arial"/>
          <w:b/>
          <w:bCs/>
          <w:caps w:val="0"/>
          <w:szCs w:val="24"/>
        </w:rPr>
        <w:t xml:space="preserve">DĖL KLAIPĖDOS RAJONO SAVIVALDYBĖS TARYBOS SPRENDIMO „DĖL </w:t>
      </w:r>
      <w:r w:rsidRPr="004C7D6D">
        <w:rPr>
          <w:rFonts w:ascii="Arial" w:hAnsi="Arial" w:cs="Arial"/>
          <w:b/>
          <w:caps w:val="0"/>
          <w:szCs w:val="24"/>
        </w:rPr>
        <w:t>KLAIPĖDOS RAJONO SAVIVALDYBĖS TURTO PERDAVIMO VALDYTI IR NAUDOTIS PANAUDOS PAGRINDAIS KLAIPĖDOS RAJONO SAVIVALDYBĖS VIEŠAJAI ĮSTAIGAI „GARGŽDŲ ŠVARA</w:t>
      </w:r>
      <w:r w:rsidRPr="003E40E5">
        <w:rPr>
          <w:rFonts w:ascii="Arial" w:hAnsi="Arial" w:cs="Arial"/>
          <w:b/>
          <w:caps w:val="0"/>
          <w:spacing w:val="20"/>
          <w:szCs w:val="24"/>
        </w:rPr>
        <w:t>“</w:t>
      </w:r>
    </w:p>
    <w:p w14:paraId="62C758A8" w14:textId="6DD0B684" w:rsidR="000474CB" w:rsidRPr="003E40E5" w:rsidRDefault="000474CB" w:rsidP="0009676B">
      <w:pPr>
        <w:spacing w:after="120" w:line="276" w:lineRule="auto"/>
        <w:jc w:val="center"/>
        <w:rPr>
          <w:rFonts w:ascii="Arial" w:hAnsi="Arial" w:cs="Arial"/>
          <w:b/>
          <w:caps/>
          <w:color w:val="000000"/>
        </w:rPr>
      </w:pPr>
      <w:r w:rsidRPr="003E40E5">
        <w:rPr>
          <w:rFonts w:ascii="Arial" w:hAnsi="Arial" w:cs="Arial"/>
          <w:b/>
        </w:rPr>
        <w:t xml:space="preserve">PROJEKTO </w:t>
      </w:r>
    </w:p>
    <w:p w14:paraId="015B4BCC" w14:textId="6311599A" w:rsidR="000474CB" w:rsidRPr="003E40E5" w:rsidRDefault="000474CB" w:rsidP="004C7D6D">
      <w:pPr>
        <w:spacing w:after="240" w:line="276" w:lineRule="auto"/>
        <w:jc w:val="center"/>
        <w:rPr>
          <w:rFonts w:ascii="Arial" w:hAnsi="Arial" w:cs="Arial"/>
        </w:rPr>
      </w:pPr>
      <w:r w:rsidRPr="003E40E5">
        <w:rPr>
          <w:rFonts w:ascii="Arial" w:hAnsi="Arial" w:cs="Arial"/>
        </w:rPr>
        <w:t>2024-0</w:t>
      </w:r>
      <w:r w:rsidR="00140F6F">
        <w:rPr>
          <w:rFonts w:ascii="Arial" w:hAnsi="Arial" w:cs="Arial"/>
        </w:rPr>
        <w:t>8</w:t>
      </w:r>
      <w:r w:rsidRPr="003E40E5">
        <w:rPr>
          <w:rFonts w:ascii="Arial" w:hAnsi="Arial" w:cs="Arial"/>
        </w:rPr>
        <w:t>-</w:t>
      </w:r>
      <w:r w:rsidR="0091455A" w:rsidRPr="003E40E5">
        <w:rPr>
          <w:rFonts w:ascii="Arial" w:hAnsi="Arial" w:cs="Arial"/>
        </w:rPr>
        <w:t>0</w:t>
      </w:r>
      <w:r w:rsidR="00140F6F">
        <w:rPr>
          <w:rFonts w:ascii="Arial" w:hAnsi="Arial" w:cs="Arial"/>
        </w:rPr>
        <w:t>2</w:t>
      </w:r>
    </w:p>
    <w:p w14:paraId="2677839D"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1. </w:t>
      </w:r>
      <w:r w:rsidRPr="003E40E5">
        <w:rPr>
          <w:rFonts w:ascii="Arial" w:hAnsi="Arial" w:cs="Arial"/>
          <w:b/>
        </w:rPr>
        <w:t>Parengto sprendimo projekto tikslai, uždaviniai (ko šiuo sprendimu norima pasiekti):</w:t>
      </w:r>
      <w:r w:rsidRPr="003E40E5">
        <w:rPr>
          <w:rFonts w:ascii="Arial" w:hAnsi="Arial" w:cs="Arial"/>
          <w:bCs/>
        </w:rPr>
        <w:t xml:space="preserve"> </w:t>
      </w:r>
    </w:p>
    <w:p w14:paraId="5200E1D8" w14:textId="33B5F111" w:rsidR="000474CB" w:rsidRPr="00545EA3" w:rsidRDefault="000474CB" w:rsidP="0009676B">
      <w:pPr>
        <w:spacing w:line="276" w:lineRule="auto"/>
        <w:ind w:firstLine="567"/>
        <w:jc w:val="both"/>
        <w:rPr>
          <w:rFonts w:ascii="Arial" w:hAnsi="Arial" w:cs="Arial"/>
          <w:bCs/>
        </w:rPr>
      </w:pPr>
      <w:r w:rsidRPr="003E40E5">
        <w:rPr>
          <w:rFonts w:ascii="Arial" w:hAnsi="Arial" w:cs="Arial"/>
          <w:lang w:eastAsia="lt-LT"/>
        </w:rPr>
        <w:t>Uždavinys –</w:t>
      </w:r>
      <w:r w:rsidR="002615B8" w:rsidRPr="003E40E5">
        <w:rPr>
          <w:rFonts w:ascii="Arial" w:hAnsi="Arial" w:cs="Arial"/>
        </w:rPr>
        <w:t xml:space="preserve"> perduoti </w:t>
      </w:r>
      <w:r w:rsidR="003C58B1" w:rsidRPr="003E40E5">
        <w:rPr>
          <w:rFonts w:ascii="Arial" w:hAnsi="Arial" w:cs="Arial"/>
        </w:rPr>
        <w:t xml:space="preserve">Klaipėdos rajono savivaldybės viešajai įstaigai Gargždų švarai  juridinio asmens kodas 302720220, </w:t>
      </w:r>
      <w:r w:rsidR="003C58B1" w:rsidRPr="00545EA3">
        <w:rPr>
          <w:rFonts w:ascii="Arial" w:hAnsi="Arial" w:cs="Arial"/>
        </w:rPr>
        <w:t>Savivaldybės funkcijoms – komunalinių atliekų tvarkymo sistemų diegimas, antrinių žaliavų surinkimo ir perdirbimo organizavimas, sąvartynų įrengimas ir eksploatavimas – įgyvendinti panaudos pagrindais dešimties metų laikotarpiui laikinai neatlygintinai valdyti ir naudoti Klaipėdos rajono savivaldybei nuosavybės teise priklausantį ilgalaikį materialųjį turtą</w:t>
      </w:r>
      <w:r w:rsidR="003C58B1">
        <w:rPr>
          <w:rFonts w:ascii="Arial" w:hAnsi="Arial" w:cs="Arial"/>
        </w:rPr>
        <w:t xml:space="preserve"> – </w:t>
      </w:r>
      <w:r w:rsidR="003C58B1" w:rsidRPr="00545EA3">
        <w:rPr>
          <w:rFonts w:ascii="Arial" w:hAnsi="Arial" w:cs="Arial"/>
        </w:rPr>
        <w:t>24</w:t>
      </w:r>
      <w:r w:rsidR="003C58B1" w:rsidRPr="00545EA3">
        <w:rPr>
          <w:rFonts w:ascii="Arial" w:eastAsia="MS Mincho" w:hAnsi="Arial" w:cs="Arial"/>
        </w:rPr>
        <w:t xml:space="preserve"> vnt. biologinių </w:t>
      </w:r>
      <w:r w:rsidR="003C58B1">
        <w:rPr>
          <w:rFonts w:ascii="Arial" w:eastAsia="MS Mincho" w:hAnsi="Arial" w:cs="Arial"/>
        </w:rPr>
        <w:t>(</w:t>
      </w:r>
      <w:r w:rsidR="003C58B1" w:rsidRPr="00545EA3">
        <w:rPr>
          <w:rFonts w:ascii="Arial" w:eastAsia="MS Mincho" w:hAnsi="Arial" w:cs="Arial"/>
        </w:rPr>
        <w:t>maisto) atliekų surinkimo bendrųjų konteinerių</w:t>
      </w:r>
      <w:r w:rsidR="003C58B1">
        <w:rPr>
          <w:rFonts w:ascii="Arial" w:eastAsia="MS Mincho" w:hAnsi="Arial" w:cs="Arial"/>
        </w:rPr>
        <w:t xml:space="preserve"> (bendra įsigijimo savikaina yra 53 143,20 Eur). </w:t>
      </w:r>
      <w:r w:rsidRPr="003E40E5">
        <w:rPr>
          <w:rFonts w:ascii="Arial" w:eastAsiaTheme="minorHAnsi" w:hAnsi="Arial" w:cs="Arial"/>
        </w:rPr>
        <w:t>T</w:t>
      </w:r>
      <w:r w:rsidRPr="003E40E5">
        <w:rPr>
          <w:rFonts w:ascii="Arial" w:hAnsi="Arial" w:cs="Arial"/>
          <w:color w:val="000000"/>
        </w:rPr>
        <w:t>ikslas –</w:t>
      </w:r>
      <w:r w:rsidR="002F437D" w:rsidRPr="003E40E5">
        <w:rPr>
          <w:rFonts w:ascii="Arial" w:hAnsi="Arial" w:cs="Arial"/>
          <w:color w:val="000000"/>
        </w:rPr>
        <w:t xml:space="preserve"> užtikrinti, kad </w:t>
      </w:r>
      <w:r w:rsidR="002F437D" w:rsidRPr="003E40E5">
        <w:rPr>
          <w:rFonts w:ascii="Arial" w:hAnsi="Arial" w:cs="Arial"/>
        </w:rPr>
        <w:t xml:space="preserve">viešoji įstaiga ,,Gargždų švara“ vykdytų įstaigos funkciją atliekų tvarkymo srityje – </w:t>
      </w:r>
      <w:r w:rsidR="003C58B1">
        <w:rPr>
          <w:rFonts w:ascii="Arial" w:hAnsi="Arial" w:cs="Arial"/>
        </w:rPr>
        <w:t>organizuotų</w:t>
      </w:r>
      <w:r w:rsidR="002F437D" w:rsidRPr="00545EA3">
        <w:rPr>
          <w:rFonts w:ascii="Arial" w:hAnsi="Arial" w:cs="Arial"/>
        </w:rPr>
        <w:t xml:space="preserve"> </w:t>
      </w:r>
      <w:r w:rsidR="00545EA3" w:rsidRPr="00545EA3">
        <w:rPr>
          <w:rFonts w:ascii="Arial" w:hAnsi="Arial" w:cs="Arial"/>
        </w:rPr>
        <w:t>žaliavų surinkim</w:t>
      </w:r>
      <w:r w:rsidR="003C58B1">
        <w:rPr>
          <w:rFonts w:ascii="Arial" w:hAnsi="Arial" w:cs="Arial"/>
        </w:rPr>
        <w:t>ą</w:t>
      </w:r>
      <w:r w:rsidR="00545EA3" w:rsidRPr="00545EA3">
        <w:rPr>
          <w:rFonts w:ascii="Arial" w:hAnsi="Arial" w:cs="Arial"/>
        </w:rPr>
        <w:t xml:space="preserve"> ir perdirbim</w:t>
      </w:r>
      <w:r w:rsidR="003C58B1">
        <w:rPr>
          <w:rFonts w:ascii="Arial" w:hAnsi="Arial" w:cs="Arial"/>
        </w:rPr>
        <w:t xml:space="preserve">ą </w:t>
      </w:r>
      <w:r w:rsidR="00B668C8" w:rsidRPr="00545EA3">
        <w:rPr>
          <w:rFonts w:ascii="Arial" w:hAnsi="Arial" w:cs="Arial"/>
        </w:rPr>
        <w:t>Klaipėdos rajone.</w:t>
      </w:r>
      <w:r w:rsidR="002F437D" w:rsidRPr="00545EA3">
        <w:rPr>
          <w:rFonts w:ascii="Arial" w:hAnsi="Arial" w:cs="Arial"/>
        </w:rPr>
        <w:t xml:space="preserve"> </w:t>
      </w:r>
    </w:p>
    <w:p w14:paraId="06E50F93" w14:textId="77777777" w:rsidR="000474CB" w:rsidRPr="003E40E5" w:rsidRDefault="000474CB" w:rsidP="0009676B">
      <w:pPr>
        <w:tabs>
          <w:tab w:val="left" w:pos="540"/>
        </w:tabs>
        <w:spacing w:line="276" w:lineRule="auto"/>
        <w:ind w:right="-79"/>
        <w:jc w:val="both"/>
        <w:rPr>
          <w:rFonts w:ascii="Arial" w:hAnsi="Arial" w:cs="Arial"/>
          <w:bCs/>
        </w:rPr>
      </w:pPr>
      <w:r w:rsidRPr="003E40E5">
        <w:rPr>
          <w:rFonts w:ascii="Arial" w:hAnsi="Arial" w:cs="Arial"/>
          <w:bCs/>
        </w:rPr>
        <w:t xml:space="preserve">2. </w:t>
      </w:r>
      <w:r w:rsidRPr="003E40E5">
        <w:rPr>
          <w:rFonts w:ascii="Arial" w:hAnsi="Arial" w:cs="Arial"/>
          <w:b/>
        </w:rPr>
        <w:t>Kaip šiuo metu yra teisiškai reglamentuojami projekte aptariami klausimai:</w:t>
      </w:r>
      <w:r w:rsidRPr="003E40E5">
        <w:rPr>
          <w:rFonts w:ascii="Arial" w:hAnsi="Arial" w:cs="Arial"/>
          <w:bCs/>
        </w:rPr>
        <w:t xml:space="preserve"> </w:t>
      </w:r>
    </w:p>
    <w:p w14:paraId="1C932C02" w14:textId="6E8FB373" w:rsidR="000474CB" w:rsidRDefault="00B63B63" w:rsidP="0009676B">
      <w:pPr>
        <w:tabs>
          <w:tab w:val="left" w:pos="540"/>
        </w:tabs>
        <w:spacing w:line="276" w:lineRule="auto"/>
        <w:ind w:right="-79"/>
        <w:jc w:val="both"/>
        <w:rPr>
          <w:rFonts w:ascii="Arial" w:hAnsi="Arial" w:cs="Arial"/>
        </w:rPr>
      </w:pPr>
      <w:r w:rsidRPr="003E40E5">
        <w:rPr>
          <w:rFonts w:ascii="Arial" w:hAnsi="Arial" w:cs="Arial"/>
        </w:rPr>
        <w:tab/>
      </w:r>
      <w:r w:rsidR="000474CB" w:rsidRPr="003E40E5">
        <w:rPr>
          <w:rFonts w:ascii="Arial" w:hAnsi="Arial" w:cs="Arial"/>
        </w:rPr>
        <w:t xml:space="preserve">Lietuvos Respublikos vietos savivaldos įstatymo 6 straipsnio 3 punkte numatoma, kad </w:t>
      </w:r>
      <w:bookmarkStart w:id="7" w:name="_Hlk158716708"/>
      <w:r w:rsidR="000474CB" w:rsidRPr="003E40E5">
        <w:rPr>
          <w:rFonts w:ascii="Arial" w:hAnsi="Arial" w:cs="Arial"/>
        </w:rPr>
        <w:t xml:space="preserve">savarankiškoji savivaldybės funkcija yra </w:t>
      </w:r>
      <w:bookmarkEnd w:id="7"/>
      <w:r w:rsidR="009509DF" w:rsidRPr="003E40E5">
        <w:rPr>
          <w:rFonts w:ascii="Arial" w:hAnsi="Arial" w:cs="Arial"/>
        </w:rPr>
        <w:t>savivaldybei nuosavybės teise priklausančios žemės ir kito turto valdymas, naudojimas ir disponavimas juo.</w:t>
      </w:r>
    </w:p>
    <w:p w14:paraId="693C6B8E" w14:textId="6B1B241C" w:rsidR="00E870B1" w:rsidRPr="003C58B1" w:rsidRDefault="00E870B1" w:rsidP="0009676B">
      <w:pPr>
        <w:tabs>
          <w:tab w:val="left" w:pos="540"/>
        </w:tabs>
        <w:spacing w:line="276" w:lineRule="auto"/>
        <w:ind w:right="-79"/>
        <w:jc w:val="both"/>
        <w:rPr>
          <w:rFonts w:ascii="Arial" w:hAnsi="Arial" w:cs="Arial"/>
        </w:rPr>
      </w:pPr>
      <w:r>
        <w:rPr>
          <w:rFonts w:ascii="Arial" w:hAnsi="Arial" w:cs="Arial"/>
        </w:rPr>
        <w:tab/>
      </w:r>
      <w:r w:rsidRPr="003E40E5">
        <w:rPr>
          <w:rFonts w:ascii="Arial" w:hAnsi="Arial" w:cs="Arial"/>
        </w:rPr>
        <w:t xml:space="preserve">Lietuvos Respublikos vietos savivaldos įstatymo </w:t>
      </w:r>
      <w:r>
        <w:rPr>
          <w:rFonts w:ascii="Arial" w:hAnsi="Arial" w:cs="Arial"/>
        </w:rPr>
        <w:t xml:space="preserve">6 straipsnio 31 punkte, kuriame numatoma, kad </w:t>
      </w:r>
      <w:r w:rsidRPr="003E40E5">
        <w:rPr>
          <w:rFonts w:ascii="Arial" w:hAnsi="Arial" w:cs="Arial"/>
        </w:rPr>
        <w:t xml:space="preserve">savarankiškoji </w:t>
      </w:r>
      <w:r w:rsidRPr="003C58B1">
        <w:rPr>
          <w:rFonts w:ascii="Arial" w:hAnsi="Arial" w:cs="Arial"/>
        </w:rPr>
        <w:t>savivaldybės funkcija yra komunalinių atliekų tvarkymo sistemų diegimas, antrinių žaliavų surinkimo ir perdirbimo organizavimas, sąvartynų įrengimas ir eksploatavimas.</w:t>
      </w:r>
    </w:p>
    <w:p w14:paraId="550C05A4" w14:textId="6F4FF379" w:rsidR="000474CB" w:rsidRPr="003E40E5" w:rsidRDefault="000474CB" w:rsidP="0009676B">
      <w:pPr>
        <w:tabs>
          <w:tab w:val="left" w:pos="540"/>
        </w:tabs>
        <w:spacing w:line="276" w:lineRule="auto"/>
        <w:ind w:right="-79"/>
        <w:jc w:val="both"/>
        <w:rPr>
          <w:rFonts w:ascii="Arial" w:hAnsi="Arial" w:cs="Arial"/>
        </w:rPr>
      </w:pPr>
      <w:r w:rsidRPr="003E40E5">
        <w:rPr>
          <w:rFonts w:ascii="Arial" w:hAnsi="Arial" w:cs="Arial"/>
        </w:rPr>
        <w:tab/>
        <w:t xml:space="preserve">Lietuvos Respublikos vietos savivaldos įstatymo 15 straipsnio </w:t>
      </w:r>
      <w:r w:rsidR="00204274" w:rsidRPr="003E40E5">
        <w:rPr>
          <w:rFonts w:ascii="Arial" w:hAnsi="Arial" w:cs="Arial"/>
        </w:rPr>
        <w:t>2</w:t>
      </w:r>
      <w:r w:rsidRPr="003E40E5">
        <w:rPr>
          <w:rFonts w:ascii="Arial" w:hAnsi="Arial" w:cs="Arial"/>
        </w:rPr>
        <w:t xml:space="preserve"> dal</w:t>
      </w:r>
      <w:r w:rsidR="00204274" w:rsidRPr="003E40E5">
        <w:rPr>
          <w:rFonts w:ascii="Arial" w:hAnsi="Arial" w:cs="Arial"/>
        </w:rPr>
        <w:t>ies 19 punkte</w:t>
      </w:r>
      <w:r w:rsidRPr="003E40E5">
        <w:rPr>
          <w:rFonts w:ascii="Arial" w:hAnsi="Arial" w:cs="Arial"/>
        </w:rPr>
        <w:t xml:space="preserve"> numatoma, kad </w:t>
      </w:r>
      <w:r w:rsidR="00204274" w:rsidRPr="003E40E5">
        <w:rPr>
          <w:rFonts w:ascii="Arial" w:hAnsi="Arial" w:cs="Arial"/>
        </w:rPr>
        <w:t>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181E3998" w14:textId="67BE4499" w:rsidR="000A569F" w:rsidRPr="003E40E5" w:rsidRDefault="000A569F" w:rsidP="0009676B">
      <w:pPr>
        <w:tabs>
          <w:tab w:val="left" w:pos="540"/>
        </w:tabs>
        <w:spacing w:line="276" w:lineRule="auto"/>
        <w:ind w:right="-79"/>
        <w:jc w:val="both"/>
        <w:rPr>
          <w:rFonts w:ascii="Arial" w:hAnsi="Arial" w:cs="Arial"/>
        </w:rPr>
      </w:pPr>
      <w:r w:rsidRPr="003E40E5">
        <w:rPr>
          <w:rFonts w:ascii="Arial" w:hAnsi="Arial" w:cs="Arial"/>
        </w:rPr>
        <w:tab/>
        <w:t>Lietuvos Respublikos vietos savivaldos įstatymo 63 straipsn</w:t>
      </w:r>
      <w:r w:rsidR="00140F6F">
        <w:rPr>
          <w:rFonts w:ascii="Arial" w:hAnsi="Arial" w:cs="Arial"/>
        </w:rPr>
        <w:t xml:space="preserve">yje </w:t>
      </w:r>
      <w:r w:rsidRPr="003E40E5">
        <w:rPr>
          <w:rFonts w:ascii="Arial" w:hAnsi="Arial" w:cs="Arial"/>
        </w:rPr>
        <w:t xml:space="preserve">numatoma, kad </w:t>
      </w:r>
      <w:r w:rsidR="00140F6F">
        <w:rPr>
          <w:rFonts w:ascii="Arial" w:hAnsi="Arial" w:cs="Arial"/>
        </w:rPr>
        <w:t>savivaldybių turto sandara, įgijimo būdai, šio turto valdymo, naudojimo ir disponavimo juo tvarka nustatyti Konstitucijoje, įstatymuose, Vyriausybės nutarimuose ir savivaldybių tarybų sprendimuose</w:t>
      </w:r>
      <w:r w:rsidRPr="003E40E5">
        <w:rPr>
          <w:rFonts w:ascii="Arial" w:hAnsi="Arial" w:cs="Arial"/>
        </w:rPr>
        <w:t>.</w:t>
      </w:r>
    </w:p>
    <w:p w14:paraId="5CE35526" w14:textId="7AF6E0C2" w:rsidR="00D97D0F" w:rsidRPr="003E40E5" w:rsidRDefault="000474CB" w:rsidP="0009676B">
      <w:pPr>
        <w:spacing w:line="276" w:lineRule="auto"/>
        <w:ind w:firstLine="567"/>
        <w:jc w:val="both"/>
        <w:rPr>
          <w:rFonts w:ascii="Arial" w:hAnsi="Arial" w:cs="Arial"/>
        </w:rPr>
      </w:pPr>
      <w:r w:rsidRPr="003E40E5">
        <w:rPr>
          <w:rFonts w:ascii="Arial" w:hAnsi="Arial" w:cs="Arial"/>
        </w:rPr>
        <w:t xml:space="preserve">Lietuvos Respublikos valstybės ir savivaldybių turto valdymo, naudojimo ir disponavimo juo įstatymo </w:t>
      </w:r>
      <w:r w:rsidR="00D97D0F" w:rsidRPr="003E40E5">
        <w:rPr>
          <w:rFonts w:ascii="Arial" w:hAnsi="Arial" w:cs="Arial"/>
        </w:rPr>
        <w:t>14</w:t>
      </w:r>
      <w:r w:rsidRPr="003E40E5">
        <w:rPr>
          <w:rFonts w:ascii="Arial" w:hAnsi="Arial" w:cs="Arial"/>
        </w:rPr>
        <w:t xml:space="preserve"> straipsnio </w:t>
      </w:r>
      <w:r w:rsidR="00D97D0F" w:rsidRPr="003E40E5">
        <w:rPr>
          <w:rFonts w:ascii="Arial" w:hAnsi="Arial" w:cs="Arial"/>
        </w:rPr>
        <w:t>1 dalies 2</w:t>
      </w:r>
      <w:r w:rsidRPr="003E40E5">
        <w:rPr>
          <w:rFonts w:ascii="Arial" w:hAnsi="Arial" w:cs="Arial"/>
        </w:rPr>
        <w:t xml:space="preserve"> punkte numatoma, kad </w:t>
      </w:r>
      <w:r w:rsidR="00D97D0F" w:rsidRPr="003E40E5">
        <w:rPr>
          <w:rFonts w:ascii="Arial" w:hAnsi="Arial" w:cs="Arial"/>
        </w:rPr>
        <w:t xml:space="preserve">valstybės ir savivaldybių turtas gali būti perduodamas panaudos pagrindais laikinai neatlygintinai valdyti ir naudotis atitinkamai Vyriausybės arba savivaldybės tarybos nustatyta tvarka </w:t>
      </w:r>
      <w:bookmarkStart w:id="8" w:name="part_82b0f76f2ff342b69f7e289f23a782a5"/>
      <w:bookmarkStart w:id="9" w:name="part_ce80ce9a25fa4fed817ccac78199e338"/>
      <w:bookmarkEnd w:id="8"/>
      <w:bookmarkEnd w:id="9"/>
      <w:r w:rsidR="00D97D0F" w:rsidRPr="003E40E5">
        <w:rPr>
          <w:rFonts w:ascii="Arial" w:hAnsi="Arial" w:cs="Arial"/>
        </w:rPr>
        <w:t xml:space="preserve"> viešosioms įstaigoms, kai bent vienas iš jų dalininkų yra valstybė ar savivaldybė, kurioms atstovauja valstybės ar savivaldybės institucija, taip pat viešosioms įstaigoms – mokykloms ir viešosioms įstaigoms, tenkinančioms visuomenės interesą muziejų sistemoje. </w:t>
      </w:r>
    </w:p>
    <w:p w14:paraId="5FA946DD" w14:textId="6C196796" w:rsidR="00D826A6" w:rsidRPr="003E40E5" w:rsidRDefault="00D826A6" w:rsidP="0009676B">
      <w:pPr>
        <w:tabs>
          <w:tab w:val="left" w:pos="1134"/>
        </w:tabs>
        <w:spacing w:line="276" w:lineRule="auto"/>
        <w:ind w:firstLine="567"/>
        <w:jc w:val="both"/>
        <w:rPr>
          <w:rFonts w:ascii="Arial" w:hAnsi="Arial" w:cs="Arial"/>
        </w:rPr>
      </w:pPr>
      <w:r w:rsidRPr="003E40E5">
        <w:rPr>
          <w:rFonts w:ascii="Arial" w:hAnsi="Arial" w:cs="Arial"/>
        </w:rPr>
        <w:t xml:space="preserve">Lietuvos Respublikos valstybės ir savivaldybių turto valdymo, naudojimo ir disponavimo juo įstatymo 14 straipsnio 4 dalyje numatoma, kad sprendimą dėl valstybės turto perdavimo pagal panaudos sutartį šio straipsnio 1 dalies 2–5 ir 7 punktuose nurodytiems subjektams priima Vyriausybė, o kai valstybės turtas perduodamas pagal panaudos sutartį biudžetinėms įstaigoms, – centralizuotai valdomo valstybės turto </w:t>
      </w:r>
      <w:r w:rsidRPr="003E40E5">
        <w:rPr>
          <w:rFonts w:ascii="Arial" w:hAnsi="Arial" w:cs="Arial"/>
        </w:rPr>
        <w:lastRenderedPageBreak/>
        <w:t>valdytojas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4–7</w:t>
      </w:r>
      <w:r w:rsidRPr="003E40E5">
        <w:rPr>
          <w:rFonts w:ascii="Arial" w:hAnsi="Arial" w:cs="Arial"/>
          <w:b/>
          <w:bCs/>
        </w:rPr>
        <w:t> </w:t>
      </w:r>
      <w:r w:rsidRPr="003E40E5">
        <w:rPr>
          <w:rFonts w:ascii="Arial" w:hAnsi="Arial" w:cs="Arial"/>
        </w:rPr>
        <w:t>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Prieš sudarydamas panaudos sutartį panaudos gavėjas turi pateikti rašytinį įsipareigojimą panaudos sutartyje numatytomis sąlygomis panaudoti savo lėšas perduoto nekilnojamojo daikto einamajam ir statinio kapitaliniam remontui, kito ilgalaikio materialiojo turto remontui atlikti. Savivaldybės tarybos įgaliota institucija sprendimus priima savivaldybės tarybos nustatyta tvarka. Valstybės ar savivaldybės turto panaudos sutartį su panaudos subjektais sudaro valstybės ar savivaldybės turto valdytojas.</w:t>
      </w:r>
    </w:p>
    <w:p w14:paraId="542ECD83" w14:textId="4235FBC3" w:rsidR="003E40E5" w:rsidRPr="003E40E5" w:rsidRDefault="00643AA7" w:rsidP="0009676B">
      <w:pPr>
        <w:spacing w:line="276" w:lineRule="auto"/>
        <w:ind w:firstLine="567"/>
        <w:jc w:val="both"/>
        <w:rPr>
          <w:rFonts w:ascii="Arial" w:hAnsi="Arial" w:cs="Arial"/>
          <w:lang w:eastAsia="lt-LT"/>
        </w:rPr>
      </w:pPr>
      <w:r w:rsidRPr="003E40E5">
        <w:rPr>
          <w:rFonts w:ascii="Arial" w:hAnsi="Arial" w:cs="Arial"/>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13.2</w:t>
      </w:r>
      <w:r w:rsidR="002A3B82">
        <w:rPr>
          <w:rFonts w:ascii="Arial" w:hAnsi="Arial" w:cs="Arial"/>
        </w:rPr>
        <w:t xml:space="preserve"> punkte</w:t>
      </w:r>
      <w:r w:rsidRPr="003E40E5">
        <w:rPr>
          <w:rFonts w:ascii="Arial" w:hAnsi="Arial" w:cs="Arial"/>
        </w:rPr>
        <w:t xml:space="preserve"> </w:t>
      </w:r>
      <w:r w:rsidR="000474CB" w:rsidRPr="003E40E5">
        <w:rPr>
          <w:rFonts w:ascii="Arial" w:hAnsi="Arial" w:cs="Arial"/>
        </w:rPr>
        <w:t xml:space="preserve">numatoma, kad </w:t>
      </w:r>
      <w:r w:rsidR="003E40E5" w:rsidRPr="003E40E5">
        <w:rPr>
          <w:rFonts w:ascii="Arial" w:hAnsi="Arial" w:cs="Arial"/>
        </w:rPr>
        <w:t>s</w:t>
      </w:r>
      <w:r w:rsidR="003E40E5" w:rsidRPr="003E40E5">
        <w:rPr>
          <w:rFonts w:ascii="Arial" w:hAnsi="Arial" w:cs="Arial"/>
          <w:lang w:eastAsia="lt-LT"/>
        </w:rPr>
        <w:t>avivaldybei nuosavybės teise priklausantis turtas perduodamas pagal panaudos sutartis laikinai neatlygintinai valdyti ir naudotis viešosioms įstaigoms, kurios pagal Lietuvos Respublikos viešojo sektoriaus atskaitomybės įstatymą laikomos viešojo sektoriaus subjektais.</w:t>
      </w:r>
    </w:p>
    <w:p w14:paraId="1EB05092" w14:textId="25A7E21A" w:rsidR="000474CB" w:rsidRPr="003E40E5" w:rsidRDefault="000474CB" w:rsidP="0009676B">
      <w:pPr>
        <w:tabs>
          <w:tab w:val="left" w:pos="540"/>
        </w:tabs>
        <w:spacing w:line="276" w:lineRule="auto"/>
        <w:ind w:right="-79"/>
        <w:jc w:val="both"/>
        <w:rPr>
          <w:rFonts w:ascii="Arial" w:hAnsi="Arial" w:cs="Arial"/>
          <w:bCs/>
          <w:color w:val="000000"/>
        </w:rPr>
      </w:pPr>
      <w:r w:rsidRPr="003E40E5">
        <w:rPr>
          <w:rFonts w:ascii="Arial" w:hAnsi="Arial" w:cs="Arial"/>
          <w:bCs/>
        </w:rPr>
        <w:t xml:space="preserve">3. </w:t>
      </w:r>
      <w:r w:rsidRPr="003E40E5">
        <w:rPr>
          <w:rFonts w:ascii="Arial" w:hAnsi="Arial" w:cs="Arial"/>
          <w:b/>
        </w:rPr>
        <w:t xml:space="preserve">Kokios siūlomos naujos teisinio reguliavimo nuostatos </w:t>
      </w:r>
      <w:r w:rsidRPr="003E40E5">
        <w:rPr>
          <w:rFonts w:ascii="Arial" w:hAnsi="Arial" w:cs="Arial"/>
          <w:b/>
          <w:color w:val="000000"/>
        </w:rPr>
        <w:t>ir kokių teigiamų rezultatų laukiama:</w:t>
      </w:r>
    </w:p>
    <w:p w14:paraId="6D0FA663" w14:textId="3499B59F" w:rsidR="000474CB" w:rsidRPr="003E40E5" w:rsidRDefault="000474CB" w:rsidP="0009676B">
      <w:pPr>
        <w:tabs>
          <w:tab w:val="left" w:pos="540"/>
        </w:tabs>
        <w:spacing w:line="276" w:lineRule="auto"/>
        <w:ind w:left="284" w:right="-79" w:firstLine="283"/>
        <w:jc w:val="both"/>
        <w:rPr>
          <w:rFonts w:ascii="Arial" w:hAnsi="Arial" w:cs="Arial"/>
          <w:bCs/>
          <w:strike/>
        </w:rPr>
      </w:pPr>
      <w:r w:rsidRPr="003E40E5">
        <w:rPr>
          <w:rFonts w:ascii="Arial" w:hAnsi="Arial" w:cs="Arial"/>
          <w:bCs/>
          <w:color w:val="000000"/>
        </w:rPr>
        <w:t>Naujos teisinio reguliavimo nuostatos nesiūlomos.</w:t>
      </w:r>
    </w:p>
    <w:p w14:paraId="1AEE83DC" w14:textId="77777777" w:rsidR="000474CB" w:rsidRPr="003E40E5" w:rsidRDefault="000474CB" w:rsidP="0009676B">
      <w:pPr>
        <w:spacing w:line="276" w:lineRule="auto"/>
        <w:jc w:val="both"/>
        <w:rPr>
          <w:rFonts w:ascii="Arial" w:hAnsi="Arial" w:cs="Arial"/>
          <w:b/>
        </w:rPr>
      </w:pPr>
      <w:r w:rsidRPr="003E40E5">
        <w:rPr>
          <w:rFonts w:ascii="Arial" w:hAnsi="Arial" w:cs="Arial"/>
          <w:bCs/>
        </w:rPr>
        <w:t xml:space="preserve">4. </w:t>
      </w:r>
      <w:r w:rsidRPr="003E40E5">
        <w:rPr>
          <w:rFonts w:ascii="Arial" w:hAnsi="Arial" w:cs="Arial"/>
          <w:b/>
        </w:rPr>
        <w:t>Galimos neigiamos pasekmės priėmus siūlomą Savivaldybės tarybos sprendimą ir kokių priemonių būtina imtis, siekiant išvengti neigiamų pasekmių:</w:t>
      </w:r>
    </w:p>
    <w:p w14:paraId="4B45471E" w14:textId="07D954C1"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rPr>
        <w:t>Priėmus siūlomą Savivaldybės tarybos sprendimą neigiamos pasekmės nenumatomos.</w:t>
      </w:r>
    </w:p>
    <w:p w14:paraId="3CA90C12" w14:textId="77777777" w:rsidR="000474CB" w:rsidRPr="003E40E5" w:rsidRDefault="000474CB" w:rsidP="0009676B">
      <w:pPr>
        <w:spacing w:line="276" w:lineRule="auto"/>
        <w:jc w:val="both"/>
        <w:rPr>
          <w:rFonts w:ascii="Arial" w:hAnsi="Arial" w:cs="Arial"/>
          <w:bCs/>
          <w:color w:val="000000"/>
        </w:rPr>
      </w:pPr>
      <w:r w:rsidRPr="003E40E5">
        <w:rPr>
          <w:rFonts w:ascii="Arial" w:hAnsi="Arial" w:cs="Arial"/>
          <w:bCs/>
          <w:caps/>
          <w:color w:val="000000"/>
        </w:rPr>
        <w:t xml:space="preserve">5. </w:t>
      </w:r>
      <w:r w:rsidRPr="003E40E5">
        <w:rPr>
          <w:rFonts w:ascii="Arial" w:hAnsi="Arial" w:cs="Arial"/>
          <w:b/>
          <w:caps/>
          <w:color w:val="000000"/>
        </w:rPr>
        <w:t>A</w:t>
      </w:r>
      <w:r w:rsidRPr="003E40E5">
        <w:rPr>
          <w:rFonts w:ascii="Arial" w:hAnsi="Arial" w:cs="Arial"/>
          <w:b/>
          <w:color w:val="000000"/>
        </w:rPr>
        <w:t>r sprendimo projektas neprieštarauja Lietuvos Respublikos lygių galimybių įstatymui ir atitinka lygių galimybių principus:</w:t>
      </w:r>
    </w:p>
    <w:p w14:paraId="3C40F45E" w14:textId="3795283C"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color w:val="000000"/>
        </w:rPr>
        <w:t xml:space="preserve">Sprendimo projektas neprieštarauja Lietuvos Respublikos lygių galimybių įstatymui, lygių galimybių principus atitinka. </w:t>
      </w:r>
    </w:p>
    <w:p w14:paraId="41BBCC8A" w14:textId="77777777" w:rsidR="000474CB" w:rsidRPr="003E40E5" w:rsidRDefault="000474CB" w:rsidP="0009676B">
      <w:pPr>
        <w:spacing w:line="276" w:lineRule="auto"/>
        <w:jc w:val="both"/>
        <w:rPr>
          <w:rFonts w:ascii="Arial" w:hAnsi="Arial" w:cs="Arial"/>
          <w:b/>
          <w:strike/>
        </w:rPr>
      </w:pPr>
      <w:r w:rsidRPr="003E40E5">
        <w:rPr>
          <w:rFonts w:ascii="Arial" w:hAnsi="Arial" w:cs="Arial"/>
          <w:bCs/>
        </w:rPr>
        <w:t xml:space="preserve">6. </w:t>
      </w:r>
      <w:r w:rsidRPr="003E40E5">
        <w:rPr>
          <w:rFonts w:ascii="Arial" w:hAnsi="Arial" w:cs="Arial"/>
          <w:b/>
        </w:rPr>
        <w:t xml:space="preserve">Kokius teisės aktus būtina pakeisti ar panaikinti, </w:t>
      </w:r>
      <w:bookmarkStart w:id="10" w:name="_Hlk132622428"/>
      <w:r w:rsidRPr="003E40E5">
        <w:rPr>
          <w:rFonts w:ascii="Arial" w:hAnsi="Arial" w:cs="Arial"/>
          <w:b/>
        </w:rPr>
        <w:t>priėmus teikiamą Savivaldybės tarybos sprendimą</w:t>
      </w:r>
      <w:bookmarkEnd w:id="10"/>
      <w:r w:rsidRPr="003E40E5">
        <w:rPr>
          <w:rFonts w:ascii="Arial" w:hAnsi="Arial" w:cs="Arial"/>
          <w:b/>
        </w:rPr>
        <w:t>:</w:t>
      </w:r>
    </w:p>
    <w:p w14:paraId="5CA2ADF0" w14:textId="70356182"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rPr>
        <w:t>Priėmus teikiamą Savivaldybės tarybos sprendimą teisės aktų pakeisti, panaikinti nereikės.</w:t>
      </w:r>
    </w:p>
    <w:p w14:paraId="22F223D7"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7. </w:t>
      </w:r>
      <w:r w:rsidRPr="003E40E5">
        <w:rPr>
          <w:rFonts w:ascii="Arial" w:hAnsi="Arial" w:cs="Arial"/>
          <w:b/>
        </w:rPr>
        <w:t>Projekto rengimo metu gauti specialistų vertinimai ir išvados, konsultavimosi su visuomene metu gauti pasiūlymai ir jų motyvuotas vertinimas (atsižvelgta ar ne):</w:t>
      </w:r>
    </w:p>
    <w:p w14:paraId="3E55A26F" w14:textId="4AEA9EA7" w:rsidR="000474CB" w:rsidRPr="003E40E5" w:rsidRDefault="000474CB" w:rsidP="0009676B">
      <w:pPr>
        <w:spacing w:line="276" w:lineRule="auto"/>
        <w:ind w:firstLine="567"/>
        <w:contextualSpacing/>
        <w:jc w:val="both"/>
        <w:rPr>
          <w:rFonts w:ascii="Arial" w:hAnsi="Arial" w:cs="Arial"/>
          <w:bCs/>
        </w:rPr>
      </w:pPr>
      <w:r w:rsidRPr="003E40E5">
        <w:rPr>
          <w:rFonts w:ascii="Arial" w:hAnsi="Arial" w:cs="Arial"/>
          <w:bCs/>
        </w:rPr>
        <w:t>Projekto rengimo metu specialistų vertinimai, išvados negauti.</w:t>
      </w:r>
    </w:p>
    <w:p w14:paraId="59B76114" w14:textId="77777777" w:rsidR="000474CB" w:rsidRPr="003E40E5" w:rsidRDefault="000474CB" w:rsidP="0009676B">
      <w:pPr>
        <w:spacing w:line="276" w:lineRule="auto"/>
        <w:jc w:val="both"/>
        <w:rPr>
          <w:rFonts w:ascii="Arial" w:hAnsi="Arial" w:cs="Arial"/>
          <w:b/>
        </w:rPr>
      </w:pPr>
      <w:r w:rsidRPr="003E40E5">
        <w:rPr>
          <w:rFonts w:ascii="Arial" w:hAnsi="Arial" w:cs="Arial"/>
          <w:bCs/>
        </w:rPr>
        <w:t xml:space="preserve">8. </w:t>
      </w:r>
      <w:r w:rsidRPr="003E40E5">
        <w:rPr>
          <w:rFonts w:ascii="Arial" w:hAnsi="Arial" w:cs="Arial"/>
          <w:b/>
        </w:rPr>
        <w:t>Sprendimo įgyvendinimui reikalingos lėšos (ekonominiai apskaičiavimai), finansavimo šaltiniai:</w:t>
      </w:r>
    </w:p>
    <w:p w14:paraId="6B14302D" w14:textId="25D55233" w:rsidR="000474CB" w:rsidRPr="003E40E5" w:rsidRDefault="000474CB" w:rsidP="0009676B">
      <w:pPr>
        <w:tabs>
          <w:tab w:val="left" w:pos="426"/>
        </w:tabs>
        <w:spacing w:line="276" w:lineRule="auto"/>
        <w:ind w:firstLine="567"/>
        <w:jc w:val="both"/>
        <w:rPr>
          <w:rFonts w:ascii="Arial" w:hAnsi="Arial" w:cs="Arial"/>
          <w:bCs/>
        </w:rPr>
      </w:pPr>
      <w:r w:rsidRPr="003E40E5">
        <w:rPr>
          <w:rFonts w:ascii="Arial" w:hAnsi="Arial" w:cs="Arial"/>
          <w:bCs/>
        </w:rPr>
        <w:t>Sprendimo įgyvendinimui lėšos nereikalingos.</w:t>
      </w:r>
    </w:p>
    <w:p w14:paraId="29C8C92D" w14:textId="77777777" w:rsidR="000474CB" w:rsidRPr="003E40E5" w:rsidRDefault="000474CB" w:rsidP="0009676B">
      <w:pPr>
        <w:tabs>
          <w:tab w:val="left" w:pos="540"/>
        </w:tabs>
        <w:spacing w:line="276" w:lineRule="auto"/>
        <w:ind w:right="-81"/>
        <w:jc w:val="both"/>
        <w:rPr>
          <w:rFonts w:ascii="Arial" w:hAnsi="Arial" w:cs="Arial"/>
          <w:bCs/>
        </w:rPr>
      </w:pPr>
      <w:r w:rsidRPr="003E40E5">
        <w:rPr>
          <w:rFonts w:ascii="Arial" w:hAnsi="Arial" w:cs="Arial"/>
          <w:bCs/>
        </w:rPr>
        <w:t xml:space="preserve">9. </w:t>
      </w:r>
      <w:r w:rsidRPr="003E40E5">
        <w:rPr>
          <w:rFonts w:ascii="Arial" w:hAnsi="Arial" w:cs="Arial"/>
          <w:b/>
        </w:rPr>
        <w:t>Kiti, autoriaus nuomone, reikalingi pagrindimai, skaičiavimai ir paaiškinimai:</w:t>
      </w:r>
    </w:p>
    <w:p w14:paraId="16DA8870" w14:textId="3F3B0132" w:rsidR="000474CB" w:rsidRPr="00012BDF" w:rsidRDefault="0047139C" w:rsidP="0009676B">
      <w:pPr>
        <w:tabs>
          <w:tab w:val="left" w:pos="540"/>
        </w:tabs>
        <w:spacing w:line="276" w:lineRule="auto"/>
        <w:ind w:right="-81" w:firstLine="567"/>
        <w:jc w:val="both"/>
        <w:rPr>
          <w:rFonts w:ascii="Arial" w:hAnsi="Arial" w:cs="Arial"/>
          <w:bCs/>
        </w:rPr>
      </w:pPr>
      <w:r>
        <w:rPr>
          <w:rFonts w:ascii="Arial" w:hAnsi="Arial" w:cs="Arial"/>
          <w:bCs/>
        </w:rPr>
        <w:t xml:space="preserve">Klaipėdos rajono savivaldybės administracija vykdo projektą „Klaipėdos rajono savivaldybės namų ūkiuose susidariusių biologinių (maisto) atliekų surinkimo konteinerių </w:t>
      </w:r>
      <w:r w:rsidR="008070DA">
        <w:rPr>
          <w:rFonts w:ascii="Arial" w:hAnsi="Arial" w:cs="Arial"/>
          <w:bCs/>
        </w:rPr>
        <w:t xml:space="preserve">įsigijimas“. </w:t>
      </w:r>
      <w:r w:rsidR="008070DA" w:rsidRPr="000610E6">
        <w:rPr>
          <w:rFonts w:ascii="Arial" w:eastAsiaTheme="minorHAnsi" w:hAnsi="Arial" w:cs="Arial"/>
          <w:kern w:val="2"/>
          <w14:ligatures w14:val="standardContextual"/>
        </w:rPr>
        <w:t xml:space="preserve">Klaipėdos rajono savivaldybės tarybos 2024-05-30 sprendimu Nr.T11-259 „Dėl pavedimo Klaipėdos rajono savivaldybės viešajai įstaigai „Gargždų švara“ organizuoti maisto ir (ar) virtuvės atliekų surinkimo konteinerių įrengimą ir eksploataciją bei maisto ir (ar) virtuvės atliekų surinkimą ir vežimą“ VšĮ „Gargždų švara“ pavesta teisės aktų nustatyta tvarka </w:t>
      </w:r>
      <w:r w:rsidR="008070DA" w:rsidRPr="000610E6">
        <w:rPr>
          <w:rFonts w:ascii="Arial" w:eastAsiaTheme="minorHAnsi" w:hAnsi="Arial" w:cs="Arial"/>
          <w:kern w:val="2"/>
          <w14:ligatures w14:val="standardContextual"/>
        </w:rPr>
        <w:lastRenderedPageBreak/>
        <w:t>organizuoti bendro naudojimo pusiau požeminių maisto ir (ar) virtuvės atliekų surinkimo konteinerių įrengimą ir eksploataciją, maisto ir (ar) virtuvės atliekų surinkimą rūšiuojamuoju atliekų surinkimo būdu iš Klaipėdos rajono gyventojų ir surinktų maisto ir (ar) virtuvės atliekų vežimą į UAB Klaipėdos regiono atliekų tvarkymo centro maisto atliekų perdavimo įrenginį.</w:t>
      </w:r>
      <w:r w:rsidR="00012BDF">
        <w:rPr>
          <w:rFonts w:ascii="Arial" w:eastAsiaTheme="minorHAnsi" w:hAnsi="Arial" w:cs="Arial"/>
          <w:kern w:val="2"/>
          <w14:ligatures w14:val="standardContextual"/>
        </w:rPr>
        <w:t xml:space="preserve"> Turto finansavimo šaltinis – 100 </w:t>
      </w:r>
      <w:r w:rsidR="00012BDF">
        <w:rPr>
          <w:rFonts w:ascii="Arial" w:eastAsiaTheme="minorHAnsi" w:hAnsi="Arial" w:cs="Arial"/>
          <w:kern w:val="2"/>
          <w:lang w:val="en-US"/>
          <w14:ligatures w14:val="standardContextual"/>
        </w:rPr>
        <w:t xml:space="preserve">% </w:t>
      </w:r>
      <w:proofErr w:type="spellStart"/>
      <w:r w:rsidR="00012BDF">
        <w:rPr>
          <w:rFonts w:ascii="Arial" w:eastAsiaTheme="minorHAnsi" w:hAnsi="Arial" w:cs="Arial"/>
          <w:kern w:val="2"/>
          <w:lang w:val="en-US"/>
          <w14:ligatures w14:val="standardContextual"/>
        </w:rPr>
        <w:t>Savivaldybės</w:t>
      </w:r>
      <w:proofErr w:type="spellEnd"/>
      <w:r w:rsidR="00012BDF">
        <w:rPr>
          <w:rFonts w:ascii="Arial" w:eastAsiaTheme="minorHAnsi" w:hAnsi="Arial" w:cs="Arial"/>
          <w:kern w:val="2"/>
          <w:lang w:val="en-US"/>
          <w14:ligatures w14:val="standardContextual"/>
        </w:rPr>
        <w:t xml:space="preserve"> </w:t>
      </w:r>
      <w:r w:rsidR="00012BDF">
        <w:rPr>
          <w:rFonts w:ascii="Arial" w:eastAsiaTheme="minorHAnsi" w:hAnsi="Arial" w:cs="Arial"/>
          <w:kern w:val="2"/>
          <w14:ligatures w14:val="standardContextual"/>
        </w:rPr>
        <w:t xml:space="preserve">biudžeto lėšos. </w:t>
      </w:r>
    </w:p>
    <w:p w14:paraId="13DF1000" w14:textId="77777777" w:rsidR="000474CB" w:rsidRPr="003E40E5" w:rsidRDefault="000474CB" w:rsidP="0009676B">
      <w:pPr>
        <w:tabs>
          <w:tab w:val="left" w:pos="540"/>
        </w:tabs>
        <w:spacing w:line="276" w:lineRule="auto"/>
        <w:ind w:right="-81"/>
        <w:jc w:val="both"/>
        <w:rPr>
          <w:rFonts w:ascii="Arial" w:hAnsi="Arial" w:cs="Arial"/>
          <w:bCs/>
        </w:rPr>
      </w:pPr>
      <w:r w:rsidRPr="003E40E5">
        <w:rPr>
          <w:rFonts w:ascii="Arial" w:hAnsi="Arial" w:cs="Arial"/>
          <w:bCs/>
        </w:rPr>
        <w:t xml:space="preserve">10. </w:t>
      </w:r>
      <w:r w:rsidRPr="003E40E5">
        <w:rPr>
          <w:rFonts w:ascii="Arial" w:hAnsi="Arial" w:cs="Arial"/>
          <w:b/>
          <w:color w:val="000000"/>
        </w:rPr>
        <w:t>Sprendimo projekto iniciatoriai (institucija, asmenys ar piliečių įgalioti atstovai) ir rengėjai</w:t>
      </w:r>
      <w:r w:rsidRPr="003E40E5">
        <w:rPr>
          <w:rFonts w:ascii="Arial" w:hAnsi="Arial" w:cs="Arial"/>
          <w:b/>
        </w:rPr>
        <w:t>:</w:t>
      </w:r>
    </w:p>
    <w:p w14:paraId="0BE7BED7" w14:textId="2BA750B9" w:rsidR="00E839EA" w:rsidRPr="003E40E5" w:rsidRDefault="000474CB" w:rsidP="004C7D6D">
      <w:pPr>
        <w:tabs>
          <w:tab w:val="left" w:pos="567"/>
        </w:tabs>
        <w:spacing w:after="480" w:line="276" w:lineRule="auto"/>
        <w:ind w:firstLine="567"/>
        <w:jc w:val="both"/>
      </w:pPr>
      <w:r w:rsidRPr="003E40E5">
        <w:rPr>
          <w:rFonts w:ascii="Arial" w:hAnsi="Arial" w:cs="Arial"/>
          <w:color w:val="000000"/>
        </w:rPr>
        <w:t>Sprendimo projekto iniciatorius</w:t>
      </w:r>
      <w:r w:rsidR="008070DA">
        <w:rPr>
          <w:rFonts w:ascii="Arial" w:hAnsi="Arial" w:cs="Arial"/>
          <w:color w:val="000000"/>
        </w:rPr>
        <w:t xml:space="preserve"> –</w:t>
      </w:r>
      <w:r w:rsidRPr="003E40E5">
        <w:rPr>
          <w:rFonts w:ascii="Arial" w:hAnsi="Arial" w:cs="Arial"/>
          <w:color w:val="000000"/>
        </w:rPr>
        <w:t xml:space="preserve"> Klaipėdos rajono savivaldybės </w:t>
      </w:r>
      <w:r w:rsidR="008070DA">
        <w:rPr>
          <w:rFonts w:ascii="Arial" w:hAnsi="Arial" w:cs="Arial"/>
          <w:color w:val="000000"/>
        </w:rPr>
        <w:t>administracijos Komunalinio ūkio ir aplinkosaugos skyrius,</w:t>
      </w:r>
      <w:r w:rsidRPr="003E40E5">
        <w:rPr>
          <w:rFonts w:ascii="Arial" w:hAnsi="Arial" w:cs="Arial"/>
          <w:color w:val="000000"/>
        </w:rPr>
        <w:t xml:space="preserve"> rengėja</w:t>
      </w:r>
      <w:r w:rsidR="008070DA">
        <w:rPr>
          <w:rFonts w:ascii="Arial" w:hAnsi="Arial" w:cs="Arial"/>
          <w:color w:val="000000"/>
        </w:rPr>
        <w:t xml:space="preserve"> – </w:t>
      </w:r>
      <w:r w:rsidRPr="003E40E5">
        <w:rPr>
          <w:rFonts w:ascii="Arial" w:hAnsi="Arial" w:cs="Arial"/>
          <w:color w:val="000000"/>
        </w:rPr>
        <w:t>Turto valdymo skyriaus specialistė Eglė Jasienė.</w:t>
      </w:r>
    </w:p>
    <w:p w14:paraId="4A900EEB" w14:textId="6A140BC5" w:rsidR="00BC21F5" w:rsidRPr="00B95207" w:rsidRDefault="000474CB" w:rsidP="0009676B">
      <w:pPr>
        <w:pStyle w:val="Pagrindinistekstas"/>
        <w:tabs>
          <w:tab w:val="left" w:pos="567"/>
        </w:tabs>
        <w:spacing w:line="276" w:lineRule="auto"/>
        <w:ind w:left="8222" w:hanging="8222"/>
        <w:rPr>
          <w:rFonts w:ascii="Arial" w:hAnsi="Arial" w:cs="Arial"/>
        </w:rPr>
      </w:pPr>
      <w:r w:rsidRPr="003E40E5">
        <w:rPr>
          <w:rFonts w:ascii="Arial" w:hAnsi="Arial" w:cs="Arial"/>
          <w:color w:val="000000"/>
        </w:rPr>
        <w:t xml:space="preserve">Turto valdymo skyriaus specialistė </w:t>
      </w:r>
      <w:r w:rsidR="00464CC8">
        <w:rPr>
          <w:rFonts w:ascii="Arial" w:hAnsi="Arial" w:cs="Arial"/>
          <w:color w:val="000000"/>
        </w:rPr>
        <w:tab/>
      </w:r>
      <w:r w:rsidRPr="003E40E5">
        <w:rPr>
          <w:rFonts w:ascii="Arial" w:hAnsi="Arial" w:cs="Arial"/>
          <w:color w:val="000000"/>
        </w:rPr>
        <w:t>Eglė Jasienė</w:t>
      </w:r>
    </w:p>
    <w:sectPr w:rsidR="00BC21F5" w:rsidRPr="00B95207" w:rsidSect="002C0041">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38B32" w14:textId="77777777" w:rsidR="0022649D" w:rsidRDefault="0022649D">
      <w:r>
        <w:separator/>
      </w:r>
    </w:p>
  </w:endnote>
  <w:endnote w:type="continuationSeparator" w:id="0">
    <w:p w14:paraId="69D4F2D9" w14:textId="77777777" w:rsidR="0022649D" w:rsidRDefault="0022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CDE23" w14:textId="77777777" w:rsidR="0022649D" w:rsidRDefault="0022649D">
      <w:r>
        <w:separator/>
      </w:r>
    </w:p>
  </w:footnote>
  <w:footnote w:type="continuationSeparator" w:id="0">
    <w:p w14:paraId="1B4A83BB" w14:textId="77777777" w:rsidR="0022649D" w:rsidRDefault="00226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AF28"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CFE7E" w14:textId="77777777" w:rsidR="007834AD" w:rsidRPr="0067359B" w:rsidRDefault="007834AD">
    <w:pPr>
      <w:pStyle w:val="Antrats"/>
      <w:jc w:val="right"/>
      <w:rPr>
        <w:rFonts w:ascii="Arial" w:hAnsi="Arial" w:cs="Arial"/>
        <w:b/>
      </w:rPr>
    </w:pPr>
    <w:r w:rsidRPr="0067359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12BDF"/>
    <w:rsid w:val="0002750B"/>
    <w:rsid w:val="00032D8B"/>
    <w:rsid w:val="00034F32"/>
    <w:rsid w:val="000355B8"/>
    <w:rsid w:val="0003570A"/>
    <w:rsid w:val="000401CD"/>
    <w:rsid w:val="00044F22"/>
    <w:rsid w:val="000474CB"/>
    <w:rsid w:val="00054602"/>
    <w:rsid w:val="00056586"/>
    <w:rsid w:val="00061D44"/>
    <w:rsid w:val="000626ED"/>
    <w:rsid w:val="000631F4"/>
    <w:rsid w:val="00067AAC"/>
    <w:rsid w:val="00067F81"/>
    <w:rsid w:val="00070139"/>
    <w:rsid w:val="00083021"/>
    <w:rsid w:val="0008463D"/>
    <w:rsid w:val="000851EB"/>
    <w:rsid w:val="000859B9"/>
    <w:rsid w:val="00087091"/>
    <w:rsid w:val="00087C9C"/>
    <w:rsid w:val="00094246"/>
    <w:rsid w:val="00094394"/>
    <w:rsid w:val="0009676B"/>
    <w:rsid w:val="000A4B4A"/>
    <w:rsid w:val="000A569F"/>
    <w:rsid w:val="000B1F25"/>
    <w:rsid w:val="000B3BAF"/>
    <w:rsid w:val="000C6C2F"/>
    <w:rsid w:val="000C6EC9"/>
    <w:rsid w:val="000E4A9B"/>
    <w:rsid w:val="000F01E2"/>
    <w:rsid w:val="000F0691"/>
    <w:rsid w:val="000F57A1"/>
    <w:rsid w:val="001026E3"/>
    <w:rsid w:val="00104E36"/>
    <w:rsid w:val="00106F76"/>
    <w:rsid w:val="001160D3"/>
    <w:rsid w:val="0011619C"/>
    <w:rsid w:val="00117438"/>
    <w:rsid w:val="001210CD"/>
    <w:rsid w:val="00121886"/>
    <w:rsid w:val="001218F0"/>
    <w:rsid w:val="0012375C"/>
    <w:rsid w:val="00124735"/>
    <w:rsid w:val="00127440"/>
    <w:rsid w:val="00127C1B"/>
    <w:rsid w:val="0013042C"/>
    <w:rsid w:val="00131C06"/>
    <w:rsid w:val="00133A52"/>
    <w:rsid w:val="00140F6F"/>
    <w:rsid w:val="0014140D"/>
    <w:rsid w:val="00141831"/>
    <w:rsid w:val="00143098"/>
    <w:rsid w:val="00143234"/>
    <w:rsid w:val="00143304"/>
    <w:rsid w:val="001438FA"/>
    <w:rsid w:val="001444AA"/>
    <w:rsid w:val="00154867"/>
    <w:rsid w:val="0016007F"/>
    <w:rsid w:val="00170869"/>
    <w:rsid w:val="00170F75"/>
    <w:rsid w:val="00180BBD"/>
    <w:rsid w:val="00184AD5"/>
    <w:rsid w:val="001857B2"/>
    <w:rsid w:val="00193B55"/>
    <w:rsid w:val="00193D7E"/>
    <w:rsid w:val="00196A14"/>
    <w:rsid w:val="001A4E9A"/>
    <w:rsid w:val="001A505D"/>
    <w:rsid w:val="001A5BB1"/>
    <w:rsid w:val="001B36E0"/>
    <w:rsid w:val="001B41B9"/>
    <w:rsid w:val="001B7077"/>
    <w:rsid w:val="001C314F"/>
    <w:rsid w:val="001C4757"/>
    <w:rsid w:val="001C504F"/>
    <w:rsid w:val="001D5422"/>
    <w:rsid w:val="001D6925"/>
    <w:rsid w:val="001D6CBC"/>
    <w:rsid w:val="001E08D2"/>
    <w:rsid w:val="001E38F7"/>
    <w:rsid w:val="001E4002"/>
    <w:rsid w:val="001E5E24"/>
    <w:rsid w:val="001E6B65"/>
    <w:rsid w:val="001E72B8"/>
    <w:rsid w:val="001F3258"/>
    <w:rsid w:val="00204274"/>
    <w:rsid w:val="00215BF2"/>
    <w:rsid w:val="00224E97"/>
    <w:rsid w:val="0022649D"/>
    <w:rsid w:val="00227AE7"/>
    <w:rsid w:val="002348B5"/>
    <w:rsid w:val="002348D6"/>
    <w:rsid w:val="002431C6"/>
    <w:rsid w:val="00245C49"/>
    <w:rsid w:val="00246127"/>
    <w:rsid w:val="00247CC9"/>
    <w:rsid w:val="002505B1"/>
    <w:rsid w:val="002608F5"/>
    <w:rsid w:val="002615B8"/>
    <w:rsid w:val="00263265"/>
    <w:rsid w:val="00264B42"/>
    <w:rsid w:val="00266775"/>
    <w:rsid w:val="002777A4"/>
    <w:rsid w:val="002832A2"/>
    <w:rsid w:val="00286410"/>
    <w:rsid w:val="002925E4"/>
    <w:rsid w:val="0029584B"/>
    <w:rsid w:val="00295AAD"/>
    <w:rsid w:val="002A3B82"/>
    <w:rsid w:val="002A568C"/>
    <w:rsid w:val="002B5668"/>
    <w:rsid w:val="002C0041"/>
    <w:rsid w:val="002C323B"/>
    <w:rsid w:val="002C444E"/>
    <w:rsid w:val="002C556A"/>
    <w:rsid w:val="002D04AE"/>
    <w:rsid w:val="002D268B"/>
    <w:rsid w:val="002D2D6C"/>
    <w:rsid w:val="002D39C0"/>
    <w:rsid w:val="002D597B"/>
    <w:rsid w:val="002D7360"/>
    <w:rsid w:val="002E336E"/>
    <w:rsid w:val="002E6008"/>
    <w:rsid w:val="002E6FD9"/>
    <w:rsid w:val="002E7DF2"/>
    <w:rsid w:val="002F31D7"/>
    <w:rsid w:val="002F437D"/>
    <w:rsid w:val="00300C78"/>
    <w:rsid w:val="00305752"/>
    <w:rsid w:val="003057E4"/>
    <w:rsid w:val="00310E6C"/>
    <w:rsid w:val="003115AD"/>
    <w:rsid w:val="003173DC"/>
    <w:rsid w:val="003237DA"/>
    <w:rsid w:val="00334ED5"/>
    <w:rsid w:val="00336B11"/>
    <w:rsid w:val="00340889"/>
    <w:rsid w:val="003456AD"/>
    <w:rsid w:val="00346488"/>
    <w:rsid w:val="00346F41"/>
    <w:rsid w:val="003503B9"/>
    <w:rsid w:val="00350E20"/>
    <w:rsid w:val="003642C8"/>
    <w:rsid w:val="00364DC4"/>
    <w:rsid w:val="003668EF"/>
    <w:rsid w:val="00372917"/>
    <w:rsid w:val="0037341E"/>
    <w:rsid w:val="0037468E"/>
    <w:rsid w:val="0037547D"/>
    <w:rsid w:val="003762E7"/>
    <w:rsid w:val="00380F01"/>
    <w:rsid w:val="00384D33"/>
    <w:rsid w:val="00386421"/>
    <w:rsid w:val="003917EA"/>
    <w:rsid w:val="003A177B"/>
    <w:rsid w:val="003A4696"/>
    <w:rsid w:val="003B0B2C"/>
    <w:rsid w:val="003B42EA"/>
    <w:rsid w:val="003B73A5"/>
    <w:rsid w:val="003C41D6"/>
    <w:rsid w:val="003C58B1"/>
    <w:rsid w:val="003D01D4"/>
    <w:rsid w:val="003D445F"/>
    <w:rsid w:val="003D7919"/>
    <w:rsid w:val="003D7E0F"/>
    <w:rsid w:val="003E189C"/>
    <w:rsid w:val="003E372A"/>
    <w:rsid w:val="003E40E5"/>
    <w:rsid w:val="003E5CFA"/>
    <w:rsid w:val="003F5BEB"/>
    <w:rsid w:val="00401C0F"/>
    <w:rsid w:val="0040700A"/>
    <w:rsid w:val="00414CDA"/>
    <w:rsid w:val="0042014A"/>
    <w:rsid w:val="00422961"/>
    <w:rsid w:val="00430935"/>
    <w:rsid w:val="00432627"/>
    <w:rsid w:val="004401BE"/>
    <w:rsid w:val="0044224E"/>
    <w:rsid w:val="00444678"/>
    <w:rsid w:val="00447FD4"/>
    <w:rsid w:val="00464CC8"/>
    <w:rsid w:val="00466472"/>
    <w:rsid w:val="0047139C"/>
    <w:rsid w:val="0047188F"/>
    <w:rsid w:val="0047295B"/>
    <w:rsid w:val="004738F0"/>
    <w:rsid w:val="004751FB"/>
    <w:rsid w:val="0048050A"/>
    <w:rsid w:val="00491A87"/>
    <w:rsid w:val="00494EB9"/>
    <w:rsid w:val="004A5050"/>
    <w:rsid w:val="004A6962"/>
    <w:rsid w:val="004C099C"/>
    <w:rsid w:val="004C7D6D"/>
    <w:rsid w:val="004D1F91"/>
    <w:rsid w:val="004D36A5"/>
    <w:rsid w:val="004D71A9"/>
    <w:rsid w:val="004E6773"/>
    <w:rsid w:val="004F45E0"/>
    <w:rsid w:val="004F7FB1"/>
    <w:rsid w:val="00504B0C"/>
    <w:rsid w:val="005052E2"/>
    <w:rsid w:val="00512730"/>
    <w:rsid w:val="00517020"/>
    <w:rsid w:val="00521855"/>
    <w:rsid w:val="00522A41"/>
    <w:rsid w:val="0053346F"/>
    <w:rsid w:val="005347A4"/>
    <w:rsid w:val="00540F04"/>
    <w:rsid w:val="00545EA3"/>
    <w:rsid w:val="005669F2"/>
    <w:rsid w:val="00566AEC"/>
    <w:rsid w:val="005771CC"/>
    <w:rsid w:val="0057720E"/>
    <w:rsid w:val="00585FAE"/>
    <w:rsid w:val="00586F39"/>
    <w:rsid w:val="005A4BC0"/>
    <w:rsid w:val="005A5010"/>
    <w:rsid w:val="005A511C"/>
    <w:rsid w:val="005A5279"/>
    <w:rsid w:val="005A5D0B"/>
    <w:rsid w:val="005B07FF"/>
    <w:rsid w:val="005B1BF0"/>
    <w:rsid w:val="005B57F4"/>
    <w:rsid w:val="005B6CED"/>
    <w:rsid w:val="005E256A"/>
    <w:rsid w:val="005F26F5"/>
    <w:rsid w:val="005F3E75"/>
    <w:rsid w:val="005F42FD"/>
    <w:rsid w:val="005F7626"/>
    <w:rsid w:val="00605EEC"/>
    <w:rsid w:val="00606545"/>
    <w:rsid w:val="00616C87"/>
    <w:rsid w:val="00624AD7"/>
    <w:rsid w:val="00627778"/>
    <w:rsid w:val="00630C33"/>
    <w:rsid w:val="00632E95"/>
    <w:rsid w:val="00643AA7"/>
    <w:rsid w:val="006501F6"/>
    <w:rsid w:val="00660063"/>
    <w:rsid w:val="00671E87"/>
    <w:rsid w:val="00672FCC"/>
    <w:rsid w:val="0067359B"/>
    <w:rsid w:val="00673786"/>
    <w:rsid w:val="00674280"/>
    <w:rsid w:val="006750B8"/>
    <w:rsid w:val="00683E9B"/>
    <w:rsid w:val="006953CA"/>
    <w:rsid w:val="00696072"/>
    <w:rsid w:val="006A05F2"/>
    <w:rsid w:val="006A06F0"/>
    <w:rsid w:val="006A102B"/>
    <w:rsid w:val="006A1751"/>
    <w:rsid w:val="006A362C"/>
    <w:rsid w:val="006A4065"/>
    <w:rsid w:val="006A4722"/>
    <w:rsid w:val="006B27F8"/>
    <w:rsid w:val="006B3B1B"/>
    <w:rsid w:val="006E10A2"/>
    <w:rsid w:val="006E44A5"/>
    <w:rsid w:val="006F0FAB"/>
    <w:rsid w:val="006F564E"/>
    <w:rsid w:val="006F58A3"/>
    <w:rsid w:val="006F7C97"/>
    <w:rsid w:val="00700199"/>
    <w:rsid w:val="00701771"/>
    <w:rsid w:val="00706E51"/>
    <w:rsid w:val="00711A9B"/>
    <w:rsid w:val="0071521E"/>
    <w:rsid w:val="00715F0C"/>
    <w:rsid w:val="00721481"/>
    <w:rsid w:val="00722EC3"/>
    <w:rsid w:val="00745860"/>
    <w:rsid w:val="00752623"/>
    <w:rsid w:val="00753EDB"/>
    <w:rsid w:val="0076009B"/>
    <w:rsid w:val="007620EC"/>
    <w:rsid w:val="00763167"/>
    <w:rsid w:val="00763F1D"/>
    <w:rsid w:val="007811FF"/>
    <w:rsid w:val="00781DC3"/>
    <w:rsid w:val="007834AD"/>
    <w:rsid w:val="007836A4"/>
    <w:rsid w:val="00790846"/>
    <w:rsid w:val="00791214"/>
    <w:rsid w:val="0079466C"/>
    <w:rsid w:val="007B151B"/>
    <w:rsid w:val="007B589E"/>
    <w:rsid w:val="007C1952"/>
    <w:rsid w:val="007C35A7"/>
    <w:rsid w:val="007C3E6D"/>
    <w:rsid w:val="007C5859"/>
    <w:rsid w:val="007D3E14"/>
    <w:rsid w:val="007D5DB0"/>
    <w:rsid w:val="007E10A9"/>
    <w:rsid w:val="007E397E"/>
    <w:rsid w:val="007E3D9F"/>
    <w:rsid w:val="007F07FF"/>
    <w:rsid w:val="008033B5"/>
    <w:rsid w:val="00804A57"/>
    <w:rsid w:val="008070DA"/>
    <w:rsid w:val="008123B0"/>
    <w:rsid w:val="00816F12"/>
    <w:rsid w:val="00820F50"/>
    <w:rsid w:val="00825123"/>
    <w:rsid w:val="00827EC4"/>
    <w:rsid w:val="0083133F"/>
    <w:rsid w:val="00844DAC"/>
    <w:rsid w:val="0085001A"/>
    <w:rsid w:val="008631B2"/>
    <w:rsid w:val="008710CF"/>
    <w:rsid w:val="00871C73"/>
    <w:rsid w:val="0088458F"/>
    <w:rsid w:val="00885EA6"/>
    <w:rsid w:val="0089174A"/>
    <w:rsid w:val="00892A01"/>
    <w:rsid w:val="0089310E"/>
    <w:rsid w:val="00896523"/>
    <w:rsid w:val="008974AB"/>
    <w:rsid w:val="008A7AAC"/>
    <w:rsid w:val="008B6C52"/>
    <w:rsid w:val="008B7DB0"/>
    <w:rsid w:val="008C5E48"/>
    <w:rsid w:val="008C6802"/>
    <w:rsid w:val="008D0826"/>
    <w:rsid w:val="008D69C9"/>
    <w:rsid w:val="008E05CA"/>
    <w:rsid w:val="008E5575"/>
    <w:rsid w:val="008E5F7B"/>
    <w:rsid w:val="008E7EA5"/>
    <w:rsid w:val="00903AB8"/>
    <w:rsid w:val="00904ACA"/>
    <w:rsid w:val="00913799"/>
    <w:rsid w:val="0091455A"/>
    <w:rsid w:val="00921B01"/>
    <w:rsid w:val="00922AE0"/>
    <w:rsid w:val="009278C7"/>
    <w:rsid w:val="00933460"/>
    <w:rsid w:val="0093596D"/>
    <w:rsid w:val="00937E6E"/>
    <w:rsid w:val="00944220"/>
    <w:rsid w:val="009509DF"/>
    <w:rsid w:val="009564AD"/>
    <w:rsid w:val="00961F58"/>
    <w:rsid w:val="00970FAF"/>
    <w:rsid w:val="00971DD2"/>
    <w:rsid w:val="00973151"/>
    <w:rsid w:val="00975D38"/>
    <w:rsid w:val="0098093C"/>
    <w:rsid w:val="00985797"/>
    <w:rsid w:val="00986646"/>
    <w:rsid w:val="0099660B"/>
    <w:rsid w:val="009975B4"/>
    <w:rsid w:val="009A01AB"/>
    <w:rsid w:val="009A68CD"/>
    <w:rsid w:val="009B2CB5"/>
    <w:rsid w:val="009B5B8E"/>
    <w:rsid w:val="009B7FF8"/>
    <w:rsid w:val="009D1896"/>
    <w:rsid w:val="009D2ABE"/>
    <w:rsid w:val="009E366C"/>
    <w:rsid w:val="009F21B8"/>
    <w:rsid w:val="009F6F0F"/>
    <w:rsid w:val="00A007C6"/>
    <w:rsid w:val="00A00C89"/>
    <w:rsid w:val="00A06913"/>
    <w:rsid w:val="00A072BD"/>
    <w:rsid w:val="00A12454"/>
    <w:rsid w:val="00A42690"/>
    <w:rsid w:val="00A4459D"/>
    <w:rsid w:val="00A44B44"/>
    <w:rsid w:val="00A50D49"/>
    <w:rsid w:val="00A5448B"/>
    <w:rsid w:val="00A60BC4"/>
    <w:rsid w:val="00A702E8"/>
    <w:rsid w:val="00A706CD"/>
    <w:rsid w:val="00A771DF"/>
    <w:rsid w:val="00A816F0"/>
    <w:rsid w:val="00A82507"/>
    <w:rsid w:val="00A869BB"/>
    <w:rsid w:val="00A95BCC"/>
    <w:rsid w:val="00A963D9"/>
    <w:rsid w:val="00AA1384"/>
    <w:rsid w:val="00AA759B"/>
    <w:rsid w:val="00AA7861"/>
    <w:rsid w:val="00AA7A57"/>
    <w:rsid w:val="00AC1AC4"/>
    <w:rsid w:val="00AC33D7"/>
    <w:rsid w:val="00AD2410"/>
    <w:rsid w:val="00AD368C"/>
    <w:rsid w:val="00AD4228"/>
    <w:rsid w:val="00AE0282"/>
    <w:rsid w:val="00AE02CE"/>
    <w:rsid w:val="00AE75BE"/>
    <w:rsid w:val="00AF22AC"/>
    <w:rsid w:val="00B10D53"/>
    <w:rsid w:val="00B15340"/>
    <w:rsid w:val="00B20A9D"/>
    <w:rsid w:val="00B333A7"/>
    <w:rsid w:val="00B43B24"/>
    <w:rsid w:val="00B448F3"/>
    <w:rsid w:val="00B45B8A"/>
    <w:rsid w:val="00B565E7"/>
    <w:rsid w:val="00B60E1B"/>
    <w:rsid w:val="00B61A25"/>
    <w:rsid w:val="00B62342"/>
    <w:rsid w:val="00B62DE9"/>
    <w:rsid w:val="00B63B63"/>
    <w:rsid w:val="00B65381"/>
    <w:rsid w:val="00B668C8"/>
    <w:rsid w:val="00B70BA6"/>
    <w:rsid w:val="00B726CF"/>
    <w:rsid w:val="00B770A6"/>
    <w:rsid w:val="00B81169"/>
    <w:rsid w:val="00B83966"/>
    <w:rsid w:val="00B900BF"/>
    <w:rsid w:val="00B92D4E"/>
    <w:rsid w:val="00B95207"/>
    <w:rsid w:val="00BA17F9"/>
    <w:rsid w:val="00BA1EDA"/>
    <w:rsid w:val="00BA3ECF"/>
    <w:rsid w:val="00BA738A"/>
    <w:rsid w:val="00BB1A0D"/>
    <w:rsid w:val="00BB7BAD"/>
    <w:rsid w:val="00BC13C7"/>
    <w:rsid w:val="00BC1EE8"/>
    <w:rsid w:val="00BC21F5"/>
    <w:rsid w:val="00BC254A"/>
    <w:rsid w:val="00BC4F2C"/>
    <w:rsid w:val="00BC7B02"/>
    <w:rsid w:val="00BD1F21"/>
    <w:rsid w:val="00BD33CA"/>
    <w:rsid w:val="00BD34F0"/>
    <w:rsid w:val="00BD3D01"/>
    <w:rsid w:val="00BD777D"/>
    <w:rsid w:val="00BE4BD0"/>
    <w:rsid w:val="00BE677B"/>
    <w:rsid w:val="00C0393E"/>
    <w:rsid w:val="00C07A52"/>
    <w:rsid w:val="00C10E35"/>
    <w:rsid w:val="00C1174D"/>
    <w:rsid w:val="00C16242"/>
    <w:rsid w:val="00C25975"/>
    <w:rsid w:val="00C42748"/>
    <w:rsid w:val="00C43C58"/>
    <w:rsid w:val="00C44969"/>
    <w:rsid w:val="00C45C75"/>
    <w:rsid w:val="00C525D6"/>
    <w:rsid w:val="00C53237"/>
    <w:rsid w:val="00C61714"/>
    <w:rsid w:val="00C77C95"/>
    <w:rsid w:val="00C84731"/>
    <w:rsid w:val="00C93E36"/>
    <w:rsid w:val="00CA2781"/>
    <w:rsid w:val="00CA61EC"/>
    <w:rsid w:val="00CA6DC6"/>
    <w:rsid w:val="00CB2DF2"/>
    <w:rsid w:val="00CB60B3"/>
    <w:rsid w:val="00CB6155"/>
    <w:rsid w:val="00CC3961"/>
    <w:rsid w:val="00CC6241"/>
    <w:rsid w:val="00CD27E0"/>
    <w:rsid w:val="00CD3D78"/>
    <w:rsid w:val="00CD507F"/>
    <w:rsid w:val="00CE3CF9"/>
    <w:rsid w:val="00CE7087"/>
    <w:rsid w:val="00CF0D70"/>
    <w:rsid w:val="00CF2961"/>
    <w:rsid w:val="00CF3053"/>
    <w:rsid w:val="00CF6209"/>
    <w:rsid w:val="00D01430"/>
    <w:rsid w:val="00D12A31"/>
    <w:rsid w:val="00D14B53"/>
    <w:rsid w:val="00D21743"/>
    <w:rsid w:val="00D21953"/>
    <w:rsid w:val="00D23D2A"/>
    <w:rsid w:val="00D247CC"/>
    <w:rsid w:val="00D27A72"/>
    <w:rsid w:val="00D469B3"/>
    <w:rsid w:val="00D5126B"/>
    <w:rsid w:val="00D53A42"/>
    <w:rsid w:val="00D721C4"/>
    <w:rsid w:val="00D80B65"/>
    <w:rsid w:val="00D826A6"/>
    <w:rsid w:val="00D849BA"/>
    <w:rsid w:val="00D84AA5"/>
    <w:rsid w:val="00D86068"/>
    <w:rsid w:val="00D8714C"/>
    <w:rsid w:val="00D912A4"/>
    <w:rsid w:val="00D95415"/>
    <w:rsid w:val="00D97D0F"/>
    <w:rsid w:val="00DA361C"/>
    <w:rsid w:val="00DA3C3D"/>
    <w:rsid w:val="00DA57FA"/>
    <w:rsid w:val="00DA592E"/>
    <w:rsid w:val="00DA5DA0"/>
    <w:rsid w:val="00DA7533"/>
    <w:rsid w:val="00DB7030"/>
    <w:rsid w:val="00DB7528"/>
    <w:rsid w:val="00DB75B4"/>
    <w:rsid w:val="00DC1204"/>
    <w:rsid w:val="00DC16FA"/>
    <w:rsid w:val="00DD048B"/>
    <w:rsid w:val="00DD288A"/>
    <w:rsid w:val="00DE041F"/>
    <w:rsid w:val="00DE24E3"/>
    <w:rsid w:val="00DE5303"/>
    <w:rsid w:val="00DE5352"/>
    <w:rsid w:val="00DE57B1"/>
    <w:rsid w:val="00DE6382"/>
    <w:rsid w:val="00DE6A83"/>
    <w:rsid w:val="00DF2310"/>
    <w:rsid w:val="00DF646C"/>
    <w:rsid w:val="00DF693E"/>
    <w:rsid w:val="00DF6EE6"/>
    <w:rsid w:val="00E025CF"/>
    <w:rsid w:val="00E04946"/>
    <w:rsid w:val="00E0671E"/>
    <w:rsid w:val="00E10371"/>
    <w:rsid w:val="00E1279D"/>
    <w:rsid w:val="00E15183"/>
    <w:rsid w:val="00E204F6"/>
    <w:rsid w:val="00E20A8E"/>
    <w:rsid w:val="00E32B04"/>
    <w:rsid w:val="00E346F5"/>
    <w:rsid w:val="00E34966"/>
    <w:rsid w:val="00E351CF"/>
    <w:rsid w:val="00E362BA"/>
    <w:rsid w:val="00E37B5D"/>
    <w:rsid w:val="00E404F1"/>
    <w:rsid w:val="00E422CC"/>
    <w:rsid w:val="00E42675"/>
    <w:rsid w:val="00E432C2"/>
    <w:rsid w:val="00E525BE"/>
    <w:rsid w:val="00E533A1"/>
    <w:rsid w:val="00E559E0"/>
    <w:rsid w:val="00E574D0"/>
    <w:rsid w:val="00E81027"/>
    <w:rsid w:val="00E81D7E"/>
    <w:rsid w:val="00E8219E"/>
    <w:rsid w:val="00E839EA"/>
    <w:rsid w:val="00E869BD"/>
    <w:rsid w:val="00E870B1"/>
    <w:rsid w:val="00E967D0"/>
    <w:rsid w:val="00EB112B"/>
    <w:rsid w:val="00EC2011"/>
    <w:rsid w:val="00EC3361"/>
    <w:rsid w:val="00EC78D2"/>
    <w:rsid w:val="00ED394D"/>
    <w:rsid w:val="00EE31F4"/>
    <w:rsid w:val="00EF2DE7"/>
    <w:rsid w:val="00EF3AD1"/>
    <w:rsid w:val="00EF6AA5"/>
    <w:rsid w:val="00EF75AB"/>
    <w:rsid w:val="00F1007A"/>
    <w:rsid w:val="00F10A8A"/>
    <w:rsid w:val="00F12284"/>
    <w:rsid w:val="00F131D6"/>
    <w:rsid w:val="00F23ABA"/>
    <w:rsid w:val="00F248ED"/>
    <w:rsid w:val="00F30C26"/>
    <w:rsid w:val="00F3510F"/>
    <w:rsid w:val="00F37103"/>
    <w:rsid w:val="00F4472B"/>
    <w:rsid w:val="00F45D71"/>
    <w:rsid w:val="00F62282"/>
    <w:rsid w:val="00F7462C"/>
    <w:rsid w:val="00F8263C"/>
    <w:rsid w:val="00F84C32"/>
    <w:rsid w:val="00F8663E"/>
    <w:rsid w:val="00FA3D4C"/>
    <w:rsid w:val="00FB1449"/>
    <w:rsid w:val="00FB4A53"/>
    <w:rsid w:val="00FC0340"/>
    <w:rsid w:val="00FC71C5"/>
    <w:rsid w:val="00FD131D"/>
    <w:rsid w:val="00FD24A2"/>
    <w:rsid w:val="00FD5AA8"/>
    <w:rsid w:val="00FD622A"/>
    <w:rsid w:val="00FE16AB"/>
    <w:rsid w:val="00FE3D5B"/>
    <w:rsid w:val="00FE4CC6"/>
    <w:rsid w:val="00FE5540"/>
    <w:rsid w:val="00FF1D79"/>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6541</Words>
  <Characters>3729</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10250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cp:revision>
  <cp:lastPrinted>2024-07-03T10:52:00Z</cp:lastPrinted>
  <dcterms:created xsi:type="dcterms:W3CDTF">2024-08-02T11:36:00Z</dcterms:created>
  <dcterms:modified xsi:type="dcterms:W3CDTF">2024-08-05T06:07:00Z</dcterms:modified>
</cp:coreProperties>
</file>