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7CA28FA3"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F85A1A">
        <w:rPr>
          <w:rFonts w:ascii="Arial" w:hAnsi="Arial" w:cs="Arial"/>
          <w:b/>
          <w:sz w:val="28"/>
          <w:szCs w:val="28"/>
        </w:rPr>
        <w:t>02</w:t>
      </w:r>
      <w:r w:rsidRPr="005655A0">
        <w:rPr>
          <w:rFonts w:ascii="Arial" w:hAnsi="Arial" w:cs="Arial"/>
          <w:b/>
          <w:sz w:val="28"/>
          <w:szCs w:val="28"/>
        </w:rPr>
        <w:t xml:space="preserve"> M. </w:t>
      </w:r>
      <w:r w:rsidR="00135318">
        <w:rPr>
          <w:rFonts w:ascii="Arial" w:hAnsi="Arial" w:cs="Arial"/>
          <w:b/>
          <w:sz w:val="28"/>
          <w:szCs w:val="28"/>
        </w:rPr>
        <w:t>BIRŽELIO 25</w:t>
      </w:r>
      <w:r w:rsidRPr="005655A0">
        <w:rPr>
          <w:rFonts w:ascii="Arial" w:hAnsi="Arial" w:cs="Arial"/>
          <w:b/>
          <w:sz w:val="28"/>
          <w:szCs w:val="28"/>
        </w:rPr>
        <w:t xml:space="preserve"> D. VALSTYBINĖS ŽEMĖS SKLYPO NUOMOS SUTARTIES NR. </w:t>
      </w:r>
      <w:bookmarkEnd w:id="2"/>
      <w:r w:rsidR="00135318">
        <w:rPr>
          <w:rFonts w:ascii="Arial" w:hAnsi="Arial" w:cs="Arial"/>
          <w:b/>
          <w:sz w:val="28"/>
          <w:szCs w:val="28"/>
        </w:rPr>
        <w:t>N 55/</w:t>
      </w:r>
      <w:r w:rsidR="00CB1F9A">
        <w:rPr>
          <w:rFonts w:ascii="Arial" w:hAnsi="Arial" w:cs="Arial"/>
          <w:b/>
          <w:sz w:val="28"/>
          <w:szCs w:val="28"/>
        </w:rPr>
        <w:t>2002-40</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56038A82"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A64B4A">
        <w:rPr>
          <w:rFonts w:ascii="Arial" w:hAnsi="Arial" w:cs="Arial"/>
          <w:szCs w:val="24"/>
        </w:rPr>
        <w:t>rugpjūčio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5E2462D7"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741AD5">
        <w:rPr>
          <w:rFonts w:ascii="Arial" w:eastAsia="HG Mincho Light J" w:hAnsi="Arial" w:cs="Arial"/>
          <w:color w:val="000000"/>
          <w:szCs w:val="24"/>
          <w:lang w:eastAsia="ar-SA"/>
        </w:rPr>
        <w:t>2</w:t>
      </w:r>
      <w:r w:rsidR="00736D24" w:rsidRPr="00736D24">
        <w:rPr>
          <w:rFonts w:ascii="Arial" w:eastAsia="HG Mincho Light J" w:hAnsi="Arial" w:cs="Arial"/>
          <w:color w:val="000000"/>
          <w:szCs w:val="24"/>
          <w:lang w:eastAsia="ar-SA"/>
        </w:rPr>
        <w:t xml:space="preserve"> punktu,</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 xml:space="preserve">atsižvelgdama į </w:t>
      </w:r>
      <w:r w:rsidR="00B0218C">
        <w:rPr>
          <w:rFonts w:ascii="Arial" w:hAnsi="Arial" w:cs="Arial"/>
          <w:szCs w:val="24"/>
        </w:rPr>
        <w:t xml:space="preserve">Klaipėdos rajono </w:t>
      </w:r>
      <w:r w:rsidR="007914E2">
        <w:rPr>
          <w:rFonts w:ascii="Arial" w:hAnsi="Arial" w:cs="Arial"/>
          <w:szCs w:val="24"/>
        </w:rPr>
        <w:t xml:space="preserve">2-ojo notarų biuro </w:t>
      </w:r>
      <w:r w:rsidR="00D52879">
        <w:rPr>
          <w:rFonts w:ascii="Arial" w:hAnsi="Arial" w:cs="Arial"/>
          <w:szCs w:val="24"/>
        </w:rPr>
        <w:t xml:space="preserve">2024 m. birželio 13 d. </w:t>
      </w:r>
      <w:r w:rsidR="007914E2">
        <w:rPr>
          <w:rFonts w:ascii="Arial" w:hAnsi="Arial" w:cs="Arial"/>
          <w:szCs w:val="24"/>
        </w:rPr>
        <w:t>paveldėjimo teisės pagal įstatymą</w:t>
      </w:r>
      <w:r w:rsidR="00D52879">
        <w:rPr>
          <w:rFonts w:ascii="Arial" w:hAnsi="Arial" w:cs="Arial"/>
          <w:szCs w:val="24"/>
        </w:rPr>
        <w:t xml:space="preserve"> liudijimą Nr. </w:t>
      </w:r>
      <w:r w:rsidR="000E19B2">
        <w:rPr>
          <w:rFonts w:ascii="Arial" w:hAnsi="Arial" w:cs="Arial"/>
          <w:szCs w:val="24"/>
        </w:rPr>
        <w:t>2821</w:t>
      </w:r>
      <w:r w:rsidR="00C80865">
        <w:rPr>
          <w:rFonts w:ascii="Arial" w:hAnsi="Arial" w:cs="Arial"/>
          <w:szCs w:val="24"/>
        </w:rPr>
        <w:t xml:space="preserve"> ir</w:t>
      </w:r>
      <w:r w:rsidR="0090537F">
        <w:rPr>
          <w:rFonts w:ascii="Arial" w:hAnsi="Arial" w:cs="Arial"/>
          <w:szCs w:val="24"/>
        </w:rPr>
        <w:t xml:space="preserve"> </w:t>
      </w:r>
      <w:r w:rsidR="000A44F8" w:rsidRPr="00AA4DED">
        <w:rPr>
          <w:rFonts w:ascii="Arial" w:hAnsi="Arial" w:cs="Arial"/>
          <w:szCs w:val="24"/>
        </w:rPr>
        <w:t xml:space="preserve">2024 m. </w:t>
      </w:r>
      <w:r w:rsidR="00D94E42">
        <w:rPr>
          <w:rFonts w:ascii="Arial" w:hAnsi="Arial" w:cs="Arial"/>
          <w:szCs w:val="24"/>
        </w:rPr>
        <w:t>liepos 10</w:t>
      </w:r>
      <w:r w:rsidR="000A44F8" w:rsidRPr="00AA4DED">
        <w:rPr>
          <w:rFonts w:ascii="Arial" w:hAnsi="Arial" w:cs="Arial"/>
          <w:szCs w:val="24"/>
        </w:rPr>
        <w:t xml:space="preserve"> d. </w:t>
      </w:r>
      <w:r w:rsidR="00D94E42">
        <w:rPr>
          <w:rFonts w:ascii="Arial" w:hAnsi="Arial" w:cs="Arial"/>
          <w:szCs w:val="24"/>
        </w:rPr>
        <w:t>V</w:t>
      </w:r>
      <w:r w:rsidR="00F966D4">
        <w:rPr>
          <w:rFonts w:ascii="Arial" w:hAnsi="Arial" w:cs="Arial"/>
          <w:szCs w:val="24"/>
        </w:rPr>
        <w:t>.</w:t>
      </w:r>
      <w:r w:rsidR="00D94E42">
        <w:rPr>
          <w:rFonts w:ascii="Arial" w:hAnsi="Arial" w:cs="Arial"/>
          <w:szCs w:val="24"/>
        </w:rPr>
        <w:t xml:space="preserve"> B</w:t>
      </w:r>
      <w:r w:rsidR="00F966D4">
        <w:rPr>
          <w:rFonts w:ascii="Arial" w:hAnsi="Arial" w:cs="Arial"/>
          <w:szCs w:val="24"/>
        </w:rPr>
        <w:t>. (duomenys neviešinami)</w:t>
      </w:r>
      <w:r w:rsidR="00D94E42">
        <w:rPr>
          <w:rFonts w:ascii="Arial" w:hAnsi="Arial" w:cs="Arial"/>
          <w:szCs w:val="24"/>
        </w:rPr>
        <w:t xml:space="preserve"> įstatyminės atstovės </w:t>
      </w:r>
      <w:r w:rsidR="00A12391">
        <w:rPr>
          <w:rFonts w:ascii="Arial" w:hAnsi="Arial" w:cs="Arial"/>
          <w:szCs w:val="24"/>
        </w:rPr>
        <w:t>V</w:t>
      </w:r>
      <w:r w:rsidR="00F966D4">
        <w:rPr>
          <w:rFonts w:ascii="Arial" w:hAnsi="Arial" w:cs="Arial"/>
          <w:szCs w:val="24"/>
        </w:rPr>
        <w:t>.</w:t>
      </w:r>
      <w:r w:rsidR="00A12391">
        <w:rPr>
          <w:rFonts w:ascii="Arial" w:hAnsi="Arial" w:cs="Arial"/>
          <w:szCs w:val="24"/>
        </w:rPr>
        <w:t xml:space="preserve"> S</w:t>
      </w:r>
      <w:r w:rsidR="00F966D4">
        <w:rPr>
          <w:rFonts w:ascii="Arial" w:hAnsi="Arial" w:cs="Arial"/>
          <w:szCs w:val="24"/>
        </w:rPr>
        <w:t>. (duomenys neviešinami</w:t>
      </w:r>
      <w:r w:rsidR="00320796">
        <w:rPr>
          <w:rFonts w:ascii="Arial" w:hAnsi="Arial" w:cs="Arial"/>
          <w:szCs w:val="24"/>
        </w:rPr>
        <w:t>)</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78FC0C15"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prieš terminą 20</w:t>
      </w:r>
      <w:r w:rsidR="00365C22">
        <w:rPr>
          <w:rFonts w:ascii="Arial" w:eastAsia="HG Mincho Light J" w:hAnsi="Arial" w:cs="Arial"/>
          <w:color w:val="000000"/>
          <w:szCs w:val="24"/>
          <w:lang w:eastAsia="ar-SA"/>
        </w:rPr>
        <w:t>02</w:t>
      </w:r>
      <w:r w:rsidRPr="004B2BB0">
        <w:rPr>
          <w:rFonts w:ascii="Arial" w:eastAsia="HG Mincho Light J" w:hAnsi="Arial" w:cs="Arial"/>
          <w:color w:val="000000"/>
          <w:szCs w:val="24"/>
          <w:lang w:eastAsia="ar-SA"/>
        </w:rPr>
        <w:t xml:space="preserve"> m. </w:t>
      </w:r>
      <w:r w:rsidR="000359E2">
        <w:rPr>
          <w:rFonts w:ascii="Arial" w:eastAsia="HG Mincho Light J" w:hAnsi="Arial" w:cs="Arial"/>
          <w:color w:val="000000"/>
          <w:szCs w:val="24"/>
          <w:lang w:eastAsia="ar-SA"/>
        </w:rPr>
        <w:t>birželio 25</w:t>
      </w:r>
      <w:r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nuomos sutartį Nr. </w:t>
      </w:r>
      <w:r w:rsidR="000359E2">
        <w:rPr>
          <w:rFonts w:ascii="Arial" w:eastAsia="HG Mincho Light J" w:hAnsi="Arial" w:cs="Arial"/>
          <w:color w:val="000000"/>
          <w:szCs w:val="24"/>
          <w:lang w:eastAsia="ar-SA"/>
        </w:rPr>
        <w:t>N 55/2002-40</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dėl 0</w:t>
      </w:r>
      <w:r>
        <w:rPr>
          <w:rFonts w:ascii="Arial" w:eastAsia="HG Mincho Light J" w:hAnsi="Arial" w:cs="Arial"/>
          <w:color w:val="000000"/>
          <w:szCs w:val="24"/>
          <w:lang w:eastAsia="ar-SA"/>
        </w:rPr>
        <w:t>,</w:t>
      </w:r>
      <w:r w:rsidR="005F13CE">
        <w:rPr>
          <w:rFonts w:ascii="Arial" w:eastAsia="HG Mincho Light J" w:hAnsi="Arial" w:cs="Arial"/>
          <w:color w:val="000000"/>
          <w:szCs w:val="24"/>
          <w:lang w:eastAsia="ar-SA"/>
        </w:rPr>
        <w:t>3736</w:t>
      </w:r>
      <w:r>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ha ploto </w:t>
      </w:r>
      <w:r w:rsidR="005F13CE">
        <w:rPr>
          <w:rFonts w:ascii="Arial" w:eastAsia="HG Mincho Light J" w:hAnsi="Arial" w:cs="Arial"/>
          <w:color w:val="000000"/>
          <w:szCs w:val="24"/>
          <w:lang w:eastAsia="ar-SA"/>
        </w:rPr>
        <w:t xml:space="preserve">(iš bendro </w:t>
      </w:r>
      <w:r w:rsidR="00F35865">
        <w:rPr>
          <w:rFonts w:ascii="Arial" w:eastAsia="HG Mincho Light J" w:hAnsi="Arial" w:cs="Arial"/>
          <w:color w:val="000000"/>
          <w:szCs w:val="24"/>
          <w:lang w:eastAsia="ar-SA"/>
        </w:rPr>
        <w:t xml:space="preserve">5,0450 ha ploto) </w:t>
      </w:r>
      <w:r w:rsidRPr="004B2BB0">
        <w:rPr>
          <w:rFonts w:ascii="Arial" w:eastAsia="HG Mincho Light J" w:hAnsi="Arial" w:cs="Arial"/>
          <w:color w:val="000000"/>
          <w:szCs w:val="24"/>
          <w:lang w:eastAsia="ar-SA"/>
        </w:rPr>
        <w:t xml:space="preserve">valstybinės žemės sklypo (kadastro Nr. </w:t>
      </w:r>
      <w:r w:rsidR="005D70CF">
        <w:rPr>
          <w:rFonts w:ascii="Arial" w:eastAsia="HG Mincho Light J" w:hAnsi="Arial" w:cs="Arial"/>
          <w:color w:val="000000"/>
          <w:szCs w:val="24"/>
          <w:lang w:eastAsia="ar-SA"/>
        </w:rPr>
        <w:t>55</w:t>
      </w:r>
      <w:r w:rsidR="00EF307D">
        <w:rPr>
          <w:rFonts w:ascii="Arial" w:eastAsia="HG Mincho Light J" w:hAnsi="Arial" w:cs="Arial"/>
          <w:color w:val="000000"/>
          <w:szCs w:val="24"/>
          <w:lang w:eastAsia="ar-SA"/>
        </w:rPr>
        <w:t>44</w:t>
      </w:r>
      <w:r w:rsidR="005D70CF">
        <w:rPr>
          <w:rFonts w:ascii="Arial" w:eastAsia="HG Mincho Light J" w:hAnsi="Arial" w:cs="Arial"/>
          <w:color w:val="000000"/>
          <w:szCs w:val="24"/>
          <w:lang w:eastAsia="ar-SA"/>
        </w:rPr>
        <w:t>/00</w:t>
      </w:r>
      <w:r w:rsidR="00EF307D">
        <w:rPr>
          <w:rFonts w:ascii="Arial" w:eastAsia="HG Mincho Light J" w:hAnsi="Arial" w:cs="Arial"/>
          <w:color w:val="000000"/>
          <w:szCs w:val="24"/>
          <w:lang w:eastAsia="ar-SA"/>
        </w:rPr>
        <w:t>05</w:t>
      </w:r>
      <w:r w:rsidR="005D70CF">
        <w:rPr>
          <w:rFonts w:ascii="Arial" w:eastAsia="HG Mincho Light J" w:hAnsi="Arial" w:cs="Arial"/>
          <w:color w:val="000000"/>
          <w:szCs w:val="24"/>
          <w:lang w:eastAsia="ar-SA"/>
        </w:rPr>
        <w:t>:</w:t>
      </w:r>
      <w:r w:rsidR="00EF307D">
        <w:rPr>
          <w:rFonts w:ascii="Arial" w:eastAsia="HG Mincho Light J" w:hAnsi="Arial" w:cs="Arial"/>
          <w:color w:val="000000"/>
          <w:szCs w:val="24"/>
          <w:lang w:eastAsia="ar-SA"/>
        </w:rPr>
        <w:t>149</w:t>
      </w:r>
      <w:r w:rsidRPr="004B2BB0">
        <w:rPr>
          <w:rFonts w:ascii="Arial" w:eastAsia="HG Mincho Light J" w:hAnsi="Arial" w:cs="Arial"/>
          <w:color w:val="000000"/>
          <w:szCs w:val="24"/>
          <w:lang w:eastAsia="ar-SA"/>
        </w:rPr>
        <w:t xml:space="preserve">, unikalus Nr. </w:t>
      </w:r>
      <w:r w:rsidR="00EF307D">
        <w:rPr>
          <w:rFonts w:ascii="Arial" w:eastAsia="HG Mincho Light J" w:hAnsi="Arial" w:cs="Arial"/>
          <w:color w:val="000000"/>
          <w:szCs w:val="24"/>
          <w:lang w:eastAsia="ar-SA"/>
        </w:rPr>
        <w:t>5544-0005-0149</w:t>
      </w:r>
      <w:r w:rsidRPr="004B2BB0">
        <w:rPr>
          <w:rFonts w:ascii="Arial" w:eastAsia="HG Mincho Light J" w:hAnsi="Arial" w:cs="Arial"/>
          <w:color w:val="000000"/>
          <w:szCs w:val="24"/>
          <w:lang w:eastAsia="ar-SA"/>
        </w:rPr>
        <w:t>)</w:t>
      </w:r>
      <w:r w:rsidR="00063CE7">
        <w:rPr>
          <w:rFonts w:ascii="Arial" w:eastAsia="HG Mincho Light J" w:hAnsi="Arial" w:cs="Arial"/>
          <w:color w:val="000000"/>
          <w:szCs w:val="24"/>
          <w:lang w:eastAsia="ar-SA"/>
        </w:rPr>
        <w:t xml:space="preserve"> dalies</w:t>
      </w:r>
      <w:r w:rsidRPr="004B2BB0">
        <w:rPr>
          <w:rFonts w:ascii="Arial" w:eastAsia="HG Mincho Light J" w:hAnsi="Arial" w:cs="Arial"/>
          <w:color w:val="000000"/>
          <w:szCs w:val="24"/>
          <w:lang w:eastAsia="ar-SA"/>
        </w:rPr>
        <w:t>,</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esančio</w:t>
      </w:r>
      <w:r w:rsidR="00EF307D">
        <w:rPr>
          <w:rFonts w:ascii="Arial" w:eastAsia="HG Mincho Light J" w:hAnsi="Arial" w:cs="Arial"/>
          <w:color w:val="000000"/>
          <w:szCs w:val="24"/>
          <w:lang w:eastAsia="ar-SA"/>
        </w:rPr>
        <w:t>s</w:t>
      </w:r>
      <w:r w:rsidRPr="004B2BB0">
        <w:rPr>
          <w:rFonts w:ascii="Arial" w:eastAsia="HG Mincho Light J" w:hAnsi="Arial" w:cs="Arial"/>
          <w:color w:val="000000"/>
          <w:szCs w:val="24"/>
          <w:lang w:eastAsia="ar-SA"/>
        </w:rPr>
        <w:t xml:space="preserve"> </w:t>
      </w:r>
      <w:r w:rsidR="00EF307D">
        <w:rPr>
          <w:rFonts w:ascii="Arial" w:eastAsia="HG Mincho Light J" w:hAnsi="Arial" w:cs="Arial"/>
          <w:color w:val="000000"/>
          <w:szCs w:val="24"/>
          <w:lang w:eastAsia="ar-SA"/>
        </w:rPr>
        <w:t xml:space="preserve">Klaipėdos g. 2, </w:t>
      </w:r>
      <w:r w:rsidR="00AC5A18">
        <w:rPr>
          <w:rFonts w:ascii="Arial" w:eastAsia="HG Mincho Light J" w:hAnsi="Arial" w:cs="Arial"/>
          <w:color w:val="000000"/>
          <w:szCs w:val="24"/>
          <w:lang w:eastAsia="ar-SA"/>
        </w:rPr>
        <w:t>Dovilų miestelyje</w:t>
      </w:r>
      <w:r w:rsidRPr="004B2BB0">
        <w:rPr>
          <w:rFonts w:ascii="Arial" w:eastAsia="HG Mincho Light J" w:hAnsi="Arial" w:cs="Arial"/>
          <w:color w:val="000000"/>
          <w:szCs w:val="24"/>
          <w:lang w:eastAsia="ar-SA"/>
        </w:rPr>
        <w:t xml:space="preserve">, Klaipėdos rajono savivaldybėje, sudarytos su </w:t>
      </w:r>
      <w:r w:rsidR="00AC5A18">
        <w:rPr>
          <w:rFonts w:ascii="Arial" w:eastAsia="HG Mincho Light J" w:hAnsi="Arial" w:cs="Arial"/>
          <w:color w:val="000000"/>
          <w:szCs w:val="24"/>
          <w:lang w:eastAsia="ar-SA"/>
        </w:rPr>
        <w:t>R</w:t>
      </w:r>
      <w:r w:rsidR="00D7202A">
        <w:rPr>
          <w:rFonts w:ascii="Arial" w:eastAsia="HG Mincho Light J" w:hAnsi="Arial" w:cs="Arial"/>
          <w:color w:val="000000"/>
          <w:szCs w:val="24"/>
          <w:lang w:eastAsia="ar-SA"/>
        </w:rPr>
        <w:t>.</w:t>
      </w:r>
      <w:r w:rsidR="00AC5A18">
        <w:rPr>
          <w:rFonts w:ascii="Arial" w:eastAsia="HG Mincho Light J" w:hAnsi="Arial" w:cs="Arial"/>
          <w:color w:val="000000"/>
          <w:szCs w:val="24"/>
          <w:lang w:eastAsia="ar-SA"/>
        </w:rPr>
        <w:t xml:space="preserve"> B</w:t>
      </w:r>
      <w:r w:rsidR="00D7202A">
        <w:rPr>
          <w:rFonts w:ascii="Arial" w:eastAsia="HG Mincho Light J" w:hAnsi="Arial" w:cs="Arial"/>
          <w:color w:val="000000"/>
          <w:szCs w:val="24"/>
          <w:lang w:eastAsia="ar-SA"/>
        </w:rPr>
        <w:t>. (duomenys neviešinami)</w:t>
      </w:r>
      <w:r w:rsidR="00CA0A38" w:rsidRPr="00AA4DED">
        <w:rPr>
          <w:rFonts w:ascii="Arial" w:eastAsia="HG Mincho Light J" w:hAnsi="Arial" w:cs="Arial"/>
          <w:color w:val="000000"/>
          <w:szCs w:val="24"/>
          <w:lang w:eastAsia="ar-SA"/>
        </w:rPr>
        <w:t>.</w:t>
      </w:r>
    </w:p>
    <w:p w14:paraId="2DA55F61" w14:textId="12EDDF65" w:rsidR="00FF75BE" w:rsidRDefault="006A7E33" w:rsidP="00C83A11">
      <w:pPr>
        <w:widowControl w:val="0"/>
        <w:tabs>
          <w:tab w:val="left" w:pos="709"/>
          <w:tab w:val="left" w:pos="1134"/>
        </w:tabs>
        <w:spacing w:after="240" w:line="276" w:lineRule="auto"/>
        <w:ind w:firstLine="1134"/>
        <w:jc w:val="both"/>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(Herkaus Manto g. 37, LT-92236, Klaipėda)</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26D6895E"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V. Jasas</w:t>
      </w:r>
    </w:p>
    <w:p w14:paraId="0F6094EC"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A. Indzelė</w:t>
      </w:r>
    </w:p>
    <w:p w14:paraId="073DD6F0" w14:textId="466B6568" w:rsidR="00AA4DED" w:rsidRPr="00AA4DED" w:rsidRDefault="00AA4DED" w:rsidP="0025102F">
      <w:pPr>
        <w:spacing w:line="276" w:lineRule="auto"/>
        <w:jc w:val="both"/>
        <w:rPr>
          <w:rFonts w:ascii="Arial" w:hAnsi="Arial" w:cs="Arial"/>
          <w:color w:val="FF0000"/>
          <w:szCs w:val="24"/>
        </w:rPr>
      </w:pPr>
      <w:r w:rsidRPr="00AA4DED">
        <w:rPr>
          <w:rFonts w:ascii="Arial" w:hAnsi="Arial" w:cs="Arial"/>
          <w:szCs w:val="24"/>
        </w:rPr>
        <w:t>S. Karbauskas</w:t>
      </w:r>
    </w:p>
    <w:p w14:paraId="6A6B6750"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T. Tuzovaitė-Markūnienė</w:t>
      </w:r>
    </w:p>
    <w:p w14:paraId="356755C2" w14:textId="77777777"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1D247566"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C16309" w:rsidRPr="000C4178">
        <w:rPr>
          <w:rFonts w:ascii="Arial" w:eastAsia="Calibri" w:hAnsi="Arial" w:cs="Arial"/>
          <w:b/>
          <w:bCs/>
          <w:szCs w:val="24"/>
        </w:rPr>
        <w:t>DĖL 2002 M. BIRŽELIO 25 D. VALSTYBINĖS ŽEMĖS SKLYPO NUOMOS SUTARTIES NR. N 55/2002-40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5C785633"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BE10B0">
        <w:rPr>
          <w:rFonts w:ascii="Arial" w:eastAsia="Calibri" w:hAnsi="Arial" w:cs="Arial"/>
          <w:szCs w:val="24"/>
        </w:rPr>
        <w:t>08-05</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3339058F" w:rsidR="003A51B2" w:rsidRDefault="00FD4F9F" w:rsidP="00C55115">
      <w:pPr>
        <w:spacing w:line="276" w:lineRule="auto"/>
        <w:ind w:firstLine="567"/>
        <w:jc w:val="both"/>
        <w:rPr>
          <w:rFonts w:ascii="Arial" w:hAnsi="Arial" w:cs="Arial"/>
          <w:szCs w:val="24"/>
        </w:rPr>
      </w:pPr>
      <w:r w:rsidRPr="00FD4F9F">
        <w:rPr>
          <w:rFonts w:ascii="Arial" w:hAnsi="Arial" w:cs="Arial"/>
          <w:szCs w:val="24"/>
        </w:rPr>
        <w:t>Nutraukti prieš terminą 20</w:t>
      </w:r>
      <w:r w:rsidR="00B668CC">
        <w:rPr>
          <w:rFonts w:ascii="Arial" w:hAnsi="Arial" w:cs="Arial"/>
          <w:szCs w:val="24"/>
        </w:rPr>
        <w:t>02</w:t>
      </w:r>
      <w:r w:rsidRPr="00FD4F9F">
        <w:rPr>
          <w:rFonts w:ascii="Arial" w:hAnsi="Arial" w:cs="Arial"/>
          <w:szCs w:val="24"/>
        </w:rPr>
        <w:t xml:space="preserve"> m. </w:t>
      </w:r>
      <w:r w:rsidR="00B668CC">
        <w:rPr>
          <w:rFonts w:ascii="Arial" w:hAnsi="Arial" w:cs="Arial"/>
          <w:szCs w:val="24"/>
        </w:rPr>
        <w:t>birželio 25</w:t>
      </w:r>
      <w:r w:rsidRPr="00FD4F9F">
        <w:rPr>
          <w:rFonts w:ascii="Arial" w:hAnsi="Arial" w:cs="Arial"/>
          <w:szCs w:val="24"/>
        </w:rPr>
        <w:t xml:space="preserve"> d. valstybinės žemės sklypo nuomos sutartį Nr. </w:t>
      </w:r>
      <w:r w:rsidR="0048662A">
        <w:rPr>
          <w:rFonts w:ascii="Arial" w:hAnsi="Arial" w:cs="Arial"/>
          <w:szCs w:val="24"/>
        </w:rPr>
        <w:t>N 55/2002-40</w:t>
      </w:r>
      <w:r>
        <w:rPr>
          <w:rFonts w:ascii="Arial" w:hAnsi="Arial" w:cs="Arial"/>
          <w:szCs w:val="24"/>
        </w:rPr>
        <w:t xml:space="preserve">, kadangi </w:t>
      </w:r>
      <w:r w:rsidR="008B17F2">
        <w:rPr>
          <w:rFonts w:ascii="Arial" w:hAnsi="Arial" w:cs="Arial"/>
          <w:szCs w:val="24"/>
        </w:rPr>
        <w:t>nuomininkas mirė,</w:t>
      </w:r>
      <w:r w:rsidR="00C628FF">
        <w:rPr>
          <w:rFonts w:ascii="Arial" w:hAnsi="Arial" w:cs="Arial"/>
          <w:szCs w:val="24"/>
        </w:rPr>
        <w:t xml:space="preserve"> </w:t>
      </w:r>
      <w:r w:rsidR="008C27FB">
        <w:rPr>
          <w:rFonts w:ascii="Arial" w:hAnsi="Arial" w:cs="Arial"/>
          <w:szCs w:val="24"/>
        </w:rPr>
        <w:t>p</w:t>
      </w:r>
      <w:r w:rsidR="008C27FB" w:rsidRPr="008C27FB">
        <w:rPr>
          <w:rFonts w:ascii="Arial" w:hAnsi="Arial" w:cs="Arial"/>
          <w:szCs w:val="24"/>
        </w:rPr>
        <w:t>astat</w:t>
      </w:r>
      <w:r w:rsidR="008C27FB">
        <w:rPr>
          <w:rFonts w:ascii="Arial" w:hAnsi="Arial" w:cs="Arial"/>
          <w:szCs w:val="24"/>
        </w:rPr>
        <w:t>ą</w:t>
      </w:r>
      <w:r w:rsidR="008C27FB" w:rsidRPr="008C27FB">
        <w:rPr>
          <w:rFonts w:ascii="Arial" w:hAnsi="Arial" w:cs="Arial"/>
          <w:szCs w:val="24"/>
        </w:rPr>
        <w:t xml:space="preserve"> </w:t>
      </w:r>
      <w:r>
        <w:rPr>
          <w:rFonts w:ascii="Arial" w:hAnsi="Arial" w:cs="Arial"/>
          <w:szCs w:val="24"/>
        </w:rPr>
        <w:t>–</w:t>
      </w:r>
      <w:r w:rsidR="008C27FB" w:rsidRPr="008C27FB">
        <w:rPr>
          <w:rFonts w:ascii="Arial" w:hAnsi="Arial" w:cs="Arial"/>
          <w:szCs w:val="24"/>
        </w:rPr>
        <w:t xml:space="preserve"> </w:t>
      </w:r>
      <w:r w:rsidR="001670B3">
        <w:rPr>
          <w:rFonts w:ascii="Arial" w:hAnsi="Arial" w:cs="Arial"/>
          <w:szCs w:val="24"/>
        </w:rPr>
        <w:t>katilinę</w:t>
      </w:r>
      <w:r>
        <w:rPr>
          <w:rFonts w:ascii="Arial" w:hAnsi="Arial" w:cs="Arial"/>
          <w:szCs w:val="24"/>
        </w:rPr>
        <w:t xml:space="preserve"> </w:t>
      </w:r>
      <w:r w:rsidR="008C27FB">
        <w:rPr>
          <w:rFonts w:ascii="Arial" w:hAnsi="Arial" w:cs="Arial"/>
          <w:szCs w:val="24"/>
        </w:rPr>
        <w:t xml:space="preserve">(unikalus Nr. </w:t>
      </w:r>
      <w:r w:rsidR="003621C4">
        <w:rPr>
          <w:rFonts w:ascii="Arial" w:hAnsi="Arial" w:cs="Arial"/>
          <w:szCs w:val="24"/>
        </w:rPr>
        <w:t>5599-2002-7021</w:t>
      </w:r>
      <w:r w:rsidR="008C27FB">
        <w:rPr>
          <w:rFonts w:ascii="Arial" w:hAnsi="Arial" w:cs="Arial"/>
          <w:szCs w:val="24"/>
        </w:rPr>
        <w:t>)</w:t>
      </w:r>
      <w:r w:rsidR="00C628FF" w:rsidRPr="00C628FF">
        <w:rPr>
          <w:rFonts w:ascii="Arial" w:hAnsi="Arial" w:cs="Arial"/>
          <w:szCs w:val="24"/>
        </w:rPr>
        <w:t>, esan</w:t>
      </w:r>
      <w:r w:rsidR="008C27FB">
        <w:rPr>
          <w:rFonts w:ascii="Arial" w:hAnsi="Arial" w:cs="Arial"/>
          <w:szCs w:val="24"/>
        </w:rPr>
        <w:t>tį</w:t>
      </w:r>
      <w:r w:rsidR="00C628FF" w:rsidRPr="00C628FF">
        <w:rPr>
          <w:rFonts w:ascii="Arial" w:hAnsi="Arial" w:cs="Arial"/>
          <w:szCs w:val="24"/>
        </w:rPr>
        <w:t xml:space="preserve"> kitos paskirties valstybinės žemės sklype, kadastro Nr. </w:t>
      </w:r>
      <w:r w:rsidR="003621C4">
        <w:rPr>
          <w:rFonts w:ascii="Arial" w:hAnsi="Arial" w:cs="Arial"/>
          <w:szCs w:val="24"/>
        </w:rPr>
        <w:t>5544/0005:149</w:t>
      </w:r>
      <w:r w:rsidR="00C628FF" w:rsidRPr="00C628FF">
        <w:rPr>
          <w:rFonts w:ascii="Arial" w:hAnsi="Arial" w:cs="Arial"/>
          <w:szCs w:val="24"/>
        </w:rPr>
        <w:t>, unikalus Nr.</w:t>
      </w:r>
      <w:r w:rsidR="00EA0AAB" w:rsidRPr="00EA0AAB">
        <w:rPr>
          <w:rFonts w:ascii="Arial" w:hAnsi="Arial" w:cs="Arial"/>
          <w:szCs w:val="24"/>
        </w:rPr>
        <w:t xml:space="preserve"> </w:t>
      </w:r>
      <w:r w:rsidR="003621C4">
        <w:rPr>
          <w:rFonts w:ascii="Arial" w:hAnsi="Arial" w:cs="Arial"/>
          <w:szCs w:val="24"/>
        </w:rPr>
        <w:t>5544-0005-0149</w:t>
      </w:r>
      <w:r w:rsidR="00C628FF" w:rsidRPr="00C628FF">
        <w:rPr>
          <w:rFonts w:ascii="Arial" w:hAnsi="Arial" w:cs="Arial"/>
          <w:szCs w:val="24"/>
        </w:rPr>
        <w:t xml:space="preserve">, </w:t>
      </w:r>
      <w:r w:rsidR="003621C4">
        <w:rPr>
          <w:rFonts w:ascii="Arial" w:hAnsi="Arial" w:cs="Arial"/>
          <w:szCs w:val="24"/>
        </w:rPr>
        <w:t>Klaipėdos g. 2, Dovilų miestelyje</w:t>
      </w:r>
      <w:r w:rsidR="00EA0AAB" w:rsidRPr="00EA0AAB">
        <w:rPr>
          <w:rFonts w:ascii="Arial" w:hAnsi="Arial" w:cs="Arial"/>
          <w:szCs w:val="24"/>
        </w:rPr>
        <w:t>, Klaipėdos rajono savivaldybėje</w:t>
      </w:r>
      <w:r>
        <w:rPr>
          <w:rFonts w:ascii="Arial" w:hAnsi="Arial" w:cs="Arial"/>
          <w:szCs w:val="24"/>
        </w:rPr>
        <w:t xml:space="preserve"> (toliau – Žemės sklypas)</w:t>
      </w:r>
      <w:r w:rsidR="00F126C7">
        <w:rPr>
          <w:rFonts w:ascii="Arial" w:hAnsi="Arial" w:cs="Arial"/>
          <w:szCs w:val="24"/>
        </w:rPr>
        <w:t xml:space="preserve"> ir nuomos teisę į Žemės sklypo dalį</w:t>
      </w:r>
      <w:r w:rsidR="001308BB">
        <w:rPr>
          <w:rFonts w:ascii="Arial" w:hAnsi="Arial" w:cs="Arial"/>
          <w:szCs w:val="24"/>
        </w:rPr>
        <w:t xml:space="preserve"> pagal 2024 m. </w:t>
      </w:r>
      <w:r w:rsidR="00C55115">
        <w:rPr>
          <w:rFonts w:ascii="Arial" w:hAnsi="Arial" w:cs="Arial"/>
          <w:szCs w:val="24"/>
        </w:rPr>
        <w:t xml:space="preserve">birželio 13 d. paveldėjimo teisės pagal </w:t>
      </w:r>
      <w:r w:rsidR="003E0C30">
        <w:rPr>
          <w:rFonts w:ascii="Arial" w:hAnsi="Arial" w:cs="Arial"/>
          <w:szCs w:val="24"/>
        </w:rPr>
        <w:t xml:space="preserve">įstatymą </w:t>
      </w:r>
      <w:r w:rsidR="00F126C7">
        <w:rPr>
          <w:rFonts w:ascii="Arial" w:hAnsi="Arial" w:cs="Arial"/>
          <w:szCs w:val="24"/>
        </w:rPr>
        <w:t xml:space="preserve">liudijimą </w:t>
      </w:r>
      <w:r w:rsidR="003E0C30">
        <w:rPr>
          <w:rFonts w:ascii="Arial" w:hAnsi="Arial" w:cs="Arial"/>
          <w:szCs w:val="24"/>
        </w:rPr>
        <w:t>Nr. 2821</w:t>
      </w:r>
      <w:r w:rsidR="00F126C7">
        <w:rPr>
          <w:rFonts w:ascii="Arial" w:hAnsi="Arial" w:cs="Arial"/>
          <w:szCs w:val="24"/>
        </w:rPr>
        <w:t xml:space="preserve"> paveldėjo </w:t>
      </w:r>
      <w:r w:rsidR="00B10340">
        <w:rPr>
          <w:rFonts w:ascii="Arial" w:hAnsi="Arial" w:cs="Arial"/>
          <w:szCs w:val="24"/>
        </w:rPr>
        <w:t>įstatyminis paveldėtojas</w:t>
      </w:r>
      <w:r w:rsidR="00C628FF" w:rsidRPr="00C628FF">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 xml:space="preserve">nuomininkas </w:t>
      </w:r>
      <w:r w:rsidR="008C27FB" w:rsidRPr="008C27FB">
        <w:rPr>
          <w:rFonts w:ascii="Arial" w:hAnsi="Arial" w:cs="Arial"/>
          <w:szCs w:val="24"/>
        </w:rPr>
        <w:t>nebeturi nuosavybės teise valdomų statinių ar įrenginių (jų dalių)</w:t>
      </w:r>
      <w:r w:rsidR="008C27FB">
        <w:rPr>
          <w:rFonts w:ascii="Arial" w:hAnsi="Arial" w:cs="Arial"/>
          <w:szCs w:val="24"/>
        </w:rPr>
        <w:t>.</w:t>
      </w:r>
      <w:r>
        <w:rPr>
          <w:rFonts w:ascii="Arial" w:hAnsi="Arial" w:cs="Arial"/>
          <w:szCs w:val="24"/>
        </w:rPr>
        <w:t xml:space="preserve"> </w:t>
      </w:r>
      <w:r w:rsidR="00C628FF" w:rsidRPr="00C628FF">
        <w:rPr>
          <w:rFonts w:ascii="Arial" w:hAnsi="Arial" w:cs="Arial"/>
          <w:szCs w:val="24"/>
        </w:rPr>
        <w:t>Pastata</w:t>
      </w:r>
      <w:r>
        <w:rPr>
          <w:rFonts w:ascii="Arial" w:hAnsi="Arial" w:cs="Arial"/>
          <w:szCs w:val="24"/>
        </w:rPr>
        <w:t>s nuosavybės teise</w:t>
      </w:r>
      <w:r w:rsidR="00C628FF" w:rsidRPr="00C628FF">
        <w:rPr>
          <w:rFonts w:ascii="Arial" w:hAnsi="Arial" w:cs="Arial"/>
          <w:szCs w:val="24"/>
        </w:rPr>
        <w:t xml:space="preserve"> priklauso </w:t>
      </w:r>
      <w:r w:rsidR="00B15657">
        <w:rPr>
          <w:rFonts w:ascii="Arial" w:hAnsi="Arial" w:cs="Arial"/>
          <w:szCs w:val="24"/>
        </w:rPr>
        <w:t>įstatyminiam paveldėtojui</w:t>
      </w:r>
      <w:r w:rsidR="00C628FF" w:rsidRPr="00C628FF">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79466953" w:rsidR="002900AF" w:rsidRPr="00502E29"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2F68DB">
        <w:rPr>
          <w:rFonts w:ascii="Arial" w:eastAsia="HG Mincho Light J" w:hAnsi="Arial" w:cs="Arial"/>
          <w:color w:val="000000"/>
          <w:szCs w:val="24"/>
          <w:lang w:eastAsia="ar-SA"/>
        </w:rPr>
        <w:t>4</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736D24">
        <w:rPr>
          <w:rFonts w:ascii="Arial" w:hAnsi="Arial" w:cs="Arial"/>
          <w:szCs w:val="24"/>
        </w:rPr>
        <w:t>kad</w:t>
      </w:r>
      <w:r w:rsidR="002900AF" w:rsidRPr="00502E29">
        <w:rPr>
          <w:rFonts w:ascii="Arial" w:hAnsi="Arial" w:cs="Arial"/>
          <w:szCs w:val="24"/>
        </w:rPr>
        <w:t xml:space="preserve"> </w:t>
      </w:r>
      <w:r w:rsidR="002F68DB" w:rsidRPr="002F68DB">
        <w:rPr>
          <w:rFonts w:ascii="Arial" w:hAnsi="Arial" w:cs="Arial"/>
          <w:color w:val="000000"/>
          <w:szCs w:val="24"/>
          <w:shd w:val="clear" w:color="auto" w:fill="FFFFFF"/>
        </w:rPr>
        <w:t>kai nuomojama žemė parduodama, padovanojama ar kitaip perleidžiama nuomininkui</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2983BEF0"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962C11" w:rsidRPr="00962C11">
        <w:rPr>
          <w:rFonts w:ascii="Arial" w:hAnsi="Arial" w:cs="Arial"/>
          <w:szCs w:val="24"/>
        </w:rPr>
        <w:t>V</w:t>
      </w:r>
      <w:r w:rsidR="008C5880">
        <w:rPr>
          <w:rFonts w:ascii="Arial" w:hAnsi="Arial" w:cs="Arial"/>
          <w:szCs w:val="24"/>
        </w:rPr>
        <w:t>.</w:t>
      </w:r>
      <w:r w:rsidR="00962C11" w:rsidRPr="00962C11">
        <w:rPr>
          <w:rFonts w:ascii="Arial" w:hAnsi="Arial" w:cs="Arial"/>
          <w:szCs w:val="24"/>
        </w:rPr>
        <w:t xml:space="preserve"> B</w:t>
      </w:r>
      <w:r w:rsidR="008C5880">
        <w:rPr>
          <w:rFonts w:ascii="Arial" w:hAnsi="Arial" w:cs="Arial"/>
          <w:szCs w:val="24"/>
        </w:rPr>
        <w:t>. (duomenys neviešina</w:t>
      </w:r>
      <w:r w:rsidR="00D652B8">
        <w:rPr>
          <w:rFonts w:ascii="Arial" w:hAnsi="Arial" w:cs="Arial"/>
          <w:szCs w:val="24"/>
        </w:rPr>
        <w:t>mi)</w:t>
      </w:r>
      <w:r w:rsidR="00962C11" w:rsidRPr="00962C11">
        <w:rPr>
          <w:rFonts w:ascii="Arial" w:hAnsi="Arial" w:cs="Arial"/>
          <w:szCs w:val="24"/>
        </w:rPr>
        <w:t xml:space="preserve"> įstatyminės atstovės V</w:t>
      </w:r>
      <w:r w:rsidR="00D652B8">
        <w:rPr>
          <w:rFonts w:ascii="Arial" w:hAnsi="Arial" w:cs="Arial"/>
          <w:szCs w:val="24"/>
        </w:rPr>
        <w:t>.</w:t>
      </w:r>
      <w:r w:rsidR="00962C11" w:rsidRPr="00962C11">
        <w:rPr>
          <w:rFonts w:ascii="Arial" w:hAnsi="Arial" w:cs="Arial"/>
          <w:szCs w:val="24"/>
        </w:rPr>
        <w:t xml:space="preserve"> S</w:t>
      </w:r>
      <w:r w:rsidR="00D652B8">
        <w:rPr>
          <w:rFonts w:ascii="Arial" w:hAnsi="Arial" w:cs="Arial"/>
          <w:szCs w:val="24"/>
        </w:rPr>
        <w:t>. (duomenys neviešinami</w:t>
      </w:r>
      <w:r w:rsidR="00B335C5">
        <w:rPr>
          <w:rFonts w:ascii="Arial" w:hAnsi="Arial" w:cs="Arial"/>
          <w:szCs w:val="24"/>
        </w:rPr>
        <w:t>)</w:t>
      </w:r>
      <w:r w:rsidR="00962C11" w:rsidRPr="00962C11">
        <w:rPr>
          <w:rFonts w:ascii="Arial" w:eastAsia="Calibri" w:hAnsi="Arial" w:cs="Arial"/>
          <w:szCs w:val="24"/>
        </w:rPr>
        <w:t xml:space="preserve"> </w:t>
      </w:r>
      <w:r w:rsidR="001C3770" w:rsidRPr="00502E29">
        <w:rPr>
          <w:rFonts w:ascii="Arial" w:eastAsia="Calibri" w:hAnsi="Arial" w:cs="Arial"/>
          <w:szCs w:val="24"/>
        </w:rPr>
        <w:t xml:space="preserve">2024 m. </w:t>
      </w:r>
      <w:r w:rsidR="00025C3C">
        <w:rPr>
          <w:rFonts w:ascii="Arial" w:eastAsia="Calibri" w:hAnsi="Arial" w:cs="Arial"/>
          <w:szCs w:val="24"/>
        </w:rPr>
        <w:t>liepos 10</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9C19A0">
        <w:rPr>
          <w:rFonts w:ascii="Arial" w:eastAsia="Calibri" w:hAnsi="Arial" w:cs="Arial"/>
          <w:szCs w:val="24"/>
        </w:rPr>
        <w:t>(5.1.48) A13-</w:t>
      </w:r>
      <w:r w:rsidR="00025C3C">
        <w:rPr>
          <w:rFonts w:ascii="Arial" w:eastAsia="Calibri" w:hAnsi="Arial" w:cs="Arial"/>
          <w:szCs w:val="24"/>
        </w:rPr>
        <w:t>1334</w:t>
      </w:r>
      <w:r w:rsidR="00AE0038">
        <w:rPr>
          <w:rFonts w:ascii="Arial" w:eastAsia="Calibri" w:hAnsi="Arial" w:cs="Arial"/>
          <w:szCs w:val="24"/>
        </w:rPr>
        <w:t xml:space="preserve"> „</w:t>
      </w:r>
      <w:r w:rsidR="00AE0038" w:rsidRPr="00AE0038">
        <w:rPr>
          <w:rFonts w:ascii="Arial" w:eastAsia="Calibri" w:hAnsi="Arial" w:cs="Arial"/>
          <w:szCs w:val="24"/>
        </w:rPr>
        <w:t>Dėl žemes nuomos nutraukimo</w:t>
      </w:r>
      <w:r w:rsidR="001C3770" w:rsidRPr="00502E29">
        <w:rPr>
          <w:rFonts w:ascii="Arial" w:eastAsia="Calibri" w:hAnsi="Arial" w:cs="Arial"/>
          <w:szCs w:val="24"/>
        </w:rPr>
        <w:t>“</w:t>
      </w:r>
      <w:r w:rsidR="00103BA2">
        <w:rPr>
          <w:rFonts w:ascii="Arial" w:eastAsia="Calibri" w:hAnsi="Arial" w:cs="Arial"/>
          <w:szCs w:val="24"/>
        </w:rPr>
        <w:t>;</w:t>
      </w:r>
    </w:p>
    <w:p w14:paraId="544D29D7" w14:textId="3C98DC05" w:rsidR="00103BA2" w:rsidRDefault="00103BA2"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9.2. </w:t>
      </w:r>
      <w:r w:rsidR="00C02730" w:rsidRPr="00C02730">
        <w:rPr>
          <w:rFonts w:ascii="Arial" w:eastAsia="Calibri" w:hAnsi="Arial" w:cs="Arial"/>
          <w:szCs w:val="24"/>
        </w:rPr>
        <w:t>Klaipėdos rajono 2-ojo notarų biuro 2024 m. birželio 13 d. paveldėjimo teisės pagal įstatymą liudijim</w:t>
      </w:r>
      <w:r w:rsidR="00C02730">
        <w:rPr>
          <w:rFonts w:ascii="Arial" w:eastAsia="Calibri" w:hAnsi="Arial" w:cs="Arial"/>
          <w:szCs w:val="24"/>
        </w:rPr>
        <w:t>as</w:t>
      </w:r>
      <w:r w:rsidR="00C02730" w:rsidRPr="00C02730">
        <w:rPr>
          <w:rFonts w:ascii="Arial" w:eastAsia="Calibri" w:hAnsi="Arial" w:cs="Arial"/>
          <w:szCs w:val="24"/>
        </w:rPr>
        <w:t xml:space="preserve"> Nr. 2821</w:t>
      </w:r>
      <w:r w:rsidR="00C02730">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38BB00DC"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AC15CF" w:rsidRPr="00AC15CF">
        <w:rPr>
          <w:rFonts w:ascii="Arial" w:hAnsi="Arial" w:cs="Arial"/>
          <w:szCs w:val="24"/>
        </w:rPr>
        <w:t>V</w:t>
      </w:r>
      <w:r w:rsidR="00BA1881">
        <w:rPr>
          <w:rFonts w:ascii="Arial" w:hAnsi="Arial" w:cs="Arial"/>
          <w:szCs w:val="24"/>
        </w:rPr>
        <w:t>.</w:t>
      </w:r>
      <w:r w:rsidR="00AC15CF" w:rsidRPr="00AC15CF">
        <w:rPr>
          <w:rFonts w:ascii="Arial" w:hAnsi="Arial" w:cs="Arial"/>
          <w:szCs w:val="24"/>
        </w:rPr>
        <w:t xml:space="preserve"> B</w:t>
      </w:r>
      <w:r w:rsidR="00BA1881">
        <w:rPr>
          <w:rFonts w:ascii="Arial" w:hAnsi="Arial" w:cs="Arial"/>
          <w:szCs w:val="24"/>
        </w:rPr>
        <w:t>. (duomenys neviešinami)</w:t>
      </w:r>
      <w:r w:rsidR="00AC15CF">
        <w:rPr>
          <w:rFonts w:ascii="Arial" w:hAnsi="Arial" w:cs="Arial"/>
          <w:szCs w:val="24"/>
        </w:rPr>
        <w:t>, atstovaujam</w:t>
      </w:r>
      <w:r w:rsidR="008F557E">
        <w:rPr>
          <w:rFonts w:ascii="Arial" w:hAnsi="Arial" w:cs="Arial"/>
          <w:szCs w:val="24"/>
        </w:rPr>
        <w:t>as</w:t>
      </w:r>
      <w:r w:rsidR="00AC15CF" w:rsidRPr="00AC15CF">
        <w:rPr>
          <w:rFonts w:ascii="Arial" w:hAnsi="Arial" w:cs="Arial"/>
          <w:szCs w:val="24"/>
        </w:rPr>
        <w:t xml:space="preserve"> įstatyminės atstovės V</w:t>
      </w:r>
      <w:r w:rsidR="00832EFE">
        <w:rPr>
          <w:rFonts w:ascii="Arial" w:hAnsi="Arial" w:cs="Arial"/>
          <w:szCs w:val="24"/>
        </w:rPr>
        <w:t>.</w:t>
      </w:r>
      <w:r w:rsidR="00AC15CF" w:rsidRPr="00AC15CF">
        <w:rPr>
          <w:rFonts w:ascii="Arial" w:hAnsi="Arial" w:cs="Arial"/>
          <w:szCs w:val="24"/>
        </w:rPr>
        <w:t xml:space="preserve"> S</w:t>
      </w:r>
      <w:r w:rsidR="00832EFE">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917C" w14:textId="77777777" w:rsidR="00EC7A95" w:rsidRDefault="00EC7A95">
      <w:pPr>
        <w:rPr>
          <w:szCs w:val="24"/>
          <w:lang w:val="en-GB"/>
        </w:rPr>
      </w:pPr>
      <w:r>
        <w:rPr>
          <w:szCs w:val="24"/>
          <w:lang w:val="en-GB"/>
        </w:rPr>
        <w:separator/>
      </w:r>
    </w:p>
  </w:endnote>
  <w:endnote w:type="continuationSeparator" w:id="0">
    <w:p w14:paraId="73D9D2C5" w14:textId="77777777" w:rsidR="00EC7A95" w:rsidRDefault="00EC7A9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7FFD3" w14:textId="77777777" w:rsidR="00EC7A95" w:rsidRDefault="00EC7A95">
      <w:pPr>
        <w:rPr>
          <w:szCs w:val="24"/>
          <w:lang w:val="en-GB"/>
        </w:rPr>
      </w:pPr>
      <w:r>
        <w:rPr>
          <w:szCs w:val="24"/>
          <w:lang w:val="en-GB"/>
        </w:rPr>
        <w:separator/>
      </w:r>
    </w:p>
  </w:footnote>
  <w:footnote w:type="continuationSeparator" w:id="0">
    <w:p w14:paraId="1F2A1BE9" w14:textId="77777777" w:rsidR="00EC7A95" w:rsidRDefault="00EC7A9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2312E"/>
    <w:rsid w:val="00025C3C"/>
    <w:rsid w:val="00025D0B"/>
    <w:rsid w:val="000359E2"/>
    <w:rsid w:val="00036713"/>
    <w:rsid w:val="000368CA"/>
    <w:rsid w:val="00044747"/>
    <w:rsid w:val="000535A8"/>
    <w:rsid w:val="00063CE7"/>
    <w:rsid w:val="00095B20"/>
    <w:rsid w:val="000A44F8"/>
    <w:rsid w:val="000B19CE"/>
    <w:rsid w:val="000C4178"/>
    <w:rsid w:val="000E19B2"/>
    <w:rsid w:val="000F18D6"/>
    <w:rsid w:val="000F7B83"/>
    <w:rsid w:val="00103BA2"/>
    <w:rsid w:val="001308BB"/>
    <w:rsid w:val="00135318"/>
    <w:rsid w:val="001376EA"/>
    <w:rsid w:val="00144592"/>
    <w:rsid w:val="0014603F"/>
    <w:rsid w:val="00152B81"/>
    <w:rsid w:val="001651EE"/>
    <w:rsid w:val="001670B3"/>
    <w:rsid w:val="00175859"/>
    <w:rsid w:val="001A0742"/>
    <w:rsid w:val="001B4262"/>
    <w:rsid w:val="001B65B4"/>
    <w:rsid w:val="001C3770"/>
    <w:rsid w:val="001C3D39"/>
    <w:rsid w:val="001D0CC4"/>
    <w:rsid w:val="001D7FB4"/>
    <w:rsid w:val="001E1B55"/>
    <w:rsid w:val="001E6D45"/>
    <w:rsid w:val="00211CE9"/>
    <w:rsid w:val="0021254F"/>
    <w:rsid w:val="00222BB7"/>
    <w:rsid w:val="002278C4"/>
    <w:rsid w:val="00236C76"/>
    <w:rsid w:val="0025064C"/>
    <w:rsid w:val="0025102F"/>
    <w:rsid w:val="002540E2"/>
    <w:rsid w:val="002575DA"/>
    <w:rsid w:val="00264CA8"/>
    <w:rsid w:val="00266BA5"/>
    <w:rsid w:val="002673BC"/>
    <w:rsid w:val="0027093A"/>
    <w:rsid w:val="00274ED6"/>
    <w:rsid w:val="00276C7E"/>
    <w:rsid w:val="00277F62"/>
    <w:rsid w:val="002900AF"/>
    <w:rsid w:val="002972F4"/>
    <w:rsid w:val="002A2C65"/>
    <w:rsid w:val="002F4FD6"/>
    <w:rsid w:val="002F68DB"/>
    <w:rsid w:val="00320796"/>
    <w:rsid w:val="00322D29"/>
    <w:rsid w:val="003258CE"/>
    <w:rsid w:val="0033104C"/>
    <w:rsid w:val="00334211"/>
    <w:rsid w:val="00343AD5"/>
    <w:rsid w:val="003621C4"/>
    <w:rsid w:val="00365C22"/>
    <w:rsid w:val="00387818"/>
    <w:rsid w:val="003A51B2"/>
    <w:rsid w:val="003A54E2"/>
    <w:rsid w:val="003B55EF"/>
    <w:rsid w:val="003E0C30"/>
    <w:rsid w:val="003F3D23"/>
    <w:rsid w:val="0040356A"/>
    <w:rsid w:val="004130A6"/>
    <w:rsid w:val="00413A3A"/>
    <w:rsid w:val="00415AED"/>
    <w:rsid w:val="00415B63"/>
    <w:rsid w:val="004354DE"/>
    <w:rsid w:val="00451DAB"/>
    <w:rsid w:val="004523DE"/>
    <w:rsid w:val="00454418"/>
    <w:rsid w:val="004741F8"/>
    <w:rsid w:val="00483828"/>
    <w:rsid w:val="00485A98"/>
    <w:rsid w:val="00485F63"/>
    <w:rsid w:val="0048662A"/>
    <w:rsid w:val="004A12FF"/>
    <w:rsid w:val="004A5A4B"/>
    <w:rsid w:val="004B2BB0"/>
    <w:rsid w:val="004C7305"/>
    <w:rsid w:val="004E484A"/>
    <w:rsid w:val="004E537B"/>
    <w:rsid w:val="004E6669"/>
    <w:rsid w:val="004F2F36"/>
    <w:rsid w:val="00500A66"/>
    <w:rsid w:val="00502E29"/>
    <w:rsid w:val="005037BB"/>
    <w:rsid w:val="0050525B"/>
    <w:rsid w:val="00521982"/>
    <w:rsid w:val="00537341"/>
    <w:rsid w:val="005451DF"/>
    <w:rsid w:val="005655A0"/>
    <w:rsid w:val="00572C57"/>
    <w:rsid w:val="00587BF1"/>
    <w:rsid w:val="00593107"/>
    <w:rsid w:val="00596977"/>
    <w:rsid w:val="005A104D"/>
    <w:rsid w:val="005D1DF2"/>
    <w:rsid w:val="005D56C9"/>
    <w:rsid w:val="005D70CF"/>
    <w:rsid w:val="005E1CAF"/>
    <w:rsid w:val="005E1CD8"/>
    <w:rsid w:val="005F13CE"/>
    <w:rsid w:val="00603E0B"/>
    <w:rsid w:val="0061616C"/>
    <w:rsid w:val="00622AB4"/>
    <w:rsid w:val="006446C4"/>
    <w:rsid w:val="006552CD"/>
    <w:rsid w:val="006657F8"/>
    <w:rsid w:val="0066635B"/>
    <w:rsid w:val="00681CF9"/>
    <w:rsid w:val="006A7E33"/>
    <w:rsid w:val="006C1F8F"/>
    <w:rsid w:val="006C6707"/>
    <w:rsid w:val="006D5A3D"/>
    <w:rsid w:val="006F311B"/>
    <w:rsid w:val="007240A2"/>
    <w:rsid w:val="0073664D"/>
    <w:rsid w:val="00736D24"/>
    <w:rsid w:val="00741AD5"/>
    <w:rsid w:val="00741F70"/>
    <w:rsid w:val="0074287D"/>
    <w:rsid w:val="0076743F"/>
    <w:rsid w:val="00770F58"/>
    <w:rsid w:val="007723F1"/>
    <w:rsid w:val="007775DF"/>
    <w:rsid w:val="007914E2"/>
    <w:rsid w:val="007A0A4C"/>
    <w:rsid w:val="007B0E6A"/>
    <w:rsid w:val="007D5F00"/>
    <w:rsid w:val="007E08A8"/>
    <w:rsid w:val="008038AF"/>
    <w:rsid w:val="00803E6F"/>
    <w:rsid w:val="00811D8D"/>
    <w:rsid w:val="00825428"/>
    <w:rsid w:val="00832EFE"/>
    <w:rsid w:val="00835A04"/>
    <w:rsid w:val="008364A1"/>
    <w:rsid w:val="00844238"/>
    <w:rsid w:val="00862911"/>
    <w:rsid w:val="00894282"/>
    <w:rsid w:val="008B17F2"/>
    <w:rsid w:val="008B6964"/>
    <w:rsid w:val="008B6B7C"/>
    <w:rsid w:val="008C27FB"/>
    <w:rsid w:val="008C5880"/>
    <w:rsid w:val="008E2996"/>
    <w:rsid w:val="008F52D6"/>
    <w:rsid w:val="008F557E"/>
    <w:rsid w:val="0090537F"/>
    <w:rsid w:val="009370D2"/>
    <w:rsid w:val="00940FC0"/>
    <w:rsid w:val="0094421A"/>
    <w:rsid w:val="00947441"/>
    <w:rsid w:val="00951853"/>
    <w:rsid w:val="00954E78"/>
    <w:rsid w:val="00962C11"/>
    <w:rsid w:val="00967950"/>
    <w:rsid w:val="00991433"/>
    <w:rsid w:val="00995A69"/>
    <w:rsid w:val="009973A7"/>
    <w:rsid w:val="009B6B81"/>
    <w:rsid w:val="009C090C"/>
    <w:rsid w:val="009C19A0"/>
    <w:rsid w:val="009C3951"/>
    <w:rsid w:val="009D0282"/>
    <w:rsid w:val="009F09BA"/>
    <w:rsid w:val="009F0F04"/>
    <w:rsid w:val="00A11844"/>
    <w:rsid w:val="00A12391"/>
    <w:rsid w:val="00A1411B"/>
    <w:rsid w:val="00A32276"/>
    <w:rsid w:val="00A60572"/>
    <w:rsid w:val="00A62DF6"/>
    <w:rsid w:val="00A64B4A"/>
    <w:rsid w:val="00A76C3B"/>
    <w:rsid w:val="00AA3F10"/>
    <w:rsid w:val="00AA4DED"/>
    <w:rsid w:val="00AC15CF"/>
    <w:rsid w:val="00AC5A18"/>
    <w:rsid w:val="00AE0038"/>
    <w:rsid w:val="00AE5282"/>
    <w:rsid w:val="00AE54FF"/>
    <w:rsid w:val="00B0218C"/>
    <w:rsid w:val="00B10340"/>
    <w:rsid w:val="00B1178B"/>
    <w:rsid w:val="00B15657"/>
    <w:rsid w:val="00B20954"/>
    <w:rsid w:val="00B335C5"/>
    <w:rsid w:val="00B56736"/>
    <w:rsid w:val="00B619C1"/>
    <w:rsid w:val="00B61A16"/>
    <w:rsid w:val="00B63293"/>
    <w:rsid w:val="00B6601B"/>
    <w:rsid w:val="00B668CC"/>
    <w:rsid w:val="00B813A7"/>
    <w:rsid w:val="00BA1881"/>
    <w:rsid w:val="00BA6F0A"/>
    <w:rsid w:val="00BA7F6F"/>
    <w:rsid w:val="00BB4E8F"/>
    <w:rsid w:val="00BC4E32"/>
    <w:rsid w:val="00BC78F2"/>
    <w:rsid w:val="00BE10B0"/>
    <w:rsid w:val="00BE1F9E"/>
    <w:rsid w:val="00BF24BA"/>
    <w:rsid w:val="00C02730"/>
    <w:rsid w:val="00C102D7"/>
    <w:rsid w:val="00C11599"/>
    <w:rsid w:val="00C16309"/>
    <w:rsid w:val="00C26D31"/>
    <w:rsid w:val="00C418C9"/>
    <w:rsid w:val="00C55115"/>
    <w:rsid w:val="00C628FF"/>
    <w:rsid w:val="00C7007C"/>
    <w:rsid w:val="00C70F37"/>
    <w:rsid w:val="00C72E49"/>
    <w:rsid w:val="00C80865"/>
    <w:rsid w:val="00C83A11"/>
    <w:rsid w:val="00CA0A38"/>
    <w:rsid w:val="00CA5C12"/>
    <w:rsid w:val="00CB1F9A"/>
    <w:rsid w:val="00CB7EF1"/>
    <w:rsid w:val="00CD6574"/>
    <w:rsid w:val="00CD70FA"/>
    <w:rsid w:val="00CE1577"/>
    <w:rsid w:val="00D2168F"/>
    <w:rsid w:val="00D27423"/>
    <w:rsid w:val="00D316BE"/>
    <w:rsid w:val="00D36C2C"/>
    <w:rsid w:val="00D4262B"/>
    <w:rsid w:val="00D45C99"/>
    <w:rsid w:val="00D52879"/>
    <w:rsid w:val="00D61DBF"/>
    <w:rsid w:val="00D652B8"/>
    <w:rsid w:val="00D7202A"/>
    <w:rsid w:val="00D728EF"/>
    <w:rsid w:val="00D75879"/>
    <w:rsid w:val="00D771CD"/>
    <w:rsid w:val="00D94E42"/>
    <w:rsid w:val="00DB371A"/>
    <w:rsid w:val="00DC19C7"/>
    <w:rsid w:val="00DC30ED"/>
    <w:rsid w:val="00DD63FF"/>
    <w:rsid w:val="00DD7CE2"/>
    <w:rsid w:val="00DE46D9"/>
    <w:rsid w:val="00DE60C2"/>
    <w:rsid w:val="00DF0336"/>
    <w:rsid w:val="00DF43A2"/>
    <w:rsid w:val="00E0075D"/>
    <w:rsid w:val="00E11C58"/>
    <w:rsid w:val="00E1418C"/>
    <w:rsid w:val="00E33CE6"/>
    <w:rsid w:val="00E40E89"/>
    <w:rsid w:val="00E451E7"/>
    <w:rsid w:val="00E55629"/>
    <w:rsid w:val="00E57171"/>
    <w:rsid w:val="00E71309"/>
    <w:rsid w:val="00E83FA7"/>
    <w:rsid w:val="00E85A46"/>
    <w:rsid w:val="00E85AA3"/>
    <w:rsid w:val="00EA0AAB"/>
    <w:rsid w:val="00EB1D7D"/>
    <w:rsid w:val="00EB26A4"/>
    <w:rsid w:val="00EB4BB3"/>
    <w:rsid w:val="00EC0F9D"/>
    <w:rsid w:val="00EC3672"/>
    <w:rsid w:val="00EC7A95"/>
    <w:rsid w:val="00EF0C0A"/>
    <w:rsid w:val="00EF307D"/>
    <w:rsid w:val="00F017BA"/>
    <w:rsid w:val="00F02D72"/>
    <w:rsid w:val="00F11496"/>
    <w:rsid w:val="00F126C7"/>
    <w:rsid w:val="00F35865"/>
    <w:rsid w:val="00F376FA"/>
    <w:rsid w:val="00F55C5D"/>
    <w:rsid w:val="00F659AD"/>
    <w:rsid w:val="00F7010A"/>
    <w:rsid w:val="00F747D2"/>
    <w:rsid w:val="00F85A1A"/>
    <w:rsid w:val="00F966D4"/>
    <w:rsid w:val="00FB19A2"/>
    <w:rsid w:val="00FB33C1"/>
    <w:rsid w:val="00FB498F"/>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3985</Words>
  <Characters>2273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Vilma Pabrėžienė</cp:lastModifiedBy>
  <cp:revision>4</cp:revision>
  <cp:lastPrinted>2023-11-29T14:37:00Z</cp:lastPrinted>
  <dcterms:created xsi:type="dcterms:W3CDTF">2024-08-06T06:46:00Z</dcterms:created>
  <dcterms:modified xsi:type="dcterms:W3CDTF">2024-08-06T07:27:00Z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