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2D58D9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D9E6DF5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bookmarkStart w:id="0" w:name="_Hlk167268140"/>
      <w:r w:rsidR="00EB06D4" w:rsidRPr="00FE7C21">
        <w:t xml:space="preserve">DĖL </w:t>
      </w:r>
      <w:bookmarkEnd w:id="0"/>
      <w:r w:rsidR="00684074">
        <w:t>KLAIPĖDOS RAJONO SAVIVALDYBĖS TAR</w:t>
      </w:r>
      <w:r w:rsidR="008960F7">
        <w:t>Y</w:t>
      </w:r>
      <w:r w:rsidR="00684074">
        <w:t xml:space="preserve">BOS NARIŲ SIUNTIMO Į KOMANDIRUOTES </w:t>
      </w:r>
      <w:r w:rsidR="0065739C">
        <w:t xml:space="preserve">TVARKOS </w:t>
      </w:r>
      <w:r w:rsidR="00684074">
        <w:t>APRAŠO PATVIRTINIMO</w:t>
      </w:r>
    </w:p>
    <w:p w14:paraId="01BC177C" w14:textId="2D1AD42D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A527F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84074">
        <w:rPr>
          <w:rFonts w:ascii="Arial" w:hAnsi="Arial" w:cs="Arial"/>
        </w:rPr>
        <w:t>rugpjūčio</w:t>
      </w:r>
      <w:r w:rsidR="00A527F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88CA17B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r w:rsidR="008960F7" w:rsidRPr="008960F7">
        <w:rPr>
          <w:rFonts w:ascii="Arial" w:hAnsi="Arial" w:cs="Arial"/>
        </w:rPr>
        <w:t>Lietuvos Respublikos vietos savivaldos įstatymo 15 straipsnio 2 dalies 2</w:t>
      </w:r>
      <w:r w:rsidR="008960F7" w:rsidRPr="008960F7">
        <w:rPr>
          <w:rFonts w:ascii="Arial" w:hAnsi="Arial" w:cs="Arial"/>
          <w:vertAlign w:val="superscript"/>
        </w:rPr>
        <w:t>1</w:t>
      </w:r>
      <w:r w:rsidR="008960F7" w:rsidRPr="008960F7">
        <w:rPr>
          <w:rFonts w:ascii="Arial" w:hAnsi="Arial" w:cs="Arial"/>
        </w:rPr>
        <w:t xml:space="preserve"> punktu</w:t>
      </w:r>
      <w:r w:rsidR="00E65805">
        <w:rPr>
          <w:rFonts w:ascii="Arial" w:hAnsi="Arial" w:cs="Arial"/>
        </w:rPr>
        <w:t>,</w:t>
      </w:r>
      <w:r w:rsidR="005A4717">
        <w:rPr>
          <w:rFonts w:ascii="Arial" w:hAnsi="Arial" w:cs="Arial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7B6A3138" w14:textId="4CCAEF65" w:rsidR="00EB06D4" w:rsidRDefault="00BA74E2" w:rsidP="0068407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BA74E2">
        <w:rPr>
          <w:rFonts w:ascii="Arial" w:hAnsi="Arial" w:cs="Arial"/>
        </w:rPr>
        <w:t>1</w:t>
      </w:r>
      <w:r w:rsidR="008960F7">
        <w:rPr>
          <w:rFonts w:ascii="Arial" w:hAnsi="Arial" w:cs="Arial"/>
        </w:rPr>
        <w:t xml:space="preserve">. </w:t>
      </w:r>
      <w:r w:rsidR="008960F7" w:rsidRPr="008960F7">
        <w:rPr>
          <w:rFonts w:ascii="Arial" w:hAnsi="Arial" w:cs="Arial"/>
        </w:rPr>
        <w:t xml:space="preserve">Patvirtinti </w:t>
      </w:r>
      <w:r w:rsidR="008960F7">
        <w:rPr>
          <w:rFonts w:ascii="Arial" w:hAnsi="Arial" w:cs="Arial"/>
        </w:rPr>
        <w:t>Klaipėdos</w:t>
      </w:r>
      <w:r w:rsidR="008960F7" w:rsidRPr="008960F7">
        <w:rPr>
          <w:rFonts w:ascii="Arial" w:hAnsi="Arial" w:cs="Arial"/>
        </w:rPr>
        <w:t xml:space="preserve"> rajono savivaldybės tarybos narių siuntimo į komandiruotes tvarkos aprašą (pridedama)</w:t>
      </w:r>
      <w:r w:rsidR="008960F7">
        <w:rPr>
          <w:rFonts w:ascii="Arial" w:hAnsi="Arial" w:cs="Arial"/>
        </w:rPr>
        <w:t>.</w:t>
      </w:r>
    </w:p>
    <w:p w14:paraId="5CE1D02A" w14:textId="3BEDAB1C" w:rsidR="008960F7" w:rsidRPr="002D6866" w:rsidRDefault="008960F7" w:rsidP="008960F7">
      <w:pPr>
        <w:pStyle w:val="Betarp"/>
        <w:spacing w:after="7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2. Skelbti šį sprendimą</w:t>
      </w:r>
      <w:r w:rsidRPr="008960F7">
        <w:rPr>
          <w:rFonts w:ascii="Arial" w:hAnsi="Arial" w:cs="Arial"/>
        </w:rPr>
        <w:t xml:space="preserve"> Teisės aktų registre</w:t>
      </w:r>
      <w:r>
        <w:rPr>
          <w:rFonts w:ascii="Arial" w:hAnsi="Arial" w:cs="Arial"/>
        </w:rPr>
        <w:t xml:space="preserve">. </w:t>
      </w:r>
    </w:p>
    <w:p w14:paraId="7B916AEA" w14:textId="3E0C705A" w:rsidR="00EB06D4" w:rsidRPr="00234E76" w:rsidRDefault="00EB06D4" w:rsidP="002D58D9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408183E" w:rsidR="00EB06D4" w:rsidRPr="00234E76" w:rsidRDefault="00EB06D4" w:rsidP="002D58D9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34BCAF6F" w:rsidR="00234E76" w:rsidRPr="00832808" w:rsidRDefault="00EB06D4" w:rsidP="002D58D9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PARENGĖ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="00854731">
        <w:rPr>
          <w:rFonts w:ascii="Arial" w:hAnsi="Arial" w:cs="Arial"/>
        </w:rPr>
        <w:t>K. Vainienė</w:t>
      </w:r>
    </w:p>
    <w:p w14:paraId="586B8254" w14:textId="2F73A8DB" w:rsidR="00234E76" w:rsidRDefault="00234E76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2206DC2D" w14:textId="3FBB61F3" w:rsidR="00044EBA" w:rsidRPr="00832808" w:rsidRDefault="00044EBA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2B7379">
        <w:rPr>
          <w:rFonts w:ascii="Arial" w:hAnsi="Arial" w:cs="Arial"/>
          <w:lang w:val="fi-FI"/>
        </w:rPr>
        <w:t>D. Beliokaitė</w:t>
      </w:r>
    </w:p>
    <w:p w14:paraId="70C9D718" w14:textId="1F14E9BB" w:rsidR="00234E76" w:rsidRDefault="00234E76" w:rsidP="001401A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5AA559D3" w14:textId="16CE3232" w:rsidR="00214D09" w:rsidRDefault="004B6EF3" w:rsidP="002D58D9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75673DF4" w:rsidR="00EB06D4" w:rsidRPr="009B5FEC" w:rsidRDefault="00FE7C21" w:rsidP="002D58D9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9B5FEC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9B5FEC">
        <w:rPr>
          <w:rFonts w:ascii="Arial" w:hAnsi="Arial" w:cs="Arial"/>
          <w:b/>
          <w:bCs/>
          <w:color w:val="auto"/>
        </w:rPr>
        <w:br/>
      </w:r>
      <w:r w:rsidRPr="009B5FEC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684074" w:rsidRPr="00684074">
        <w:rPr>
          <w:rFonts w:ascii="Arial" w:hAnsi="Arial" w:cs="Arial"/>
          <w:b/>
          <w:bCs/>
          <w:color w:val="auto"/>
        </w:rPr>
        <w:t>DĖL KLAIPĖDOS RAJONO SAVIVALDYBĖS TAR</w:t>
      </w:r>
      <w:r w:rsidR="008960F7">
        <w:rPr>
          <w:rFonts w:ascii="Arial" w:hAnsi="Arial" w:cs="Arial"/>
          <w:b/>
          <w:bCs/>
          <w:color w:val="auto"/>
        </w:rPr>
        <w:t>Y</w:t>
      </w:r>
      <w:r w:rsidR="00684074" w:rsidRPr="00684074">
        <w:rPr>
          <w:rFonts w:ascii="Arial" w:hAnsi="Arial" w:cs="Arial"/>
          <w:b/>
          <w:bCs/>
          <w:color w:val="auto"/>
        </w:rPr>
        <w:t xml:space="preserve">BOS NARIŲ SIUNTIMO Į KOMANDIRUOTES </w:t>
      </w:r>
      <w:r w:rsidR="0065739C">
        <w:rPr>
          <w:rFonts w:ascii="Arial" w:hAnsi="Arial" w:cs="Arial"/>
          <w:b/>
          <w:bCs/>
          <w:color w:val="auto"/>
        </w:rPr>
        <w:t xml:space="preserve">TVARKOS </w:t>
      </w:r>
      <w:r w:rsidR="00684074" w:rsidRPr="00684074">
        <w:rPr>
          <w:rFonts w:ascii="Arial" w:hAnsi="Arial" w:cs="Arial"/>
          <w:b/>
          <w:bCs/>
          <w:color w:val="auto"/>
        </w:rPr>
        <w:t>APRAŠO PATVIRTINIMO</w:t>
      </w:r>
      <w:r w:rsidR="00203972" w:rsidRPr="009B5FEC">
        <w:rPr>
          <w:rFonts w:ascii="Arial" w:hAnsi="Arial" w:cs="Arial"/>
          <w:b/>
          <w:bCs/>
          <w:color w:val="auto"/>
        </w:rPr>
        <w:t>“</w:t>
      </w:r>
      <w:r w:rsidRPr="009B5FEC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4ADB4FB2" w:rsidR="00FE7C21" w:rsidRDefault="00EB06D4" w:rsidP="002D58D9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A7AF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4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4F2C8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rugpjūčio</w:t>
      </w:r>
      <w:r w:rsidR="00894EAB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9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2BBA6394" w14:textId="4825C472" w:rsidR="00FC294D" w:rsidRPr="00D05ACC" w:rsidRDefault="00D05ACC" w:rsidP="00150E6B">
      <w:pPr>
        <w:pStyle w:val="Betarp"/>
        <w:spacing w:line="276" w:lineRule="auto"/>
        <w:ind w:firstLine="1134"/>
        <w:jc w:val="both"/>
        <w:rPr>
          <w:rFonts w:ascii="Arial" w:hAnsi="Arial" w:cs="Arial"/>
          <w:bCs/>
        </w:rPr>
      </w:pPr>
      <w:r w:rsidRPr="00D05ACC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FC294D" w:rsidRPr="00D05ACC">
        <w:rPr>
          <w:rFonts w:ascii="Arial" w:hAnsi="Arial" w:cs="Arial"/>
          <w:b/>
        </w:rPr>
        <w:t>Parengto sprendimo projekto tikslai, uždaviniai (ko šiuo sprendimu norima pasiekti):</w:t>
      </w:r>
      <w:r w:rsidR="00FC294D" w:rsidRPr="00D05ACC">
        <w:rPr>
          <w:rFonts w:ascii="Arial" w:hAnsi="Arial" w:cs="Arial"/>
          <w:bCs/>
        </w:rPr>
        <w:t xml:space="preserve"> </w:t>
      </w:r>
      <w:r w:rsidR="007F0445">
        <w:rPr>
          <w:rFonts w:ascii="Arial" w:hAnsi="Arial" w:cs="Arial"/>
          <w:bCs/>
        </w:rPr>
        <w:t>s</w:t>
      </w:r>
      <w:r w:rsidR="00150E6B" w:rsidRPr="00150E6B">
        <w:rPr>
          <w:rFonts w:ascii="Arial" w:hAnsi="Arial" w:cs="Arial"/>
          <w:bCs/>
        </w:rPr>
        <w:t xml:space="preserve">prendimo projekto tikslas – patvirtinti </w:t>
      </w:r>
      <w:r w:rsidR="00150E6B">
        <w:rPr>
          <w:rFonts w:ascii="Arial" w:hAnsi="Arial" w:cs="Arial"/>
          <w:bCs/>
        </w:rPr>
        <w:t>Klaipėdos</w:t>
      </w:r>
      <w:r w:rsidR="00150E6B" w:rsidRPr="00150E6B">
        <w:rPr>
          <w:rFonts w:ascii="Arial" w:hAnsi="Arial" w:cs="Arial"/>
          <w:bCs/>
        </w:rPr>
        <w:t xml:space="preserve"> rajono savivaldybės tarybos narių siuntimo</w:t>
      </w:r>
      <w:r w:rsidR="00150E6B">
        <w:rPr>
          <w:rFonts w:ascii="Arial" w:hAnsi="Arial" w:cs="Arial"/>
          <w:bCs/>
        </w:rPr>
        <w:t xml:space="preserve"> </w:t>
      </w:r>
      <w:r w:rsidR="00150E6B" w:rsidRPr="00150E6B">
        <w:rPr>
          <w:rFonts w:ascii="Arial" w:hAnsi="Arial" w:cs="Arial"/>
          <w:bCs/>
        </w:rPr>
        <w:t>į komandiruotes tvarkos aprašą</w:t>
      </w:r>
      <w:r w:rsidR="00A06C82">
        <w:rPr>
          <w:rFonts w:ascii="Arial" w:hAnsi="Arial" w:cs="Arial"/>
        </w:rPr>
        <w:t xml:space="preserve">. </w:t>
      </w:r>
      <w:r w:rsidR="007F0445" w:rsidRPr="007F0445">
        <w:rPr>
          <w:rFonts w:ascii="Arial" w:hAnsi="Arial" w:cs="Arial"/>
        </w:rPr>
        <w:t>2024 m. birželio 20 d. įsigaliojus Lietuvos Respublikos vietos savivaldos įstatymo pakeitimams 15 straipsnio 2 dalis buvo papildyta 2</w:t>
      </w:r>
      <w:r w:rsidR="007F0445" w:rsidRPr="007F0445">
        <w:rPr>
          <w:rFonts w:ascii="Arial" w:hAnsi="Arial" w:cs="Arial"/>
          <w:vertAlign w:val="superscript"/>
        </w:rPr>
        <w:t xml:space="preserve">1 </w:t>
      </w:r>
      <w:r w:rsidR="007F0445" w:rsidRPr="007F0445">
        <w:rPr>
          <w:rFonts w:ascii="Arial" w:hAnsi="Arial" w:cs="Arial"/>
        </w:rPr>
        <w:t>punktu, kuris numato, kad išimtinei Savivaldybės tarybos narių kompetencijai priskiriama savivaldybės tarybos narių siuntimo į komandiruotes tvarkos aprašo tvirtinimas.</w:t>
      </w:r>
    </w:p>
    <w:p w14:paraId="67DADA5E" w14:textId="60EE6D5B" w:rsidR="00FC294D" w:rsidRPr="00D05ACC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</w:rPr>
      </w:pPr>
      <w:r w:rsidRPr="00EA3381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150E6B" w:rsidRPr="008960F7">
        <w:rPr>
          <w:rFonts w:ascii="Arial" w:hAnsi="Arial" w:cs="Arial"/>
        </w:rPr>
        <w:t>Lietuvos Respublikos vietos savivaldos įstatymo 15 straipsnio 2 dalies 2</w:t>
      </w:r>
      <w:r w:rsidR="00150E6B" w:rsidRPr="008960F7">
        <w:rPr>
          <w:rFonts w:ascii="Arial" w:hAnsi="Arial" w:cs="Arial"/>
          <w:vertAlign w:val="superscript"/>
        </w:rPr>
        <w:t>1</w:t>
      </w:r>
      <w:r w:rsidR="00150E6B">
        <w:rPr>
          <w:rFonts w:ascii="Arial" w:hAnsi="Arial" w:cs="Arial"/>
          <w:vertAlign w:val="superscript"/>
        </w:rPr>
        <w:t xml:space="preserve"> </w:t>
      </w:r>
      <w:r w:rsidR="00150E6B">
        <w:rPr>
          <w:rFonts w:ascii="Arial" w:hAnsi="Arial" w:cs="Arial"/>
        </w:rPr>
        <w:t>punkte numatyta, kad išimtinei Savivaldybės tarybos narių kompetencijai priskiriama s</w:t>
      </w:r>
      <w:r w:rsidR="00150E6B" w:rsidRPr="00150E6B">
        <w:rPr>
          <w:rFonts w:ascii="Arial" w:hAnsi="Arial" w:cs="Arial"/>
        </w:rPr>
        <w:t>avivaldybės tarybos narių siuntimo į komandiruotes tvarkos aprašo tvirtinimas. Šiame tvarkos apraše turi būti numatyta, kas turi įgaliojimus priimti sprendimus dėl savivaldybės tarybos narių komandiruočių, ataskaitų už tarnybines komandiruotes teikimo tvarka, kiti komandiruočių klausimai</w:t>
      </w:r>
      <w:r w:rsidR="00EA3381" w:rsidRPr="00EA3381">
        <w:rPr>
          <w:rFonts w:ascii="Arial" w:hAnsi="Arial" w:cs="Arial"/>
        </w:rPr>
        <w:t xml:space="preserve">. </w:t>
      </w:r>
    </w:p>
    <w:p w14:paraId="44AC0C6F" w14:textId="626D0076" w:rsidR="00FC294D" w:rsidRPr="007F0445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EA3381">
        <w:rPr>
          <w:rFonts w:ascii="Arial" w:hAnsi="Arial" w:cs="Arial"/>
          <w:bCs/>
          <w:color w:val="000000"/>
        </w:rPr>
        <w:t xml:space="preserve"> bus </w:t>
      </w:r>
      <w:r w:rsidR="00150E6B" w:rsidRPr="00150E6B">
        <w:rPr>
          <w:rFonts w:ascii="Arial" w:hAnsi="Arial" w:cs="Arial"/>
          <w:bCs/>
        </w:rPr>
        <w:t>patvirtint</w:t>
      </w:r>
      <w:r w:rsidR="00150E6B">
        <w:rPr>
          <w:rFonts w:ascii="Arial" w:hAnsi="Arial" w:cs="Arial"/>
          <w:bCs/>
        </w:rPr>
        <w:t>as</w:t>
      </w:r>
      <w:r w:rsidR="00150E6B" w:rsidRPr="00150E6B">
        <w:rPr>
          <w:rFonts w:ascii="Arial" w:hAnsi="Arial" w:cs="Arial"/>
          <w:bCs/>
        </w:rPr>
        <w:t xml:space="preserve"> </w:t>
      </w:r>
      <w:r w:rsidR="00150E6B">
        <w:rPr>
          <w:rFonts w:ascii="Arial" w:hAnsi="Arial" w:cs="Arial"/>
          <w:bCs/>
        </w:rPr>
        <w:t>Klaipėdos</w:t>
      </w:r>
      <w:r w:rsidR="00150E6B" w:rsidRPr="00150E6B">
        <w:rPr>
          <w:rFonts w:ascii="Arial" w:hAnsi="Arial" w:cs="Arial"/>
          <w:bCs/>
        </w:rPr>
        <w:t xml:space="preserve"> rajono savivaldybės tarybos narių siuntimo</w:t>
      </w:r>
      <w:r w:rsidR="00150E6B">
        <w:rPr>
          <w:rFonts w:ascii="Arial" w:hAnsi="Arial" w:cs="Arial"/>
          <w:bCs/>
        </w:rPr>
        <w:t xml:space="preserve"> </w:t>
      </w:r>
      <w:r w:rsidR="00150E6B" w:rsidRPr="00150E6B">
        <w:rPr>
          <w:rFonts w:ascii="Arial" w:hAnsi="Arial" w:cs="Arial"/>
          <w:bCs/>
        </w:rPr>
        <w:t>į komandiruotes tvarkos apraš</w:t>
      </w:r>
      <w:r w:rsidR="00150E6B">
        <w:rPr>
          <w:rFonts w:ascii="Arial" w:hAnsi="Arial" w:cs="Arial"/>
          <w:bCs/>
        </w:rPr>
        <w:t>as, įgyvendintos Lietuvos Respublikos vietos savivaldos įstatymo nuostatos</w:t>
      </w:r>
      <w:r w:rsidR="00A06C82">
        <w:rPr>
          <w:rFonts w:ascii="Arial" w:hAnsi="Arial" w:cs="Arial"/>
          <w:bCs/>
          <w:color w:val="000000"/>
        </w:rPr>
        <w:t xml:space="preserve">. </w:t>
      </w:r>
    </w:p>
    <w:p w14:paraId="0A40BD58" w14:textId="0A064AC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B5FEC">
        <w:rPr>
          <w:rFonts w:ascii="Arial" w:hAnsi="Arial" w:cs="Arial"/>
          <w:b/>
        </w:rPr>
        <w:t>sprendimą ir kokių priemonių būtina imtis, siekiant išvengti neigiamų pasekmių: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C4162EA" w14:textId="27768A2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aps/>
          <w:color w:val="000000"/>
        </w:rPr>
        <w:t>5. A</w:t>
      </w:r>
      <w:r w:rsidRPr="00EA3381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EA3381">
        <w:rPr>
          <w:rFonts w:ascii="Arial" w:hAnsi="Arial" w:cs="Arial"/>
          <w:bCs/>
          <w:color w:val="000000"/>
        </w:rPr>
        <w:t xml:space="preserve"> </w:t>
      </w:r>
      <w:r w:rsidR="00EA3381" w:rsidRPr="00C86DFD">
        <w:rPr>
          <w:rFonts w:ascii="Arial" w:hAnsi="Arial" w:cs="Arial"/>
          <w:bCs/>
          <w:color w:val="000000"/>
        </w:rPr>
        <w:t>sprendimo projektas neprieštarauja Lietuvos Respublikos lygių galimybių įstatymui ir atitinka lygių galimybių principus</w:t>
      </w:r>
      <w:r w:rsidR="00EA3381">
        <w:rPr>
          <w:rFonts w:ascii="Arial" w:hAnsi="Arial" w:cs="Arial"/>
          <w:bCs/>
          <w:color w:val="000000"/>
        </w:rPr>
        <w:t>.</w:t>
      </w:r>
    </w:p>
    <w:p w14:paraId="357952B8" w14:textId="5ADFF155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strike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</w:t>
      </w:r>
      <w:r w:rsidRPr="00EA3381">
        <w:rPr>
          <w:rStyle w:val="FontStyle150"/>
          <w:rFonts w:ascii="Arial" w:hAnsi="Arial" w:cs="Arial"/>
          <w:b/>
          <w:sz w:val="24"/>
          <w:szCs w:val="24"/>
        </w:rPr>
        <w:t>, priėmus teikiamą Savivaldybės tarybos sprendimą:</w:t>
      </w:r>
      <w:r w:rsidR="00EA3381">
        <w:rPr>
          <w:rStyle w:val="FontStyle150"/>
          <w:rFonts w:ascii="Arial" w:hAnsi="Arial" w:cs="Arial"/>
          <w:bCs/>
          <w:sz w:val="24"/>
          <w:szCs w:val="24"/>
        </w:rPr>
        <w:t xml:space="preserve"> nėra. </w:t>
      </w:r>
    </w:p>
    <w:p w14:paraId="58C9C6A3" w14:textId="5372FE8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53602B3" w14:textId="664A83E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8. Sprendimo įgyvendinimui reikalingos lėšos (ekonominiai apskaičiavimai), finansavimo šaltiniai:</w:t>
      </w:r>
      <w:r w:rsidR="009B5FEC">
        <w:rPr>
          <w:rFonts w:ascii="Arial" w:hAnsi="Arial" w:cs="Arial"/>
          <w:bCs/>
        </w:rPr>
        <w:t xml:space="preserve"> nėra.</w:t>
      </w:r>
    </w:p>
    <w:p w14:paraId="004BA945" w14:textId="5AAE40F2" w:rsidR="00FC294D" w:rsidRPr="00C86DFD" w:rsidRDefault="00FC294D" w:rsidP="002D58D9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Cs/>
        </w:rPr>
      </w:pPr>
      <w:r w:rsidRPr="00EA3381">
        <w:rPr>
          <w:rFonts w:ascii="Arial" w:hAnsi="Arial" w:cs="Arial"/>
          <w:b/>
        </w:rPr>
        <w:t>9. Kiti, autoriaus nuomone, reikalingi pagrindimai, skaičiavimai ir paaiškinimai:</w:t>
      </w:r>
      <w:r w:rsidR="00A06C82">
        <w:rPr>
          <w:rFonts w:ascii="Arial" w:hAnsi="Arial" w:cs="Arial"/>
          <w:bCs/>
        </w:rPr>
        <w:t xml:space="preserve"> </w:t>
      </w:r>
      <w:r w:rsidR="00150E6B">
        <w:rPr>
          <w:rFonts w:ascii="Arial" w:hAnsi="Arial" w:cs="Arial"/>
        </w:rPr>
        <w:t>nėra</w:t>
      </w:r>
      <w:r w:rsidR="00723EBB">
        <w:rPr>
          <w:rFonts w:ascii="Arial" w:hAnsi="Arial" w:cs="Arial"/>
          <w:bCs/>
        </w:rPr>
        <w:t xml:space="preserve">. </w:t>
      </w:r>
      <w:r w:rsidR="00EA3381">
        <w:rPr>
          <w:rFonts w:ascii="Arial" w:hAnsi="Arial" w:cs="Arial"/>
          <w:bCs/>
        </w:rPr>
        <w:t xml:space="preserve"> </w:t>
      </w:r>
    </w:p>
    <w:p w14:paraId="0A93AB68" w14:textId="24127B29" w:rsidR="00FC294D" w:rsidRPr="00C86DFD" w:rsidRDefault="00FC294D" w:rsidP="00723EBB">
      <w:pPr>
        <w:pStyle w:val="Pagrindiniotekstotrauka"/>
        <w:tabs>
          <w:tab w:val="left" w:pos="540"/>
          <w:tab w:val="right" w:pos="9639"/>
        </w:tabs>
        <w:spacing w:after="720" w:line="276" w:lineRule="auto"/>
        <w:ind w:left="0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 xml:space="preserve">10. </w:t>
      </w:r>
      <w:r w:rsidRPr="009B5FEC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9B5FEC">
        <w:rPr>
          <w:rFonts w:ascii="Arial" w:hAnsi="Arial" w:cs="Arial"/>
          <w:b/>
        </w:rPr>
        <w:t>:</w:t>
      </w:r>
      <w:r w:rsidR="00EA3381">
        <w:rPr>
          <w:rFonts w:ascii="Arial" w:hAnsi="Arial" w:cs="Arial"/>
          <w:bCs/>
        </w:rPr>
        <w:t xml:space="preserve"> inici</w:t>
      </w:r>
      <w:r w:rsidR="00723EBB">
        <w:rPr>
          <w:rFonts w:ascii="Arial" w:hAnsi="Arial" w:cs="Arial"/>
          <w:bCs/>
        </w:rPr>
        <w:t>juoja</w:t>
      </w:r>
      <w:r w:rsidR="00EA3381">
        <w:rPr>
          <w:rFonts w:ascii="Arial" w:hAnsi="Arial" w:cs="Arial"/>
          <w:bCs/>
        </w:rPr>
        <w:t xml:space="preserve"> – Klaipėdos rajono savivaldybės </w:t>
      </w:r>
      <w:r w:rsidR="00723EBB">
        <w:rPr>
          <w:rFonts w:ascii="Arial" w:hAnsi="Arial" w:cs="Arial"/>
          <w:bCs/>
        </w:rPr>
        <w:t>meras</w:t>
      </w:r>
      <w:r w:rsidR="00EA3381">
        <w:rPr>
          <w:rFonts w:ascii="Arial" w:hAnsi="Arial" w:cs="Arial"/>
          <w:bCs/>
        </w:rPr>
        <w:t>, rengėja –</w:t>
      </w:r>
      <w:r w:rsidR="009B5FEC">
        <w:rPr>
          <w:rFonts w:ascii="Arial" w:hAnsi="Arial" w:cs="Arial"/>
          <w:bCs/>
        </w:rPr>
        <w:t xml:space="preserve"> </w:t>
      </w:r>
      <w:r w:rsidR="00E623C4">
        <w:rPr>
          <w:rFonts w:ascii="Arial" w:hAnsi="Arial" w:cs="Arial"/>
          <w:lang w:eastAsia="lt-LT"/>
        </w:rPr>
        <w:t>Klaipėdos rajono savivaldybės tarybos posėdžių sekretorė</w:t>
      </w:r>
      <w:r w:rsidR="00E623C4">
        <w:rPr>
          <w:rFonts w:ascii="Arial" w:hAnsi="Arial" w:cs="Arial"/>
          <w:bCs/>
        </w:rPr>
        <w:t xml:space="preserve"> </w:t>
      </w:r>
      <w:r w:rsidR="00854731">
        <w:rPr>
          <w:rFonts w:ascii="Arial" w:hAnsi="Arial" w:cs="Arial"/>
          <w:bCs/>
        </w:rPr>
        <w:t>K. Vainienė</w:t>
      </w:r>
      <w:r w:rsidR="00E623C4">
        <w:rPr>
          <w:rFonts w:ascii="Arial" w:hAnsi="Arial" w:cs="Arial"/>
          <w:bCs/>
        </w:rPr>
        <w:t>.</w:t>
      </w:r>
    </w:p>
    <w:p w14:paraId="421CF447" w14:textId="15AA55BF" w:rsidR="003215BB" w:rsidRDefault="00854731" w:rsidP="00854731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Klaipėdos rajono savivaldybės tarybos posėdžių sekretorė</w:t>
      </w:r>
      <w:r>
        <w:rPr>
          <w:rFonts w:ascii="Arial" w:hAnsi="Arial" w:cs="Arial"/>
          <w:lang w:eastAsia="lt-LT"/>
        </w:rPr>
        <w:tab/>
        <w:t>Karolina Vainienė</w:t>
      </w:r>
    </w:p>
    <w:sectPr w:rsidR="003215BB" w:rsidSect="00E727C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E56F2" w14:textId="77777777" w:rsidR="00DB7EE9" w:rsidRDefault="00DB7EE9">
      <w:r>
        <w:separator/>
      </w:r>
    </w:p>
  </w:endnote>
  <w:endnote w:type="continuationSeparator" w:id="0">
    <w:p w14:paraId="0B654F60" w14:textId="77777777" w:rsidR="00DB7EE9" w:rsidRDefault="00DB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182AB" w14:textId="77777777" w:rsidR="00DB7EE9" w:rsidRDefault="00DB7EE9">
      <w:r>
        <w:separator/>
      </w:r>
    </w:p>
  </w:footnote>
  <w:footnote w:type="continuationSeparator" w:id="0">
    <w:p w14:paraId="217CB3DC" w14:textId="77777777" w:rsidR="00DB7EE9" w:rsidRDefault="00DB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5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6"/>
  </w:num>
  <w:num w:numId="14" w16cid:durableId="852458442">
    <w:abstractNumId w:val="2"/>
  </w:num>
  <w:num w:numId="15" w16cid:durableId="175659545">
    <w:abstractNumId w:val="11"/>
  </w:num>
  <w:num w:numId="16" w16cid:durableId="645208036">
    <w:abstractNumId w:val="13"/>
  </w:num>
  <w:num w:numId="17" w16cid:durableId="15544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1472D"/>
    <w:rsid w:val="0002148B"/>
    <w:rsid w:val="000324AC"/>
    <w:rsid w:val="000331C4"/>
    <w:rsid w:val="000348BD"/>
    <w:rsid w:val="00042943"/>
    <w:rsid w:val="0004330B"/>
    <w:rsid w:val="00044EBA"/>
    <w:rsid w:val="00047FDE"/>
    <w:rsid w:val="00050B85"/>
    <w:rsid w:val="00051D69"/>
    <w:rsid w:val="00052D91"/>
    <w:rsid w:val="00065A3B"/>
    <w:rsid w:val="00065B64"/>
    <w:rsid w:val="0007440E"/>
    <w:rsid w:val="00075DE1"/>
    <w:rsid w:val="00097A66"/>
    <w:rsid w:val="000A0356"/>
    <w:rsid w:val="000A20A0"/>
    <w:rsid w:val="000A355A"/>
    <w:rsid w:val="000B4D49"/>
    <w:rsid w:val="000C222D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01A4"/>
    <w:rsid w:val="0014556D"/>
    <w:rsid w:val="00150E6B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A1170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2B0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B64B3"/>
    <w:rsid w:val="002B7379"/>
    <w:rsid w:val="002C0283"/>
    <w:rsid w:val="002C074A"/>
    <w:rsid w:val="002C0801"/>
    <w:rsid w:val="002C4E4C"/>
    <w:rsid w:val="002C76C3"/>
    <w:rsid w:val="002D58D9"/>
    <w:rsid w:val="002D6866"/>
    <w:rsid w:val="002F0722"/>
    <w:rsid w:val="002F524A"/>
    <w:rsid w:val="002F5F21"/>
    <w:rsid w:val="002F6381"/>
    <w:rsid w:val="002F6DBC"/>
    <w:rsid w:val="0030346E"/>
    <w:rsid w:val="003215BB"/>
    <w:rsid w:val="00322914"/>
    <w:rsid w:val="00340704"/>
    <w:rsid w:val="003436F1"/>
    <w:rsid w:val="00343D08"/>
    <w:rsid w:val="00344EBB"/>
    <w:rsid w:val="0034747E"/>
    <w:rsid w:val="00350AC2"/>
    <w:rsid w:val="0035217C"/>
    <w:rsid w:val="00354FBD"/>
    <w:rsid w:val="00365FD0"/>
    <w:rsid w:val="00371A1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07A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6EF3"/>
    <w:rsid w:val="004B77BC"/>
    <w:rsid w:val="004C162C"/>
    <w:rsid w:val="004C4779"/>
    <w:rsid w:val="004E30E8"/>
    <w:rsid w:val="004E5037"/>
    <w:rsid w:val="004F2329"/>
    <w:rsid w:val="004F2C81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6E26"/>
    <w:rsid w:val="005477CD"/>
    <w:rsid w:val="005543FE"/>
    <w:rsid w:val="00566F21"/>
    <w:rsid w:val="0056737D"/>
    <w:rsid w:val="005731F2"/>
    <w:rsid w:val="0057489D"/>
    <w:rsid w:val="00577F3E"/>
    <w:rsid w:val="00580D72"/>
    <w:rsid w:val="00594E5D"/>
    <w:rsid w:val="005A4717"/>
    <w:rsid w:val="005A497A"/>
    <w:rsid w:val="005B3A4F"/>
    <w:rsid w:val="005B5B3F"/>
    <w:rsid w:val="005C0F7E"/>
    <w:rsid w:val="005C5114"/>
    <w:rsid w:val="005D1B74"/>
    <w:rsid w:val="005D1FAE"/>
    <w:rsid w:val="005D7AC6"/>
    <w:rsid w:val="005E2B95"/>
    <w:rsid w:val="005F34AB"/>
    <w:rsid w:val="00602E94"/>
    <w:rsid w:val="00620A3B"/>
    <w:rsid w:val="0062112D"/>
    <w:rsid w:val="00634770"/>
    <w:rsid w:val="0063676A"/>
    <w:rsid w:val="00651547"/>
    <w:rsid w:val="006518B3"/>
    <w:rsid w:val="0065739C"/>
    <w:rsid w:val="00657B11"/>
    <w:rsid w:val="00661D65"/>
    <w:rsid w:val="0066289C"/>
    <w:rsid w:val="006674EB"/>
    <w:rsid w:val="00667F14"/>
    <w:rsid w:val="00684074"/>
    <w:rsid w:val="00686650"/>
    <w:rsid w:val="00686D8D"/>
    <w:rsid w:val="00687D79"/>
    <w:rsid w:val="00693E0C"/>
    <w:rsid w:val="006A59AB"/>
    <w:rsid w:val="006B3C39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63CD"/>
    <w:rsid w:val="00723133"/>
    <w:rsid w:val="007236E8"/>
    <w:rsid w:val="00723EBB"/>
    <w:rsid w:val="00730501"/>
    <w:rsid w:val="00751048"/>
    <w:rsid w:val="00753952"/>
    <w:rsid w:val="00774EFB"/>
    <w:rsid w:val="0078582A"/>
    <w:rsid w:val="00793FEF"/>
    <w:rsid w:val="007A1329"/>
    <w:rsid w:val="007A5748"/>
    <w:rsid w:val="007A5C90"/>
    <w:rsid w:val="007B1B81"/>
    <w:rsid w:val="007B5414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0445"/>
    <w:rsid w:val="007F21C4"/>
    <w:rsid w:val="007F5308"/>
    <w:rsid w:val="007F6981"/>
    <w:rsid w:val="008048BB"/>
    <w:rsid w:val="008071A6"/>
    <w:rsid w:val="008256E7"/>
    <w:rsid w:val="00830B4E"/>
    <w:rsid w:val="0083188E"/>
    <w:rsid w:val="00832808"/>
    <w:rsid w:val="00834734"/>
    <w:rsid w:val="008360FA"/>
    <w:rsid w:val="008363E0"/>
    <w:rsid w:val="00840D19"/>
    <w:rsid w:val="00845729"/>
    <w:rsid w:val="008508AB"/>
    <w:rsid w:val="00852342"/>
    <w:rsid w:val="00854731"/>
    <w:rsid w:val="00860248"/>
    <w:rsid w:val="00861982"/>
    <w:rsid w:val="008709A7"/>
    <w:rsid w:val="0087780D"/>
    <w:rsid w:val="00887A7C"/>
    <w:rsid w:val="00894D73"/>
    <w:rsid w:val="00894EAB"/>
    <w:rsid w:val="008960F7"/>
    <w:rsid w:val="008A4DFF"/>
    <w:rsid w:val="008A57EC"/>
    <w:rsid w:val="008B0DBA"/>
    <w:rsid w:val="008B4026"/>
    <w:rsid w:val="008B4966"/>
    <w:rsid w:val="008B6EA9"/>
    <w:rsid w:val="008C25C5"/>
    <w:rsid w:val="008D1D20"/>
    <w:rsid w:val="008D5D9E"/>
    <w:rsid w:val="008E423B"/>
    <w:rsid w:val="008F38B8"/>
    <w:rsid w:val="008F4B3C"/>
    <w:rsid w:val="008F6008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7117B"/>
    <w:rsid w:val="009911D9"/>
    <w:rsid w:val="009A031E"/>
    <w:rsid w:val="009B1061"/>
    <w:rsid w:val="009B1C92"/>
    <w:rsid w:val="009B3412"/>
    <w:rsid w:val="009B5FEC"/>
    <w:rsid w:val="009B7C04"/>
    <w:rsid w:val="009D6517"/>
    <w:rsid w:val="009E039D"/>
    <w:rsid w:val="009E4298"/>
    <w:rsid w:val="009E7FBC"/>
    <w:rsid w:val="00A00459"/>
    <w:rsid w:val="00A029B0"/>
    <w:rsid w:val="00A06C82"/>
    <w:rsid w:val="00A122B3"/>
    <w:rsid w:val="00A15292"/>
    <w:rsid w:val="00A1696D"/>
    <w:rsid w:val="00A21DD1"/>
    <w:rsid w:val="00A24850"/>
    <w:rsid w:val="00A27C6B"/>
    <w:rsid w:val="00A335D6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7660"/>
    <w:rsid w:val="00A972AA"/>
    <w:rsid w:val="00AA0505"/>
    <w:rsid w:val="00AA5BEA"/>
    <w:rsid w:val="00AB09CC"/>
    <w:rsid w:val="00AB1D7A"/>
    <w:rsid w:val="00AC31A9"/>
    <w:rsid w:val="00AC37E5"/>
    <w:rsid w:val="00AC5ABE"/>
    <w:rsid w:val="00AC74DE"/>
    <w:rsid w:val="00AD02C2"/>
    <w:rsid w:val="00AD18E0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4E7D"/>
    <w:rsid w:val="00B912CF"/>
    <w:rsid w:val="00B9599A"/>
    <w:rsid w:val="00BA74E2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51E0E"/>
    <w:rsid w:val="00C51FCA"/>
    <w:rsid w:val="00C56A3F"/>
    <w:rsid w:val="00C577ED"/>
    <w:rsid w:val="00C663B4"/>
    <w:rsid w:val="00C8076F"/>
    <w:rsid w:val="00C80E87"/>
    <w:rsid w:val="00C814D6"/>
    <w:rsid w:val="00C86DFD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6B70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606CA"/>
    <w:rsid w:val="00D61446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B7EE9"/>
    <w:rsid w:val="00DC1996"/>
    <w:rsid w:val="00DC24EA"/>
    <w:rsid w:val="00DC585F"/>
    <w:rsid w:val="00DD4C45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6F2F"/>
    <w:rsid w:val="00E61A51"/>
    <w:rsid w:val="00E623C4"/>
    <w:rsid w:val="00E65805"/>
    <w:rsid w:val="00E727C2"/>
    <w:rsid w:val="00E75A75"/>
    <w:rsid w:val="00E76EE6"/>
    <w:rsid w:val="00E84705"/>
    <w:rsid w:val="00E85C48"/>
    <w:rsid w:val="00E955EE"/>
    <w:rsid w:val="00E97594"/>
    <w:rsid w:val="00EA3381"/>
    <w:rsid w:val="00EA357A"/>
    <w:rsid w:val="00EA5FA4"/>
    <w:rsid w:val="00EB06D4"/>
    <w:rsid w:val="00EC3107"/>
    <w:rsid w:val="00EC4F90"/>
    <w:rsid w:val="00ED299E"/>
    <w:rsid w:val="00EE5F20"/>
    <w:rsid w:val="00EF0BC6"/>
    <w:rsid w:val="00EF2BA1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812B5"/>
    <w:rsid w:val="00F8305B"/>
    <w:rsid w:val="00F879B1"/>
    <w:rsid w:val="00F93EBC"/>
    <w:rsid w:val="00FC294D"/>
    <w:rsid w:val="00FD3761"/>
    <w:rsid w:val="00FD5C58"/>
    <w:rsid w:val="00FD604C"/>
    <w:rsid w:val="00FD61A1"/>
    <w:rsid w:val="00FD6B26"/>
    <w:rsid w:val="00FD6E9F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2</Pages>
  <Words>2109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Karolina Vainienė</cp:lastModifiedBy>
  <cp:revision>2</cp:revision>
  <cp:lastPrinted>2024-05-22T09:48:00Z</cp:lastPrinted>
  <dcterms:created xsi:type="dcterms:W3CDTF">2024-08-09T10:24:00Z</dcterms:created>
  <dcterms:modified xsi:type="dcterms:W3CDTF">2024-08-09T10:24:00Z</dcterms:modified>
</cp:coreProperties>
</file>