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18D0A" w14:textId="371C2475" w:rsidR="009F3365" w:rsidRPr="00B6484A" w:rsidRDefault="009F3365" w:rsidP="005236D4">
      <w:pPr>
        <w:pStyle w:val="Antrat2"/>
        <w:spacing w:after="240" w:line="276" w:lineRule="auto"/>
        <w:rPr>
          <w:rFonts w:ascii="Arial" w:hAnsi="Arial" w:cs="Arial"/>
        </w:rPr>
      </w:pPr>
      <w:r w:rsidRPr="00B6484A">
        <w:rPr>
          <w:rFonts w:ascii="Arial" w:hAnsi="Arial" w:cs="Arial"/>
          <w:lang w:val="lt-LT"/>
        </w:rPr>
        <w:t>KLAIPĖDOS RAJONO SAVIVALDYBĖS TARYBA</w:t>
      </w:r>
    </w:p>
    <w:p w14:paraId="2B8C8CDB" w14:textId="77777777" w:rsidR="009F3365" w:rsidRPr="00B6484A" w:rsidRDefault="009F3365" w:rsidP="005236D4">
      <w:pPr>
        <w:keepNext/>
        <w:spacing w:line="276" w:lineRule="auto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B6484A">
        <w:rPr>
          <w:rFonts w:ascii="Arial" w:hAnsi="Arial" w:cs="Arial"/>
          <w:b/>
          <w:sz w:val="28"/>
          <w:szCs w:val="28"/>
        </w:rPr>
        <w:t>SPRENDIMAS</w:t>
      </w:r>
    </w:p>
    <w:p w14:paraId="5FB407A5" w14:textId="13B0CEBB" w:rsidR="0008528C" w:rsidRPr="00B6484A" w:rsidRDefault="00B40C89" w:rsidP="005236D4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B6484A">
        <w:rPr>
          <w:rFonts w:ascii="Arial" w:hAnsi="Arial" w:cs="Arial"/>
          <w:b/>
          <w:caps/>
          <w:sz w:val="28"/>
          <w:szCs w:val="28"/>
        </w:rPr>
        <w:t>DĖL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 xml:space="preserve"> </w:t>
      </w:r>
      <w:r w:rsidR="0073625A" w:rsidRPr="00B6484A">
        <w:rPr>
          <w:rFonts w:ascii="Arial" w:hAnsi="Arial" w:cs="Arial"/>
          <w:b/>
          <w:caps/>
          <w:sz w:val="28"/>
          <w:szCs w:val="28"/>
        </w:rPr>
        <w:t xml:space="preserve">PRITARIMO 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>Klaipėdos rajono savivaldybės peticijų komisijos</w:t>
      </w:r>
      <w:r w:rsidR="00DD52CD" w:rsidRPr="00B6484A">
        <w:rPr>
          <w:rFonts w:ascii="Arial" w:hAnsi="Arial" w:cs="Arial"/>
          <w:b/>
          <w:caps/>
          <w:sz w:val="28"/>
          <w:szCs w:val="28"/>
        </w:rPr>
        <w:t xml:space="preserve"> 2024 m. gegužės 20 d. 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>išvadai Nr. PKS-7</w:t>
      </w:r>
      <w:bookmarkStart w:id="0" w:name="_Hlk174392073"/>
      <w:r w:rsidR="008C50A5" w:rsidRPr="00B6484A">
        <w:rPr>
          <w:rFonts w:ascii="Arial" w:hAnsi="Arial" w:cs="Arial"/>
          <w:b/>
          <w:sz w:val="28"/>
          <w:szCs w:val="28"/>
        </w:rPr>
        <w:t>„</w:t>
      </w:r>
      <w:r w:rsidR="00E26E92" w:rsidRPr="00B6484A">
        <w:rPr>
          <w:rFonts w:ascii="Arial" w:hAnsi="Arial" w:cs="Arial"/>
          <w:b/>
          <w:sz w:val="28"/>
          <w:szCs w:val="28"/>
        </w:rPr>
        <w:t>DĖL 2024</w:t>
      </w:r>
      <w:r w:rsidR="00E26E92">
        <w:rPr>
          <w:rFonts w:ascii="Arial" w:hAnsi="Arial" w:cs="Arial"/>
          <w:b/>
          <w:sz w:val="28"/>
          <w:szCs w:val="28"/>
        </w:rPr>
        <w:t xml:space="preserve"> M. KOVO </w:t>
      </w:r>
      <w:r w:rsidR="00E26E92" w:rsidRPr="00B6484A">
        <w:rPr>
          <w:rFonts w:ascii="Arial" w:hAnsi="Arial" w:cs="Arial"/>
          <w:b/>
          <w:sz w:val="28"/>
          <w:szCs w:val="28"/>
        </w:rPr>
        <w:t>24</w:t>
      </w:r>
      <w:r w:rsidR="00E26E92">
        <w:rPr>
          <w:rFonts w:ascii="Arial" w:hAnsi="Arial" w:cs="Arial"/>
          <w:b/>
          <w:sz w:val="28"/>
          <w:szCs w:val="28"/>
        </w:rPr>
        <w:t xml:space="preserve"> D.</w:t>
      </w:r>
      <w:r w:rsidR="00E26E92" w:rsidRPr="00B6484A">
        <w:rPr>
          <w:rFonts w:ascii="Arial" w:hAnsi="Arial" w:cs="Arial"/>
          <w:b/>
          <w:sz w:val="28"/>
          <w:szCs w:val="28"/>
        </w:rPr>
        <w:t xml:space="preserve"> PETICIJOJE „DĖL DVIRAČIO VEŽIMOSI MIESTO</w:t>
      </w:r>
      <w:r w:rsidR="008C50A5" w:rsidRPr="00B6484A">
        <w:rPr>
          <w:rFonts w:ascii="Arial" w:hAnsi="Arial" w:cs="Arial"/>
          <w:b/>
          <w:sz w:val="28"/>
          <w:szCs w:val="28"/>
        </w:rPr>
        <w:t>, RAJONO IR TARPMIESTINIUOSE, PRIEMIESTINIUOSE AUTOBUSUOSE“ PATEIKTO SIŪLYMO</w:t>
      </w:r>
    </w:p>
    <w:bookmarkEnd w:id="0"/>
    <w:p w14:paraId="2F8779CF" w14:textId="74CD5945" w:rsidR="009F3365" w:rsidRPr="00B6484A" w:rsidRDefault="009F3365" w:rsidP="00B6484A">
      <w:pPr>
        <w:spacing w:line="276" w:lineRule="auto"/>
        <w:jc w:val="center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2024 m. </w:t>
      </w:r>
      <w:r w:rsidR="00167CDC" w:rsidRPr="00B6484A">
        <w:rPr>
          <w:rFonts w:ascii="Arial" w:hAnsi="Arial" w:cs="Arial"/>
          <w:szCs w:val="24"/>
        </w:rPr>
        <w:t xml:space="preserve">rugpjūčio </w:t>
      </w:r>
      <w:r w:rsidRPr="00B6484A">
        <w:rPr>
          <w:rFonts w:ascii="Arial" w:hAnsi="Arial" w:cs="Arial"/>
          <w:szCs w:val="24"/>
        </w:rPr>
        <w:t xml:space="preserve">     d. Nr. T11- </w:t>
      </w:r>
    </w:p>
    <w:p w14:paraId="19585A7B" w14:textId="7FE492B3" w:rsidR="009F3365" w:rsidRPr="00B6484A" w:rsidRDefault="009F3365" w:rsidP="00B6484A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Gargždai</w:t>
      </w:r>
    </w:p>
    <w:p w14:paraId="7662DA63" w14:textId="7C97E053" w:rsidR="0081452F" w:rsidRPr="00B6484A" w:rsidRDefault="0076787F" w:rsidP="00B6484A">
      <w:pPr>
        <w:spacing w:line="276" w:lineRule="auto"/>
        <w:ind w:firstLine="1134"/>
        <w:jc w:val="both"/>
        <w:rPr>
          <w:rFonts w:ascii="Arial" w:hAnsi="Arial" w:cs="Arial"/>
          <w:color w:val="000000"/>
          <w:szCs w:val="24"/>
        </w:rPr>
      </w:pPr>
      <w:r w:rsidRPr="00B6484A">
        <w:rPr>
          <w:rFonts w:ascii="Arial" w:hAnsi="Arial" w:cs="Arial"/>
          <w:szCs w:val="24"/>
        </w:rPr>
        <w:t>Klaipėdos rajono savivaldybės taryba, vadovaudamasi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Lietuvos Respublikos vietos savivaldos įstatymo </w:t>
      </w:r>
      <w:r w:rsidR="00245AF7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15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straipsnio </w:t>
      </w:r>
      <w:r w:rsidR="00B53B2E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4 dalimi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,</w:t>
      </w:r>
      <w:r w:rsidR="00B53B2E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>Lietuvos Respublikos peticijų konstitucinio</w:t>
      </w:r>
      <w:r w:rsidR="006B7E1D" w:rsidRPr="00B6484A">
        <w:rPr>
          <w:rFonts w:ascii="Arial" w:hAnsi="Arial" w:cs="Arial"/>
          <w:color w:val="000000"/>
          <w:szCs w:val="24"/>
        </w:rPr>
        <w:t xml:space="preserve"> </w:t>
      </w:r>
      <w:hyperlink r:id="rId8" w:tgtFrame="_parent" w:history="1">
        <w:r w:rsidR="0081452F" w:rsidRPr="00B6484A">
          <w:rPr>
            <w:rStyle w:val="Hipersaitas"/>
            <w:rFonts w:ascii="Arial" w:hAnsi="Arial" w:cs="Arial"/>
            <w:color w:val="000000" w:themeColor="text1"/>
            <w:szCs w:val="24"/>
            <w:u w:val="none"/>
          </w:rPr>
          <w:t>įstatymo</w:t>
        </w:r>
      </w:hyperlink>
      <w:r w:rsidR="006B7E1D" w:rsidRPr="00B6484A">
        <w:rPr>
          <w:rFonts w:ascii="Arial" w:hAnsi="Arial" w:cs="Arial"/>
          <w:color w:val="000000"/>
          <w:szCs w:val="24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>1</w:t>
      </w:r>
      <w:r w:rsidR="004227A3" w:rsidRPr="00B6484A">
        <w:rPr>
          <w:rFonts w:ascii="Arial" w:hAnsi="Arial" w:cs="Arial"/>
          <w:color w:val="000000"/>
          <w:szCs w:val="24"/>
        </w:rPr>
        <w:t>9</w:t>
      </w:r>
      <w:r w:rsidR="0081452F" w:rsidRPr="00B6484A">
        <w:rPr>
          <w:rFonts w:ascii="Arial" w:hAnsi="Arial" w:cs="Arial"/>
          <w:color w:val="000000"/>
          <w:szCs w:val="24"/>
        </w:rPr>
        <w:t xml:space="preserve"> straipsni</w:t>
      </w:r>
      <w:r w:rsidR="00DD6893" w:rsidRPr="00B6484A">
        <w:rPr>
          <w:rFonts w:ascii="Arial" w:hAnsi="Arial" w:cs="Arial"/>
          <w:color w:val="000000"/>
          <w:szCs w:val="24"/>
        </w:rPr>
        <w:t xml:space="preserve">o </w:t>
      </w:r>
      <w:r w:rsidR="004227A3" w:rsidRPr="00B6484A">
        <w:rPr>
          <w:rFonts w:ascii="Arial" w:hAnsi="Arial" w:cs="Arial"/>
          <w:color w:val="000000"/>
          <w:szCs w:val="24"/>
        </w:rPr>
        <w:t>1 ir 4 dalimi</w:t>
      </w:r>
      <w:r w:rsidR="00FB4324" w:rsidRPr="00B6484A">
        <w:rPr>
          <w:rFonts w:ascii="Arial" w:hAnsi="Arial" w:cs="Arial"/>
          <w:color w:val="000000"/>
          <w:szCs w:val="24"/>
        </w:rPr>
        <w:t>s</w:t>
      </w:r>
      <w:r w:rsidR="00E24CFE" w:rsidRPr="00B6484A">
        <w:rPr>
          <w:rFonts w:ascii="Arial" w:hAnsi="Arial" w:cs="Arial"/>
          <w:color w:val="000000"/>
          <w:szCs w:val="24"/>
        </w:rPr>
        <w:t xml:space="preserve">, </w:t>
      </w:r>
      <w:r w:rsidR="00B53B2E" w:rsidRPr="00B6484A">
        <w:rPr>
          <w:rFonts w:ascii="Arial" w:hAnsi="Arial" w:cs="Arial"/>
          <w:color w:val="000000"/>
          <w:szCs w:val="24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 xml:space="preserve">ir atsižvelgdama į </w:t>
      </w:r>
      <w:r w:rsidR="005F0BF3" w:rsidRPr="00B6484A">
        <w:rPr>
          <w:rFonts w:ascii="Arial" w:hAnsi="Arial" w:cs="Arial"/>
          <w:color w:val="000000"/>
          <w:szCs w:val="24"/>
        </w:rPr>
        <w:t xml:space="preserve">Klaipėdos rajono </w:t>
      </w:r>
      <w:r w:rsidR="0081452F" w:rsidRPr="00B6484A">
        <w:rPr>
          <w:rFonts w:ascii="Arial" w:hAnsi="Arial" w:cs="Arial"/>
          <w:color w:val="000000"/>
          <w:szCs w:val="24"/>
        </w:rPr>
        <w:t xml:space="preserve">savivaldybės peticijų komisijos 2024 m. gegužės </w:t>
      </w:r>
      <w:r w:rsidR="00260FF9" w:rsidRPr="00B6484A">
        <w:rPr>
          <w:rFonts w:ascii="Arial" w:hAnsi="Arial" w:cs="Arial"/>
          <w:color w:val="000000"/>
          <w:szCs w:val="24"/>
        </w:rPr>
        <w:t>20</w:t>
      </w:r>
      <w:r w:rsidR="0081452F" w:rsidRPr="00B6484A">
        <w:rPr>
          <w:rFonts w:ascii="Arial" w:hAnsi="Arial" w:cs="Arial"/>
          <w:color w:val="000000"/>
          <w:szCs w:val="24"/>
        </w:rPr>
        <w:t xml:space="preserve"> d. išvadą </w:t>
      </w:r>
      <w:r w:rsidR="00DD6893" w:rsidRPr="00B6484A">
        <w:rPr>
          <w:rFonts w:ascii="Arial" w:hAnsi="Arial" w:cs="Arial"/>
          <w:color w:val="000000"/>
          <w:szCs w:val="24"/>
        </w:rPr>
        <w:t>Nr. PKS-</w:t>
      </w:r>
      <w:r w:rsidR="00260FF9" w:rsidRPr="00B6484A">
        <w:rPr>
          <w:rFonts w:ascii="Arial" w:hAnsi="Arial" w:cs="Arial"/>
          <w:color w:val="000000"/>
          <w:szCs w:val="24"/>
        </w:rPr>
        <w:t>7</w:t>
      </w:r>
      <w:r w:rsidR="000B5413" w:rsidRPr="00B6484A">
        <w:rPr>
          <w:rFonts w:ascii="Arial" w:hAnsi="Arial" w:cs="Arial"/>
          <w:szCs w:val="24"/>
        </w:rPr>
        <w:t xml:space="preserve"> „Dėl 2024</w:t>
      </w:r>
      <w:r w:rsidR="00E26E92">
        <w:rPr>
          <w:rFonts w:ascii="Arial" w:hAnsi="Arial" w:cs="Arial"/>
          <w:szCs w:val="24"/>
        </w:rPr>
        <w:t xml:space="preserve"> m. kovo </w:t>
      </w:r>
      <w:r w:rsidR="000B5413" w:rsidRPr="00B6484A">
        <w:rPr>
          <w:rFonts w:ascii="Arial" w:hAnsi="Arial" w:cs="Arial"/>
          <w:szCs w:val="24"/>
        </w:rPr>
        <w:t>24</w:t>
      </w:r>
      <w:r w:rsidR="00E26E92">
        <w:rPr>
          <w:rFonts w:ascii="Arial" w:hAnsi="Arial" w:cs="Arial"/>
          <w:szCs w:val="24"/>
        </w:rPr>
        <w:t xml:space="preserve"> d.</w:t>
      </w:r>
      <w:r w:rsidR="000B5413" w:rsidRPr="00B6484A">
        <w:rPr>
          <w:rFonts w:ascii="Arial" w:hAnsi="Arial" w:cs="Arial"/>
          <w:szCs w:val="24"/>
        </w:rPr>
        <w:t xml:space="preserve"> peticijoje „</w:t>
      </w:r>
      <w:r w:rsidR="00E24CFE" w:rsidRPr="00B6484A">
        <w:rPr>
          <w:rFonts w:ascii="Arial" w:hAnsi="Arial" w:cs="Arial"/>
          <w:szCs w:val="24"/>
        </w:rPr>
        <w:t>D</w:t>
      </w:r>
      <w:r w:rsidR="000B5413" w:rsidRPr="00B6484A">
        <w:rPr>
          <w:rFonts w:ascii="Arial" w:hAnsi="Arial" w:cs="Arial"/>
          <w:szCs w:val="24"/>
        </w:rPr>
        <w:t xml:space="preserve">ėl dviračio </w:t>
      </w:r>
      <w:proofErr w:type="spellStart"/>
      <w:r w:rsidR="000B5413" w:rsidRPr="00B6484A">
        <w:rPr>
          <w:rFonts w:ascii="Arial" w:hAnsi="Arial" w:cs="Arial"/>
          <w:szCs w:val="24"/>
        </w:rPr>
        <w:t>vežimosi</w:t>
      </w:r>
      <w:proofErr w:type="spellEnd"/>
      <w:r w:rsidR="000B5413" w:rsidRPr="00B6484A">
        <w:rPr>
          <w:rFonts w:ascii="Arial" w:hAnsi="Arial" w:cs="Arial"/>
          <w:szCs w:val="24"/>
        </w:rPr>
        <w:t xml:space="preserve"> miesto, rajono ir tarpmiestiniuose, priemiestiniuose autobusuose“ pateikto siūlymo“,</w:t>
      </w:r>
      <w:r w:rsidR="00C93F6B" w:rsidRPr="00B6484A">
        <w:rPr>
          <w:rFonts w:ascii="Arial" w:hAnsi="Arial" w:cs="Arial"/>
          <w:color w:val="000000"/>
          <w:szCs w:val="24"/>
        </w:rPr>
        <w:t xml:space="preserve"> </w:t>
      </w:r>
      <w:r w:rsidR="0081452F" w:rsidRPr="00B6484A">
        <w:rPr>
          <w:rFonts w:ascii="Arial" w:hAnsi="Arial" w:cs="Arial"/>
          <w:color w:val="000000"/>
          <w:spacing w:val="60"/>
          <w:szCs w:val="24"/>
        </w:rPr>
        <w:t>nusprendžia:</w:t>
      </w:r>
    </w:p>
    <w:p w14:paraId="1C262C23" w14:textId="208C33DF" w:rsidR="00B40C89" w:rsidRPr="00B6484A" w:rsidRDefault="00935D0A" w:rsidP="00B6484A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1. </w:t>
      </w:r>
      <w:r w:rsidR="00B40C89" w:rsidRPr="00B6484A">
        <w:rPr>
          <w:rFonts w:ascii="Arial" w:hAnsi="Arial" w:cs="Arial"/>
          <w:szCs w:val="24"/>
        </w:rPr>
        <w:t xml:space="preserve">Pritarti </w:t>
      </w:r>
      <w:r w:rsidR="00A53567" w:rsidRPr="00B6484A">
        <w:rPr>
          <w:rFonts w:ascii="Arial" w:hAnsi="Arial" w:cs="Arial"/>
          <w:szCs w:val="24"/>
        </w:rPr>
        <w:t xml:space="preserve">Klaipėdos rajono savivaldybės peticijų komisijos </w:t>
      </w:r>
      <w:r w:rsidR="00AA36A7" w:rsidRPr="00B6484A">
        <w:rPr>
          <w:rFonts w:ascii="Arial" w:hAnsi="Arial" w:cs="Arial"/>
          <w:szCs w:val="24"/>
        </w:rPr>
        <w:t>2024 m. gegužės 20</w:t>
      </w:r>
      <w:r w:rsidR="00260FF9" w:rsidRPr="00B6484A">
        <w:rPr>
          <w:rFonts w:ascii="Arial" w:hAnsi="Arial" w:cs="Arial"/>
          <w:szCs w:val="24"/>
        </w:rPr>
        <w:t xml:space="preserve"> d. išvadai Nr. PKS-7 „</w:t>
      </w:r>
      <w:r w:rsidR="00E26E92" w:rsidRPr="00B6484A">
        <w:rPr>
          <w:rFonts w:ascii="Arial" w:hAnsi="Arial" w:cs="Arial"/>
          <w:szCs w:val="24"/>
        </w:rPr>
        <w:t>Dėl 2024</w:t>
      </w:r>
      <w:r w:rsidR="00E26E92">
        <w:rPr>
          <w:rFonts w:ascii="Arial" w:hAnsi="Arial" w:cs="Arial"/>
          <w:szCs w:val="24"/>
        </w:rPr>
        <w:t xml:space="preserve"> m. kovo </w:t>
      </w:r>
      <w:r w:rsidR="00E26E92" w:rsidRPr="00B6484A">
        <w:rPr>
          <w:rFonts w:ascii="Arial" w:hAnsi="Arial" w:cs="Arial"/>
          <w:szCs w:val="24"/>
        </w:rPr>
        <w:t>24</w:t>
      </w:r>
      <w:r w:rsidR="00E26E92">
        <w:rPr>
          <w:rFonts w:ascii="Arial" w:hAnsi="Arial" w:cs="Arial"/>
          <w:szCs w:val="24"/>
        </w:rPr>
        <w:t xml:space="preserve"> d. </w:t>
      </w:r>
      <w:r w:rsidR="00AA36A7" w:rsidRPr="00B6484A">
        <w:rPr>
          <w:rFonts w:ascii="Arial" w:hAnsi="Arial" w:cs="Arial"/>
          <w:szCs w:val="24"/>
        </w:rPr>
        <w:t xml:space="preserve">peticijoje </w:t>
      </w:r>
      <w:r w:rsidR="00FB4324" w:rsidRPr="00B6484A">
        <w:rPr>
          <w:rFonts w:ascii="Arial" w:hAnsi="Arial" w:cs="Arial"/>
          <w:szCs w:val="24"/>
        </w:rPr>
        <w:t>„</w:t>
      </w:r>
      <w:r w:rsidR="00AA36A7" w:rsidRPr="00B6484A">
        <w:rPr>
          <w:rFonts w:ascii="Arial" w:hAnsi="Arial" w:cs="Arial"/>
          <w:szCs w:val="24"/>
        </w:rPr>
        <w:t xml:space="preserve">Dėl dviračio </w:t>
      </w:r>
      <w:proofErr w:type="spellStart"/>
      <w:r w:rsidR="00AA36A7" w:rsidRPr="00B6484A">
        <w:rPr>
          <w:rFonts w:ascii="Arial" w:hAnsi="Arial" w:cs="Arial"/>
          <w:szCs w:val="24"/>
        </w:rPr>
        <w:t>vežimosi</w:t>
      </w:r>
      <w:proofErr w:type="spellEnd"/>
      <w:r w:rsidR="00AA36A7" w:rsidRPr="00B6484A">
        <w:rPr>
          <w:rFonts w:ascii="Arial" w:hAnsi="Arial" w:cs="Arial"/>
          <w:szCs w:val="24"/>
        </w:rPr>
        <w:t xml:space="preserve"> miesto, rajono ir tarpmiestiniuose, priemiestiniuose autobusuose“ pateikto siūlymo</w:t>
      </w:r>
      <w:r w:rsidR="00FB4324" w:rsidRPr="00B6484A">
        <w:rPr>
          <w:rFonts w:ascii="Arial" w:hAnsi="Arial" w:cs="Arial"/>
          <w:szCs w:val="24"/>
        </w:rPr>
        <w:t>“</w:t>
      </w:r>
      <w:r w:rsidR="00A8218B" w:rsidRPr="00B6484A">
        <w:rPr>
          <w:rFonts w:ascii="Arial" w:hAnsi="Arial" w:cs="Arial"/>
          <w:szCs w:val="24"/>
        </w:rPr>
        <w:t xml:space="preserve"> ir iš dalies tenkinti peticijoje pateiktą pasiūlymą</w:t>
      </w:r>
      <w:r w:rsidR="00FB4324" w:rsidRPr="00B6484A">
        <w:rPr>
          <w:rFonts w:ascii="Arial" w:hAnsi="Arial" w:cs="Arial"/>
          <w:szCs w:val="24"/>
        </w:rPr>
        <w:t>.</w:t>
      </w:r>
    </w:p>
    <w:p w14:paraId="20775BA2" w14:textId="705FC8A5" w:rsidR="00AA36A7" w:rsidRPr="00B6484A" w:rsidRDefault="00935D0A" w:rsidP="00B6484A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  <w:szCs w:val="24"/>
        </w:rPr>
      </w:pPr>
      <w:r w:rsidRPr="00B6484A">
        <w:rPr>
          <w:rFonts w:ascii="Arial" w:hAnsi="Arial" w:cs="Arial"/>
          <w:color w:val="000000" w:themeColor="text1"/>
          <w:szCs w:val="24"/>
        </w:rPr>
        <w:t xml:space="preserve">2. 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Įpareigoti </w:t>
      </w:r>
      <w:r w:rsidRPr="00B6484A">
        <w:rPr>
          <w:rFonts w:ascii="Arial" w:hAnsi="Arial" w:cs="Arial"/>
          <w:color w:val="000000" w:themeColor="text1"/>
          <w:szCs w:val="24"/>
        </w:rPr>
        <w:t xml:space="preserve">Klaipėdos rajono savivaldybės </w:t>
      </w:r>
      <w:r w:rsidR="00FB4324" w:rsidRPr="00B6484A">
        <w:rPr>
          <w:rFonts w:ascii="Arial" w:hAnsi="Arial" w:cs="Arial"/>
          <w:color w:val="000000" w:themeColor="text1"/>
          <w:szCs w:val="24"/>
        </w:rPr>
        <w:t>merą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 </w:t>
      </w:r>
      <w:r w:rsidR="00A8218B" w:rsidRPr="00B6484A">
        <w:rPr>
          <w:rFonts w:ascii="Arial" w:hAnsi="Arial" w:cs="Arial"/>
          <w:color w:val="000000" w:themeColor="text1"/>
          <w:szCs w:val="24"/>
        </w:rPr>
        <w:t xml:space="preserve">inicijuoti </w:t>
      </w:r>
      <w:r w:rsidR="00AA36A7" w:rsidRPr="00B6484A">
        <w:rPr>
          <w:rFonts w:ascii="Arial" w:hAnsi="Arial" w:cs="Arial"/>
          <w:color w:val="000000" w:themeColor="text1"/>
          <w:szCs w:val="24"/>
        </w:rPr>
        <w:t>Keleivių ir bagažo vežimo autobusais vietinio (priemiesčio) reguliaraus susisiekimo maršrutais Klaipėdos rajono savivaldybėje taisyklių, patvirtintų Klaipėdos rajono savivaldybės tarybos 2023 m. gruodž</w:t>
      </w:r>
      <w:r w:rsidR="00FB4324" w:rsidRPr="00B6484A">
        <w:rPr>
          <w:rFonts w:ascii="Arial" w:hAnsi="Arial" w:cs="Arial"/>
          <w:color w:val="000000" w:themeColor="text1"/>
          <w:szCs w:val="24"/>
        </w:rPr>
        <w:t>io 21 d. sprendimu Nr. T11-431 „</w:t>
      </w:r>
      <w:r w:rsidR="00AA36A7" w:rsidRPr="00B6484A">
        <w:rPr>
          <w:rFonts w:ascii="Arial" w:hAnsi="Arial" w:cs="Arial"/>
          <w:color w:val="000000" w:themeColor="text1"/>
          <w:szCs w:val="24"/>
        </w:rPr>
        <w:t>Dėl keleivių ir bagažo vežimo autobusais vietinio (priemiesčio) reguliaraus susisiekimo maršrutais Klaipėdos rajono savivaldybėje taisyklių ir keleivių įlaipinimo ir išlaipinimo stotelėse tvarkos aprašo patvirtinimo</w:t>
      </w:r>
      <w:r w:rsidR="00FB4324" w:rsidRPr="00B6484A">
        <w:rPr>
          <w:rFonts w:ascii="Arial" w:hAnsi="Arial" w:cs="Arial"/>
          <w:color w:val="000000" w:themeColor="text1"/>
          <w:szCs w:val="24"/>
        </w:rPr>
        <w:t>“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 pakeitimus.</w:t>
      </w:r>
    </w:p>
    <w:p w14:paraId="58721C02" w14:textId="77777777" w:rsidR="002D326A" w:rsidRPr="00B6484A" w:rsidRDefault="00DD52CD" w:rsidP="00B6484A">
      <w:pPr>
        <w:spacing w:after="480" w:line="276" w:lineRule="auto"/>
        <w:ind w:firstLine="1134"/>
        <w:jc w:val="both"/>
        <w:rPr>
          <w:rFonts w:ascii="Arial" w:hAnsi="Arial" w:cs="Arial"/>
          <w:szCs w:val="24"/>
        </w:rPr>
      </w:pPr>
      <w:bookmarkStart w:id="1" w:name="part_02804f89f09a4ac3a15d7b7d6d128206"/>
      <w:bookmarkEnd w:id="1"/>
      <w:r w:rsidRPr="00B6484A">
        <w:rPr>
          <w:rFonts w:ascii="Arial" w:hAnsi="Arial" w:cs="Arial"/>
          <w:szCs w:val="24"/>
        </w:rPr>
        <w:t>Šis sprendimas</w:t>
      </w:r>
      <w:r w:rsidR="002D326A" w:rsidRPr="00B6484A">
        <w:rPr>
          <w:rFonts w:ascii="Arial" w:hAnsi="Arial" w:cs="Arial"/>
          <w:szCs w:val="24"/>
        </w:rPr>
        <w:t xml:space="preserve"> yra galutinis ir neskundžiamas.</w:t>
      </w:r>
    </w:p>
    <w:p w14:paraId="012545A4" w14:textId="77777777" w:rsidR="0076787F" w:rsidRPr="00B6484A" w:rsidRDefault="0076787F" w:rsidP="00B6484A">
      <w:pPr>
        <w:suppressAutoHyphens/>
        <w:spacing w:after="240" w:line="276" w:lineRule="auto"/>
        <w:jc w:val="both"/>
        <w:textAlignment w:val="baseline"/>
        <w:rPr>
          <w:rFonts w:ascii="Arial" w:eastAsia="Calibri" w:hAnsi="Arial" w:cs="Arial"/>
          <w:szCs w:val="24"/>
          <w:lang w:bidi="lo-LA"/>
        </w:rPr>
      </w:pPr>
    </w:p>
    <w:p w14:paraId="627DC39B" w14:textId="3873350E" w:rsidR="0076787F" w:rsidRPr="00B6484A" w:rsidRDefault="0076787F" w:rsidP="00B6484A">
      <w:pPr>
        <w:suppressAutoHyphens/>
        <w:spacing w:after="240" w:line="276" w:lineRule="auto"/>
        <w:jc w:val="both"/>
        <w:textAlignment w:val="baseline"/>
        <w:rPr>
          <w:rFonts w:ascii="Arial" w:eastAsia="Calibri" w:hAnsi="Arial" w:cs="Arial"/>
          <w:szCs w:val="24"/>
          <w:lang w:bidi="lo-LA"/>
        </w:rPr>
      </w:pPr>
      <w:r w:rsidRPr="00B6484A">
        <w:rPr>
          <w:rFonts w:ascii="Arial" w:eastAsia="Calibri" w:hAnsi="Arial" w:cs="Arial"/>
          <w:szCs w:val="24"/>
          <w:lang w:bidi="lo-LA"/>
        </w:rPr>
        <w:t xml:space="preserve">TEIKIA: </w:t>
      </w:r>
      <w:r w:rsidR="00E24CFE" w:rsidRPr="00B6484A">
        <w:rPr>
          <w:rFonts w:ascii="Arial" w:hAnsi="Arial" w:cs="Arial"/>
          <w:szCs w:val="24"/>
        </w:rPr>
        <w:t xml:space="preserve">Klaipėdos rajono savivaldybės peticijų komisijos pirmininkas A. Vainius </w:t>
      </w:r>
    </w:p>
    <w:p w14:paraId="0DC60124" w14:textId="1925FCCB" w:rsidR="0076787F" w:rsidRPr="00B6484A" w:rsidRDefault="0076787F" w:rsidP="00B6484A">
      <w:pPr>
        <w:suppressAutoHyphens/>
        <w:spacing w:after="240" w:line="276" w:lineRule="auto"/>
        <w:jc w:val="both"/>
        <w:textAlignment w:val="baseline"/>
        <w:rPr>
          <w:rFonts w:ascii="Arial" w:eastAsia="Calibri" w:hAnsi="Arial" w:cs="Arial"/>
          <w:szCs w:val="24"/>
          <w:lang w:bidi="lo-LA"/>
        </w:rPr>
      </w:pPr>
      <w:r w:rsidRPr="00B6484A">
        <w:rPr>
          <w:rFonts w:ascii="Arial" w:eastAsia="Calibri" w:hAnsi="Arial" w:cs="Arial"/>
          <w:szCs w:val="24"/>
          <w:lang w:bidi="lo-LA"/>
        </w:rPr>
        <w:t xml:space="preserve">PARENGĖ: </w:t>
      </w:r>
      <w:r w:rsidR="00E24CFE" w:rsidRPr="00B6484A">
        <w:rPr>
          <w:rFonts w:ascii="Arial" w:eastAsia="Calibri" w:hAnsi="Arial" w:cs="Arial"/>
          <w:szCs w:val="24"/>
          <w:lang w:bidi="lo-LA"/>
        </w:rPr>
        <w:t>A. Stonienė</w:t>
      </w:r>
    </w:p>
    <w:p w14:paraId="7E407E71" w14:textId="77777777" w:rsidR="00A8218B" w:rsidRPr="00B6484A" w:rsidRDefault="00A8218B" w:rsidP="00B6484A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SUDERINTA: </w:t>
      </w:r>
    </w:p>
    <w:p w14:paraId="31440B66" w14:textId="77777777" w:rsidR="00A8218B" w:rsidRPr="00B6484A" w:rsidRDefault="002407E7" w:rsidP="00B6484A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K. Vainienė</w:t>
      </w:r>
    </w:p>
    <w:p w14:paraId="1EC1B08A" w14:textId="637CA024" w:rsidR="00A8218B" w:rsidRPr="00B6484A" w:rsidRDefault="002407E7" w:rsidP="00B6484A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D. Beliokaitė </w:t>
      </w:r>
    </w:p>
    <w:p w14:paraId="677DA289" w14:textId="3F18667C" w:rsidR="00A8218B" w:rsidRDefault="002407E7" w:rsidP="00B6484A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V. Jasas</w:t>
      </w:r>
    </w:p>
    <w:p w14:paraId="297ACFF1" w14:textId="02E1AB39" w:rsidR="00E82F79" w:rsidRPr="00B6484A" w:rsidRDefault="00E82F79" w:rsidP="00B6484A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R. Zubienė</w:t>
      </w:r>
    </w:p>
    <w:p w14:paraId="525EA6DD" w14:textId="69BF51D2" w:rsidR="00A8218B" w:rsidRPr="00B6484A" w:rsidRDefault="002407E7" w:rsidP="00B6484A">
      <w:pPr>
        <w:tabs>
          <w:tab w:val="left" w:pos="2694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S. Karbauskas</w:t>
      </w:r>
    </w:p>
    <w:p w14:paraId="71EF0603" w14:textId="0EFDB539" w:rsidR="002407E7" w:rsidRPr="00B6484A" w:rsidRDefault="002407E7" w:rsidP="00B6484A">
      <w:pPr>
        <w:tabs>
          <w:tab w:val="left" w:pos="2694"/>
          <w:tab w:val="left" w:pos="6237"/>
        </w:tabs>
        <w:spacing w:line="276" w:lineRule="auto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B. Markauskas</w:t>
      </w:r>
    </w:p>
    <w:p w14:paraId="6158F87D" w14:textId="45CFF95B" w:rsidR="00DA252E" w:rsidRPr="00B6484A" w:rsidRDefault="00DA252E" w:rsidP="00B6484A">
      <w:pPr>
        <w:tabs>
          <w:tab w:val="left" w:pos="2268"/>
        </w:tabs>
        <w:spacing w:line="276" w:lineRule="auto"/>
        <w:rPr>
          <w:rFonts w:ascii="Arial" w:eastAsia="Calibri" w:hAnsi="Arial" w:cs="Arial"/>
          <w:szCs w:val="24"/>
          <w:lang w:bidi="lo-LA"/>
        </w:rPr>
      </w:pPr>
      <w:r w:rsidRPr="00B6484A">
        <w:rPr>
          <w:rFonts w:ascii="Arial" w:eastAsia="Calibri" w:hAnsi="Arial" w:cs="Arial"/>
          <w:szCs w:val="24"/>
          <w:lang w:bidi="lo-LA"/>
        </w:rPr>
        <w:br w:type="page"/>
      </w:r>
    </w:p>
    <w:p w14:paraId="71FE2B66" w14:textId="4F4812BA" w:rsidR="008C50A5" w:rsidRPr="00B6484A" w:rsidRDefault="009F3365" w:rsidP="00B6484A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B6484A">
        <w:rPr>
          <w:rFonts w:ascii="Arial" w:hAnsi="Arial" w:cs="Arial"/>
          <w:b/>
          <w:szCs w:val="24"/>
        </w:rPr>
        <w:lastRenderedPageBreak/>
        <w:t>AIŠKINAMASIS RAŠTAS</w:t>
      </w:r>
      <w:r w:rsidR="0079203C" w:rsidRPr="00B6484A">
        <w:rPr>
          <w:rFonts w:ascii="Arial" w:hAnsi="Arial" w:cs="Arial"/>
          <w:b/>
          <w:szCs w:val="24"/>
        </w:rPr>
        <w:br/>
      </w:r>
      <w:r w:rsidRPr="00B6484A">
        <w:rPr>
          <w:rFonts w:ascii="Arial" w:hAnsi="Arial" w:cs="Arial"/>
          <w:b/>
          <w:bCs/>
          <w:szCs w:val="24"/>
        </w:rPr>
        <w:t>DĖL TARYBOS SPRENDIMO „</w:t>
      </w:r>
      <w:r w:rsidR="00FB4324" w:rsidRPr="00B6484A">
        <w:rPr>
          <w:rFonts w:ascii="Arial" w:hAnsi="Arial" w:cs="Arial"/>
          <w:b/>
          <w:caps/>
          <w:szCs w:val="24"/>
        </w:rPr>
        <w:t>DĖL PRITARIMO Klaipėdos rajono savivaldybės peticijų komisijos 2024 m. gegužės 20 d. išvadai  Nr. PKS-7</w:t>
      </w:r>
      <w:r w:rsidR="008C50A5" w:rsidRPr="00B6484A">
        <w:rPr>
          <w:rFonts w:ascii="Arial" w:hAnsi="Arial" w:cs="Arial"/>
          <w:b/>
          <w:caps/>
          <w:szCs w:val="24"/>
        </w:rPr>
        <w:t xml:space="preserve">  </w:t>
      </w:r>
      <w:r w:rsidR="008C50A5" w:rsidRPr="00B6484A">
        <w:rPr>
          <w:rFonts w:ascii="Arial" w:hAnsi="Arial" w:cs="Arial"/>
          <w:b/>
          <w:szCs w:val="24"/>
        </w:rPr>
        <w:t xml:space="preserve">„DĖL </w:t>
      </w:r>
      <w:r w:rsidR="00D24381" w:rsidRPr="00D24381">
        <w:rPr>
          <w:rFonts w:ascii="Arial" w:hAnsi="Arial" w:cs="Arial"/>
          <w:b/>
          <w:szCs w:val="24"/>
        </w:rPr>
        <w:t>2024 M. KOVO 24</w:t>
      </w:r>
      <w:r w:rsidR="00D24381">
        <w:rPr>
          <w:rFonts w:ascii="Arial" w:hAnsi="Arial" w:cs="Arial"/>
          <w:b/>
          <w:sz w:val="28"/>
          <w:szCs w:val="28"/>
        </w:rPr>
        <w:t xml:space="preserve"> </w:t>
      </w:r>
      <w:r w:rsidR="00D24381" w:rsidRPr="00D24381">
        <w:rPr>
          <w:rFonts w:ascii="Arial" w:hAnsi="Arial" w:cs="Arial"/>
          <w:b/>
          <w:szCs w:val="24"/>
        </w:rPr>
        <w:t>D</w:t>
      </w:r>
      <w:r w:rsidR="00D24381">
        <w:rPr>
          <w:rFonts w:ascii="Arial" w:hAnsi="Arial" w:cs="Arial"/>
          <w:b/>
          <w:szCs w:val="24"/>
        </w:rPr>
        <w:t>.</w:t>
      </w:r>
      <w:r w:rsidR="00D24381" w:rsidRPr="00B6484A">
        <w:rPr>
          <w:rFonts w:ascii="Arial" w:hAnsi="Arial" w:cs="Arial"/>
          <w:b/>
          <w:szCs w:val="24"/>
        </w:rPr>
        <w:t xml:space="preserve"> </w:t>
      </w:r>
      <w:r w:rsidR="008C50A5" w:rsidRPr="00B6484A">
        <w:rPr>
          <w:rFonts w:ascii="Arial" w:hAnsi="Arial" w:cs="Arial"/>
          <w:b/>
          <w:szCs w:val="24"/>
        </w:rPr>
        <w:t>PETICIJOJE „DĖL DVIRAČIO VEŽIMOSI MIESTO, RAJONO IR TARPMIESTINIUOSE, PRIEMIESTINIUOSE AUTOBUSUOSE“ PATEIKTO SIŪLYMO“</w:t>
      </w:r>
      <w:r w:rsidR="00E24CFE" w:rsidRPr="00B6484A">
        <w:rPr>
          <w:rFonts w:ascii="Arial" w:hAnsi="Arial" w:cs="Arial"/>
          <w:b/>
          <w:szCs w:val="24"/>
        </w:rPr>
        <w:t xml:space="preserve"> PROJEKTO</w:t>
      </w:r>
    </w:p>
    <w:p w14:paraId="6D66D6B3" w14:textId="3A0872B1" w:rsidR="009F3365" w:rsidRPr="00B6484A" w:rsidRDefault="009F3365" w:rsidP="00B6484A">
      <w:pPr>
        <w:spacing w:line="276" w:lineRule="auto"/>
        <w:jc w:val="center"/>
        <w:rPr>
          <w:rFonts w:ascii="Arial" w:hAnsi="Arial" w:cs="Arial"/>
          <w:bCs/>
          <w:szCs w:val="24"/>
        </w:rPr>
      </w:pPr>
      <w:r w:rsidRPr="00B6484A">
        <w:rPr>
          <w:rFonts w:ascii="Arial" w:hAnsi="Arial" w:cs="Arial"/>
          <w:bCs/>
          <w:szCs w:val="24"/>
        </w:rPr>
        <w:t>2024-</w:t>
      </w:r>
      <w:r w:rsidR="005B64F7" w:rsidRPr="00B6484A">
        <w:rPr>
          <w:rFonts w:ascii="Arial" w:hAnsi="Arial" w:cs="Arial"/>
          <w:bCs/>
          <w:szCs w:val="24"/>
        </w:rPr>
        <w:t>08-13</w:t>
      </w:r>
    </w:p>
    <w:p w14:paraId="1D4787A4" w14:textId="77777777" w:rsidR="009F3365" w:rsidRPr="00B6484A" w:rsidRDefault="009F3365" w:rsidP="00B6484A">
      <w:pPr>
        <w:pStyle w:val="Sraopastraipa"/>
        <w:spacing w:line="276" w:lineRule="auto"/>
        <w:ind w:left="0"/>
        <w:jc w:val="both"/>
        <w:rPr>
          <w:rFonts w:ascii="Arial" w:hAnsi="Arial" w:cs="Arial"/>
          <w:b/>
          <w:szCs w:val="24"/>
        </w:rPr>
      </w:pPr>
    </w:p>
    <w:p w14:paraId="34D50895" w14:textId="19747427" w:rsidR="00AB2D3C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color w:val="000000"/>
          <w:szCs w:val="24"/>
        </w:rPr>
      </w:pPr>
      <w:r w:rsidRPr="00B6484A">
        <w:rPr>
          <w:rFonts w:ascii="Arial" w:hAnsi="Arial" w:cs="Arial"/>
          <w:b/>
          <w:szCs w:val="24"/>
        </w:rPr>
        <w:t>1. Parengto sprendimo projekto tikslai, uždaviniai (ko šiuo sprendimu norima pasiekti</w:t>
      </w:r>
      <w:r w:rsidR="00285D9A" w:rsidRPr="00B6484A">
        <w:rPr>
          <w:rFonts w:ascii="Arial" w:hAnsi="Arial" w:cs="Arial"/>
          <w:b/>
          <w:szCs w:val="24"/>
        </w:rPr>
        <w:t>).</w:t>
      </w:r>
      <w:r w:rsidR="005B64F7" w:rsidRPr="00B6484A">
        <w:rPr>
          <w:rFonts w:ascii="Arial" w:hAnsi="Arial" w:cs="Arial"/>
          <w:b/>
          <w:szCs w:val="24"/>
        </w:rPr>
        <w:t xml:space="preserve"> </w:t>
      </w:r>
      <w:r w:rsidR="00285D9A" w:rsidRPr="00B6484A">
        <w:rPr>
          <w:rFonts w:ascii="Arial" w:hAnsi="Arial" w:cs="Arial"/>
          <w:szCs w:val="24"/>
        </w:rPr>
        <w:t>Pritarti Klaipėdos rajono savivaldybės peticijų komisijos</w:t>
      </w:r>
      <w:r w:rsidR="00791A56" w:rsidRPr="00B6484A">
        <w:rPr>
          <w:rFonts w:ascii="Arial" w:hAnsi="Arial" w:cs="Arial"/>
          <w:szCs w:val="24"/>
        </w:rPr>
        <w:t xml:space="preserve"> (toliau</w:t>
      </w:r>
      <w:r w:rsidR="00B6484A" w:rsidRPr="00B6484A">
        <w:rPr>
          <w:rFonts w:ascii="Arial" w:hAnsi="Arial" w:cs="Arial"/>
          <w:szCs w:val="24"/>
        </w:rPr>
        <w:t xml:space="preserve"> – Peticijų komisij</w:t>
      </w:r>
      <w:r w:rsidR="00B6484A">
        <w:rPr>
          <w:rFonts w:ascii="Arial" w:hAnsi="Arial" w:cs="Arial"/>
          <w:szCs w:val="24"/>
        </w:rPr>
        <w:t>a</w:t>
      </w:r>
      <w:r w:rsidR="00B6484A" w:rsidRPr="00B6484A">
        <w:rPr>
          <w:rFonts w:ascii="Arial" w:hAnsi="Arial" w:cs="Arial"/>
          <w:szCs w:val="24"/>
        </w:rPr>
        <w:t>)</w:t>
      </w:r>
      <w:r w:rsidR="00285D9A" w:rsidRPr="00B6484A">
        <w:rPr>
          <w:rFonts w:ascii="Arial" w:hAnsi="Arial" w:cs="Arial"/>
          <w:szCs w:val="24"/>
        </w:rPr>
        <w:t xml:space="preserve"> 2024 m. gegužės 20 d. išvadai Nr. PKS-7 „</w:t>
      </w:r>
      <w:r w:rsidR="00E26E92" w:rsidRPr="00B6484A">
        <w:rPr>
          <w:rFonts w:ascii="Arial" w:hAnsi="Arial" w:cs="Arial"/>
          <w:szCs w:val="24"/>
        </w:rPr>
        <w:t>Dėl 2024</w:t>
      </w:r>
      <w:r w:rsidR="00E26E92">
        <w:rPr>
          <w:rFonts w:ascii="Arial" w:hAnsi="Arial" w:cs="Arial"/>
          <w:szCs w:val="24"/>
        </w:rPr>
        <w:t xml:space="preserve"> m. kovo </w:t>
      </w:r>
      <w:r w:rsidR="00E26E92" w:rsidRPr="00B6484A">
        <w:rPr>
          <w:rFonts w:ascii="Arial" w:hAnsi="Arial" w:cs="Arial"/>
          <w:szCs w:val="24"/>
        </w:rPr>
        <w:t>24</w:t>
      </w:r>
      <w:r w:rsidR="00E26E92">
        <w:rPr>
          <w:rFonts w:ascii="Arial" w:hAnsi="Arial" w:cs="Arial"/>
          <w:szCs w:val="24"/>
        </w:rPr>
        <w:t xml:space="preserve"> d.</w:t>
      </w:r>
      <w:r w:rsidR="00E26E92" w:rsidRPr="00B6484A">
        <w:rPr>
          <w:rFonts w:ascii="Arial" w:hAnsi="Arial" w:cs="Arial"/>
          <w:szCs w:val="24"/>
        </w:rPr>
        <w:t xml:space="preserve"> </w:t>
      </w:r>
      <w:r w:rsidR="00285D9A" w:rsidRPr="00B6484A">
        <w:rPr>
          <w:rFonts w:ascii="Arial" w:hAnsi="Arial" w:cs="Arial"/>
          <w:szCs w:val="24"/>
        </w:rPr>
        <w:t xml:space="preserve">peticijoje „Dėl dviračio </w:t>
      </w:r>
      <w:proofErr w:type="spellStart"/>
      <w:r w:rsidR="00285D9A" w:rsidRPr="00B6484A">
        <w:rPr>
          <w:rFonts w:ascii="Arial" w:hAnsi="Arial" w:cs="Arial"/>
          <w:szCs w:val="24"/>
        </w:rPr>
        <w:t>vežimosi</w:t>
      </w:r>
      <w:proofErr w:type="spellEnd"/>
      <w:r w:rsidR="00285D9A" w:rsidRPr="00B6484A">
        <w:rPr>
          <w:rFonts w:ascii="Arial" w:hAnsi="Arial" w:cs="Arial"/>
          <w:szCs w:val="24"/>
        </w:rPr>
        <w:t xml:space="preserve"> miesto, rajono ir tarpmiestiniuose, priemiestiniuose autobusuose“ pateikto siūlymo“ ir iš dalies tenkinti peticijoje pateiktą pasiūlymą.</w:t>
      </w:r>
    </w:p>
    <w:p w14:paraId="762C81F7" w14:textId="4139C416" w:rsidR="00455752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b/>
          <w:szCs w:val="24"/>
        </w:rPr>
      </w:pPr>
      <w:r w:rsidRPr="00B6484A">
        <w:rPr>
          <w:rFonts w:ascii="Arial" w:hAnsi="Arial" w:cs="Arial"/>
          <w:b/>
          <w:szCs w:val="24"/>
        </w:rPr>
        <w:t xml:space="preserve">2. Kaip šiuo metu yra teisiškai reglamentuojami projekte aptariami klausimai: </w:t>
      </w:r>
    </w:p>
    <w:p w14:paraId="7987269B" w14:textId="615FBF27" w:rsidR="00B6484A" w:rsidRPr="00B6484A" w:rsidRDefault="00B6484A" w:rsidP="0024643C">
      <w:pPr>
        <w:tabs>
          <w:tab w:val="left" w:pos="284"/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  <w:lang w:eastAsia="en-US"/>
        </w:rPr>
      </w:pPr>
      <w:r w:rsidRPr="00B6484A">
        <w:rPr>
          <w:rFonts w:ascii="Arial" w:hAnsi="Arial" w:cs="Arial"/>
          <w:color w:val="000000"/>
          <w:szCs w:val="24"/>
        </w:rPr>
        <w:t xml:space="preserve">Peticijų komisija išnagrinėjo 2024 m. gegužės 24 d. peticijoje „Dėl dviračio </w:t>
      </w:r>
      <w:proofErr w:type="spellStart"/>
      <w:r w:rsidRPr="00B6484A">
        <w:rPr>
          <w:rFonts w:ascii="Arial" w:hAnsi="Arial" w:cs="Arial"/>
          <w:color w:val="000000"/>
          <w:szCs w:val="24"/>
        </w:rPr>
        <w:t>vežimosi</w:t>
      </w:r>
      <w:proofErr w:type="spellEnd"/>
      <w:r w:rsidRPr="00B6484A">
        <w:rPr>
          <w:rFonts w:ascii="Arial" w:hAnsi="Arial" w:cs="Arial"/>
          <w:color w:val="000000"/>
          <w:szCs w:val="24"/>
        </w:rPr>
        <w:t xml:space="preserve"> miesto, rajono ir tarpmiestiniuose, priemiestiniuose autobusuose“</w:t>
      </w:r>
      <w:r>
        <w:rPr>
          <w:rFonts w:ascii="Arial" w:hAnsi="Arial" w:cs="Arial"/>
          <w:color w:val="000000"/>
          <w:szCs w:val="24"/>
        </w:rPr>
        <w:t xml:space="preserve"> </w:t>
      </w:r>
      <w:r w:rsidRPr="00B6484A">
        <w:rPr>
          <w:rFonts w:ascii="Arial" w:hAnsi="Arial" w:cs="Arial"/>
          <w:color w:val="000000"/>
          <w:szCs w:val="24"/>
        </w:rPr>
        <w:t>keliamus reikalavimus.</w:t>
      </w:r>
      <w:r>
        <w:rPr>
          <w:rFonts w:ascii="Arial" w:hAnsi="Arial" w:cs="Arial"/>
          <w:color w:val="000000"/>
          <w:szCs w:val="24"/>
        </w:rPr>
        <w:t xml:space="preserve"> </w:t>
      </w:r>
      <w:r w:rsidRPr="00B6484A">
        <w:rPr>
          <w:rFonts w:ascii="Arial" w:hAnsi="Arial" w:cs="Arial"/>
          <w:color w:val="000000"/>
          <w:szCs w:val="24"/>
        </w:rPr>
        <w:t>Peticijų komisija, į</w:t>
      </w:r>
      <w:r w:rsidRPr="00B6484A">
        <w:rPr>
          <w:rFonts w:ascii="Arial" w:hAnsi="Arial" w:cs="Arial"/>
          <w:szCs w:val="24"/>
          <w:lang w:eastAsia="en-US"/>
        </w:rPr>
        <w:t>vertinusi pareiškėjo siūlymo tikslingumą ir įgyvendinimo galimybes, pateikė išvadą dėl peticijos.</w:t>
      </w:r>
    </w:p>
    <w:p w14:paraId="7D1E03D1" w14:textId="11D37B16" w:rsidR="00285D9A" w:rsidRPr="00B6484A" w:rsidRDefault="00285D9A" w:rsidP="0024643C">
      <w:pPr>
        <w:spacing w:line="276" w:lineRule="auto"/>
        <w:ind w:firstLine="1134"/>
        <w:jc w:val="both"/>
        <w:rPr>
          <w:rFonts w:ascii="Arial" w:hAnsi="Arial" w:cs="Arial"/>
          <w:color w:val="000000"/>
          <w:szCs w:val="24"/>
        </w:rPr>
      </w:pPr>
      <w:r w:rsidRPr="00B6484A">
        <w:rPr>
          <w:rFonts w:ascii="Arial" w:hAnsi="Arial" w:cs="Arial"/>
          <w:color w:val="000000"/>
          <w:szCs w:val="24"/>
        </w:rPr>
        <w:t xml:space="preserve">Lietuvos Respublikos peticijų konstitucinio įstatymo 18 straipsnio 4 dalyje numatoma, kad </w:t>
      </w:r>
      <w:r w:rsidR="00B6484A" w:rsidRPr="00B6484A">
        <w:rPr>
          <w:rFonts w:ascii="Arial" w:hAnsi="Arial" w:cs="Arial"/>
          <w:color w:val="000000"/>
          <w:szCs w:val="24"/>
        </w:rPr>
        <w:t>savivaldybių p</w:t>
      </w:r>
      <w:r w:rsidRPr="00B6484A">
        <w:rPr>
          <w:rFonts w:ascii="Arial" w:hAnsi="Arial" w:cs="Arial"/>
          <w:color w:val="000000"/>
          <w:szCs w:val="24"/>
        </w:rPr>
        <w:t>eticijų komisija savo išvadą dėl peticijoje išdėstytų reikalavimų ir siūlymų tenkinimo teikia vienai iš savivaldybės institucijų</w:t>
      </w:r>
      <w:r w:rsidR="00B6484A">
        <w:rPr>
          <w:rFonts w:ascii="Arial" w:hAnsi="Arial" w:cs="Arial"/>
          <w:color w:val="000000"/>
          <w:szCs w:val="24"/>
        </w:rPr>
        <w:t>,</w:t>
      </w:r>
      <w:r w:rsidRPr="00B6484A">
        <w:rPr>
          <w:rFonts w:ascii="Arial" w:hAnsi="Arial" w:cs="Arial"/>
          <w:color w:val="000000"/>
          <w:szCs w:val="24"/>
        </w:rPr>
        <w:t xml:space="preserve"> </w:t>
      </w:r>
      <w:r w:rsidRPr="00BD0E79">
        <w:rPr>
          <w:rFonts w:ascii="Arial" w:hAnsi="Arial" w:cs="Arial"/>
          <w:szCs w:val="24"/>
          <w:lang w:eastAsia="en-US"/>
        </w:rPr>
        <w:t>kuri</w:t>
      </w:r>
      <w:r w:rsidRPr="00B6484A">
        <w:rPr>
          <w:rFonts w:ascii="Arial" w:hAnsi="Arial" w:cs="Arial"/>
          <w:szCs w:val="24"/>
          <w:lang w:eastAsia="en-US"/>
        </w:rPr>
        <w:t xml:space="preserve"> </w:t>
      </w:r>
      <w:r w:rsidRPr="00BD0E79">
        <w:rPr>
          <w:rFonts w:ascii="Arial" w:hAnsi="Arial" w:cs="Arial"/>
          <w:szCs w:val="24"/>
          <w:lang w:eastAsia="en-US"/>
        </w:rPr>
        <w:t>turi įgaliojimus priimti peticijoje pateiktam prašymui ar siūlymui įgyvendinti reikalingą norminį teisės aktą</w:t>
      </w:r>
      <w:r w:rsidRPr="00B6484A">
        <w:rPr>
          <w:rFonts w:ascii="Arial" w:hAnsi="Arial" w:cs="Arial"/>
          <w:szCs w:val="24"/>
          <w:lang w:eastAsia="en-US"/>
        </w:rPr>
        <w:t xml:space="preserve">. </w:t>
      </w:r>
      <w:r w:rsidR="00B6484A">
        <w:rPr>
          <w:rFonts w:ascii="Arial" w:hAnsi="Arial" w:cs="Arial"/>
          <w:szCs w:val="24"/>
          <w:lang w:eastAsia="en-US"/>
        </w:rPr>
        <w:t>Esamoje situacijoje Peticijos komisijos išvada teikiama Klaipėdos rajono savivaldybės tarybai (toliau – Taryba).</w:t>
      </w:r>
    </w:p>
    <w:p w14:paraId="0D48A7A2" w14:textId="3926C898" w:rsidR="00285D9A" w:rsidRPr="00B6484A" w:rsidRDefault="00B6484A" w:rsidP="0024643C">
      <w:pPr>
        <w:tabs>
          <w:tab w:val="left" w:pos="284"/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color w:val="000000"/>
          <w:szCs w:val="24"/>
        </w:rPr>
        <w:t>T</w:t>
      </w:r>
      <w:r w:rsidR="00285D9A" w:rsidRPr="00B6484A">
        <w:rPr>
          <w:rFonts w:ascii="Arial" w:hAnsi="Arial" w:cs="Arial"/>
          <w:color w:val="000000"/>
          <w:szCs w:val="24"/>
        </w:rPr>
        <w:t>aryba, į</w:t>
      </w:r>
      <w:r w:rsidR="00285D9A" w:rsidRPr="00B6484A">
        <w:rPr>
          <w:rFonts w:ascii="Arial" w:hAnsi="Arial" w:cs="Arial"/>
          <w:color w:val="000000"/>
          <w:szCs w:val="24"/>
          <w:shd w:val="clear" w:color="auto" w:fill="FFFFFF"/>
        </w:rPr>
        <w:t xml:space="preserve">gyvendindama aukščiau minėto teisės akto reglamentavimą, turi priimti sprendimą dėl </w:t>
      </w:r>
      <w:r>
        <w:rPr>
          <w:rFonts w:ascii="Arial" w:hAnsi="Arial" w:cs="Arial"/>
          <w:color w:val="000000"/>
          <w:szCs w:val="24"/>
          <w:shd w:val="clear" w:color="auto" w:fill="FFFFFF"/>
        </w:rPr>
        <w:t>P</w:t>
      </w:r>
      <w:r w:rsidR="00285D9A" w:rsidRPr="00B6484A">
        <w:rPr>
          <w:rFonts w:ascii="Arial" w:hAnsi="Arial" w:cs="Arial"/>
          <w:color w:val="000000"/>
          <w:szCs w:val="24"/>
          <w:shd w:val="clear" w:color="auto" w:fill="FFFFFF"/>
        </w:rPr>
        <w:t>eticijų komisijos priimtos išvados.</w:t>
      </w:r>
      <w:r w:rsidR="00791A56" w:rsidRPr="00B6484A">
        <w:rPr>
          <w:rFonts w:ascii="Arial" w:hAnsi="Arial" w:cs="Arial"/>
          <w:color w:val="000000"/>
          <w:szCs w:val="24"/>
        </w:rPr>
        <w:t xml:space="preserve"> Priimant šį sprendimą vadovautis Komisijos išvada yra neprivaloma.</w:t>
      </w:r>
    </w:p>
    <w:p w14:paraId="23C3A3C9" w14:textId="77777777" w:rsid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  <w:szCs w:val="24"/>
        </w:rPr>
      </w:pPr>
      <w:r w:rsidRPr="00B6484A">
        <w:rPr>
          <w:rFonts w:ascii="Arial" w:hAnsi="Arial" w:cs="Arial"/>
          <w:b/>
          <w:szCs w:val="24"/>
        </w:rPr>
        <w:t xml:space="preserve">3. </w:t>
      </w:r>
      <w:r w:rsidRPr="00B6484A">
        <w:rPr>
          <w:rFonts w:ascii="Arial" w:hAnsi="Arial" w:cs="Arial"/>
          <w:b/>
          <w:color w:val="000000"/>
          <w:szCs w:val="24"/>
        </w:rPr>
        <w:t>Kokios siūlomos naujos teisinio reguliavimo nuostatos ir kokių teigiamų rezultatų laukiama:</w:t>
      </w:r>
      <w:r w:rsidR="00DA252E" w:rsidRPr="00B6484A">
        <w:rPr>
          <w:rFonts w:ascii="Arial" w:hAnsi="Arial" w:cs="Arial"/>
          <w:b/>
          <w:color w:val="000000"/>
          <w:szCs w:val="24"/>
        </w:rPr>
        <w:t xml:space="preserve"> </w:t>
      </w:r>
      <w:r w:rsidR="00455752" w:rsidRPr="00B6484A">
        <w:rPr>
          <w:rFonts w:ascii="Arial" w:hAnsi="Arial" w:cs="Arial"/>
          <w:szCs w:val="24"/>
        </w:rPr>
        <w:t xml:space="preserve">Pritarus sprendimo projektui </w:t>
      </w:r>
      <w:r w:rsidR="00627815" w:rsidRPr="00B6484A">
        <w:rPr>
          <w:rFonts w:ascii="Arial" w:hAnsi="Arial" w:cs="Arial"/>
          <w:szCs w:val="24"/>
        </w:rPr>
        <w:t xml:space="preserve">bus kečiamos </w:t>
      </w:r>
      <w:r w:rsidR="00B6484A" w:rsidRPr="00B6484A">
        <w:rPr>
          <w:rFonts w:ascii="Arial" w:hAnsi="Arial" w:cs="Arial"/>
          <w:color w:val="000000" w:themeColor="text1"/>
          <w:szCs w:val="24"/>
        </w:rPr>
        <w:t xml:space="preserve">Keleivių ir bagažo vežimo autobusais vietinio (priemiesčio) reguliaraus susisiekimo maršrutais </w:t>
      </w:r>
      <w:r w:rsidR="00791A56" w:rsidRPr="00B6484A">
        <w:rPr>
          <w:rFonts w:ascii="Arial" w:hAnsi="Arial" w:cs="Arial"/>
          <w:color w:val="000000" w:themeColor="text1"/>
          <w:szCs w:val="24"/>
        </w:rPr>
        <w:t xml:space="preserve">Klaipėdos rajono savivaldybėje taisyklės, patvirtintos Klaipėdos rajono savivaldybės tarybos 2023 m. gruodžio 21 d. sprendimu Nr. T11-431 „Dėl keleivių ir bagažo vežimo autobusais vietinio (priemiesčio) reguliaraus susisiekimo maršrutais Klaipėdos rajono savivaldybėje taisyklių ir keleivių įlaipinimo ir išlaipinimo stotelėse tvarkos aprašo patvirtinimo“ </w:t>
      </w:r>
    </w:p>
    <w:p w14:paraId="401028CD" w14:textId="2882249F" w:rsidR="009F3365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b/>
          <w:szCs w:val="24"/>
        </w:rPr>
        <w:t>4.</w:t>
      </w:r>
      <w:r w:rsidRPr="00B6484A">
        <w:rPr>
          <w:rFonts w:ascii="Arial" w:hAnsi="Arial" w:cs="Arial"/>
          <w:bCs/>
          <w:szCs w:val="24"/>
        </w:rPr>
        <w:t xml:space="preserve"> </w:t>
      </w:r>
      <w:r w:rsidRPr="00B6484A">
        <w:rPr>
          <w:rFonts w:ascii="Arial" w:hAnsi="Arial" w:cs="Arial"/>
          <w:b/>
          <w:szCs w:val="24"/>
        </w:rPr>
        <w:t xml:space="preserve">Galimos neigiamos pasekmės priėmus siūlomą Savivaldybės tarybos sprendimą ir kokių priemonių būtina imtis, siekiant išvengti neigiamų pasekmių: </w:t>
      </w:r>
      <w:r w:rsidRPr="00B6484A">
        <w:rPr>
          <w:rFonts w:ascii="Arial" w:hAnsi="Arial" w:cs="Arial"/>
          <w:bCs/>
          <w:szCs w:val="24"/>
        </w:rPr>
        <w:t xml:space="preserve">neigiamų pasekmių nenumatoma. </w:t>
      </w:r>
    </w:p>
    <w:p w14:paraId="46FA1238" w14:textId="77777777" w:rsidR="009F3365" w:rsidRPr="00B6484A" w:rsidRDefault="009F3365" w:rsidP="0024643C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b/>
          <w:szCs w:val="24"/>
          <w:lang w:eastAsia="en-US"/>
        </w:rPr>
      </w:pPr>
      <w:r w:rsidRPr="00B6484A">
        <w:rPr>
          <w:rFonts w:ascii="Arial" w:hAnsi="Arial" w:cs="Arial"/>
          <w:b/>
          <w:caps/>
          <w:color w:val="000000"/>
          <w:szCs w:val="24"/>
        </w:rPr>
        <w:t>5</w:t>
      </w:r>
      <w:r w:rsidRPr="00B6484A">
        <w:rPr>
          <w:rFonts w:ascii="Arial" w:hAnsi="Arial" w:cs="Arial"/>
          <w:bCs/>
          <w:caps/>
          <w:color w:val="000000"/>
          <w:szCs w:val="24"/>
        </w:rPr>
        <w:t xml:space="preserve">. </w:t>
      </w:r>
      <w:r w:rsidRPr="00B6484A">
        <w:rPr>
          <w:rFonts w:ascii="Arial" w:hAnsi="Arial" w:cs="Arial"/>
          <w:b/>
          <w:caps/>
          <w:color w:val="000000"/>
          <w:szCs w:val="24"/>
        </w:rPr>
        <w:t>A</w:t>
      </w:r>
      <w:r w:rsidRPr="00B6484A">
        <w:rPr>
          <w:rFonts w:ascii="Arial" w:hAnsi="Arial" w:cs="Arial"/>
          <w:b/>
          <w:color w:val="000000"/>
          <w:szCs w:val="24"/>
        </w:rPr>
        <w:t xml:space="preserve">r sprendimo projektas neprieštarauja Lietuvos Respublikos lygių galimybių įstatymui ir atitinka lygių galimybių principus: </w:t>
      </w:r>
      <w:r w:rsidRPr="00B6484A">
        <w:rPr>
          <w:rFonts w:ascii="Arial" w:hAnsi="Arial" w:cs="Arial"/>
          <w:bCs/>
          <w:color w:val="000000"/>
          <w:szCs w:val="24"/>
        </w:rPr>
        <w:t>n</w:t>
      </w:r>
      <w:r w:rsidRPr="00B6484A">
        <w:rPr>
          <w:rFonts w:ascii="Arial" w:hAnsi="Arial" w:cs="Arial"/>
          <w:szCs w:val="24"/>
        </w:rPr>
        <w:t xml:space="preserve">eprieštarauja Lietuvos Respublikos lygių galimybių įstatymui ir atitinka lygių galimybių principus. </w:t>
      </w:r>
    </w:p>
    <w:p w14:paraId="4AD2FCE8" w14:textId="77777777" w:rsid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  <w:szCs w:val="24"/>
        </w:rPr>
      </w:pPr>
      <w:r w:rsidRPr="00B6484A">
        <w:rPr>
          <w:rFonts w:ascii="Arial" w:hAnsi="Arial" w:cs="Arial"/>
          <w:b/>
          <w:szCs w:val="24"/>
        </w:rPr>
        <w:t>6. Kokius teisės aktus būtina pakeisti ar panaikinti, priėmus teikiamą Savivaldybės tarybos sprendimo projektą:</w:t>
      </w:r>
      <w:r w:rsidR="009B1EE8" w:rsidRPr="00B6484A">
        <w:rPr>
          <w:rFonts w:ascii="Arial" w:hAnsi="Arial" w:cs="Arial"/>
          <w:b/>
          <w:szCs w:val="24"/>
        </w:rPr>
        <w:t xml:space="preserve"> </w:t>
      </w:r>
      <w:r w:rsidR="00B6484A">
        <w:rPr>
          <w:rFonts w:ascii="Arial" w:hAnsi="Arial" w:cs="Arial"/>
          <w:color w:val="000000" w:themeColor="text1"/>
          <w:szCs w:val="24"/>
        </w:rPr>
        <w:t>T</w:t>
      </w:r>
      <w:r w:rsidR="00791A56" w:rsidRPr="00B6484A">
        <w:rPr>
          <w:rFonts w:ascii="Arial" w:hAnsi="Arial" w:cs="Arial"/>
          <w:color w:val="000000" w:themeColor="text1"/>
          <w:szCs w:val="24"/>
        </w:rPr>
        <w:t xml:space="preserve">arybos 2023 m. gruodžio 21 d. sprendimą Nr. T11-431 „Dėl keleivių ir bagažo vežimo autobusais vietinio (priemiesčio) reguliaraus </w:t>
      </w:r>
      <w:r w:rsidR="00791A56" w:rsidRPr="00B6484A">
        <w:rPr>
          <w:rFonts w:ascii="Arial" w:hAnsi="Arial" w:cs="Arial"/>
          <w:color w:val="000000" w:themeColor="text1"/>
          <w:szCs w:val="24"/>
        </w:rPr>
        <w:lastRenderedPageBreak/>
        <w:t>susisiekimo maršrutais Klaipėdos rajono savivaldybėje taisyklių ir keleivių įlaipinimo ir išlaipinimo stotelėse tvarkos aprašo patvirtinimo“</w:t>
      </w:r>
      <w:r w:rsidR="00B6484A">
        <w:rPr>
          <w:rFonts w:ascii="Arial" w:hAnsi="Arial" w:cs="Arial"/>
          <w:color w:val="000000" w:themeColor="text1"/>
          <w:szCs w:val="24"/>
        </w:rPr>
        <w:t>.</w:t>
      </w:r>
    </w:p>
    <w:p w14:paraId="295C6945" w14:textId="6E443C87" w:rsidR="009F3365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bCs/>
          <w:szCs w:val="24"/>
        </w:rPr>
      </w:pPr>
      <w:r w:rsidRPr="00B6484A">
        <w:rPr>
          <w:rFonts w:ascii="Arial" w:hAnsi="Arial" w:cs="Arial"/>
          <w:b/>
          <w:szCs w:val="24"/>
        </w:rPr>
        <w:t>7. Projekto rengimo metu gauti specialistų vertinimai ir išvados, konsultavimosi su visuomene metu gauti pasiūlymai ir jų motyvuotas vertinimas (atsižvelgta ar ne)</w:t>
      </w:r>
      <w:r w:rsidRPr="00B6484A">
        <w:rPr>
          <w:rFonts w:ascii="Arial" w:hAnsi="Arial" w:cs="Arial"/>
          <w:bCs/>
          <w:szCs w:val="24"/>
        </w:rPr>
        <w:t>: nėra.</w:t>
      </w:r>
    </w:p>
    <w:p w14:paraId="593F3529" w14:textId="5950661C" w:rsidR="009F3365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b/>
          <w:szCs w:val="24"/>
        </w:rPr>
      </w:pPr>
      <w:r w:rsidRPr="00B6484A">
        <w:rPr>
          <w:rFonts w:ascii="Arial" w:hAnsi="Arial" w:cs="Arial"/>
          <w:b/>
          <w:szCs w:val="24"/>
        </w:rPr>
        <w:t>8.</w:t>
      </w:r>
      <w:r w:rsidRPr="00B6484A">
        <w:rPr>
          <w:rFonts w:ascii="Arial" w:hAnsi="Arial" w:cs="Arial"/>
          <w:bCs/>
          <w:szCs w:val="24"/>
        </w:rPr>
        <w:t xml:space="preserve"> </w:t>
      </w:r>
      <w:r w:rsidRPr="00B6484A">
        <w:rPr>
          <w:rFonts w:ascii="Arial" w:hAnsi="Arial" w:cs="Arial"/>
          <w:b/>
          <w:szCs w:val="24"/>
        </w:rPr>
        <w:t>Sprendimo įgyvendinimui reikalingos lėšos (ekonominiai apskaičiavimai), finansavimo šaltiniai:</w:t>
      </w:r>
      <w:r w:rsidR="00627815" w:rsidRPr="00B6484A">
        <w:rPr>
          <w:rFonts w:ascii="Arial" w:hAnsi="Arial" w:cs="Arial"/>
          <w:color w:val="000000"/>
          <w:szCs w:val="24"/>
        </w:rPr>
        <w:t xml:space="preserve"> Savivaldybės biudžeto lėšų nereikės.</w:t>
      </w:r>
    </w:p>
    <w:p w14:paraId="1C7A4086" w14:textId="69C1D1F3" w:rsidR="009F3365" w:rsidRPr="00B6484A" w:rsidRDefault="009F3365" w:rsidP="0024643C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b/>
          <w:szCs w:val="24"/>
        </w:rPr>
        <w:t xml:space="preserve">9. Kiti, autoriaus nuomone, reikalingi pagrindimai ir paaiškinimai: </w:t>
      </w:r>
      <w:r w:rsidR="00D24381">
        <w:rPr>
          <w:rFonts w:ascii="Arial" w:hAnsi="Arial" w:cs="Arial"/>
          <w:szCs w:val="24"/>
        </w:rPr>
        <w:t xml:space="preserve">pridedamas </w:t>
      </w:r>
      <w:r w:rsidR="00D24381" w:rsidRPr="00B6484A">
        <w:rPr>
          <w:rFonts w:ascii="Arial" w:hAnsi="Arial" w:cs="Arial"/>
          <w:szCs w:val="24"/>
        </w:rPr>
        <w:t>Peticijų komisijos 2024 m. gegužės 20 d. išvad</w:t>
      </w:r>
      <w:r w:rsidR="00D24381">
        <w:rPr>
          <w:rFonts w:ascii="Arial" w:hAnsi="Arial" w:cs="Arial"/>
          <w:szCs w:val="24"/>
        </w:rPr>
        <w:t>os</w:t>
      </w:r>
      <w:r w:rsidR="00D24381" w:rsidRPr="00B6484A">
        <w:rPr>
          <w:rFonts w:ascii="Arial" w:hAnsi="Arial" w:cs="Arial"/>
          <w:szCs w:val="24"/>
        </w:rPr>
        <w:t xml:space="preserve"> Nr. PKS-7 „Dėl 2024</w:t>
      </w:r>
      <w:r w:rsidR="00D24381">
        <w:rPr>
          <w:rFonts w:ascii="Arial" w:hAnsi="Arial" w:cs="Arial"/>
          <w:szCs w:val="24"/>
        </w:rPr>
        <w:t xml:space="preserve"> m. kovo </w:t>
      </w:r>
      <w:r w:rsidR="00D24381" w:rsidRPr="00B6484A">
        <w:rPr>
          <w:rFonts w:ascii="Arial" w:hAnsi="Arial" w:cs="Arial"/>
          <w:szCs w:val="24"/>
        </w:rPr>
        <w:t>24</w:t>
      </w:r>
      <w:r w:rsidR="00D24381">
        <w:rPr>
          <w:rFonts w:ascii="Arial" w:hAnsi="Arial" w:cs="Arial"/>
          <w:szCs w:val="24"/>
        </w:rPr>
        <w:t xml:space="preserve"> d.</w:t>
      </w:r>
      <w:r w:rsidR="00D24381" w:rsidRPr="00B6484A">
        <w:rPr>
          <w:rFonts w:ascii="Arial" w:hAnsi="Arial" w:cs="Arial"/>
          <w:szCs w:val="24"/>
        </w:rPr>
        <w:t xml:space="preserve"> peticijoje „Dėl dviračio </w:t>
      </w:r>
      <w:proofErr w:type="spellStart"/>
      <w:r w:rsidR="00D24381" w:rsidRPr="00B6484A">
        <w:rPr>
          <w:rFonts w:ascii="Arial" w:hAnsi="Arial" w:cs="Arial"/>
          <w:szCs w:val="24"/>
        </w:rPr>
        <w:t>vežimosi</w:t>
      </w:r>
      <w:proofErr w:type="spellEnd"/>
      <w:r w:rsidR="00D24381" w:rsidRPr="00B6484A">
        <w:rPr>
          <w:rFonts w:ascii="Arial" w:hAnsi="Arial" w:cs="Arial"/>
          <w:szCs w:val="24"/>
        </w:rPr>
        <w:t xml:space="preserve"> miesto, rajono ir tarpmiestiniuose, priemiestiniuose autobusuose“ pateikto siūlymo“</w:t>
      </w:r>
      <w:r w:rsidR="00D24381">
        <w:rPr>
          <w:rFonts w:ascii="Arial" w:hAnsi="Arial" w:cs="Arial"/>
          <w:szCs w:val="24"/>
        </w:rPr>
        <w:t xml:space="preserve"> elektroninio dokumento nuorašas.</w:t>
      </w:r>
    </w:p>
    <w:p w14:paraId="5E6F45AE" w14:textId="7C6A368E" w:rsidR="009F3365" w:rsidRPr="00B6484A" w:rsidRDefault="009F3365" w:rsidP="0024643C">
      <w:pPr>
        <w:spacing w:after="480" w:line="276" w:lineRule="auto"/>
        <w:ind w:firstLine="1134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b/>
          <w:bCs/>
          <w:szCs w:val="24"/>
        </w:rPr>
        <w:t>10.</w:t>
      </w:r>
      <w:r w:rsidRPr="00B6484A">
        <w:rPr>
          <w:rFonts w:ascii="Arial" w:hAnsi="Arial" w:cs="Arial"/>
          <w:szCs w:val="24"/>
        </w:rPr>
        <w:t xml:space="preserve"> </w:t>
      </w:r>
      <w:r w:rsidRPr="00B6484A">
        <w:rPr>
          <w:rFonts w:ascii="Arial" w:hAnsi="Arial" w:cs="Arial"/>
          <w:b/>
          <w:color w:val="000000"/>
          <w:szCs w:val="24"/>
        </w:rPr>
        <w:t>Sprendimo projekto iniciatoriai (institucija, asmenys ar piliečių įgalioti atstovai) ir rengėjai</w:t>
      </w:r>
      <w:r w:rsidRPr="00B6484A">
        <w:rPr>
          <w:rFonts w:ascii="Arial" w:hAnsi="Arial" w:cs="Arial"/>
          <w:b/>
          <w:szCs w:val="24"/>
        </w:rPr>
        <w:t>:</w:t>
      </w:r>
      <w:r w:rsidR="00E24CFE" w:rsidRPr="00B6484A">
        <w:rPr>
          <w:rFonts w:ascii="Arial" w:hAnsi="Arial" w:cs="Arial"/>
          <w:bCs/>
          <w:szCs w:val="24"/>
        </w:rPr>
        <w:t xml:space="preserve"> sprendimo projekto iniciatorius – </w:t>
      </w:r>
      <w:r w:rsidR="00B6484A">
        <w:rPr>
          <w:rFonts w:ascii="Arial" w:hAnsi="Arial" w:cs="Arial"/>
          <w:bCs/>
          <w:szCs w:val="24"/>
        </w:rPr>
        <w:t>P</w:t>
      </w:r>
      <w:r w:rsidR="00E24CFE" w:rsidRPr="00B6484A">
        <w:rPr>
          <w:rFonts w:ascii="Arial" w:hAnsi="Arial" w:cs="Arial"/>
          <w:bCs/>
          <w:szCs w:val="24"/>
        </w:rPr>
        <w:t>eticijų komisija</w:t>
      </w:r>
      <w:r w:rsidR="00B6484A">
        <w:rPr>
          <w:rFonts w:ascii="Arial" w:hAnsi="Arial" w:cs="Arial"/>
          <w:szCs w:val="24"/>
        </w:rPr>
        <w:t xml:space="preserve">, sprendimo projekto rengėja </w:t>
      </w:r>
      <w:r w:rsidRPr="00B6484A">
        <w:rPr>
          <w:rFonts w:ascii="Arial" w:hAnsi="Arial" w:cs="Arial"/>
          <w:szCs w:val="24"/>
        </w:rPr>
        <w:t xml:space="preserve">– Bendrųjų reikalų skyriaus </w:t>
      </w:r>
      <w:r w:rsidR="00E24CFE" w:rsidRPr="00B6484A">
        <w:rPr>
          <w:rFonts w:ascii="Arial" w:hAnsi="Arial" w:cs="Arial"/>
          <w:szCs w:val="24"/>
        </w:rPr>
        <w:t>vyriausioji specialistė Airida Stonienė.</w:t>
      </w:r>
    </w:p>
    <w:p w14:paraId="2711CD46" w14:textId="11BBE57E" w:rsidR="00487748" w:rsidRPr="00B6484A" w:rsidRDefault="00E24CFE" w:rsidP="00B6484A">
      <w:pPr>
        <w:tabs>
          <w:tab w:val="left" w:pos="284"/>
          <w:tab w:val="right" w:pos="9639"/>
        </w:tabs>
        <w:spacing w:line="276" w:lineRule="auto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Bendrųjų reikalų skyriaus vyriausioji specialistė</w:t>
      </w:r>
      <w:r w:rsidR="009F3365" w:rsidRPr="00B6484A">
        <w:rPr>
          <w:rFonts w:ascii="Arial" w:hAnsi="Arial" w:cs="Arial"/>
          <w:szCs w:val="24"/>
        </w:rPr>
        <w:tab/>
      </w:r>
      <w:r w:rsidRPr="00B6484A">
        <w:rPr>
          <w:rFonts w:ascii="Arial" w:hAnsi="Arial" w:cs="Arial"/>
          <w:szCs w:val="24"/>
        </w:rPr>
        <w:t>Airida Stonienė</w:t>
      </w:r>
    </w:p>
    <w:p w14:paraId="19701474" w14:textId="77777777" w:rsidR="00BD0E79" w:rsidRPr="00B6484A" w:rsidRDefault="00BD0E79" w:rsidP="00B6484A">
      <w:pPr>
        <w:tabs>
          <w:tab w:val="left" w:pos="284"/>
          <w:tab w:val="right" w:pos="9639"/>
        </w:tabs>
        <w:spacing w:line="276" w:lineRule="auto"/>
        <w:rPr>
          <w:rFonts w:ascii="Arial" w:hAnsi="Arial" w:cs="Arial"/>
          <w:szCs w:val="24"/>
        </w:rPr>
      </w:pPr>
    </w:p>
    <w:sectPr w:rsidR="00BD0E79" w:rsidRPr="00B6484A" w:rsidSect="006B5F63">
      <w:headerReference w:type="first" r:id="rId9"/>
      <w:pgSz w:w="11906" w:h="16838" w:code="9"/>
      <w:pgMar w:top="1134" w:right="567" w:bottom="1134" w:left="1701" w:header="567" w:footer="567" w:gutter="0"/>
      <w:pgNumType w:start="3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38604" w14:textId="77777777" w:rsidR="00755A69" w:rsidRDefault="00755A69" w:rsidP="00524B70">
      <w:r>
        <w:separator/>
      </w:r>
    </w:p>
  </w:endnote>
  <w:endnote w:type="continuationSeparator" w:id="0">
    <w:p w14:paraId="4C9AF2F9" w14:textId="77777777" w:rsidR="00755A69" w:rsidRDefault="00755A69" w:rsidP="0052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Palemona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1F573" w14:textId="77777777" w:rsidR="00755A69" w:rsidRDefault="00755A69" w:rsidP="00524B70">
      <w:r>
        <w:separator/>
      </w:r>
    </w:p>
  </w:footnote>
  <w:footnote w:type="continuationSeparator" w:id="0">
    <w:p w14:paraId="2D9EB71F" w14:textId="77777777" w:rsidR="00755A69" w:rsidRDefault="00755A69" w:rsidP="0052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DA221" w14:textId="68C79E98" w:rsidR="008D25EB" w:rsidRPr="002407E7" w:rsidRDefault="00A645C0" w:rsidP="00A645C0">
    <w:pPr>
      <w:pStyle w:val="Antrats"/>
      <w:jc w:val="right"/>
      <w:rPr>
        <w:rFonts w:ascii="Arial" w:hAnsi="Arial" w:cs="Arial"/>
        <w:b/>
        <w:bCs/>
      </w:rPr>
    </w:pPr>
    <w:r w:rsidRPr="002407E7">
      <w:rPr>
        <w:rFonts w:ascii="Arial" w:hAnsi="Arial" w:cs="Arial"/>
        <w:b/>
        <w:bCs/>
      </w:rPr>
      <w:t>Projektas</w:t>
    </w:r>
  </w:p>
  <w:p w14:paraId="0FB72EDE" w14:textId="77777777" w:rsidR="008D25EB" w:rsidRDefault="008D25E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E009A"/>
    <w:multiLevelType w:val="hybridMultilevel"/>
    <w:tmpl w:val="51E6379E"/>
    <w:lvl w:ilvl="0" w:tplc="E5CC8478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27244063"/>
    <w:multiLevelType w:val="hybridMultilevel"/>
    <w:tmpl w:val="69A66F48"/>
    <w:lvl w:ilvl="0" w:tplc="565EB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2D194A"/>
    <w:multiLevelType w:val="hybridMultilevel"/>
    <w:tmpl w:val="C9460C0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D5E14"/>
    <w:multiLevelType w:val="hybridMultilevel"/>
    <w:tmpl w:val="AA3A156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A2B58"/>
    <w:multiLevelType w:val="hybridMultilevel"/>
    <w:tmpl w:val="BE263AFE"/>
    <w:lvl w:ilvl="0" w:tplc="04B4DBE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34903BFC"/>
    <w:multiLevelType w:val="hybridMultilevel"/>
    <w:tmpl w:val="456E037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55CB4"/>
    <w:multiLevelType w:val="hybridMultilevel"/>
    <w:tmpl w:val="790E6A9A"/>
    <w:lvl w:ilvl="0" w:tplc="E23011DC">
      <w:start w:val="1"/>
      <w:numFmt w:val="decimal"/>
      <w:lvlText w:val="%1."/>
      <w:lvlJc w:val="left"/>
      <w:pPr>
        <w:ind w:left="1307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10822F3"/>
    <w:multiLevelType w:val="multilevel"/>
    <w:tmpl w:val="7BAC15A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727" w:hanging="45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0" w:hanging="1800"/>
      </w:pPr>
      <w:rPr>
        <w:rFonts w:hint="default"/>
      </w:rPr>
    </w:lvl>
  </w:abstractNum>
  <w:abstractNum w:abstractNumId="9" w15:restartNumberingAfterBreak="0">
    <w:nsid w:val="44750E71"/>
    <w:multiLevelType w:val="hybridMultilevel"/>
    <w:tmpl w:val="8E0609F0"/>
    <w:lvl w:ilvl="0" w:tplc="FB64C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C56FAB"/>
    <w:multiLevelType w:val="hybridMultilevel"/>
    <w:tmpl w:val="11787D48"/>
    <w:lvl w:ilvl="0" w:tplc="EDD6AB3E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2" w:hanging="360"/>
      </w:pPr>
    </w:lvl>
    <w:lvl w:ilvl="2" w:tplc="0427001B" w:tentative="1">
      <w:start w:val="1"/>
      <w:numFmt w:val="lowerRoman"/>
      <w:lvlText w:val="%3."/>
      <w:lvlJc w:val="right"/>
      <w:pPr>
        <w:ind w:left="3102" w:hanging="180"/>
      </w:pPr>
    </w:lvl>
    <w:lvl w:ilvl="3" w:tplc="0427000F" w:tentative="1">
      <w:start w:val="1"/>
      <w:numFmt w:val="decimal"/>
      <w:lvlText w:val="%4."/>
      <w:lvlJc w:val="left"/>
      <w:pPr>
        <w:ind w:left="3822" w:hanging="360"/>
      </w:pPr>
    </w:lvl>
    <w:lvl w:ilvl="4" w:tplc="04270019" w:tentative="1">
      <w:start w:val="1"/>
      <w:numFmt w:val="lowerLetter"/>
      <w:lvlText w:val="%5."/>
      <w:lvlJc w:val="left"/>
      <w:pPr>
        <w:ind w:left="4542" w:hanging="360"/>
      </w:pPr>
    </w:lvl>
    <w:lvl w:ilvl="5" w:tplc="0427001B" w:tentative="1">
      <w:start w:val="1"/>
      <w:numFmt w:val="lowerRoman"/>
      <w:lvlText w:val="%6."/>
      <w:lvlJc w:val="right"/>
      <w:pPr>
        <w:ind w:left="5262" w:hanging="180"/>
      </w:pPr>
    </w:lvl>
    <w:lvl w:ilvl="6" w:tplc="0427000F" w:tentative="1">
      <w:start w:val="1"/>
      <w:numFmt w:val="decimal"/>
      <w:lvlText w:val="%7."/>
      <w:lvlJc w:val="left"/>
      <w:pPr>
        <w:ind w:left="5982" w:hanging="360"/>
      </w:pPr>
    </w:lvl>
    <w:lvl w:ilvl="7" w:tplc="04270019" w:tentative="1">
      <w:start w:val="1"/>
      <w:numFmt w:val="lowerLetter"/>
      <w:lvlText w:val="%8."/>
      <w:lvlJc w:val="left"/>
      <w:pPr>
        <w:ind w:left="6702" w:hanging="360"/>
      </w:pPr>
    </w:lvl>
    <w:lvl w:ilvl="8" w:tplc="0427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1" w15:restartNumberingAfterBreak="0">
    <w:nsid w:val="52432C65"/>
    <w:multiLevelType w:val="hybridMultilevel"/>
    <w:tmpl w:val="1B607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C7C6F"/>
    <w:multiLevelType w:val="hybridMultilevel"/>
    <w:tmpl w:val="C0D671D4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07B2C"/>
    <w:multiLevelType w:val="multilevel"/>
    <w:tmpl w:val="4EFA48A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139112099">
    <w:abstractNumId w:val="11"/>
  </w:num>
  <w:num w:numId="2" w16cid:durableId="1480655539">
    <w:abstractNumId w:val="13"/>
  </w:num>
  <w:num w:numId="3" w16cid:durableId="2125342964">
    <w:abstractNumId w:val="0"/>
  </w:num>
  <w:num w:numId="4" w16cid:durableId="807014424">
    <w:abstractNumId w:val="2"/>
  </w:num>
  <w:num w:numId="5" w16cid:durableId="886648756">
    <w:abstractNumId w:val="8"/>
  </w:num>
  <w:num w:numId="6" w16cid:durableId="216478180">
    <w:abstractNumId w:val="9"/>
  </w:num>
  <w:num w:numId="7" w16cid:durableId="222837289">
    <w:abstractNumId w:val="12"/>
  </w:num>
  <w:num w:numId="8" w16cid:durableId="964703243">
    <w:abstractNumId w:val="6"/>
  </w:num>
  <w:num w:numId="9" w16cid:durableId="1379548320">
    <w:abstractNumId w:val="10"/>
  </w:num>
  <w:num w:numId="10" w16cid:durableId="1082146362">
    <w:abstractNumId w:val="4"/>
  </w:num>
  <w:num w:numId="11" w16cid:durableId="1940985665">
    <w:abstractNumId w:val="14"/>
  </w:num>
  <w:num w:numId="12" w16cid:durableId="226572104">
    <w:abstractNumId w:val="7"/>
  </w:num>
  <w:num w:numId="13" w16cid:durableId="161046809">
    <w:abstractNumId w:val="3"/>
  </w:num>
  <w:num w:numId="14" w16cid:durableId="448554231">
    <w:abstractNumId w:val="5"/>
  </w:num>
  <w:num w:numId="15" w16cid:durableId="2105806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48F"/>
    <w:rsid w:val="00005579"/>
    <w:rsid w:val="0000792B"/>
    <w:rsid w:val="00012619"/>
    <w:rsid w:val="00014D05"/>
    <w:rsid w:val="000159A1"/>
    <w:rsid w:val="000166C9"/>
    <w:rsid w:val="000265D8"/>
    <w:rsid w:val="00033631"/>
    <w:rsid w:val="00042C1F"/>
    <w:rsid w:val="00043EFD"/>
    <w:rsid w:val="000543AE"/>
    <w:rsid w:val="00054F07"/>
    <w:rsid w:val="00056A48"/>
    <w:rsid w:val="00065613"/>
    <w:rsid w:val="00081361"/>
    <w:rsid w:val="00081A7D"/>
    <w:rsid w:val="0008528C"/>
    <w:rsid w:val="000903D2"/>
    <w:rsid w:val="000A6C6E"/>
    <w:rsid w:val="000B2D28"/>
    <w:rsid w:val="000B389B"/>
    <w:rsid w:val="000B5413"/>
    <w:rsid w:val="000D6E62"/>
    <w:rsid w:val="000D7B74"/>
    <w:rsid w:val="000E0CA2"/>
    <w:rsid w:val="000E2CA9"/>
    <w:rsid w:val="000E4911"/>
    <w:rsid w:val="00100A83"/>
    <w:rsid w:val="001040ED"/>
    <w:rsid w:val="00104969"/>
    <w:rsid w:val="00112AD3"/>
    <w:rsid w:val="00123666"/>
    <w:rsid w:val="00126207"/>
    <w:rsid w:val="00134C24"/>
    <w:rsid w:val="0013517E"/>
    <w:rsid w:val="00144789"/>
    <w:rsid w:val="00151033"/>
    <w:rsid w:val="00152404"/>
    <w:rsid w:val="001620A7"/>
    <w:rsid w:val="00163358"/>
    <w:rsid w:val="0016737F"/>
    <w:rsid w:val="00167CDC"/>
    <w:rsid w:val="0017028E"/>
    <w:rsid w:val="00172B8D"/>
    <w:rsid w:val="00173812"/>
    <w:rsid w:val="00176D17"/>
    <w:rsid w:val="00182106"/>
    <w:rsid w:val="001B28FD"/>
    <w:rsid w:val="001C6380"/>
    <w:rsid w:val="001C6AB1"/>
    <w:rsid w:val="001C7C16"/>
    <w:rsid w:val="001D158F"/>
    <w:rsid w:val="001D1762"/>
    <w:rsid w:val="001D2C1A"/>
    <w:rsid w:val="001E2984"/>
    <w:rsid w:val="001E2DE4"/>
    <w:rsid w:val="001E341A"/>
    <w:rsid w:val="001F19AD"/>
    <w:rsid w:val="001F54B7"/>
    <w:rsid w:val="00226EF3"/>
    <w:rsid w:val="00230EFB"/>
    <w:rsid w:val="002407E7"/>
    <w:rsid w:val="0024321F"/>
    <w:rsid w:val="00245AF7"/>
    <w:rsid w:val="0024643C"/>
    <w:rsid w:val="00260FF9"/>
    <w:rsid w:val="00266AD7"/>
    <w:rsid w:val="0027113F"/>
    <w:rsid w:val="00285D9A"/>
    <w:rsid w:val="00297633"/>
    <w:rsid w:val="002A5ECC"/>
    <w:rsid w:val="002B22D7"/>
    <w:rsid w:val="002C4448"/>
    <w:rsid w:val="002D04AD"/>
    <w:rsid w:val="002D1F5E"/>
    <w:rsid w:val="002D326A"/>
    <w:rsid w:val="002D75BF"/>
    <w:rsid w:val="002F01AA"/>
    <w:rsid w:val="0030038A"/>
    <w:rsid w:val="00305FE8"/>
    <w:rsid w:val="00311288"/>
    <w:rsid w:val="00313C68"/>
    <w:rsid w:val="00315008"/>
    <w:rsid w:val="003162A7"/>
    <w:rsid w:val="00320A30"/>
    <w:rsid w:val="00324F99"/>
    <w:rsid w:val="003309FC"/>
    <w:rsid w:val="0033283E"/>
    <w:rsid w:val="00332851"/>
    <w:rsid w:val="003407D5"/>
    <w:rsid w:val="00346056"/>
    <w:rsid w:val="00352362"/>
    <w:rsid w:val="003546AE"/>
    <w:rsid w:val="0036361B"/>
    <w:rsid w:val="00364BFD"/>
    <w:rsid w:val="003652A2"/>
    <w:rsid w:val="00371F93"/>
    <w:rsid w:val="0037372B"/>
    <w:rsid w:val="0038142D"/>
    <w:rsid w:val="00383DCF"/>
    <w:rsid w:val="003863FA"/>
    <w:rsid w:val="00387BC0"/>
    <w:rsid w:val="00393D64"/>
    <w:rsid w:val="003A0959"/>
    <w:rsid w:val="003A442D"/>
    <w:rsid w:val="003A7E8E"/>
    <w:rsid w:val="003B75EC"/>
    <w:rsid w:val="003C4AC6"/>
    <w:rsid w:val="003C7D25"/>
    <w:rsid w:val="003D239E"/>
    <w:rsid w:val="003E35C6"/>
    <w:rsid w:val="003E4B8D"/>
    <w:rsid w:val="003F5B06"/>
    <w:rsid w:val="003F7EC8"/>
    <w:rsid w:val="00414027"/>
    <w:rsid w:val="004148BF"/>
    <w:rsid w:val="004227A3"/>
    <w:rsid w:val="00441C12"/>
    <w:rsid w:val="004454EF"/>
    <w:rsid w:val="00445F95"/>
    <w:rsid w:val="00455752"/>
    <w:rsid w:val="00461A43"/>
    <w:rsid w:val="00463ACB"/>
    <w:rsid w:val="00467F07"/>
    <w:rsid w:val="004703F6"/>
    <w:rsid w:val="00482D3F"/>
    <w:rsid w:val="00486C6B"/>
    <w:rsid w:val="00487748"/>
    <w:rsid w:val="004B116E"/>
    <w:rsid w:val="004B52AB"/>
    <w:rsid w:val="004B6869"/>
    <w:rsid w:val="004E4FEC"/>
    <w:rsid w:val="004E60C1"/>
    <w:rsid w:val="004F7535"/>
    <w:rsid w:val="00507B8B"/>
    <w:rsid w:val="00516F29"/>
    <w:rsid w:val="00517405"/>
    <w:rsid w:val="005211D7"/>
    <w:rsid w:val="005230AF"/>
    <w:rsid w:val="005236D4"/>
    <w:rsid w:val="00524B70"/>
    <w:rsid w:val="005270C1"/>
    <w:rsid w:val="005310D2"/>
    <w:rsid w:val="00531FAD"/>
    <w:rsid w:val="00537742"/>
    <w:rsid w:val="005413E5"/>
    <w:rsid w:val="005423DD"/>
    <w:rsid w:val="00543B98"/>
    <w:rsid w:val="0056671B"/>
    <w:rsid w:val="00577821"/>
    <w:rsid w:val="005869A8"/>
    <w:rsid w:val="00591EA5"/>
    <w:rsid w:val="00593DA1"/>
    <w:rsid w:val="00594E5D"/>
    <w:rsid w:val="00595280"/>
    <w:rsid w:val="005A6E10"/>
    <w:rsid w:val="005B3337"/>
    <w:rsid w:val="005B64F7"/>
    <w:rsid w:val="005C41CA"/>
    <w:rsid w:val="005D248F"/>
    <w:rsid w:val="005E7DFB"/>
    <w:rsid w:val="005F0BF3"/>
    <w:rsid w:val="005F4C46"/>
    <w:rsid w:val="005F6044"/>
    <w:rsid w:val="005F6357"/>
    <w:rsid w:val="00604982"/>
    <w:rsid w:val="0062116B"/>
    <w:rsid w:val="00627815"/>
    <w:rsid w:val="00630DDC"/>
    <w:rsid w:val="00634E96"/>
    <w:rsid w:val="0065774C"/>
    <w:rsid w:val="00663A14"/>
    <w:rsid w:val="006645B7"/>
    <w:rsid w:val="006656B4"/>
    <w:rsid w:val="006757A1"/>
    <w:rsid w:val="00675ED2"/>
    <w:rsid w:val="006A15F3"/>
    <w:rsid w:val="006A563A"/>
    <w:rsid w:val="006A7867"/>
    <w:rsid w:val="006B320F"/>
    <w:rsid w:val="006B5F63"/>
    <w:rsid w:val="006B7E1D"/>
    <w:rsid w:val="006C3753"/>
    <w:rsid w:val="006C7722"/>
    <w:rsid w:val="006D2033"/>
    <w:rsid w:val="006D4C41"/>
    <w:rsid w:val="006D4E50"/>
    <w:rsid w:val="006D72B7"/>
    <w:rsid w:val="006D7B78"/>
    <w:rsid w:val="006E5F6C"/>
    <w:rsid w:val="006F2AA1"/>
    <w:rsid w:val="006F3CE1"/>
    <w:rsid w:val="006F51B1"/>
    <w:rsid w:val="0070446B"/>
    <w:rsid w:val="00704EFF"/>
    <w:rsid w:val="007124BC"/>
    <w:rsid w:val="00715032"/>
    <w:rsid w:val="00720FFA"/>
    <w:rsid w:val="00724420"/>
    <w:rsid w:val="00727DA3"/>
    <w:rsid w:val="00732479"/>
    <w:rsid w:val="00733689"/>
    <w:rsid w:val="0073625A"/>
    <w:rsid w:val="00743C70"/>
    <w:rsid w:val="007470D2"/>
    <w:rsid w:val="00747485"/>
    <w:rsid w:val="007529AE"/>
    <w:rsid w:val="0075412E"/>
    <w:rsid w:val="007544FF"/>
    <w:rsid w:val="00755A69"/>
    <w:rsid w:val="0076123B"/>
    <w:rsid w:val="0076787F"/>
    <w:rsid w:val="00771431"/>
    <w:rsid w:val="00771A51"/>
    <w:rsid w:val="00775275"/>
    <w:rsid w:val="00791A56"/>
    <w:rsid w:val="0079203C"/>
    <w:rsid w:val="00793E1D"/>
    <w:rsid w:val="007962C5"/>
    <w:rsid w:val="007C05C9"/>
    <w:rsid w:val="007C37C5"/>
    <w:rsid w:val="007E2FE3"/>
    <w:rsid w:val="007E5C42"/>
    <w:rsid w:val="007F2A7C"/>
    <w:rsid w:val="0080719F"/>
    <w:rsid w:val="0081452F"/>
    <w:rsid w:val="008178C2"/>
    <w:rsid w:val="00820495"/>
    <w:rsid w:val="008311B3"/>
    <w:rsid w:val="008311E4"/>
    <w:rsid w:val="00833E26"/>
    <w:rsid w:val="00843728"/>
    <w:rsid w:val="008442E6"/>
    <w:rsid w:val="00847F4D"/>
    <w:rsid w:val="00862B4D"/>
    <w:rsid w:val="008652DE"/>
    <w:rsid w:val="00874F4C"/>
    <w:rsid w:val="00884F3E"/>
    <w:rsid w:val="00885823"/>
    <w:rsid w:val="00891828"/>
    <w:rsid w:val="008A3855"/>
    <w:rsid w:val="008B21E0"/>
    <w:rsid w:val="008B33BC"/>
    <w:rsid w:val="008B516E"/>
    <w:rsid w:val="008B5358"/>
    <w:rsid w:val="008B5A17"/>
    <w:rsid w:val="008C50A5"/>
    <w:rsid w:val="008D1A23"/>
    <w:rsid w:val="008D25EB"/>
    <w:rsid w:val="008D34BD"/>
    <w:rsid w:val="008D4CEC"/>
    <w:rsid w:val="008E056A"/>
    <w:rsid w:val="008E2478"/>
    <w:rsid w:val="008E5DB1"/>
    <w:rsid w:val="008F529E"/>
    <w:rsid w:val="00911848"/>
    <w:rsid w:val="00914706"/>
    <w:rsid w:val="009177C7"/>
    <w:rsid w:val="00921CA7"/>
    <w:rsid w:val="009257DC"/>
    <w:rsid w:val="00930079"/>
    <w:rsid w:val="00932575"/>
    <w:rsid w:val="00935D0A"/>
    <w:rsid w:val="0093780F"/>
    <w:rsid w:val="00940E6B"/>
    <w:rsid w:val="00943EFB"/>
    <w:rsid w:val="00955546"/>
    <w:rsid w:val="00955FA6"/>
    <w:rsid w:val="00967F8A"/>
    <w:rsid w:val="00970468"/>
    <w:rsid w:val="00970DD5"/>
    <w:rsid w:val="0097130A"/>
    <w:rsid w:val="00971A41"/>
    <w:rsid w:val="00974D3E"/>
    <w:rsid w:val="009975C3"/>
    <w:rsid w:val="009A2941"/>
    <w:rsid w:val="009A3434"/>
    <w:rsid w:val="009A4670"/>
    <w:rsid w:val="009B0CF8"/>
    <w:rsid w:val="009B1EE8"/>
    <w:rsid w:val="009B4695"/>
    <w:rsid w:val="009C67D6"/>
    <w:rsid w:val="009E614A"/>
    <w:rsid w:val="009F3365"/>
    <w:rsid w:val="009F74F0"/>
    <w:rsid w:val="00A01511"/>
    <w:rsid w:val="00A0157C"/>
    <w:rsid w:val="00A03458"/>
    <w:rsid w:val="00A037A5"/>
    <w:rsid w:val="00A0465D"/>
    <w:rsid w:val="00A06D09"/>
    <w:rsid w:val="00A1253B"/>
    <w:rsid w:val="00A14891"/>
    <w:rsid w:val="00A16B73"/>
    <w:rsid w:val="00A219F1"/>
    <w:rsid w:val="00A2448F"/>
    <w:rsid w:val="00A33899"/>
    <w:rsid w:val="00A33B85"/>
    <w:rsid w:val="00A40160"/>
    <w:rsid w:val="00A40E05"/>
    <w:rsid w:val="00A42B0E"/>
    <w:rsid w:val="00A51FCB"/>
    <w:rsid w:val="00A53567"/>
    <w:rsid w:val="00A645C0"/>
    <w:rsid w:val="00A651BF"/>
    <w:rsid w:val="00A71ABE"/>
    <w:rsid w:val="00A757E9"/>
    <w:rsid w:val="00A80B01"/>
    <w:rsid w:val="00A8218B"/>
    <w:rsid w:val="00A82F28"/>
    <w:rsid w:val="00A84A24"/>
    <w:rsid w:val="00AA2FBE"/>
    <w:rsid w:val="00AA36A7"/>
    <w:rsid w:val="00AA4B8F"/>
    <w:rsid w:val="00AB0911"/>
    <w:rsid w:val="00AB2D3C"/>
    <w:rsid w:val="00AC61DE"/>
    <w:rsid w:val="00AD6DD3"/>
    <w:rsid w:val="00AE24AA"/>
    <w:rsid w:val="00AE3503"/>
    <w:rsid w:val="00AF3EFC"/>
    <w:rsid w:val="00AF7F97"/>
    <w:rsid w:val="00B01DE0"/>
    <w:rsid w:val="00B25021"/>
    <w:rsid w:val="00B27F5F"/>
    <w:rsid w:val="00B31787"/>
    <w:rsid w:val="00B31DD4"/>
    <w:rsid w:val="00B37C4A"/>
    <w:rsid w:val="00B40C89"/>
    <w:rsid w:val="00B40F6A"/>
    <w:rsid w:val="00B4118E"/>
    <w:rsid w:val="00B4199C"/>
    <w:rsid w:val="00B50A82"/>
    <w:rsid w:val="00B53B2E"/>
    <w:rsid w:val="00B62AF4"/>
    <w:rsid w:val="00B63A5C"/>
    <w:rsid w:val="00B6484A"/>
    <w:rsid w:val="00B673A3"/>
    <w:rsid w:val="00B70AB1"/>
    <w:rsid w:val="00B73CC6"/>
    <w:rsid w:val="00B74DBB"/>
    <w:rsid w:val="00B76C59"/>
    <w:rsid w:val="00B82390"/>
    <w:rsid w:val="00B831FF"/>
    <w:rsid w:val="00B95E97"/>
    <w:rsid w:val="00B979CB"/>
    <w:rsid w:val="00BB23A5"/>
    <w:rsid w:val="00BB439D"/>
    <w:rsid w:val="00BB5A8C"/>
    <w:rsid w:val="00BB5F50"/>
    <w:rsid w:val="00BC1200"/>
    <w:rsid w:val="00BD0E79"/>
    <w:rsid w:val="00BD7990"/>
    <w:rsid w:val="00BE1989"/>
    <w:rsid w:val="00BE1EA9"/>
    <w:rsid w:val="00BE6752"/>
    <w:rsid w:val="00BE720A"/>
    <w:rsid w:val="00BF0345"/>
    <w:rsid w:val="00BF119E"/>
    <w:rsid w:val="00BF5C02"/>
    <w:rsid w:val="00BF73BB"/>
    <w:rsid w:val="00C04F46"/>
    <w:rsid w:val="00C10C0C"/>
    <w:rsid w:val="00C1380D"/>
    <w:rsid w:val="00C247CB"/>
    <w:rsid w:val="00C350CD"/>
    <w:rsid w:val="00C36566"/>
    <w:rsid w:val="00C41107"/>
    <w:rsid w:val="00C46DEB"/>
    <w:rsid w:val="00C60E26"/>
    <w:rsid w:val="00C65D75"/>
    <w:rsid w:val="00C87C0B"/>
    <w:rsid w:val="00C93F6B"/>
    <w:rsid w:val="00C96E4E"/>
    <w:rsid w:val="00CA1F27"/>
    <w:rsid w:val="00CA61A3"/>
    <w:rsid w:val="00CB6610"/>
    <w:rsid w:val="00CB7837"/>
    <w:rsid w:val="00CC380B"/>
    <w:rsid w:val="00CC7D62"/>
    <w:rsid w:val="00CD4C15"/>
    <w:rsid w:val="00CD57A5"/>
    <w:rsid w:val="00D04401"/>
    <w:rsid w:val="00D101BA"/>
    <w:rsid w:val="00D1208A"/>
    <w:rsid w:val="00D1251E"/>
    <w:rsid w:val="00D217EE"/>
    <w:rsid w:val="00D24381"/>
    <w:rsid w:val="00D24C06"/>
    <w:rsid w:val="00D31985"/>
    <w:rsid w:val="00D3325B"/>
    <w:rsid w:val="00D36C37"/>
    <w:rsid w:val="00D44E30"/>
    <w:rsid w:val="00D61BCF"/>
    <w:rsid w:val="00D71113"/>
    <w:rsid w:val="00D8721D"/>
    <w:rsid w:val="00DA23A5"/>
    <w:rsid w:val="00DA252E"/>
    <w:rsid w:val="00DA3AF6"/>
    <w:rsid w:val="00DB408C"/>
    <w:rsid w:val="00DD0A8A"/>
    <w:rsid w:val="00DD52CD"/>
    <w:rsid w:val="00DD6893"/>
    <w:rsid w:val="00DE1FD5"/>
    <w:rsid w:val="00DF7F66"/>
    <w:rsid w:val="00E008D7"/>
    <w:rsid w:val="00E02201"/>
    <w:rsid w:val="00E12E3C"/>
    <w:rsid w:val="00E17E8C"/>
    <w:rsid w:val="00E20D71"/>
    <w:rsid w:val="00E2420E"/>
    <w:rsid w:val="00E24CFE"/>
    <w:rsid w:val="00E26E92"/>
    <w:rsid w:val="00E31704"/>
    <w:rsid w:val="00E34586"/>
    <w:rsid w:val="00E42E00"/>
    <w:rsid w:val="00E45FD1"/>
    <w:rsid w:val="00E500A8"/>
    <w:rsid w:val="00E5633B"/>
    <w:rsid w:val="00E624A0"/>
    <w:rsid w:val="00E7404F"/>
    <w:rsid w:val="00E82F79"/>
    <w:rsid w:val="00EB5C26"/>
    <w:rsid w:val="00EC2CAC"/>
    <w:rsid w:val="00EC4952"/>
    <w:rsid w:val="00EF2CCF"/>
    <w:rsid w:val="00EF4FF2"/>
    <w:rsid w:val="00F01AE3"/>
    <w:rsid w:val="00F02F05"/>
    <w:rsid w:val="00F07931"/>
    <w:rsid w:val="00F1418F"/>
    <w:rsid w:val="00F20140"/>
    <w:rsid w:val="00F2566F"/>
    <w:rsid w:val="00F26A19"/>
    <w:rsid w:val="00F356E6"/>
    <w:rsid w:val="00F37601"/>
    <w:rsid w:val="00F427C0"/>
    <w:rsid w:val="00F46A02"/>
    <w:rsid w:val="00F515CA"/>
    <w:rsid w:val="00F56170"/>
    <w:rsid w:val="00F561B8"/>
    <w:rsid w:val="00F57234"/>
    <w:rsid w:val="00F66AB5"/>
    <w:rsid w:val="00F72589"/>
    <w:rsid w:val="00F755C2"/>
    <w:rsid w:val="00F85F0E"/>
    <w:rsid w:val="00F86E32"/>
    <w:rsid w:val="00FB00F3"/>
    <w:rsid w:val="00FB0CD7"/>
    <w:rsid w:val="00FB3269"/>
    <w:rsid w:val="00FB4324"/>
    <w:rsid w:val="00FB4959"/>
    <w:rsid w:val="00FB5B82"/>
    <w:rsid w:val="00FB7498"/>
    <w:rsid w:val="00FC187A"/>
    <w:rsid w:val="00FC4AD7"/>
    <w:rsid w:val="00FC4DAB"/>
    <w:rsid w:val="00FD6B69"/>
    <w:rsid w:val="00FF0BEC"/>
    <w:rsid w:val="00FF25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A97CD"/>
  <w15:chartTrackingRefBased/>
  <w15:docId w15:val="{3CB5F2F0-16A8-4B0E-84F3-9FE55ADC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48F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11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5D248F"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D6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sid w:val="005D248F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Pagrindinistekstas">
    <w:name w:val="Body Text"/>
    <w:basedOn w:val="prastasis"/>
    <w:link w:val="PagrindinistekstasDiagrama"/>
    <w:rsid w:val="005D248F"/>
    <w:pPr>
      <w:jc w:val="both"/>
    </w:pPr>
  </w:style>
  <w:style w:type="character" w:customStyle="1" w:styleId="PagrindinistekstasDiagrama">
    <w:name w:val="Pagrindinis tekstas Diagrama"/>
    <w:link w:val="Pagrindinistekstas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5D248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24B70"/>
    <w:rPr>
      <w:rFonts w:ascii="Times New Roman" w:eastAsia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24B70"/>
    <w:rPr>
      <w:rFonts w:ascii="Times New Roman" w:eastAsia="Times New Roman" w:hAnsi="Times New Roman"/>
      <w:sz w:val="24"/>
    </w:rPr>
  </w:style>
  <w:style w:type="paragraph" w:styleId="Antrat">
    <w:name w:val="caption"/>
    <w:basedOn w:val="prastasis"/>
    <w:next w:val="prastasis"/>
    <w:qFormat/>
    <w:rsid w:val="00482D3F"/>
    <w:rPr>
      <w:b/>
      <w:bCs/>
      <w:sz w:val="20"/>
      <w:lang w:eastAsia="en-US"/>
    </w:rPr>
  </w:style>
  <w:style w:type="character" w:customStyle="1" w:styleId="Antrat1Diagrama">
    <w:name w:val="Antraštė 1 Diagrama"/>
    <w:link w:val="Antrat1"/>
    <w:uiPriority w:val="9"/>
    <w:rsid w:val="00C411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4A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FC4AD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qFormat/>
    <w:rsid w:val="005230AF"/>
    <w:pPr>
      <w:ind w:left="720"/>
      <w:contextualSpacing/>
    </w:pPr>
    <w:rPr>
      <w:lang w:eastAsia="en-US"/>
    </w:rPr>
  </w:style>
  <w:style w:type="paragraph" w:customStyle="1" w:styleId="style6">
    <w:name w:val="style6"/>
    <w:basedOn w:val="prastasis"/>
    <w:rsid w:val="005230AF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paragraph" w:customStyle="1" w:styleId="bodytext">
    <w:name w:val="bodytext"/>
    <w:basedOn w:val="prastasis"/>
    <w:rsid w:val="005230AF"/>
    <w:pPr>
      <w:spacing w:before="100" w:beforeAutospacing="1" w:after="100" w:afterAutospacing="1"/>
    </w:pPr>
    <w:rPr>
      <w:szCs w:val="24"/>
    </w:rPr>
  </w:style>
  <w:style w:type="paragraph" w:styleId="prastasiniatinklio">
    <w:name w:val="Normal (Web)"/>
    <w:basedOn w:val="prastasis"/>
    <w:uiPriority w:val="99"/>
    <w:rsid w:val="005230AF"/>
    <w:pPr>
      <w:spacing w:before="100" w:beforeAutospacing="1" w:after="100" w:afterAutospacing="1"/>
    </w:pPr>
    <w:rPr>
      <w:szCs w:val="24"/>
      <w:lang w:val="en-GB" w:eastAsia="en-US"/>
    </w:rPr>
  </w:style>
  <w:style w:type="table" w:styleId="Lentelstinklelis">
    <w:name w:val="Table Grid"/>
    <w:basedOn w:val="prastojilentel"/>
    <w:rsid w:val="00CA1F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B4199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199C"/>
    <w:rPr>
      <w:rFonts w:ascii="Times New Roman" w:eastAsia="Times New Roman" w:hAnsi="Times New Roman"/>
      <w:sz w:val="24"/>
    </w:rPr>
  </w:style>
  <w:style w:type="character" w:customStyle="1" w:styleId="FontStyle150">
    <w:name w:val="Font Style150"/>
    <w:rsid w:val="00B4199C"/>
    <w:rPr>
      <w:rFonts w:ascii="Times New Roman" w:hAnsi="Times New Roman" w:cs="Times New Roman" w:hint="default"/>
      <w:sz w:val="18"/>
      <w:szCs w:val="18"/>
    </w:rPr>
  </w:style>
  <w:style w:type="paragraph" w:styleId="Betarp">
    <w:name w:val="No Spacing"/>
    <w:uiPriority w:val="1"/>
    <w:qFormat/>
    <w:rsid w:val="00056A48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statymopavad">
    <w:name w:val="?statymo pavad."/>
    <w:basedOn w:val="prastasis"/>
    <w:rsid w:val="008E2478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517405"/>
    <w:rPr>
      <w:rFonts w:ascii="Times New Roman" w:eastAsia="Times New Roman" w:hAnsi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74748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748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361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361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361B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361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361B"/>
    <w:rPr>
      <w:rFonts w:ascii="Times New Roman" w:eastAsia="Times New Roman" w:hAnsi="Times New Roman"/>
      <w:b/>
      <w:bCs/>
    </w:rPr>
  </w:style>
  <w:style w:type="character" w:styleId="HTMLapibrimas">
    <w:name w:val="HTML Definition"/>
    <w:basedOn w:val="Numatytasispastraiposriftas"/>
    <w:uiPriority w:val="99"/>
    <w:semiHidden/>
    <w:unhideWhenUsed/>
    <w:rsid w:val="00B74DBB"/>
    <w:rPr>
      <w:i/>
      <w:iCs/>
    </w:rPr>
  </w:style>
  <w:style w:type="character" w:customStyle="1" w:styleId="normaltextrun">
    <w:name w:val="normaltextrun"/>
    <w:basedOn w:val="Numatytasispastraiposriftas"/>
    <w:rsid w:val="007E2FE3"/>
  </w:style>
  <w:style w:type="character" w:customStyle="1" w:styleId="eop">
    <w:name w:val="eop"/>
    <w:basedOn w:val="Numatytasispastraiposriftas"/>
    <w:rsid w:val="007E2FE3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E4B8D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9F3365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455752"/>
    <w:pPr>
      <w:autoSpaceDE w:val="0"/>
      <w:autoSpaceDN w:val="0"/>
      <w:adjustRightInd w:val="0"/>
    </w:pPr>
    <w:rPr>
      <w:rFonts w:ascii="Palemonas" w:hAnsi="Palemonas" w:cs="Palemonas"/>
      <w:color w:val="000000"/>
      <w:sz w:val="24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D6E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3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4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0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44245d808c1111ed8df094f359a602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CD026-8BA0-4780-97A1-06042D2D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3843</Words>
  <Characters>2192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Airida Stonienė</cp:lastModifiedBy>
  <cp:revision>7</cp:revision>
  <cp:lastPrinted>2024-08-05T09:52:00Z</cp:lastPrinted>
  <dcterms:created xsi:type="dcterms:W3CDTF">2024-08-13T09:55:00Z</dcterms:created>
  <dcterms:modified xsi:type="dcterms:W3CDTF">2024-08-13T12:31:00Z</dcterms:modified>
</cp:coreProperties>
</file>