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0314B" w14:textId="533DD735" w:rsidR="00446AC7" w:rsidRPr="00724AA7" w:rsidRDefault="00131B02" w:rsidP="00B825BD">
      <w:pPr>
        <w:keepNext/>
        <w:spacing w:after="240" w:line="276" w:lineRule="auto"/>
        <w:jc w:val="center"/>
        <w:outlineLvl w:val="0"/>
        <w:rPr>
          <w:rFonts w:ascii="Arial" w:hAnsi="Arial" w:cs="Arial"/>
          <w:b/>
          <w:sz w:val="28"/>
          <w:szCs w:val="28"/>
        </w:rPr>
      </w:pPr>
      <w:r w:rsidRPr="00724AA7">
        <w:rPr>
          <w:rFonts w:ascii="Arial" w:hAnsi="Arial" w:cs="Arial"/>
          <w:b/>
          <w:sz w:val="28"/>
          <w:szCs w:val="28"/>
        </w:rPr>
        <w:t xml:space="preserve">KLAIPĖDOS RAJONO </w:t>
      </w:r>
      <w:r w:rsidR="00446AC7" w:rsidRPr="00724AA7">
        <w:rPr>
          <w:rFonts w:ascii="Arial" w:hAnsi="Arial" w:cs="Arial"/>
          <w:b/>
          <w:sz w:val="28"/>
          <w:szCs w:val="28"/>
        </w:rPr>
        <w:t>SAVIVALDYBĖS TARYBA</w:t>
      </w:r>
    </w:p>
    <w:p w14:paraId="07B0314D" w14:textId="77777777" w:rsidR="00446AC7" w:rsidRPr="00724AA7" w:rsidRDefault="00446AC7" w:rsidP="00B825BD">
      <w:pPr>
        <w:keepNext/>
        <w:spacing w:line="276" w:lineRule="auto"/>
        <w:jc w:val="center"/>
        <w:outlineLvl w:val="1"/>
        <w:rPr>
          <w:rFonts w:ascii="Arial" w:hAnsi="Arial" w:cs="Arial"/>
          <w:b/>
          <w:sz w:val="28"/>
          <w:szCs w:val="28"/>
        </w:rPr>
      </w:pPr>
      <w:r w:rsidRPr="00724AA7">
        <w:rPr>
          <w:rFonts w:ascii="Arial" w:hAnsi="Arial" w:cs="Arial"/>
          <w:b/>
          <w:sz w:val="28"/>
          <w:szCs w:val="28"/>
        </w:rPr>
        <w:t>SPRENDIMAS</w:t>
      </w:r>
    </w:p>
    <w:p w14:paraId="07B0314F" w14:textId="06B1ACE9" w:rsidR="00446AC7" w:rsidRPr="008A3C2C" w:rsidRDefault="005258DF" w:rsidP="00B825BD">
      <w:pPr>
        <w:pStyle w:val="Antrat2"/>
        <w:spacing w:after="240" w:line="276" w:lineRule="auto"/>
      </w:pPr>
      <w:r w:rsidRPr="00724AA7">
        <w:rPr>
          <w:rFonts w:ascii="Arial" w:hAnsi="Arial" w:cs="Arial"/>
          <w:sz w:val="28"/>
          <w:szCs w:val="28"/>
        </w:rPr>
        <w:t xml:space="preserve">DĖL PRITARIMO </w:t>
      </w:r>
      <w:r w:rsidR="00E120B3" w:rsidRPr="00724AA7">
        <w:rPr>
          <w:rFonts w:ascii="Arial" w:hAnsi="Arial" w:cs="Arial"/>
          <w:sz w:val="28"/>
          <w:szCs w:val="28"/>
        </w:rPr>
        <w:t xml:space="preserve">bendradarbiavimo susitarimo dėl skrydžių </w:t>
      </w:r>
      <w:r w:rsidR="00583D5E" w:rsidRPr="00724AA7">
        <w:rPr>
          <w:rFonts w:ascii="Arial" w:hAnsi="Arial" w:cs="Arial"/>
          <w:sz w:val="28"/>
          <w:szCs w:val="28"/>
        </w:rPr>
        <w:t>skatinimo</w:t>
      </w:r>
      <w:r w:rsidRPr="00724AA7">
        <w:rPr>
          <w:rFonts w:ascii="Arial" w:hAnsi="Arial" w:cs="Arial"/>
          <w:sz w:val="28"/>
          <w:szCs w:val="28"/>
        </w:rPr>
        <w:t xml:space="preserve"> PAsirašymui</w:t>
      </w:r>
    </w:p>
    <w:p w14:paraId="76BB0F5D" w14:textId="10B3346E" w:rsidR="00D62623" w:rsidRPr="008A3C2C" w:rsidRDefault="00D62623" w:rsidP="00B825BD">
      <w:pPr>
        <w:tabs>
          <w:tab w:val="left" w:pos="5070"/>
          <w:tab w:val="left" w:pos="5366"/>
          <w:tab w:val="left" w:pos="6771"/>
          <w:tab w:val="left" w:pos="7363"/>
        </w:tabs>
        <w:spacing w:line="276" w:lineRule="auto"/>
        <w:jc w:val="center"/>
        <w:rPr>
          <w:rFonts w:ascii="Arial" w:hAnsi="Arial" w:cs="Arial"/>
        </w:rPr>
      </w:pPr>
      <w:r w:rsidRPr="008A3C2C">
        <w:rPr>
          <w:rFonts w:ascii="Arial" w:hAnsi="Arial" w:cs="Arial"/>
        </w:rPr>
        <w:t>2024 m. rugpjūčio  d. Nr. T11-</w:t>
      </w:r>
    </w:p>
    <w:p w14:paraId="07B03153" w14:textId="505ED123" w:rsidR="005258DF" w:rsidRPr="008A3C2C" w:rsidRDefault="00D62623" w:rsidP="00B825BD">
      <w:pPr>
        <w:tabs>
          <w:tab w:val="left" w:pos="5070"/>
          <w:tab w:val="left" w:pos="5366"/>
          <w:tab w:val="left" w:pos="6771"/>
          <w:tab w:val="left" w:pos="7363"/>
        </w:tabs>
        <w:spacing w:after="240" w:line="276" w:lineRule="auto"/>
        <w:jc w:val="center"/>
        <w:rPr>
          <w:rFonts w:ascii="Arial" w:hAnsi="Arial" w:cs="Arial"/>
        </w:rPr>
      </w:pPr>
      <w:r w:rsidRPr="008A3C2C">
        <w:rPr>
          <w:rFonts w:ascii="Arial" w:hAnsi="Arial" w:cs="Arial"/>
        </w:rPr>
        <w:t>Gargždai</w:t>
      </w:r>
      <w:r w:rsidR="00AC62F1" w:rsidRPr="008A3C2C">
        <w:rPr>
          <w:rFonts w:ascii="Arial" w:hAnsi="Arial" w:cs="Arial"/>
        </w:rPr>
        <w:t xml:space="preserve"> </w:t>
      </w:r>
    </w:p>
    <w:p w14:paraId="78876E33" w14:textId="2EBE4B49" w:rsidR="00CB20CD" w:rsidRPr="008A3C2C" w:rsidRDefault="00D62623" w:rsidP="00344565">
      <w:pPr>
        <w:spacing w:line="276" w:lineRule="auto"/>
        <w:ind w:firstLine="567"/>
        <w:jc w:val="both"/>
        <w:rPr>
          <w:rFonts w:ascii="Arial" w:hAnsi="Arial" w:cs="Arial"/>
        </w:rPr>
      </w:pPr>
      <w:r w:rsidRPr="008A3C2C">
        <w:rPr>
          <w:rFonts w:ascii="Arial" w:hAnsi="Arial" w:cs="Arial"/>
        </w:rPr>
        <w:t xml:space="preserve">Klaipėdos rajono savivaldybės taryba, vadovaudamasi Lietuvos Respublikos vietos savivaldos įstatymo 6 straipsnio 38 punktu, </w:t>
      </w:r>
      <w:r w:rsidR="00E43DC7" w:rsidRPr="00E43DC7">
        <w:rPr>
          <w:rFonts w:ascii="Arial" w:hAnsi="Arial" w:cs="Arial"/>
        </w:rPr>
        <w:t>15 straipsnio 4 dalimi</w:t>
      </w:r>
      <w:r w:rsidR="00E43DC7">
        <w:rPr>
          <w:rFonts w:ascii="Arial" w:hAnsi="Arial" w:cs="Arial"/>
        </w:rPr>
        <w:t>,</w:t>
      </w:r>
      <w:r w:rsidR="00E43DC7" w:rsidRPr="00E43DC7">
        <w:rPr>
          <w:rFonts w:ascii="Arial" w:hAnsi="Arial" w:cs="Arial"/>
        </w:rPr>
        <w:t xml:space="preserve"> </w:t>
      </w:r>
      <w:r w:rsidRPr="008A3C2C">
        <w:rPr>
          <w:rFonts w:ascii="Arial" w:hAnsi="Arial" w:cs="Arial"/>
        </w:rPr>
        <w:t>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w:t>
      </w:r>
      <w:r w:rsidR="00E84F04">
        <w:rPr>
          <w:rFonts w:ascii="Arial" w:hAnsi="Arial" w:cs="Arial"/>
        </w:rPr>
        <w:t>,</w:t>
      </w:r>
      <w:r w:rsidRPr="008A3C2C">
        <w:rPr>
          <w:rFonts w:ascii="Arial" w:hAnsi="Arial" w:cs="Arial"/>
        </w:rPr>
        <w:t xml:space="preserve"> 5.</w:t>
      </w:r>
      <w:r w:rsidR="00E43DC7">
        <w:rPr>
          <w:rFonts w:ascii="Arial" w:hAnsi="Arial" w:cs="Arial"/>
        </w:rPr>
        <w:t>1</w:t>
      </w:r>
      <w:r w:rsidRPr="008A3C2C">
        <w:rPr>
          <w:rFonts w:ascii="Arial" w:hAnsi="Arial" w:cs="Arial"/>
        </w:rPr>
        <w:t xml:space="preserve"> ir 7.1 </w:t>
      </w:r>
      <w:r w:rsidR="00E43DC7">
        <w:rPr>
          <w:rFonts w:ascii="Arial" w:hAnsi="Arial" w:cs="Arial"/>
        </w:rPr>
        <w:t>pa</w:t>
      </w:r>
      <w:r w:rsidRPr="008A3C2C">
        <w:rPr>
          <w:rFonts w:ascii="Arial" w:hAnsi="Arial" w:cs="Arial"/>
        </w:rPr>
        <w:t>punk</w:t>
      </w:r>
      <w:r w:rsidR="00E43DC7">
        <w:rPr>
          <w:rFonts w:ascii="Arial" w:hAnsi="Arial" w:cs="Arial"/>
        </w:rPr>
        <w:t>či</w:t>
      </w:r>
      <w:r w:rsidRPr="008A3C2C">
        <w:rPr>
          <w:rFonts w:ascii="Arial" w:hAnsi="Arial" w:cs="Arial"/>
        </w:rPr>
        <w:t xml:space="preserve">ais, </w:t>
      </w:r>
      <w:r w:rsidRPr="00B825BD">
        <w:rPr>
          <w:rFonts w:ascii="Arial" w:hAnsi="Arial" w:cs="Arial"/>
          <w:spacing w:val="20"/>
        </w:rPr>
        <w:t>nusprendžia</w:t>
      </w:r>
      <w:r w:rsidRPr="008A3C2C">
        <w:rPr>
          <w:rFonts w:ascii="Arial" w:hAnsi="Arial" w:cs="Arial"/>
        </w:rPr>
        <w:t>:</w:t>
      </w:r>
    </w:p>
    <w:p w14:paraId="07B03155" w14:textId="4A31FFCA" w:rsidR="005258DF" w:rsidRPr="008A3C2C" w:rsidRDefault="005258DF" w:rsidP="00344565">
      <w:pPr>
        <w:spacing w:line="276" w:lineRule="auto"/>
        <w:ind w:firstLine="567"/>
        <w:jc w:val="both"/>
        <w:rPr>
          <w:rFonts w:ascii="Arial" w:hAnsi="Arial" w:cs="Arial"/>
        </w:rPr>
      </w:pPr>
      <w:r w:rsidRPr="008A3C2C">
        <w:rPr>
          <w:rFonts w:ascii="Arial" w:hAnsi="Arial" w:cs="Arial"/>
        </w:rPr>
        <w:t>1.</w:t>
      </w:r>
      <w:r w:rsidR="008059CC" w:rsidRPr="008A3C2C">
        <w:rPr>
          <w:rFonts w:ascii="Arial" w:hAnsi="Arial" w:cs="Arial"/>
        </w:rPr>
        <w:t xml:space="preserve"> Pritarti </w:t>
      </w:r>
      <w:r w:rsidR="00AC74C2" w:rsidRPr="008A3C2C">
        <w:rPr>
          <w:rFonts w:ascii="Arial" w:hAnsi="Arial" w:cs="Arial"/>
        </w:rPr>
        <w:t>Bendradarbiavimo susitarimo dėl skrydžių skatinimo p</w:t>
      </w:r>
      <w:r w:rsidR="00BB3CFE">
        <w:rPr>
          <w:rFonts w:ascii="Arial" w:hAnsi="Arial" w:cs="Arial"/>
        </w:rPr>
        <w:t>asirašymu</w:t>
      </w:r>
      <w:r w:rsidR="00AC74C2" w:rsidRPr="008A3C2C">
        <w:rPr>
          <w:rFonts w:ascii="Arial" w:hAnsi="Arial" w:cs="Arial"/>
        </w:rPr>
        <w:t>i</w:t>
      </w:r>
      <w:r w:rsidRPr="008A3C2C">
        <w:rPr>
          <w:rFonts w:ascii="Arial" w:hAnsi="Arial" w:cs="Arial"/>
        </w:rPr>
        <w:t xml:space="preserve"> (pridedama).</w:t>
      </w:r>
    </w:p>
    <w:p w14:paraId="07B03158" w14:textId="494DBA9D" w:rsidR="00F3625D" w:rsidRPr="008A3C2C" w:rsidRDefault="000330A3" w:rsidP="00344565">
      <w:pPr>
        <w:spacing w:line="276" w:lineRule="auto"/>
        <w:ind w:firstLine="567"/>
        <w:jc w:val="both"/>
        <w:rPr>
          <w:rFonts w:ascii="Arial" w:hAnsi="Arial" w:cs="Arial"/>
        </w:rPr>
      </w:pPr>
      <w:r w:rsidRPr="008A3C2C">
        <w:rPr>
          <w:rFonts w:ascii="Arial" w:hAnsi="Arial" w:cs="Arial"/>
        </w:rPr>
        <w:t>2</w:t>
      </w:r>
      <w:r w:rsidR="000C79A3" w:rsidRPr="008A3C2C">
        <w:rPr>
          <w:rFonts w:ascii="Arial" w:hAnsi="Arial" w:cs="Arial"/>
        </w:rPr>
        <w:t>.</w:t>
      </w:r>
      <w:r w:rsidR="008059CC" w:rsidRPr="008A3C2C">
        <w:rPr>
          <w:rFonts w:ascii="Arial" w:hAnsi="Arial" w:cs="Arial"/>
        </w:rPr>
        <w:t> </w:t>
      </w:r>
      <w:r w:rsidR="005258DF" w:rsidRPr="008A3C2C">
        <w:rPr>
          <w:rFonts w:ascii="Arial" w:hAnsi="Arial" w:cs="Arial"/>
        </w:rPr>
        <w:t>Įpareigoti</w:t>
      </w:r>
      <w:r w:rsidR="00131B02" w:rsidRPr="008A3C2C">
        <w:rPr>
          <w:rFonts w:ascii="Arial" w:hAnsi="Arial" w:cs="Arial"/>
          <w:b/>
          <w:color w:val="FF0000"/>
        </w:rPr>
        <w:t xml:space="preserve"> </w:t>
      </w:r>
      <w:r w:rsidR="00131B02" w:rsidRPr="008A3C2C">
        <w:rPr>
          <w:rFonts w:ascii="Arial" w:hAnsi="Arial" w:cs="Arial"/>
          <w:bCs/>
        </w:rPr>
        <w:t>Klaipėdos rajono</w:t>
      </w:r>
      <w:r w:rsidR="00131B02" w:rsidRPr="008A3C2C">
        <w:rPr>
          <w:rFonts w:ascii="Arial" w:hAnsi="Arial" w:cs="Arial"/>
          <w:b/>
        </w:rPr>
        <w:t xml:space="preserve"> </w:t>
      </w:r>
      <w:r w:rsidR="005258DF" w:rsidRPr="008A3C2C">
        <w:rPr>
          <w:rFonts w:ascii="Arial" w:hAnsi="Arial" w:cs="Arial"/>
        </w:rPr>
        <w:t xml:space="preserve">savivaldybės </w:t>
      </w:r>
      <w:r w:rsidR="00071B2F" w:rsidRPr="008A3C2C">
        <w:rPr>
          <w:rFonts w:ascii="Arial" w:hAnsi="Arial" w:cs="Arial"/>
        </w:rPr>
        <w:t>merą</w:t>
      </w:r>
      <w:r w:rsidR="005258DF" w:rsidRPr="008A3C2C">
        <w:rPr>
          <w:rFonts w:ascii="Arial" w:hAnsi="Arial" w:cs="Arial"/>
        </w:rPr>
        <w:t xml:space="preserve"> pasirašyti </w:t>
      </w:r>
      <w:r w:rsidR="00EB1D3C" w:rsidRPr="008A3C2C">
        <w:rPr>
          <w:rFonts w:ascii="Arial" w:hAnsi="Arial" w:cs="Arial"/>
        </w:rPr>
        <w:t>Bendradarbiavimo susitarimą dėl skrydžių skatinimo</w:t>
      </w:r>
      <w:r w:rsidR="005258DF" w:rsidRPr="008A3C2C">
        <w:rPr>
          <w:rFonts w:ascii="Arial" w:hAnsi="Arial" w:cs="Arial"/>
        </w:rPr>
        <w:t>.</w:t>
      </w:r>
    </w:p>
    <w:p w14:paraId="07B0315B" w14:textId="608A0E18" w:rsidR="00EB4B96" w:rsidRPr="008A3C2C" w:rsidRDefault="000330A3" w:rsidP="00B825BD">
      <w:pPr>
        <w:pStyle w:val="Antrats"/>
        <w:tabs>
          <w:tab w:val="left" w:pos="851"/>
        </w:tabs>
        <w:spacing w:after="480" w:line="276" w:lineRule="auto"/>
        <w:ind w:firstLine="567"/>
        <w:jc w:val="both"/>
      </w:pPr>
      <w:r w:rsidRPr="008A3C2C">
        <w:rPr>
          <w:rFonts w:ascii="Arial" w:hAnsi="Arial" w:cs="Arial"/>
        </w:rPr>
        <w:t>3. Skelbti šį sprendimą Teisės aktų registre ir Klaipėdos rajono savivaldybės interneto svetainėje.</w:t>
      </w:r>
    </w:p>
    <w:p w14:paraId="2FD9A993" w14:textId="2B4B9B84" w:rsidR="000330A3" w:rsidRPr="008A3C2C" w:rsidRDefault="000330A3" w:rsidP="00B825BD">
      <w:pPr>
        <w:tabs>
          <w:tab w:val="left" w:pos="7560"/>
        </w:tabs>
        <w:spacing w:after="240" w:line="276" w:lineRule="auto"/>
        <w:jc w:val="both"/>
        <w:rPr>
          <w:rFonts w:ascii="Arial" w:hAnsi="Arial" w:cs="Arial"/>
        </w:rPr>
      </w:pPr>
      <w:r w:rsidRPr="008A3C2C">
        <w:rPr>
          <w:rFonts w:ascii="Arial" w:hAnsi="Arial" w:cs="Arial"/>
        </w:rPr>
        <w:t>Savivaldybės meras</w:t>
      </w:r>
    </w:p>
    <w:p w14:paraId="7AD8F7F9" w14:textId="0E99E6E8" w:rsidR="000330A3" w:rsidRPr="008A3C2C" w:rsidRDefault="000330A3" w:rsidP="00B825BD">
      <w:pPr>
        <w:tabs>
          <w:tab w:val="left" w:pos="7560"/>
        </w:tabs>
        <w:spacing w:after="240" w:line="276" w:lineRule="auto"/>
        <w:jc w:val="both"/>
        <w:rPr>
          <w:rFonts w:ascii="Arial" w:hAnsi="Arial" w:cs="Arial"/>
        </w:rPr>
      </w:pPr>
      <w:r w:rsidRPr="008A3C2C">
        <w:rPr>
          <w:rFonts w:ascii="Arial" w:hAnsi="Arial" w:cs="Arial"/>
        </w:rPr>
        <w:t>TEIKIA Savivaldybės meras B. Markauskas</w:t>
      </w:r>
    </w:p>
    <w:p w14:paraId="6019231B" w14:textId="413BFE7D" w:rsidR="000330A3" w:rsidRPr="008A3C2C" w:rsidRDefault="000330A3" w:rsidP="00B825BD">
      <w:pPr>
        <w:tabs>
          <w:tab w:val="left" w:pos="7560"/>
        </w:tabs>
        <w:spacing w:after="240" w:line="276" w:lineRule="auto"/>
        <w:jc w:val="both"/>
        <w:rPr>
          <w:rFonts w:ascii="Arial" w:hAnsi="Arial" w:cs="Arial"/>
        </w:rPr>
      </w:pPr>
      <w:r w:rsidRPr="008A3C2C">
        <w:rPr>
          <w:rFonts w:ascii="Arial" w:hAnsi="Arial" w:cs="Arial"/>
        </w:rPr>
        <w:t>PARENGĖ R</w:t>
      </w:r>
      <w:r w:rsidR="003F7CD5" w:rsidRPr="008A3C2C">
        <w:rPr>
          <w:rFonts w:ascii="Arial" w:hAnsi="Arial" w:cs="Arial"/>
        </w:rPr>
        <w:t>.</w:t>
      </w:r>
      <w:r w:rsidRPr="008A3C2C">
        <w:rPr>
          <w:rFonts w:ascii="Arial" w:hAnsi="Arial" w:cs="Arial"/>
        </w:rPr>
        <w:t xml:space="preserve"> D</w:t>
      </w:r>
      <w:r w:rsidR="003F7CD5" w:rsidRPr="008A3C2C">
        <w:rPr>
          <w:rFonts w:ascii="Arial" w:hAnsi="Arial" w:cs="Arial"/>
        </w:rPr>
        <w:t>.</w:t>
      </w:r>
      <w:r w:rsidRPr="008A3C2C">
        <w:rPr>
          <w:rFonts w:ascii="Arial" w:hAnsi="Arial" w:cs="Arial"/>
        </w:rPr>
        <w:t xml:space="preserve"> Grubliauskytė </w:t>
      </w:r>
    </w:p>
    <w:p w14:paraId="6C015680" w14:textId="77777777" w:rsidR="000330A3" w:rsidRPr="008A3C2C" w:rsidRDefault="000330A3" w:rsidP="00B825BD">
      <w:pPr>
        <w:tabs>
          <w:tab w:val="left" w:pos="7560"/>
        </w:tabs>
        <w:spacing w:line="276" w:lineRule="auto"/>
        <w:jc w:val="both"/>
        <w:rPr>
          <w:rFonts w:ascii="Arial" w:hAnsi="Arial" w:cs="Arial"/>
        </w:rPr>
      </w:pPr>
      <w:r w:rsidRPr="008A3C2C">
        <w:rPr>
          <w:rFonts w:ascii="Arial" w:hAnsi="Arial" w:cs="Arial"/>
        </w:rPr>
        <w:t xml:space="preserve">SUDERINTA: </w:t>
      </w:r>
    </w:p>
    <w:p w14:paraId="0A604BD0" w14:textId="77777777" w:rsidR="000330A3" w:rsidRPr="008A3C2C" w:rsidRDefault="000330A3" w:rsidP="00B825BD">
      <w:pPr>
        <w:tabs>
          <w:tab w:val="left" w:pos="7560"/>
        </w:tabs>
        <w:spacing w:line="276" w:lineRule="auto"/>
        <w:jc w:val="both"/>
        <w:rPr>
          <w:rFonts w:ascii="Arial" w:hAnsi="Arial" w:cs="Arial"/>
        </w:rPr>
      </w:pPr>
      <w:r w:rsidRPr="008A3C2C">
        <w:rPr>
          <w:rFonts w:ascii="Arial" w:hAnsi="Arial" w:cs="Arial"/>
        </w:rPr>
        <w:t>K. Vainienė</w:t>
      </w:r>
    </w:p>
    <w:p w14:paraId="2B491FD7" w14:textId="77777777" w:rsidR="000330A3" w:rsidRPr="008A3C2C" w:rsidRDefault="000330A3" w:rsidP="00B825BD">
      <w:pPr>
        <w:tabs>
          <w:tab w:val="left" w:pos="7560"/>
        </w:tabs>
        <w:spacing w:line="276" w:lineRule="auto"/>
        <w:jc w:val="both"/>
        <w:rPr>
          <w:rFonts w:ascii="Arial" w:hAnsi="Arial" w:cs="Arial"/>
        </w:rPr>
      </w:pPr>
      <w:r w:rsidRPr="008A3C2C">
        <w:rPr>
          <w:rFonts w:ascii="Arial" w:hAnsi="Arial" w:cs="Arial"/>
        </w:rPr>
        <w:t>V. Jasas</w:t>
      </w:r>
    </w:p>
    <w:p w14:paraId="2F573434" w14:textId="77777777" w:rsidR="000330A3" w:rsidRPr="008A3C2C" w:rsidRDefault="000330A3" w:rsidP="00B825BD">
      <w:pPr>
        <w:tabs>
          <w:tab w:val="left" w:pos="7560"/>
        </w:tabs>
        <w:spacing w:line="276" w:lineRule="auto"/>
        <w:jc w:val="both"/>
        <w:rPr>
          <w:rFonts w:ascii="Arial" w:hAnsi="Arial" w:cs="Arial"/>
        </w:rPr>
      </w:pPr>
      <w:r w:rsidRPr="008A3C2C">
        <w:rPr>
          <w:rFonts w:ascii="Arial" w:hAnsi="Arial" w:cs="Arial"/>
        </w:rPr>
        <w:t>D. Kubilius</w:t>
      </w:r>
    </w:p>
    <w:p w14:paraId="3F7A721A" w14:textId="77777777" w:rsidR="000330A3" w:rsidRPr="008A3C2C" w:rsidRDefault="000330A3" w:rsidP="00B825BD">
      <w:pPr>
        <w:tabs>
          <w:tab w:val="left" w:pos="7560"/>
        </w:tabs>
        <w:spacing w:line="276" w:lineRule="auto"/>
        <w:jc w:val="both"/>
        <w:rPr>
          <w:rFonts w:ascii="Arial" w:hAnsi="Arial" w:cs="Arial"/>
        </w:rPr>
      </w:pPr>
      <w:r w:rsidRPr="008A3C2C">
        <w:rPr>
          <w:rFonts w:ascii="Arial" w:hAnsi="Arial" w:cs="Arial"/>
        </w:rPr>
        <w:t>S. Karbauskas</w:t>
      </w:r>
    </w:p>
    <w:p w14:paraId="577826A9" w14:textId="77777777" w:rsidR="000330A3" w:rsidRPr="008A3C2C" w:rsidRDefault="000330A3" w:rsidP="00B825BD">
      <w:pPr>
        <w:tabs>
          <w:tab w:val="left" w:pos="7560"/>
        </w:tabs>
        <w:spacing w:line="276" w:lineRule="auto"/>
        <w:jc w:val="both"/>
        <w:rPr>
          <w:rFonts w:ascii="Arial" w:hAnsi="Arial" w:cs="Arial"/>
        </w:rPr>
      </w:pPr>
      <w:r w:rsidRPr="008A3C2C">
        <w:rPr>
          <w:rFonts w:ascii="Arial" w:hAnsi="Arial" w:cs="Arial"/>
        </w:rPr>
        <w:t xml:space="preserve">V. Butkus </w:t>
      </w:r>
    </w:p>
    <w:p w14:paraId="5DC496CC" w14:textId="7BBB18DC" w:rsidR="00344565" w:rsidRDefault="000330A3" w:rsidP="00344565">
      <w:pPr>
        <w:tabs>
          <w:tab w:val="left" w:pos="7560"/>
        </w:tabs>
        <w:spacing w:line="276" w:lineRule="auto"/>
        <w:jc w:val="both"/>
      </w:pPr>
      <w:r w:rsidRPr="008A3C2C">
        <w:rPr>
          <w:rFonts w:ascii="Arial" w:hAnsi="Arial" w:cs="Arial"/>
        </w:rPr>
        <w:t>J. Kitra</w:t>
      </w:r>
    </w:p>
    <w:p w14:paraId="07B03170" w14:textId="28B156A7" w:rsidR="005258DF" w:rsidRDefault="00344565" w:rsidP="00B825BD">
      <w:pPr>
        <w:tabs>
          <w:tab w:val="left" w:pos="7560"/>
        </w:tabs>
        <w:spacing w:line="276" w:lineRule="auto"/>
        <w:jc w:val="both"/>
        <w:rPr>
          <w:rFonts w:ascii="Arial" w:hAnsi="Arial" w:cs="Arial"/>
        </w:rPr>
      </w:pPr>
      <w:r w:rsidRPr="00B825BD">
        <w:rPr>
          <w:rFonts w:ascii="Arial" w:hAnsi="Arial" w:cs="Arial"/>
        </w:rPr>
        <w:t>B. Markauskas</w:t>
      </w:r>
    </w:p>
    <w:p w14:paraId="1F74AC41" w14:textId="586C8361" w:rsidR="00E43DC7" w:rsidRPr="00B825BD" w:rsidRDefault="00E43DC7" w:rsidP="00B825BD">
      <w:pPr>
        <w:tabs>
          <w:tab w:val="left" w:pos="7560"/>
        </w:tabs>
        <w:spacing w:line="276" w:lineRule="auto"/>
        <w:jc w:val="both"/>
        <w:rPr>
          <w:rFonts w:ascii="Arial" w:hAnsi="Arial" w:cs="Arial"/>
        </w:rPr>
      </w:pPr>
      <w:r>
        <w:rPr>
          <w:rFonts w:ascii="Arial" w:hAnsi="Arial" w:cs="Arial"/>
        </w:rPr>
        <w:t xml:space="preserve">D. Beliokaitė </w:t>
      </w:r>
    </w:p>
    <w:p w14:paraId="07B03175" w14:textId="7C1D86A2" w:rsidR="00452713" w:rsidRDefault="00452713" w:rsidP="00B825BD">
      <w:pPr>
        <w:spacing w:line="276" w:lineRule="auto"/>
      </w:pPr>
      <w:r>
        <w:br w:type="page"/>
      </w:r>
    </w:p>
    <w:p w14:paraId="1AEBEB55" w14:textId="53B5AC4D" w:rsidR="008A3C2C" w:rsidRDefault="00452713" w:rsidP="00B825BD">
      <w:pPr>
        <w:spacing w:after="240" w:line="276" w:lineRule="auto"/>
        <w:ind w:right="6"/>
        <w:jc w:val="center"/>
        <w:rPr>
          <w:rFonts w:ascii="Arial" w:hAnsi="Arial" w:cs="Arial"/>
          <w:b/>
        </w:rPr>
      </w:pPr>
      <w:r w:rsidRPr="00B825BD">
        <w:rPr>
          <w:rStyle w:val="Antrat1Diagrama"/>
          <w:rFonts w:ascii="Arial" w:hAnsi="Arial" w:cs="Arial"/>
          <w:color w:val="auto"/>
          <w:sz w:val="24"/>
          <w:szCs w:val="24"/>
        </w:rPr>
        <w:lastRenderedPageBreak/>
        <w:t>AIŠKINAMASIS RAŠTAS</w:t>
      </w:r>
      <w:r w:rsidRPr="00B825BD">
        <w:rPr>
          <w:rStyle w:val="Antrat1Diagrama"/>
        </w:rPr>
        <w:br/>
      </w:r>
      <w:r w:rsidR="009208D1" w:rsidRPr="00B825BD">
        <w:rPr>
          <w:rFonts w:ascii="Arial" w:hAnsi="Arial" w:cs="Arial"/>
          <w:b/>
        </w:rPr>
        <w:t>DĖL TARYBOS SPRENDIMO „</w:t>
      </w:r>
      <w:r w:rsidR="009208D1" w:rsidRPr="00B825BD">
        <w:rPr>
          <w:rFonts w:ascii="Arial" w:eastAsiaTheme="minorHAnsi" w:hAnsi="Arial" w:cs="Arial"/>
          <w:b/>
        </w:rPr>
        <w:t xml:space="preserve">DĖL </w:t>
      </w:r>
      <w:r w:rsidR="009208D1" w:rsidRPr="00B825BD">
        <w:rPr>
          <w:rFonts w:ascii="Arial" w:hAnsi="Arial" w:cs="Arial"/>
          <w:b/>
        </w:rPr>
        <w:t xml:space="preserve">PRITARIMO BENDRADARBIAVIMO SUSITARIMO DĖL SKRYDŽIŲ SKATINIMO PASIRAŠYMUI“ PROJEKTO </w:t>
      </w:r>
    </w:p>
    <w:p w14:paraId="1E978F5B" w14:textId="7B9FF3E4" w:rsidR="00452713" w:rsidRPr="00B825BD" w:rsidRDefault="008A3C2C" w:rsidP="00B825BD">
      <w:pPr>
        <w:spacing w:after="240" w:line="276" w:lineRule="auto"/>
        <w:ind w:right="6"/>
        <w:jc w:val="center"/>
        <w:rPr>
          <w:rFonts w:ascii="Arial" w:eastAsiaTheme="minorEastAsia" w:hAnsi="Arial" w:cs="Arial"/>
          <w:bCs/>
          <w:u w:color="000000"/>
          <w14:ligatures w14:val="standardContextual"/>
        </w:rPr>
      </w:pPr>
      <w:r w:rsidRPr="008A3C2C">
        <w:rPr>
          <w:rFonts w:ascii="Arial" w:hAnsi="Arial" w:cs="Arial"/>
          <w:bCs/>
        </w:rPr>
        <w:t>2024 m. rugpjūčio 14 d.</w:t>
      </w:r>
    </w:p>
    <w:p w14:paraId="3763614A" w14:textId="77777777" w:rsidR="00452713" w:rsidRPr="008A3C2C" w:rsidRDefault="00452713" w:rsidP="00344565">
      <w:pPr>
        <w:pStyle w:val="Sraopastraipa"/>
        <w:numPr>
          <w:ilvl w:val="0"/>
          <w:numId w:val="4"/>
        </w:numPr>
        <w:spacing w:line="276" w:lineRule="auto"/>
        <w:ind w:left="0" w:firstLine="0"/>
        <w:jc w:val="both"/>
        <w:rPr>
          <w:rFonts w:ascii="Arial" w:hAnsi="Arial" w:cs="Arial"/>
          <w:bCs/>
        </w:rPr>
      </w:pPr>
      <w:r w:rsidRPr="008A3C2C">
        <w:rPr>
          <w:rFonts w:ascii="Arial" w:hAnsi="Arial" w:cs="Arial"/>
          <w:bCs/>
        </w:rPr>
        <w:t xml:space="preserve">Parengto sprendimo projekto tikslai, uždaviniai (ko šiuo sprendimu norima pasiekti): </w:t>
      </w:r>
    </w:p>
    <w:p w14:paraId="7A981571" w14:textId="6BBD5452" w:rsidR="00452713" w:rsidRPr="00131B02" w:rsidRDefault="00452713" w:rsidP="00344565">
      <w:pPr>
        <w:pStyle w:val="Sraopastraipa"/>
        <w:spacing w:line="276" w:lineRule="auto"/>
        <w:ind w:left="0" w:firstLine="720"/>
        <w:jc w:val="both"/>
        <w:rPr>
          <w:rFonts w:ascii="Arial" w:hAnsi="Arial" w:cs="Arial"/>
          <w:bCs/>
        </w:rPr>
      </w:pPr>
      <w:r w:rsidRPr="00131B02">
        <w:rPr>
          <w:rFonts w:ascii="Arial" w:hAnsi="Arial" w:cs="Arial"/>
          <w:bCs/>
        </w:rPr>
        <w:t>Šiuo sprendimo projektu yra siekiama gauti</w:t>
      </w:r>
      <w:r w:rsidR="00082117">
        <w:rPr>
          <w:rFonts w:ascii="Arial" w:hAnsi="Arial" w:cs="Arial"/>
          <w:bCs/>
        </w:rPr>
        <w:t xml:space="preserve"> Klaipėdos rajono </w:t>
      </w:r>
      <w:r w:rsidRPr="00131B02">
        <w:rPr>
          <w:rFonts w:ascii="Arial" w:hAnsi="Arial" w:cs="Arial"/>
          <w:bCs/>
        </w:rPr>
        <w:t xml:space="preserve">savivaldybės tarybos pritarimą </w:t>
      </w:r>
      <w:r w:rsidR="007E56FD" w:rsidRPr="00131B02">
        <w:rPr>
          <w:rFonts w:ascii="Arial" w:hAnsi="Arial" w:cs="Arial"/>
          <w:bCs/>
        </w:rPr>
        <w:t>Bendradarbiavimo susitarimo dėl skrydžių skatinimo pasirašymui</w:t>
      </w:r>
      <w:r w:rsidR="00DF5180" w:rsidRPr="00131B02">
        <w:rPr>
          <w:rFonts w:ascii="Arial" w:hAnsi="Arial" w:cs="Arial"/>
          <w:bCs/>
        </w:rPr>
        <w:t xml:space="preserve"> (toliau – Susitarimas)</w:t>
      </w:r>
      <w:r w:rsidR="007E56FD" w:rsidRPr="00131B02">
        <w:rPr>
          <w:rFonts w:ascii="Arial" w:hAnsi="Arial" w:cs="Arial"/>
          <w:bCs/>
        </w:rPr>
        <w:t>.</w:t>
      </w:r>
    </w:p>
    <w:p w14:paraId="38BBBE87" w14:textId="65E42051" w:rsidR="00A75102" w:rsidRPr="00131B02" w:rsidRDefault="00A75102" w:rsidP="00344565">
      <w:pPr>
        <w:spacing w:line="276" w:lineRule="auto"/>
        <w:ind w:firstLine="720"/>
        <w:jc w:val="both"/>
        <w:rPr>
          <w:rFonts w:ascii="Arial" w:hAnsi="Arial" w:cs="Arial"/>
        </w:rPr>
      </w:pPr>
      <w:r w:rsidRPr="00131B02">
        <w:rPr>
          <w:rFonts w:ascii="Arial" w:hAnsi="Arial" w:cs="Arial"/>
        </w:rPr>
        <w:t>Susitarimo tikslas – siek</w:t>
      </w:r>
      <w:r w:rsidR="00830D07" w:rsidRPr="00131B02">
        <w:rPr>
          <w:rFonts w:ascii="Arial" w:hAnsi="Arial" w:cs="Arial"/>
        </w:rPr>
        <w:t>ti</w:t>
      </w:r>
      <w:r w:rsidRPr="00131B02">
        <w:rPr>
          <w:rFonts w:ascii="Arial" w:hAnsi="Arial" w:cs="Arial"/>
        </w:rPr>
        <w:t xml:space="preserve"> pritraukti </w:t>
      </w:r>
      <w:r w:rsidR="007E7743" w:rsidRPr="00131B02">
        <w:rPr>
          <w:rFonts w:ascii="Arial" w:hAnsi="Arial" w:cs="Arial"/>
        </w:rPr>
        <w:t>Verslui ir atvykstamajam turizmui svarbių maršrutų, kurių kryptingam pasiekiamumui užtikrinti gali būti įgyvendinamos skrydžių skatinimo priemonės, sąraše (</w:t>
      </w:r>
      <w:r w:rsidR="0035658E" w:rsidRPr="00131B02">
        <w:rPr>
          <w:rFonts w:ascii="Arial" w:hAnsi="Arial" w:cs="Arial"/>
        </w:rPr>
        <w:t xml:space="preserve">patvirtintame </w:t>
      </w:r>
      <w:r w:rsidR="007E7743" w:rsidRPr="00131B02">
        <w:rPr>
          <w:rFonts w:ascii="Arial" w:hAnsi="Arial" w:cs="Arial"/>
        </w:rPr>
        <w:t xml:space="preserve">Lietuvos Respublikos susisiekimo ministro ir Lietuvos Respublikos ekonomikos ir inovacijų ministro 2023 m. liepos 17 d. įsakymu Nr. 4-393/3-335 „Dėl Verslui ir atvykstamajam turizmui svarbių maršrutų, kurių kryptingam pasiekiamumui užtikrinti gali būti įgyvendinamos skrydžių skatinimo priemonės, sąrašo patvirtinimo“ patvirtintame) </w:t>
      </w:r>
      <w:r w:rsidR="00486483" w:rsidRPr="00131B02">
        <w:rPr>
          <w:rFonts w:ascii="Arial" w:hAnsi="Arial" w:cs="Arial"/>
        </w:rPr>
        <w:t xml:space="preserve">(toliau - </w:t>
      </w:r>
      <w:r w:rsidR="006946B2" w:rsidRPr="00131B02">
        <w:rPr>
          <w:rFonts w:ascii="Arial" w:hAnsi="Arial" w:cs="Arial"/>
        </w:rPr>
        <w:t xml:space="preserve">Svarbių maršrutų sąrašas) </w:t>
      </w:r>
      <w:r w:rsidR="007E7743" w:rsidRPr="00131B02">
        <w:rPr>
          <w:rFonts w:ascii="Arial" w:hAnsi="Arial" w:cs="Arial"/>
        </w:rPr>
        <w:t>nurodytas kryptis</w:t>
      </w:r>
      <w:r w:rsidR="007204D3" w:rsidRPr="00131B02">
        <w:rPr>
          <w:rFonts w:ascii="Arial" w:hAnsi="Arial" w:cs="Arial"/>
        </w:rPr>
        <w:t xml:space="preserve"> iš Palangos oro uosto</w:t>
      </w:r>
      <w:r w:rsidR="007E7743" w:rsidRPr="00131B02">
        <w:rPr>
          <w:rFonts w:ascii="Arial" w:hAnsi="Arial" w:cs="Arial"/>
        </w:rPr>
        <w:t xml:space="preserve"> </w:t>
      </w:r>
      <w:r w:rsidR="00E53137" w:rsidRPr="00131B02">
        <w:rPr>
          <w:rFonts w:ascii="Arial" w:hAnsi="Arial" w:cs="Arial"/>
        </w:rPr>
        <w:t>bei</w:t>
      </w:r>
      <w:r w:rsidR="00923096" w:rsidRPr="00131B02">
        <w:rPr>
          <w:rFonts w:ascii="Arial" w:hAnsi="Arial" w:cs="Arial"/>
        </w:rPr>
        <w:t xml:space="preserve"> sie</w:t>
      </w:r>
      <w:r w:rsidR="0035658E" w:rsidRPr="00131B02">
        <w:rPr>
          <w:rFonts w:ascii="Arial" w:hAnsi="Arial" w:cs="Arial"/>
        </w:rPr>
        <w:t xml:space="preserve">kti </w:t>
      </w:r>
      <w:r w:rsidRPr="00131B02">
        <w:rPr>
          <w:rFonts w:ascii="Arial" w:hAnsi="Arial" w:cs="Arial"/>
        </w:rPr>
        <w:t>pagal kompetenciją bendradarbiauti skatinant atvykstamąjį turizmą, Klaipėdos regiono konkurencingumą ir patrauklumą, tarptautinį susisiekimą bei sudaryti sąlygas verslo ir turizmo plėtrai.</w:t>
      </w:r>
    </w:p>
    <w:p w14:paraId="557A9605" w14:textId="670AF709" w:rsidR="00A2087E" w:rsidRPr="00131B02" w:rsidRDefault="00A2087E" w:rsidP="00344565">
      <w:pPr>
        <w:spacing w:line="276" w:lineRule="auto"/>
        <w:ind w:firstLine="720"/>
        <w:jc w:val="both"/>
        <w:rPr>
          <w:rFonts w:ascii="Arial" w:hAnsi="Arial" w:cs="Arial"/>
        </w:rPr>
      </w:pPr>
      <w:r w:rsidRPr="00131B02">
        <w:rPr>
          <w:rFonts w:ascii="Arial" w:hAnsi="Arial" w:cs="Arial"/>
        </w:rPr>
        <w:t xml:space="preserve">Šio susitarimo šalys </w:t>
      </w:r>
      <w:r w:rsidR="001B09E4" w:rsidRPr="00131B02">
        <w:rPr>
          <w:rFonts w:ascii="Arial" w:hAnsi="Arial" w:cs="Arial"/>
        </w:rPr>
        <w:t>–</w:t>
      </w:r>
      <w:r w:rsidRPr="00131B02">
        <w:rPr>
          <w:rFonts w:ascii="Arial" w:hAnsi="Arial" w:cs="Arial"/>
        </w:rPr>
        <w:t xml:space="preserve"> </w:t>
      </w:r>
      <w:r w:rsidR="001B09E4" w:rsidRPr="00131B02">
        <w:rPr>
          <w:rFonts w:ascii="Arial" w:hAnsi="Arial" w:cs="Arial"/>
        </w:rPr>
        <w:t xml:space="preserve">Lietuvos Respublikos </w:t>
      </w:r>
      <w:r w:rsidR="00CC4276" w:rsidRPr="00131B02">
        <w:rPr>
          <w:rFonts w:ascii="Arial" w:hAnsi="Arial" w:cs="Arial"/>
        </w:rPr>
        <w:t xml:space="preserve">susisiekimo ministerija, Lietuvos Respublikos </w:t>
      </w:r>
      <w:r w:rsidR="002B41C3" w:rsidRPr="00131B02">
        <w:rPr>
          <w:rFonts w:ascii="Arial" w:hAnsi="Arial" w:cs="Arial"/>
        </w:rPr>
        <w:t>ekonomikos ir inovacijų ministerija, asociacija „Klaipėdos regionas“ ir visos septynios Klaipėdos regiono savivaldybės.</w:t>
      </w:r>
    </w:p>
    <w:p w14:paraId="26553E88" w14:textId="6C44CC27" w:rsidR="00486483" w:rsidRPr="00131B02" w:rsidRDefault="00486483" w:rsidP="00344565">
      <w:pPr>
        <w:spacing w:line="276" w:lineRule="auto"/>
        <w:ind w:firstLine="720"/>
        <w:jc w:val="both"/>
        <w:rPr>
          <w:rFonts w:ascii="Arial" w:hAnsi="Arial" w:cs="Arial"/>
          <w:bCs/>
        </w:rPr>
      </w:pPr>
      <w:r w:rsidRPr="00131B02">
        <w:rPr>
          <w:rFonts w:ascii="Arial" w:hAnsi="Arial" w:cs="Arial"/>
          <w:bCs/>
        </w:rPr>
        <w:t xml:space="preserve">Susitarimą siekiama pasirašyti atsižvelgiant į tai, </w:t>
      </w:r>
      <w:r w:rsidRPr="00131B02">
        <w:rPr>
          <w:rFonts w:ascii="Arial" w:hAnsi="Arial" w:cs="Arial"/>
        </w:rPr>
        <w:t>kad, siekiant sudaryti partnerystės sutartis su skrydžių bendrovėmis dėl verslui ir atvykstamajam turizmui svarbių maršrutų, ypatingą reikšmę derybų sėkmei turi skrydžių rinkodaros finansavimo programos tikslinėms kryptims bei tai, kad</w:t>
      </w:r>
      <w:r w:rsidR="00CA7726" w:rsidRPr="00131B02">
        <w:rPr>
          <w:rFonts w:ascii="Arial" w:hAnsi="Arial" w:cs="Arial"/>
        </w:rPr>
        <w:t>,</w:t>
      </w:r>
      <w:r w:rsidRPr="00131B02">
        <w:rPr>
          <w:rFonts w:ascii="Arial" w:hAnsi="Arial" w:cs="Arial"/>
        </w:rPr>
        <w:t xml:space="preserve"> siekiant pritraukti Svarbių maršrutų sąraše nurodytas kryptis, svarbus tiek skrydžių pasiūlos, tiek skrydžių paklausos kūrimas.</w:t>
      </w:r>
    </w:p>
    <w:p w14:paraId="559351F5" w14:textId="425C5D93" w:rsidR="00452713" w:rsidRPr="00131B02" w:rsidRDefault="00452713" w:rsidP="00B825BD">
      <w:pPr>
        <w:spacing w:after="240" w:line="276" w:lineRule="auto"/>
        <w:ind w:firstLine="720"/>
        <w:jc w:val="both"/>
      </w:pPr>
      <w:r w:rsidRPr="00131B02">
        <w:rPr>
          <w:rFonts w:ascii="Arial" w:hAnsi="Arial" w:cs="Arial"/>
          <w:bCs/>
        </w:rPr>
        <w:t>Siekis gerinti Klaipėdos regiono didinti regiono žinomumą ir pasiekiamumą įvairiomis transporto rūšimis, įgyvendinant jungtines rinkodaros priemones yra įtvirtintas 2022-2030 m. Klaipėdos regiono plėtros plane, Klaipėdos regiono specializacijos strategijoje iki 2030 m., taip pat ir atskirų regiono savivaldybių strateginiuose plėtros dokumentuose. Nuo 2016 m. regiono savivaldybės įgyvendina bendrą regioninę pasiekiamumo ir žinomumo didinimo programą. 2017-2019 m. programa prisidėjo prie skrydžio Palanga – Londonas atsiradimo ir įsitvirtinimo, 2019-2021 m. programa prisidėjo prie skrydžio Palanga – Dortmundas atsiradimo.</w:t>
      </w:r>
      <w:r w:rsidR="00223709" w:rsidRPr="00131B02">
        <w:rPr>
          <w:rFonts w:ascii="Arial" w:hAnsi="Arial" w:cs="Arial"/>
          <w:bCs/>
        </w:rPr>
        <w:t xml:space="preserve"> </w:t>
      </w:r>
      <w:r w:rsidR="0028037F" w:rsidRPr="00131B02">
        <w:rPr>
          <w:rFonts w:ascii="Arial" w:hAnsi="Arial" w:cs="Arial"/>
          <w:bCs/>
        </w:rPr>
        <w:t>2024-05-06 a</w:t>
      </w:r>
      <w:r w:rsidR="00EF6444" w:rsidRPr="00131B02">
        <w:rPr>
          <w:rFonts w:ascii="Arial" w:hAnsi="Arial" w:cs="Arial"/>
          <w:bCs/>
        </w:rPr>
        <w:t xml:space="preserve">sociacija „Klaipėdos regionas“ ir Klaipėdos regiono savivaldybės pasirašė Jungtinės veiklos sutartį </w:t>
      </w:r>
      <w:r w:rsidR="000E2928" w:rsidRPr="00131B02">
        <w:rPr>
          <w:rFonts w:ascii="Arial" w:hAnsi="Arial" w:cs="Arial"/>
          <w:bCs/>
        </w:rPr>
        <w:t xml:space="preserve">Nr. S24-07 </w:t>
      </w:r>
      <w:r w:rsidR="00EF6444" w:rsidRPr="00131B02">
        <w:rPr>
          <w:rFonts w:ascii="Arial" w:hAnsi="Arial" w:cs="Arial"/>
          <w:bCs/>
        </w:rPr>
        <w:t>dėl Klaipėdos regiono pasiekiamumo ir žinomumo didinimo 2024-2026 metų programos įgyvendinimo</w:t>
      </w:r>
      <w:r w:rsidR="004A378C" w:rsidRPr="00131B02">
        <w:rPr>
          <w:rFonts w:ascii="Arial" w:hAnsi="Arial" w:cs="Arial"/>
          <w:bCs/>
        </w:rPr>
        <w:t xml:space="preserve">. </w:t>
      </w:r>
      <w:r w:rsidR="007A60FD" w:rsidRPr="00131B02">
        <w:rPr>
          <w:rFonts w:ascii="Arial" w:hAnsi="Arial" w:cs="Arial"/>
          <w:bCs/>
        </w:rPr>
        <w:t>P</w:t>
      </w:r>
      <w:r w:rsidR="004A378C" w:rsidRPr="00131B02">
        <w:rPr>
          <w:rFonts w:ascii="Arial" w:hAnsi="Arial" w:cs="Arial"/>
          <w:bCs/>
        </w:rPr>
        <w:t xml:space="preserve">rogramos </w:t>
      </w:r>
      <w:r w:rsidR="00EF6444" w:rsidRPr="00131B02">
        <w:rPr>
          <w:rFonts w:ascii="Arial" w:hAnsi="Arial" w:cs="Arial"/>
          <w:bCs/>
        </w:rPr>
        <w:t xml:space="preserve">įgyvendinimui savo sprendimais yra pritarusios </w:t>
      </w:r>
      <w:r w:rsidR="004A378C" w:rsidRPr="00131B02">
        <w:rPr>
          <w:rFonts w:ascii="Arial" w:hAnsi="Arial" w:cs="Arial"/>
          <w:bCs/>
        </w:rPr>
        <w:t xml:space="preserve">visų regiono </w:t>
      </w:r>
      <w:r w:rsidR="00EF6444" w:rsidRPr="00131B02">
        <w:rPr>
          <w:rFonts w:ascii="Arial" w:hAnsi="Arial" w:cs="Arial"/>
          <w:bCs/>
        </w:rPr>
        <w:t xml:space="preserve">savivaldybių tarybos. </w:t>
      </w:r>
      <w:r w:rsidR="00FB121F" w:rsidRPr="00131B02">
        <w:rPr>
          <w:rFonts w:ascii="Arial" w:hAnsi="Arial" w:cs="Arial"/>
          <w:bCs/>
        </w:rPr>
        <w:t>2024-06-06 asociacija „Klaipėdos regionas”</w:t>
      </w:r>
      <w:r w:rsidR="00702076" w:rsidRPr="00131B02">
        <w:rPr>
          <w:rFonts w:ascii="Arial" w:hAnsi="Arial" w:cs="Arial"/>
          <w:bCs/>
        </w:rPr>
        <w:t xml:space="preserve"> </w:t>
      </w:r>
      <w:r w:rsidR="00761A12" w:rsidRPr="00131B02">
        <w:rPr>
          <w:rFonts w:ascii="Arial" w:hAnsi="Arial" w:cs="Arial"/>
          <w:bCs/>
        </w:rPr>
        <w:t>su Air Baltic Co</w:t>
      </w:r>
      <w:r w:rsidR="00FB121F" w:rsidRPr="00131B02">
        <w:rPr>
          <w:rFonts w:ascii="Arial" w:hAnsi="Arial" w:cs="Arial"/>
          <w:bCs/>
        </w:rPr>
        <w:t>r</w:t>
      </w:r>
      <w:r w:rsidR="00761A12" w:rsidRPr="00131B02">
        <w:rPr>
          <w:rFonts w:ascii="Arial" w:hAnsi="Arial" w:cs="Arial"/>
          <w:bCs/>
        </w:rPr>
        <w:t>poration AS</w:t>
      </w:r>
      <w:r w:rsidR="00147CA4" w:rsidRPr="00131B02">
        <w:rPr>
          <w:rFonts w:ascii="Arial" w:hAnsi="Arial" w:cs="Arial"/>
          <w:bCs/>
        </w:rPr>
        <w:t xml:space="preserve"> pasirašė Finansavimo sutartį </w:t>
      </w:r>
      <w:r w:rsidR="00D06E14" w:rsidRPr="00131B02">
        <w:rPr>
          <w:rFonts w:ascii="Arial" w:hAnsi="Arial" w:cs="Arial"/>
          <w:bCs/>
        </w:rPr>
        <w:t>Nr. S24-09</w:t>
      </w:r>
      <w:r w:rsidR="00262AB4" w:rsidRPr="00131B02">
        <w:rPr>
          <w:rFonts w:ascii="Arial" w:hAnsi="Arial" w:cs="Arial"/>
          <w:bCs/>
        </w:rPr>
        <w:t xml:space="preserve"> </w:t>
      </w:r>
      <w:r w:rsidR="009A67B6" w:rsidRPr="00131B02">
        <w:rPr>
          <w:rFonts w:ascii="Arial" w:hAnsi="Arial" w:cs="Arial"/>
          <w:bCs/>
        </w:rPr>
        <w:t xml:space="preserve">dėl </w:t>
      </w:r>
      <w:r w:rsidR="00262AB4" w:rsidRPr="00131B02">
        <w:rPr>
          <w:rFonts w:ascii="Arial" w:hAnsi="Arial" w:cs="Arial"/>
          <w:bCs/>
        </w:rPr>
        <w:t>rinkodar</w:t>
      </w:r>
      <w:r w:rsidR="00EB43BB" w:rsidRPr="00131B02">
        <w:rPr>
          <w:rFonts w:ascii="Arial" w:hAnsi="Arial" w:cs="Arial"/>
          <w:bCs/>
        </w:rPr>
        <w:t>os priemonių paketo, skirto</w:t>
      </w:r>
      <w:r w:rsidR="006103E3" w:rsidRPr="00131B02">
        <w:rPr>
          <w:rFonts w:ascii="Arial" w:hAnsi="Arial" w:cs="Arial"/>
          <w:bCs/>
        </w:rPr>
        <w:t xml:space="preserve"> naujos krypties</w:t>
      </w:r>
      <w:r w:rsidR="008A0A10" w:rsidRPr="00131B02">
        <w:rPr>
          <w:rFonts w:ascii="Arial" w:hAnsi="Arial" w:cs="Arial"/>
          <w:bCs/>
        </w:rPr>
        <w:t xml:space="preserve"> Palanga – Amsterdamas populiarinimui</w:t>
      </w:r>
      <w:r w:rsidR="006103E3" w:rsidRPr="00131B02">
        <w:rPr>
          <w:rFonts w:ascii="Arial" w:hAnsi="Arial" w:cs="Arial"/>
          <w:bCs/>
        </w:rPr>
        <w:t xml:space="preserve"> ir pasiekiamumo</w:t>
      </w:r>
      <w:r w:rsidR="00F13367" w:rsidRPr="00131B02">
        <w:rPr>
          <w:rFonts w:ascii="Arial" w:hAnsi="Arial" w:cs="Arial"/>
          <w:bCs/>
        </w:rPr>
        <w:t xml:space="preserve"> žinomumui gerinti.</w:t>
      </w:r>
    </w:p>
    <w:p w14:paraId="0FBC17FF" w14:textId="77777777" w:rsidR="00452713" w:rsidRPr="008A3C2C" w:rsidRDefault="00452713" w:rsidP="00344565">
      <w:pPr>
        <w:pStyle w:val="Sraopastraipa"/>
        <w:numPr>
          <w:ilvl w:val="0"/>
          <w:numId w:val="4"/>
        </w:numPr>
        <w:spacing w:line="276" w:lineRule="auto"/>
        <w:ind w:left="0" w:firstLine="0"/>
        <w:jc w:val="both"/>
        <w:rPr>
          <w:rFonts w:ascii="Arial" w:hAnsi="Arial" w:cs="Arial"/>
          <w:bCs/>
        </w:rPr>
      </w:pPr>
      <w:r w:rsidRPr="008A3C2C">
        <w:rPr>
          <w:rFonts w:ascii="Arial" w:hAnsi="Arial" w:cs="Arial"/>
          <w:bCs/>
        </w:rPr>
        <w:t xml:space="preserve">Kaip šiuo metu yra teisiškai reglamentuojami projekte aptariami klausimai: </w:t>
      </w:r>
    </w:p>
    <w:p w14:paraId="3DF14C02" w14:textId="77777777" w:rsidR="00452713" w:rsidRPr="00131B02" w:rsidRDefault="00452713" w:rsidP="00344565">
      <w:pPr>
        <w:pStyle w:val="Sraopastraipa"/>
        <w:spacing w:line="276" w:lineRule="auto"/>
        <w:ind w:left="0" w:firstLine="567"/>
        <w:jc w:val="both"/>
        <w:rPr>
          <w:rFonts w:ascii="Arial" w:hAnsi="Arial" w:cs="Arial"/>
          <w:bCs/>
        </w:rPr>
      </w:pPr>
      <w:r w:rsidRPr="00131B02">
        <w:rPr>
          <w:rFonts w:ascii="Arial" w:hAnsi="Arial" w:cs="Arial"/>
          <w:bCs/>
        </w:rPr>
        <w:t xml:space="preserve">Lietuvos Respublikos vietos savivaldos įstatymo 5 straipsnio 3 dalyje nustatyta, kad bendriems tikslams pasiekti savivaldybė gali sudaryti jungtinės veiklos sutartis arba bendrų </w:t>
      </w:r>
      <w:r w:rsidRPr="00131B02">
        <w:rPr>
          <w:rFonts w:ascii="Arial" w:hAnsi="Arial" w:cs="Arial"/>
          <w:bCs/>
        </w:rPr>
        <w:lastRenderedPageBreak/>
        <w:t>viešųjų pirkimų sutartis su valstybės institucijomis, regionų plėtros tarybomis ir (ar) kitomis savivaldybėmis.</w:t>
      </w:r>
    </w:p>
    <w:p w14:paraId="6CFDAF4E" w14:textId="77777777" w:rsidR="00452713" w:rsidRPr="00131B02" w:rsidRDefault="00452713" w:rsidP="00344565">
      <w:pPr>
        <w:pStyle w:val="Sraopastraipa"/>
        <w:spacing w:line="276" w:lineRule="auto"/>
        <w:ind w:left="0" w:firstLine="567"/>
        <w:jc w:val="both"/>
        <w:rPr>
          <w:rFonts w:ascii="Arial" w:hAnsi="Arial" w:cs="Arial"/>
          <w:bCs/>
        </w:rPr>
      </w:pPr>
      <w:r w:rsidRPr="00131B02">
        <w:rPr>
          <w:rFonts w:ascii="Arial" w:hAnsi="Arial" w:cs="Arial"/>
          <w:bCs/>
        </w:rPr>
        <w:t>Lietuvos Respublikos vietos savivaldos įstatymo 6 straipsnio 38 punkte nustatyta, kad savarankiškosios savivaldybių funkcijos yra sąlygų verslo ir turizmo plėtrai sudarymas ir šios veiklos skatinimas.</w:t>
      </w:r>
    </w:p>
    <w:p w14:paraId="38A8B35B" w14:textId="7FC0CEA1" w:rsidR="001500DF" w:rsidRPr="00131B02" w:rsidRDefault="00461148" w:rsidP="00344565">
      <w:pPr>
        <w:spacing w:line="276" w:lineRule="auto"/>
        <w:ind w:firstLine="720"/>
        <w:jc w:val="both"/>
        <w:rPr>
          <w:rFonts w:ascii="Arial" w:hAnsi="Arial" w:cs="Arial"/>
        </w:rPr>
      </w:pPr>
      <w:r w:rsidRPr="00131B02">
        <w:rPr>
          <w:rFonts w:ascii="Arial" w:hAnsi="Arial" w:cs="Arial"/>
        </w:rPr>
        <w:t>Į</w:t>
      </w:r>
      <w:r w:rsidR="001500DF" w:rsidRPr="00131B02">
        <w:rPr>
          <w:rFonts w:ascii="Arial" w:hAnsi="Arial" w:cs="Arial"/>
        </w:rPr>
        <w:t xml:space="preserve">gyvendinant Lietuvos Respublikos susisiekimo ministro valdymo sričių 2023–2025 metų strateginiame veiklos plane numatytas priemones „Gerinti susisiekimą oro transportu“ ir „Teikti paramą naujų maršrutų plėtrai“ ir Lietuvos Respublikos ekonomikos ir inovacijų ministro valdymo sričių 2023–2025 metų strateginiame veiklos plane numatytą priemonę „Vystyti turizmo infrastruktūrą ir plėtoti rinkodaros priemones“, Lietuvos Respublikos susisiekimo ministro ir Lietuvos Respublikos ekonomikos ir inovacijų ministro 2023 m. liepos 17 d. įsakymu Nr. 4-393/3-335 „Dėl Verslui ir atvykstamajam turizmui svarbių maršrutų, kurių kryptingam pasiekiamumui užtikrinti gali būti įgyvendinamos skrydžių skatinimo priemonės, sąrašo patvirtinimo“ </w:t>
      </w:r>
      <w:r w:rsidRPr="00131B02">
        <w:rPr>
          <w:rFonts w:ascii="Arial" w:hAnsi="Arial" w:cs="Arial"/>
        </w:rPr>
        <w:t xml:space="preserve">yra </w:t>
      </w:r>
      <w:r w:rsidR="001500DF" w:rsidRPr="00131B02">
        <w:rPr>
          <w:rFonts w:ascii="Arial" w:hAnsi="Arial" w:cs="Arial"/>
        </w:rPr>
        <w:t>patvirtintas Verslui ir atvykstamajam turizmui svarbių maršrutų, kurių kryptingam pasiekiamumui užtikrinti gali būti įgyvendinamos skrydžių skatinimo priemonės, sąrašas</w:t>
      </w:r>
      <w:r w:rsidR="00A948EF" w:rsidRPr="00131B02">
        <w:rPr>
          <w:rFonts w:ascii="Arial" w:hAnsi="Arial" w:cs="Arial"/>
        </w:rPr>
        <w:t>.</w:t>
      </w:r>
    </w:p>
    <w:p w14:paraId="5B3B4795" w14:textId="6C7EB208" w:rsidR="00452713" w:rsidRPr="00B825BD" w:rsidRDefault="001500DF" w:rsidP="00B825BD">
      <w:pPr>
        <w:spacing w:after="240" w:line="276" w:lineRule="auto"/>
        <w:ind w:firstLine="720"/>
        <w:jc w:val="both"/>
        <w:rPr>
          <w:rFonts w:ascii="Arial" w:hAnsi="Arial" w:cs="Arial"/>
          <w:bCs/>
        </w:rPr>
      </w:pPr>
      <w:r w:rsidRPr="00131B02">
        <w:rPr>
          <w:rFonts w:ascii="Arial" w:hAnsi="Arial" w:cs="Arial"/>
        </w:rPr>
        <w:t xml:space="preserve">2008 m. rugsėjo 24 d. Europos Parlamento ir Tarybos </w:t>
      </w:r>
      <w:bookmarkStart w:id="0" w:name="_Hlk167887962"/>
      <w:r w:rsidRPr="00131B02">
        <w:rPr>
          <w:rFonts w:ascii="Arial" w:hAnsi="Arial" w:cs="Arial"/>
        </w:rPr>
        <w:t xml:space="preserve">reglamentas (EB) Nr. 1008/2008 </w:t>
      </w:r>
      <w:bookmarkEnd w:id="0"/>
      <w:r w:rsidRPr="00131B02">
        <w:rPr>
          <w:rFonts w:ascii="Arial" w:hAnsi="Arial" w:cs="Arial"/>
        </w:rPr>
        <w:t>dėl oro susisiekimo paslaugų teikimo Bendrijoje bendrųjų taisyklių numato galimybę valstybėms narėms nustatyti pareigą teikti viešąsias reguliarias oro susisiekimo paslaugas</w:t>
      </w:r>
      <w:r w:rsidR="00461148" w:rsidRPr="00131B02">
        <w:rPr>
          <w:rFonts w:ascii="Arial" w:hAnsi="Arial" w:cs="Arial"/>
        </w:rPr>
        <w:t>.</w:t>
      </w:r>
    </w:p>
    <w:p w14:paraId="0C360FE6" w14:textId="77777777" w:rsidR="00452713" w:rsidRPr="008A3C2C" w:rsidRDefault="00452713" w:rsidP="00344565">
      <w:pPr>
        <w:pStyle w:val="Sraopastraipa"/>
        <w:numPr>
          <w:ilvl w:val="0"/>
          <w:numId w:val="4"/>
        </w:numPr>
        <w:spacing w:line="276" w:lineRule="auto"/>
        <w:ind w:left="0" w:firstLine="0"/>
        <w:jc w:val="both"/>
        <w:rPr>
          <w:rFonts w:ascii="Arial" w:hAnsi="Arial" w:cs="Arial"/>
          <w:bCs/>
        </w:rPr>
      </w:pPr>
      <w:r w:rsidRPr="008A3C2C">
        <w:rPr>
          <w:rFonts w:ascii="Arial" w:hAnsi="Arial" w:cs="Arial"/>
          <w:bCs/>
          <w:color w:val="000000"/>
        </w:rPr>
        <w:t>Kokios siūlomos naujos teisinio reguliavimo nuostatos ir kokių teigiamų rezultatų laukiama:</w:t>
      </w:r>
    </w:p>
    <w:p w14:paraId="110CAC32" w14:textId="77777777" w:rsidR="00452713" w:rsidRPr="00131B02" w:rsidRDefault="00452713" w:rsidP="00344565">
      <w:pPr>
        <w:pStyle w:val="Sraopastraipa"/>
        <w:spacing w:line="276" w:lineRule="auto"/>
        <w:ind w:left="0" w:firstLine="720"/>
        <w:jc w:val="both"/>
        <w:rPr>
          <w:rFonts w:ascii="Arial" w:hAnsi="Arial" w:cs="Arial"/>
          <w:bCs/>
        </w:rPr>
      </w:pPr>
      <w:bookmarkStart w:id="1" w:name="_Hlk161236879"/>
      <w:r w:rsidRPr="00131B02">
        <w:rPr>
          <w:rFonts w:ascii="Arial" w:hAnsi="Arial" w:cs="Arial"/>
          <w:bCs/>
        </w:rPr>
        <w:t>Naujos teisinio reguliavimo nuostatos nesiūlomos.</w:t>
      </w:r>
    </w:p>
    <w:p w14:paraId="4C45C7DB" w14:textId="5380D0BF" w:rsidR="00167E3F" w:rsidRPr="008A3C2C" w:rsidRDefault="00002FC3" w:rsidP="00B825BD">
      <w:pPr>
        <w:spacing w:after="240" w:line="276" w:lineRule="auto"/>
        <w:ind w:firstLine="720"/>
        <w:jc w:val="both"/>
        <w:rPr>
          <w:rFonts w:ascii="Arial" w:hAnsi="Arial" w:cs="Arial"/>
        </w:rPr>
      </w:pPr>
      <w:r w:rsidRPr="00131B02">
        <w:rPr>
          <w:rFonts w:ascii="Arial" w:hAnsi="Arial" w:cs="Arial"/>
        </w:rPr>
        <w:t>Pritarus teikiam</w:t>
      </w:r>
      <w:r w:rsidR="003978FC" w:rsidRPr="00131B02">
        <w:rPr>
          <w:rFonts w:ascii="Arial" w:hAnsi="Arial" w:cs="Arial"/>
        </w:rPr>
        <w:t>am</w:t>
      </w:r>
      <w:r w:rsidRPr="00131B02">
        <w:rPr>
          <w:rFonts w:ascii="Arial" w:hAnsi="Arial" w:cs="Arial"/>
        </w:rPr>
        <w:t xml:space="preserve"> tarybos sprendimui ir pasirašius Susitarimą bus sudarytos </w:t>
      </w:r>
      <w:r w:rsidR="00674A32" w:rsidRPr="00131B02">
        <w:rPr>
          <w:rFonts w:ascii="Arial" w:hAnsi="Arial" w:cs="Arial"/>
        </w:rPr>
        <w:t>teigiamos prielaidos, sąlygos bei galimybės bendradarbiauti ti</w:t>
      </w:r>
      <w:r w:rsidR="003978FC" w:rsidRPr="00131B02">
        <w:rPr>
          <w:rFonts w:ascii="Arial" w:hAnsi="Arial" w:cs="Arial"/>
        </w:rPr>
        <w:t>e</w:t>
      </w:r>
      <w:r w:rsidR="00674A32" w:rsidRPr="00131B02">
        <w:rPr>
          <w:rFonts w:ascii="Arial" w:hAnsi="Arial" w:cs="Arial"/>
        </w:rPr>
        <w:t xml:space="preserve">k regioniniu, tiek nacionaliniu lygmeniu didinant </w:t>
      </w:r>
      <w:r w:rsidR="00636916" w:rsidRPr="00131B02">
        <w:rPr>
          <w:rFonts w:ascii="Arial" w:hAnsi="Arial" w:cs="Arial"/>
        </w:rPr>
        <w:t xml:space="preserve">Klaipėdos regiono tarptautinį pasiekiamumą, skatinanti naujus ir stiprinant </w:t>
      </w:r>
      <w:r w:rsidR="00636916" w:rsidRPr="008A3C2C">
        <w:rPr>
          <w:rFonts w:ascii="Arial" w:hAnsi="Arial" w:cs="Arial"/>
        </w:rPr>
        <w:t xml:space="preserve">esamus </w:t>
      </w:r>
      <w:r w:rsidR="003978FC" w:rsidRPr="008A3C2C">
        <w:rPr>
          <w:rFonts w:ascii="Arial" w:hAnsi="Arial" w:cs="Arial"/>
        </w:rPr>
        <w:t xml:space="preserve">regiono </w:t>
      </w:r>
      <w:r w:rsidR="00636916" w:rsidRPr="008A3C2C">
        <w:rPr>
          <w:rFonts w:ascii="Arial" w:hAnsi="Arial" w:cs="Arial"/>
        </w:rPr>
        <w:t xml:space="preserve">verslo ryšius </w:t>
      </w:r>
      <w:r w:rsidR="003978FC" w:rsidRPr="008A3C2C">
        <w:rPr>
          <w:rFonts w:ascii="Arial" w:hAnsi="Arial" w:cs="Arial"/>
        </w:rPr>
        <w:t>su kitomis šalimis bei skatinant atvykstamąjį turizmą.</w:t>
      </w:r>
    </w:p>
    <w:bookmarkEnd w:id="1"/>
    <w:p w14:paraId="6EEED437" w14:textId="77777777" w:rsidR="00452713" w:rsidRPr="008A3C2C" w:rsidRDefault="00452713" w:rsidP="00344565">
      <w:pPr>
        <w:pStyle w:val="Sraopastraipa"/>
        <w:numPr>
          <w:ilvl w:val="0"/>
          <w:numId w:val="4"/>
        </w:numPr>
        <w:spacing w:line="276" w:lineRule="auto"/>
        <w:ind w:left="0" w:firstLine="0"/>
        <w:jc w:val="both"/>
        <w:rPr>
          <w:rFonts w:ascii="Arial" w:hAnsi="Arial" w:cs="Arial"/>
        </w:rPr>
      </w:pPr>
      <w:r w:rsidRPr="008A3C2C">
        <w:rPr>
          <w:rStyle w:val="FontStyle150"/>
          <w:rFonts w:ascii="Arial" w:hAnsi="Arial" w:cs="Arial"/>
          <w:sz w:val="24"/>
          <w:szCs w:val="24"/>
        </w:rPr>
        <w:t xml:space="preserve">Galimos neigiamos pasekmės priėmus siūlomą Savivaldybės tarybos </w:t>
      </w:r>
      <w:r w:rsidRPr="008A3C2C">
        <w:rPr>
          <w:rFonts w:ascii="Arial" w:hAnsi="Arial" w:cs="Arial"/>
        </w:rPr>
        <w:t>sprendimą ir kokių priemonių būtina imtis, siekiant išvengti neigiamų pasekmių:</w:t>
      </w:r>
    </w:p>
    <w:p w14:paraId="31AE8F52" w14:textId="166CA70D" w:rsidR="00452713" w:rsidRPr="00131B02" w:rsidRDefault="00452713" w:rsidP="00B825BD">
      <w:pPr>
        <w:spacing w:after="240" w:line="276" w:lineRule="auto"/>
        <w:ind w:firstLine="720"/>
        <w:jc w:val="both"/>
        <w:rPr>
          <w:rFonts w:ascii="Arial" w:hAnsi="Arial" w:cs="Arial"/>
          <w:bCs/>
        </w:rPr>
      </w:pPr>
      <w:r w:rsidRPr="00131B02">
        <w:rPr>
          <w:rFonts w:ascii="Arial" w:hAnsi="Arial" w:cs="Arial"/>
          <w:bCs/>
        </w:rPr>
        <w:t>Priėmus siūlomą Savivaldybės tarybos sprendimą neigiamos pasekmės nenumatomos.</w:t>
      </w:r>
    </w:p>
    <w:p w14:paraId="10BD144F" w14:textId="77777777" w:rsidR="00452713" w:rsidRPr="008A3C2C" w:rsidRDefault="00452713" w:rsidP="00344565">
      <w:pPr>
        <w:pStyle w:val="Sraopastraipa"/>
        <w:numPr>
          <w:ilvl w:val="0"/>
          <w:numId w:val="4"/>
        </w:numPr>
        <w:spacing w:line="276" w:lineRule="auto"/>
        <w:ind w:left="0" w:firstLine="0"/>
        <w:jc w:val="both"/>
        <w:rPr>
          <w:rFonts w:ascii="Arial" w:hAnsi="Arial" w:cs="Arial"/>
          <w:bCs/>
        </w:rPr>
      </w:pPr>
      <w:r w:rsidRPr="008A3C2C">
        <w:rPr>
          <w:rFonts w:ascii="Arial" w:hAnsi="Arial" w:cs="Arial"/>
          <w:bCs/>
          <w:caps/>
          <w:color w:val="000000"/>
        </w:rPr>
        <w:t>A</w:t>
      </w:r>
      <w:r w:rsidRPr="008A3C2C">
        <w:rPr>
          <w:rFonts w:ascii="Arial" w:hAnsi="Arial" w:cs="Arial"/>
          <w:bCs/>
          <w:color w:val="000000"/>
        </w:rPr>
        <w:t>r sprendimo projektas neprieštarauja Lietuvos Respublikos lygių galimybių įstatymui ir atitinka lygių galimybių principus:</w:t>
      </w:r>
    </w:p>
    <w:p w14:paraId="40985BAC" w14:textId="61515611" w:rsidR="00452713" w:rsidRPr="008A3C2C" w:rsidRDefault="00452713" w:rsidP="00B825BD">
      <w:pPr>
        <w:spacing w:after="240" w:line="276" w:lineRule="auto"/>
        <w:ind w:firstLine="720"/>
        <w:jc w:val="both"/>
      </w:pPr>
      <w:r w:rsidRPr="008A3C2C">
        <w:rPr>
          <w:rFonts w:ascii="Arial" w:hAnsi="Arial" w:cs="Arial"/>
          <w:bCs/>
          <w:color w:val="000000"/>
        </w:rPr>
        <w:t>Sprendimo projektas neprieštarauja Lietuvos Respublikos lygių galimybių įstatymui ir atitinka lygių galimybių principus.</w:t>
      </w:r>
    </w:p>
    <w:p w14:paraId="3001BE76" w14:textId="77777777" w:rsidR="00452713" w:rsidRPr="008A3C2C" w:rsidRDefault="00452713" w:rsidP="00344565">
      <w:pPr>
        <w:pStyle w:val="Sraopastraipa"/>
        <w:numPr>
          <w:ilvl w:val="0"/>
          <w:numId w:val="4"/>
        </w:numPr>
        <w:spacing w:line="276" w:lineRule="auto"/>
        <w:ind w:left="0" w:firstLine="0"/>
        <w:jc w:val="both"/>
        <w:rPr>
          <w:rStyle w:val="FontStyle150"/>
          <w:rFonts w:ascii="Arial" w:hAnsi="Arial" w:cs="Arial"/>
          <w:bCs/>
          <w:sz w:val="24"/>
          <w:szCs w:val="24"/>
        </w:rPr>
      </w:pPr>
      <w:r w:rsidRPr="008A3C2C">
        <w:rPr>
          <w:rStyle w:val="FontStyle150"/>
          <w:rFonts w:ascii="Arial" w:hAnsi="Arial" w:cs="Arial"/>
          <w:bCs/>
          <w:sz w:val="24"/>
          <w:szCs w:val="24"/>
        </w:rPr>
        <w:t>Kokius teisės aktus būtina pakeisti ar panaikinti, priėmus teikiamą Savivaldybės tarybos sprendimą:</w:t>
      </w:r>
    </w:p>
    <w:p w14:paraId="371409F5" w14:textId="085FBACC" w:rsidR="00452713" w:rsidRPr="008A3C2C" w:rsidRDefault="00452713" w:rsidP="00B825BD">
      <w:pPr>
        <w:spacing w:after="240" w:line="276" w:lineRule="auto"/>
        <w:ind w:firstLine="720"/>
        <w:jc w:val="both"/>
        <w:rPr>
          <w:rFonts w:ascii="Arial" w:hAnsi="Arial" w:cs="Arial"/>
          <w:bCs/>
        </w:rPr>
      </w:pPr>
      <w:r w:rsidRPr="008A3C2C">
        <w:rPr>
          <w:rFonts w:ascii="Arial" w:hAnsi="Arial" w:cs="Arial"/>
          <w:bCs/>
        </w:rPr>
        <w:t>Teisės aktų pakeitimų nenumatoma.</w:t>
      </w:r>
    </w:p>
    <w:p w14:paraId="69C9ABFB" w14:textId="5B8DD7CF" w:rsidR="00344565" w:rsidRPr="008A3C2C" w:rsidRDefault="00452713" w:rsidP="00344565">
      <w:pPr>
        <w:pStyle w:val="Sraopastraipa"/>
        <w:numPr>
          <w:ilvl w:val="0"/>
          <w:numId w:val="4"/>
        </w:numPr>
        <w:spacing w:line="276" w:lineRule="auto"/>
        <w:ind w:left="0" w:firstLine="0"/>
        <w:jc w:val="both"/>
        <w:rPr>
          <w:rFonts w:ascii="Arial" w:hAnsi="Arial" w:cs="Arial"/>
          <w:bCs/>
        </w:rPr>
      </w:pPr>
      <w:r w:rsidRPr="008A3C2C">
        <w:rPr>
          <w:rFonts w:ascii="Arial" w:hAnsi="Arial" w:cs="Arial"/>
          <w:bCs/>
        </w:rPr>
        <w:t>Projekto rengimo metu gauti specialistų vertinimai ir išvados, konsultavimosi su visuomene metu gauti pasiūlymai ir jų motyvuotas vertinimas (atsižvelgta ar ne):</w:t>
      </w:r>
    </w:p>
    <w:p w14:paraId="69C703F1" w14:textId="0219CD53" w:rsidR="00452713" w:rsidRPr="00131B02" w:rsidRDefault="00344565" w:rsidP="00B825BD">
      <w:pPr>
        <w:pStyle w:val="Sraopastraipa"/>
        <w:spacing w:after="240" w:line="276" w:lineRule="auto"/>
        <w:ind w:left="0" w:firstLine="709"/>
        <w:contextualSpacing w:val="0"/>
        <w:jc w:val="both"/>
      </w:pPr>
      <w:r>
        <w:rPr>
          <w:rFonts w:ascii="Arial" w:hAnsi="Arial" w:cs="Arial"/>
          <w:bCs/>
        </w:rPr>
        <w:t>Nėra.</w:t>
      </w:r>
    </w:p>
    <w:p w14:paraId="12EF368E" w14:textId="77777777" w:rsidR="00452713" w:rsidRPr="005B29C1" w:rsidRDefault="00452713" w:rsidP="00344565">
      <w:pPr>
        <w:pStyle w:val="Sraopastraipa"/>
        <w:numPr>
          <w:ilvl w:val="0"/>
          <w:numId w:val="4"/>
        </w:numPr>
        <w:spacing w:line="276" w:lineRule="auto"/>
        <w:ind w:left="0" w:firstLine="0"/>
        <w:jc w:val="both"/>
        <w:rPr>
          <w:rFonts w:ascii="Arial" w:hAnsi="Arial" w:cs="Arial"/>
          <w:bCs/>
        </w:rPr>
      </w:pPr>
      <w:r w:rsidRPr="005B29C1">
        <w:rPr>
          <w:rFonts w:ascii="Arial" w:hAnsi="Arial" w:cs="Arial"/>
          <w:bCs/>
        </w:rPr>
        <w:lastRenderedPageBreak/>
        <w:t>Sprendimo įgyvendinimui reikalingos lėšos (ekonominiai apskaičiavimai), finansavimo šaltiniai:</w:t>
      </w:r>
    </w:p>
    <w:p w14:paraId="25774554" w14:textId="69106D0B" w:rsidR="00CC443B" w:rsidRPr="00131B02" w:rsidRDefault="00CC443B" w:rsidP="00344565">
      <w:pPr>
        <w:pStyle w:val="Pagrindinistekstas"/>
        <w:spacing w:after="0" w:line="276" w:lineRule="auto"/>
        <w:ind w:firstLine="720"/>
        <w:jc w:val="both"/>
        <w:rPr>
          <w:rFonts w:ascii="Arial" w:hAnsi="Arial" w:cs="Arial"/>
        </w:rPr>
      </w:pPr>
      <w:r w:rsidRPr="00131B02">
        <w:rPr>
          <w:rFonts w:ascii="Arial" w:hAnsi="Arial" w:cs="Arial"/>
        </w:rPr>
        <w:t xml:space="preserve">Šis Susitarimas ir susitarimas dėl bendradarbiavimo tiesiogiai nesukuriantis poreikio papildomam finansavimui iš </w:t>
      </w:r>
      <w:r w:rsidR="00BC27FC" w:rsidRPr="00131B02">
        <w:rPr>
          <w:rFonts w:ascii="Arial" w:hAnsi="Arial" w:cs="Arial"/>
        </w:rPr>
        <w:t xml:space="preserve">savivaldybių biudžeto. Atsiradus finansavimo poreikiui, </w:t>
      </w:r>
      <w:r w:rsidR="00084764" w:rsidRPr="00131B02">
        <w:rPr>
          <w:rFonts w:ascii="Arial" w:hAnsi="Arial" w:cs="Arial"/>
        </w:rPr>
        <w:t>būtų reikalinga priimti atskirus teisės aktus.</w:t>
      </w:r>
    </w:p>
    <w:p w14:paraId="6C4A904F" w14:textId="32E69224" w:rsidR="00452713" w:rsidRPr="00131B02" w:rsidRDefault="00084764" w:rsidP="00B825BD">
      <w:pPr>
        <w:pStyle w:val="Pagrindinistekstas"/>
        <w:spacing w:after="240" w:line="276" w:lineRule="auto"/>
        <w:ind w:firstLine="720"/>
        <w:jc w:val="both"/>
      </w:pPr>
      <w:r w:rsidRPr="00131B02">
        <w:rPr>
          <w:rFonts w:ascii="Arial" w:hAnsi="Arial" w:cs="Arial"/>
        </w:rPr>
        <w:t>Šiuo metu</w:t>
      </w:r>
      <w:r w:rsidR="00597267" w:rsidRPr="00131B02">
        <w:rPr>
          <w:rFonts w:ascii="Arial" w:hAnsi="Arial" w:cs="Arial"/>
        </w:rPr>
        <w:t xml:space="preserve">, siekiant </w:t>
      </w:r>
      <w:r w:rsidR="00246185" w:rsidRPr="00131B02">
        <w:rPr>
          <w:rFonts w:ascii="Arial" w:hAnsi="Arial" w:cs="Arial"/>
        </w:rPr>
        <w:t>didinti Klaipėdos regiono pasiekiamumą ir žinomumą per tarptautinį Palangos oro uostą</w:t>
      </w:r>
      <w:r w:rsidR="00B212E4" w:rsidRPr="00131B02">
        <w:rPr>
          <w:rFonts w:ascii="Arial" w:hAnsi="Arial" w:cs="Arial"/>
        </w:rPr>
        <w:t>, regiono</w:t>
      </w:r>
      <w:r w:rsidRPr="00131B02">
        <w:rPr>
          <w:rFonts w:ascii="Arial" w:hAnsi="Arial" w:cs="Arial"/>
        </w:rPr>
        <w:t xml:space="preserve"> savivaldybės </w:t>
      </w:r>
      <w:r w:rsidR="00B212E4" w:rsidRPr="00131B02">
        <w:rPr>
          <w:rFonts w:ascii="Arial" w:hAnsi="Arial" w:cs="Arial"/>
        </w:rPr>
        <w:t xml:space="preserve">jau sutarusios kartu skirti ne mažiau kaip 200 000 </w:t>
      </w:r>
      <w:r w:rsidR="0041393D" w:rsidRPr="00131B02">
        <w:rPr>
          <w:rFonts w:ascii="Arial" w:hAnsi="Arial" w:cs="Arial"/>
        </w:rPr>
        <w:t>Eur (įgyvendinant</w:t>
      </w:r>
      <w:r w:rsidR="00F74068" w:rsidRPr="00131B02">
        <w:rPr>
          <w:rFonts w:ascii="Arial" w:hAnsi="Arial" w:cs="Arial"/>
        </w:rPr>
        <w:t xml:space="preserve"> 2024-05-06</w:t>
      </w:r>
      <w:r w:rsidR="00CF088C" w:rsidRPr="00131B02">
        <w:rPr>
          <w:rFonts w:ascii="Arial" w:hAnsi="Arial" w:cs="Arial"/>
        </w:rPr>
        <w:t xml:space="preserve"> </w:t>
      </w:r>
      <w:r w:rsidR="00CF088C" w:rsidRPr="00131B02">
        <w:rPr>
          <w:rFonts w:ascii="Arial" w:hAnsi="Arial" w:cs="Arial"/>
          <w:bCs/>
        </w:rPr>
        <w:t>Jungtinės veiklos sutartį Nr. SR24-07 „Dėl Klaipėdos regiono pasiekiamumo ir žinomumo didinimo 20</w:t>
      </w:r>
      <w:r w:rsidR="00CF088C" w:rsidRPr="00131B02">
        <w:rPr>
          <w:rFonts w:ascii="Arial" w:hAnsi="Arial" w:cs="Arial"/>
        </w:rPr>
        <w:t>24–2026 m. programos įgyvendinimo“</w:t>
      </w:r>
      <w:r w:rsidR="00F74068" w:rsidRPr="00131B02">
        <w:rPr>
          <w:rFonts w:ascii="Arial" w:hAnsi="Arial" w:cs="Arial"/>
        </w:rPr>
        <w:t>)</w:t>
      </w:r>
      <w:r w:rsidR="00CF088C" w:rsidRPr="00131B02">
        <w:rPr>
          <w:rFonts w:ascii="Arial" w:hAnsi="Arial" w:cs="Arial"/>
        </w:rPr>
        <w:t>.</w:t>
      </w:r>
    </w:p>
    <w:p w14:paraId="038F17FF" w14:textId="77777777" w:rsidR="00452713" w:rsidRPr="005B29C1" w:rsidRDefault="00452713" w:rsidP="00344565">
      <w:pPr>
        <w:pStyle w:val="Pagrindiniotekstotrauka2"/>
        <w:numPr>
          <w:ilvl w:val="0"/>
          <w:numId w:val="4"/>
        </w:numPr>
        <w:tabs>
          <w:tab w:val="left" w:pos="540"/>
        </w:tabs>
        <w:spacing w:after="0" w:line="276" w:lineRule="auto"/>
        <w:ind w:left="0" w:firstLine="0"/>
        <w:jc w:val="both"/>
        <w:rPr>
          <w:rFonts w:ascii="Arial" w:hAnsi="Arial" w:cs="Arial"/>
          <w:bCs/>
        </w:rPr>
      </w:pPr>
      <w:r w:rsidRPr="005B29C1">
        <w:rPr>
          <w:rFonts w:ascii="Arial" w:hAnsi="Arial" w:cs="Arial"/>
          <w:bCs/>
        </w:rPr>
        <w:t>Kiti, autoriaus nuomone, reikalingi pagrindimai, skaičiavimai ir paaiškinimai:</w:t>
      </w:r>
    </w:p>
    <w:p w14:paraId="5F15FECF" w14:textId="52813044" w:rsidR="005823FC" w:rsidRDefault="00FF7C48" w:rsidP="00B825BD">
      <w:pPr>
        <w:pStyle w:val="Pagrindiniotekstotrauka"/>
        <w:spacing w:after="240" w:line="276" w:lineRule="auto"/>
        <w:ind w:left="0" w:firstLine="720"/>
        <w:jc w:val="both"/>
        <w:rPr>
          <w:rFonts w:ascii="Arial" w:hAnsi="Arial" w:cs="Arial"/>
        </w:rPr>
      </w:pPr>
      <w:r w:rsidRPr="00131B02">
        <w:rPr>
          <w:rFonts w:ascii="Arial" w:hAnsi="Arial" w:cs="Arial"/>
        </w:rPr>
        <w:t>Šis Susitarimas įsigalio</w:t>
      </w:r>
      <w:r w:rsidR="0093682B" w:rsidRPr="00131B02">
        <w:rPr>
          <w:rFonts w:ascii="Arial" w:hAnsi="Arial" w:cs="Arial"/>
        </w:rPr>
        <w:t>tų jį pasirašius</w:t>
      </w:r>
      <w:r w:rsidRPr="00131B02">
        <w:rPr>
          <w:rFonts w:ascii="Arial" w:hAnsi="Arial" w:cs="Arial"/>
        </w:rPr>
        <w:t xml:space="preserve"> Susitarimo Šalims ir </w:t>
      </w:r>
      <w:r w:rsidR="0093682B" w:rsidRPr="00131B02">
        <w:rPr>
          <w:rFonts w:ascii="Arial" w:hAnsi="Arial" w:cs="Arial"/>
        </w:rPr>
        <w:t xml:space="preserve">jį </w:t>
      </w:r>
      <w:r w:rsidRPr="00131B02">
        <w:rPr>
          <w:rFonts w:ascii="Arial" w:hAnsi="Arial" w:cs="Arial"/>
        </w:rPr>
        <w:t>užregistravus Lietuvos Respublikos susisiekimo ministerijoje</w:t>
      </w:r>
      <w:r w:rsidR="0093682B" w:rsidRPr="00131B02">
        <w:rPr>
          <w:rFonts w:ascii="Arial" w:hAnsi="Arial" w:cs="Arial"/>
        </w:rPr>
        <w:t>. Planuoja</w:t>
      </w:r>
      <w:r w:rsidR="005823FC">
        <w:rPr>
          <w:rFonts w:ascii="Arial" w:hAnsi="Arial" w:cs="Arial"/>
        </w:rPr>
        <w:t>ma</w:t>
      </w:r>
      <w:r w:rsidR="0093682B" w:rsidRPr="00131B02">
        <w:rPr>
          <w:rFonts w:ascii="Arial" w:hAnsi="Arial" w:cs="Arial"/>
        </w:rPr>
        <w:t>, kad Susitarimas galiotų iki</w:t>
      </w:r>
      <w:r w:rsidRPr="00131B02">
        <w:rPr>
          <w:rFonts w:ascii="Arial" w:hAnsi="Arial" w:cs="Arial"/>
        </w:rPr>
        <w:t xml:space="preserve"> </w:t>
      </w:r>
      <w:r w:rsidRPr="00131B02">
        <w:rPr>
          <w:rStyle w:val="normaltextrun"/>
          <w:rFonts w:ascii="Arial" w:hAnsi="Arial" w:cs="Arial"/>
          <w:color w:val="000000"/>
          <w:shd w:val="clear" w:color="auto" w:fill="FFFFFF"/>
        </w:rPr>
        <w:t>2026</w:t>
      </w:r>
      <w:r w:rsidR="0093682B" w:rsidRPr="00131B02">
        <w:rPr>
          <w:rStyle w:val="normaltextrun"/>
          <w:rFonts w:ascii="Arial" w:hAnsi="Arial" w:cs="Arial"/>
          <w:color w:val="000000"/>
          <w:shd w:val="clear" w:color="auto" w:fill="FFFFFF"/>
        </w:rPr>
        <w:t>-</w:t>
      </w:r>
      <w:r w:rsidR="0093682B" w:rsidRPr="00B825BD">
        <w:rPr>
          <w:rStyle w:val="normaltextrun"/>
          <w:rFonts w:ascii="Arial" w:hAnsi="Arial" w:cs="Arial"/>
          <w:color w:val="000000"/>
          <w:shd w:val="clear" w:color="auto" w:fill="FFFFFF"/>
        </w:rPr>
        <w:t>12-</w:t>
      </w:r>
      <w:r w:rsidR="000326FD" w:rsidRPr="00B825BD">
        <w:rPr>
          <w:rStyle w:val="normaltextrun"/>
          <w:rFonts w:ascii="Arial" w:hAnsi="Arial" w:cs="Arial"/>
          <w:color w:val="000000"/>
          <w:shd w:val="clear" w:color="auto" w:fill="FFFFFF"/>
        </w:rPr>
        <w:t>31</w:t>
      </w:r>
      <w:r w:rsidRPr="00131B02">
        <w:rPr>
          <w:rStyle w:val="normaltextrun"/>
          <w:rFonts w:ascii="Arial" w:hAnsi="Arial" w:cs="Arial"/>
          <w:color w:val="000000"/>
          <w:shd w:val="clear" w:color="auto" w:fill="FFFFFF"/>
        </w:rPr>
        <w:t>.</w:t>
      </w:r>
      <w:r w:rsidRPr="00131B02">
        <w:rPr>
          <w:rFonts w:ascii="Arial" w:hAnsi="Arial" w:cs="Arial"/>
        </w:rPr>
        <w:t xml:space="preserve"> </w:t>
      </w:r>
    </w:p>
    <w:p w14:paraId="3F0578A5" w14:textId="5975AEA7" w:rsidR="005B29C1" w:rsidRDefault="005823FC" w:rsidP="00B825BD">
      <w:pPr>
        <w:pStyle w:val="Pagrindiniotekstotrauka"/>
        <w:spacing w:after="480" w:line="276" w:lineRule="auto"/>
        <w:ind w:left="0"/>
        <w:jc w:val="both"/>
        <w:rPr>
          <w:rFonts w:ascii="Arial" w:hAnsi="Arial" w:cs="Arial"/>
        </w:rPr>
      </w:pPr>
      <w:r w:rsidRPr="005823FC">
        <w:rPr>
          <w:rFonts w:ascii="Arial" w:hAnsi="Arial" w:cs="Arial"/>
        </w:rPr>
        <w:t xml:space="preserve">10. Sprendimo projekto iniciatoriai (institucija, asmenys ar piliečių įgalioti atstovai ir kt.) ir rengėjai: </w:t>
      </w:r>
      <w:r w:rsidR="00344565">
        <w:rPr>
          <w:rFonts w:ascii="Arial" w:hAnsi="Arial" w:cs="Arial"/>
        </w:rPr>
        <w:t>Inicijuoja a</w:t>
      </w:r>
      <w:r w:rsidRPr="005823FC">
        <w:rPr>
          <w:rFonts w:ascii="Arial" w:hAnsi="Arial" w:cs="Arial"/>
        </w:rPr>
        <w:t xml:space="preserve">sociacija „Klaipėdos regionas“; rengėja – Strateginio planavimo ir projektų valdymo skyriaus patarėja Rasa Deimantė Grubliauskytė. </w:t>
      </w:r>
    </w:p>
    <w:p w14:paraId="1207ECE1" w14:textId="154CD148" w:rsidR="005823FC" w:rsidRPr="005823FC" w:rsidRDefault="005823FC" w:rsidP="00B825BD">
      <w:pPr>
        <w:pStyle w:val="Pagrindiniotekstotrauka"/>
        <w:spacing w:after="0" w:line="276" w:lineRule="auto"/>
        <w:ind w:left="0"/>
        <w:jc w:val="both"/>
        <w:rPr>
          <w:rFonts w:ascii="Arial" w:hAnsi="Arial" w:cs="Arial"/>
        </w:rPr>
      </w:pPr>
      <w:r w:rsidRPr="005823FC">
        <w:rPr>
          <w:rFonts w:ascii="Arial" w:hAnsi="Arial" w:cs="Arial"/>
        </w:rPr>
        <w:t xml:space="preserve">Strateginio planavimo ir projektų valdymo </w:t>
      </w:r>
    </w:p>
    <w:p w14:paraId="431CD479" w14:textId="0AE6C968" w:rsidR="005823FC" w:rsidRPr="00131B02" w:rsidRDefault="005823FC" w:rsidP="00B825BD">
      <w:pPr>
        <w:pStyle w:val="Pagrindiniotekstotrauka"/>
        <w:spacing w:after="0" w:line="276" w:lineRule="auto"/>
        <w:ind w:left="6521" w:right="-143" w:hanging="6521"/>
        <w:jc w:val="both"/>
        <w:rPr>
          <w:rFonts w:ascii="Arial" w:hAnsi="Arial" w:cs="Arial"/>
        </w:rPr>
      </w:pPr>
      <w:r w:rsidRPr="005823FC">
        <w:rPr>
          <w:rFonts w:ascii="Arial" w:hAnsi="Arial" w:cs="Arial"/>
        </w:rPr>
        <w:t>skyriaus patarėja</w:t>
      </w:r>
      <w:r w:rsidR="00344565">
        <w:rPr>
          <w:rFonts w:ascii="Arial" w:hAnsi="Arial" w:cs="Arial"/>
        </w:rPr>
        <w:tab/>
      </w:r>
      <w:r w:rsidRPr="005823FC">
        <w:rPr>
          <w:rFonts w:ascii="Arial" w:hAnsi="Arial" w:cs="Arial"/>
        </w:rPr>
        <w:t>Rasa Deimantė Grubliauskytė</w:t>
      </w:r>
    </w:p>
    <w:sectPr w:rsidR="005823FC" w:rsidRPr="00131B02" w:rsidSect="00BB15A1">
      <w:headerReference w:type="even" r:id="rId11"/>
      <w:headerReference w:type="default" r:id="rId12"/>
      <w:headerReference w:type="first" r:id="rId13"/>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6D645" w14:textId="77777777" w:rsidR="00AB1C5B" w:rsidRDefault="00AB1C5B">
      <w:r>
        <w:separator/>
      </w:r>
    </w:p>
  </w:endnote>
  <w:endnote w:type="continuationSeparator" w:id="0">
    <w:p w14:paraId="0DABDA2F" w14:textId="77777777" w:rsidR="00AB1C5B" w:rsidRDefault="00AB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C9FAD" w14:textId="77777777" w:rsidR="00AB1C5B" w:rsidRDefault="00AB1C5B">
      <w:r>
        <w:separator/>
      </w:r>
    </w:p>
  </w:footnote>
  <w:footnote w:type="continuationSeparator" w:id="0">
    <w:p w14:paraId="2C9C1D10" w14:textId="77777777" w:rsidR="00AB1C5B" w:rsidRDefault="00AB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0317A"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B0317B"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0317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059CC">
      <w:rPr>
        <w:rStyle w:val="Puslapionumeris"/>
        <w:noProof/>
      </w:rPr>
      <w:t>2</w:t>
    </w:r>
    <w:r>
      <w:rPr>
        <w:rStyle w:val="Puslapionumeris"/>
      </w:rPr>
      <w:fldChar w:fldCharType="end"/>
    </w:r>
  </w:p>
  <w:p w14:paraId="07B0317D"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0317F" w14:textId="52C954A0" w:rsidR="00C72E9F" w:rsidRDefault="00C72E9F" w:rsidP="00B825BD">
    <w:pPr>
      <w:pStyle w:val="Antrats"/>
      <w:jc w:val="right"/>
    </w:pPr>
    <w:r w:rsidRPr="00B825B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75AD2"/>
    <w:multiLevelType w:val="hybridMultilevel"/>
    <w:tmpl w:val="FDD201A6"/>
    <w:lvl w:ilvl="0" w:tplc="82F8E6F6">
      <w:start w:val="1"/>
      <w:numFmt w:val="decimal"/>
      <w:suff w:val="space"/>
      <w:lvlText w:val="%1."/>
      <w:lvlJc w:val="left"/>
      <w:pPr>
        <w:ind w:left="1068"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679188938">
    <w:abstractNumId w:val="2"/>
  </w:num>
  <w:num w:numId="2" w16cid:durableId="2130976876">
    <w:abstractNumId w:val="3"/>
  </w:num>
  <w:num w:numId="3" w16cid:durableId="1961572062">
    <w:abstractNumId w:val="1"/>
  </w:num>
  <w:num w:numId="4" w16cid:durableId="1048410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2CDB"/>
    <w:rsid w:val="00002FC3"/>
    <w:rsid w:val="00003530"/>
    <w:rsid w:val="0000455F"/>
    <w:rsid w:val="00005D01"/>
    <w:rsid w:val="00006127"/>
    <w:rsid w:val="000063ED"/>
    <w:rsid w:val="00007CD3"/>
    <w:rsid w:val="00010CDD"/>
    <w:rsid w:val="000114B6"/>
    <w:rsid w:val="00012B22"/>
    <w:rsid w:val="00012C69"/>
    <w:rsid w:val="00013E12"/>
    <w:rsid w:val="000142EF"/>
    <w:rsid w:val="000149D8"/>
    <w:rsid w:val="00015099"/>
    <w:rsid w:val="00015DB6"/>
    <w:rsid w:val="00017171"/>
    <w:rsid w:val="000210D9"/>
    <w:rsid w:val="000216CC"/>
    <w:rsid w:val="00022103"/>
    <w:rsid w:val="00022AEE"/>
    <w:rsid w:val="00022DC3"/>
    <w:rsid w:val="0002375E"/>
    <w:rsid w:val="00027E3C"/>
    <w:rsid w:val="00031B52"/>
    <w:rsid w:val="000321E0"/>
    <w:rsid w:val="00032325"/>
    <w:rsid w:val="000326FD"/>
    <w:rsid w:val="000330A3"/>
    <w:rsid w:val="0003416C"/>
    <w:rsid w:val="000345B1"/>
    <w:rsid w:val="00035131"/>
    <w:rsid w:val="00035558"/>
    <w:rsid w:val="000357A7"/>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1B2F"/>
    <w:rsid w:val="000722EC"/>
    <w:rsid w:val="00072663"/>
    <w:rsid w:val="00074080"/>
    <w:rsid w:val="00074A49"/>
    <w:rsid w:val="00076DA0"/>
    <w:rsid w:val="0008114A"/>
    <w:rsid w:val="00081A78"/>
    <w:rsid w:val="00081F82"/>
    <w:rsid w:val="00082117"/>
    <w:rsid w:val="00083342"/>
    <w:rsid w:val="00084764"/>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A3"/>
    <w:rsid w:val="000C79BD"/>
    <w:rsid w:val="000D01B7"/>
    <w:rsid w:val="000D03C1"/>
    <w:rsid w:val="000D1761"/>
    <w:rsid w:val="000D22AB"/>
    <w:rsid w:val="000D5C34"/>
    <w:rsid w:val="000D5D96"/>
    <w:rsid w:val="000E0E3D"/>
    <w:rsid w:val="000E2928"/>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68C6"/>
    <w:rsid w:val="001274D1"/>
    <w:rsid w:val="00131018"/>
    <w:rsid w:val="001310AE"/>
    <w:rsid w:val="001310B6"/>
    <w:rsid w:val="00131B02"/>
    <w:rsid w:val="00131C97"/>
    <w:rsid w:val="0013402C"/>
    <w:rsid w:val="0013433F"/>
    <w:rsid w:val="00134E1B"/>
    <w:rsid w:val="00135100"/>
    <w:rsid w:val="001358F9"/>
    <w:rsid w:val="0014205C"/>
    <w:rsid w:val="00142D15"/>
    <w:rsid w:val="00143985"/>
    <w:rsid w:val="0014442D"/>
    <w:rsid w:val="00146B91"/>
    <w:rsid w:val="0014717A"/>
    <w:rsid w:val="00147A8B"/>
    <w:rsid w:val="00147CA4"/>
    <w:rsid w:val="001500D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67E3F"/>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97CA1"/>
    <w:rsid w:val="001A09F1"/>
    <w:rsid w:val="001A2D7D"/>
    <w:rsid w:val="001A3AB9"/>
    <w:rsid w:val="001A4115"/>
    <w:rsid w:val="001A4D69"/>
    <w:rsid w:val="001A4DCA"/>
    <w:rsid w:val="001A55A6"/>
    <w:rsid w:val="001A5AA6"/>
    <w:rsid w:val="001A6648"/>
    <w:rsid w:val="001A6DE7"/>
    <w:rsid w:val="001A7C46"/>
    <w:rsid w:val="001B007B"/>
    <w:rsid w:val="001B04EE"/>
    <w:rsid w:val="001B09E4"/>
    <w:rsid w:val="001B3044"/>
    <w:rsid w:val="001B3F75"/>
    <w:rsid w:val="001B471B"/>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39E"/>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35D"/>
    <w:rsid w:val="00215577"/>
    <w:rsid w:val="002209FE"/>
    <w:rsid w:val="00221C11"/>
    <w:rsid w:val="002224E5"/>
    <w:rsid w:val="00222757"/>
    <w:rsid w:val="00222968"/>
    <w:rsid w:val="00223709"/>
    <w:rsid w:val="002237DD"/>
    <w:rsid w:val="00225151"/>
    <w:rsid w:val="00225DFA"/>
    <w:rsid w:val="00227F61"/>
    <w:rsid w:val="0023085D"/>
    <w:rsid w:val="00230D2B"/>
    <w:rsid w:val="0023111A"/>
    <w:rsid w:val="00233892"/>
    <w:rsid w:val="002338FD"/>
    <w:rsid w:val="00234416"/>
    <w:rsid w:val="00234494"/>
    <w:rsid w:val="00236370"/>
    <w:rsid w:val="002367DF"/>
    <w:rsid w:val="00236894"/>
    <w:rsid w:val="002374A8"/>
    <w:rsid w:val="00237C30"/>
    <w:rsid w:val="002403BA"/>
    <w:rsid w:val="00241D1B"/>
    <w:rsid w:val="00243789"/>
    <w:rsid w:val="002441A1"/>
    <w:rsid w:val="00244C64"/>
    <w:rsid w:val="00244CF5"/>
    <w:rsid w:val="0024507D"/>
    <w:rsid w:val="00245E13"/>
    <w:rsid w:val="00245E58"/>
    <w:rsid w:val="0024616E"/>
    <w:rsid w:val="00246185"/>
    <w:rsid w:val="002470BE"/>
    <w:rsid w:val="00247ACA"/>
    <w:rsid w:val="002511EF"/>
    <w:rsid w:val="002512EE"/>
    <w:rsid w:val="00251CA2"/>
    <w:rsid w:val="00251DE1"/>
    <w:rsid w:val="00253137"/>
    <w:rsid w:val="00253871"/>
    <w:rsid w:val="002569D7"/>
    <w:rsid w:val="002573E0"/>
    <w:rsid w:val="0025753B"/>
    <w:rsid w:val="002579AE"/>
    <w:rsid w:val="00262038"/>
    <w:rsid w:val="00262AB4"/>
    <w:rsid w:val="00263A7D"/>
    <w:rsid w:val="002657E2"/>
    <w:rsid w:val="00266721"/>
    <w:rsid w:val="00266921"/>
    <w:rsid w:val="00267236"/>
    <w:rsid w:val="002710CF"/>
    <w:rsid w:val="00271DA3"/>
    <w:rsid w:val="002734B1"/>
    <w:rsid w:val="002764B2"/>
    <w:rsid w:val="00277CF9"/>
    <w:rsid w:val="0028037F"/>
    <w:rsid w:val="00281BB0"/>
    <w:rsid w:val="00281CB4"/>
    <w:rsid w:val="00282807"/>
    <w:rsid w:val="00283FE7"/>
    <w:rsid w:val="00284251"/>
    <w:rsid w:val="0028514F"/>
    <w:rsid w:val="00285773"/>
    <w:rsid w:val="0028595F"/>
    <w:rsid w:val="0028720D"/>
    <w:rsid w:val="00290E5D"/>
    <w:rsid w:val="0029169E"/>
    <w:rsid w:val="0029251A"/>
    <w:rsid w:val="002925BA"/>
    <w:rsid w:val="00295DD3"/>
    <w:rsid w:val="00295DFF"/>
    <w:rsid w:val="002A1A07"/>
    <w:rsid w:val="002A2E0B"/>
    <w:rsid w:val="002A3BB0"/>
    <w:rsid w:val="002A6238"/>
    <w:rsid w:val="002A668C"/>
    <w:rsid w:val="002A776B"/>
    <w:rsid w:val="002B0B83"/>
    <w:rsid w:val="002B0E04"/>
    <w:rsid w:val="002B184B"/>
    <w:rsid w:val="002B25FD"/>
    <w:rsid w:val="002B41C3"/>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32AB"/>
    <w:rsid w:val="00344113"/>
    <w:rsid w:val="00344565"/>
    <w:rsid w:val="00345BBF"/>
    <w:rsid w:val="0034613F"/>
    <w:rsid w:val="0035261C"/>
    <w:rsid w:val="00353245"/>
    <w:rsid w:val="00353508"/>
    <w:rsid w:val="00355F0E"/>
    <w:rsid w:val="00356026"/>
    <w:rsid w:val="0035658E"/>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8FC"/>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5253"/>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039F"/>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7CD5"/>
    <w:rsid w:val="00400160"/>
    <w:rsid w:val="004012B0"/>
    <w:rsid w:val="0040155A"/>
    <w:rsid w:val="00401BCB"/>
    <w:rsid w:val="00403A38"/>
    <w:rsid w:val="00403EEE"/>
    <w:rsid w:val="00404A7F"/>
    <w:rsid w:val="00405F79"/>
    <w:rsid w:val="004068E9"/>
    <w:rsid w:val="00406C91"/>
    <w:rsid w:val="00407A6A"/>
    <w:rsid w:val="00407C28"/>
    <w:rsid w:val="00411DA4"/>
    <w:rsid w:val="00411DD8"/>
    <w:rsid w:val="0041204D"/>
    <w:rsid w:val="0041393D"/>
    <w:rsid w:val="00413D90"/>
    <w:rsid w:val="00413F19"/>
    <w:rsid w:val="00414DF3"/>
    <w:rsid w:val="004150D0"/>
    <w:rsid w:val="004153B9"/>
    <w:rsid w:val="0041560E"/>
    <w:rsid w:val="0041711C"/>
    <w:rsid w:val="004172CF"/>
    <w:rsid w:val="00417C8E"/>
    <w:rsid w:val="00417CE5"/>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713"/>
    <w:rsid w:val="00452CA5"/>
    <w:rsid w:val="004541D7"/>
    <w:rsid w:val="0045522F"/>
    <w:rsid w:val="00455B60"/>
    <w:rsid w:val="00456F79"/>
    <w:rsid w:val="00457828"/>
    <w:rsid w:val="00457D4B"/>
    <w:rsid w:val="00461148"/>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6483"/>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378C"/>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58DF"/>
    <w:rsid w:val="005269D1"/>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3FF"/>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3FC"/>
    <w:rsid w:val="00582492"/>
    <w:rsid w:val="00583358"/>
    <w:rsid w:val="00583D5E"/>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267"/>
    <w:rsid w:val="005973FB"/>
    <w:rsid w:val="00597E0E"/>
    <w:rsid w:val="005A070A"/>
    <w:rsid w:val="005A0EA5"/>
    <w:rsid w:val="005A20A7"/>
    <w:rsid w:val="005A2287"/>
    <w:rsid w:val="005A2DD7"/>
    <w:rsid w:val="005A3D56"/>
    <w:rsid w:val="005A3D6B"/>
    <w:rsid w:val="005A6964"/>
    <w:rsid w:val="005A78B1"/>
    <w:rsid w:val="005B1E10"/>
    <w:rsid w:val="005B29C1"/>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66BD"/>
    <w:rsid w:val="005C70D1"/>
    <w:rsid w:val="005D0435"/>
    <w:rsid w:val="005D0BE1"/>
    <w:rsid w:val="005D0E54"/>
    <w:rsid w:val="005D157B"/>
    <w:rsid w:val="005D4036"/>
    <w:rsid w:val="005D684E"/>
    <w:rsid w:val="005E04BE"/>
    <w:rsid w:val="005E1440"/>
    <w:rsid w:val="005E238B"/>
    <w:rsid w:val="005E25A0"/>
    <w:rsid w:val="005E3778"/>
    <w:rsid w:val="005E43D4"/>
    <w:rsid w:val="005E4A84"/>
    <w:rsid w:val="005E5820"/>
    <w:rsid w:val="005E66D2"/>
    <w:rsid w:val="005F2ACF"/>
    <w:rsid w:val="005F3FAD"/>
    <w:rsid w:val="005F5396"/>
    <w:rsid w:val="005F57E8"/>
    <w:rsid w:val="005F7BA6"/>
    <w:rsid w:val="00600C6D"/>
    <w:rsid w:val="00601917"/>
    <w:rsid w:val="006020CD"/>
    <w:rsid w:val="00602EF4"/>
    <w:rsid w:val="006038BE"/>
    <w:rsid w:val="00604067"/>
    <w:rsid w:val="006041E5"/>
    <w:rsid w:val="00604717"/>
    <w:rsid w:val="00604B22"/>
    <w:rsid w:val="006103E3"/>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3F90"/>
    <w:rsid w:val="0063500C"/>
    <w:rsid w:val="0063593A"/>
    <w:rsid w:val="0063619B"/>
    <w:rsid w:val="006361AB"/>
    <w:rsid w:val="006368D8"/>
    <w:rsid w:val="00636916"/>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A3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21EC"/>
    <w:rsid w:val="00693850"/>
    <w:rsid w:val="00693DF9"/>
    <w:rsid w:val="006946B2"/>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40F7"/>
    <w:rsid w:val="006D57AF"/>
    <w:rsid w:val="006D64EC"/>
    <w:rsid w:val="006D7492"/>
    <w:rsid w:val="006D7BD9"/>
    <w:rsid w:val="006E0379"/>
    <w:rsid w:val="006E0FA9"/>
    <w:rsid w:val="006E1967"/>
    <w:rsid w:val="006E4099"/>
    <w:rsid w:val="006E421B"/>
    <w:rsid w:val="006E5BDC"/>
    <w:rsid w:val="006E69E7"/>
    <w:rsid w:val="006E7A0E"/>
    <w:rsid w:val="006F4547"/>
    <w:rsid w:val="006F4822"/>
    <w:rsid w:val="006F49DF"/>
    <w:rsid w:val="006F62F6"/>
    <w:rsid w:val="006F6E40"/>
    <w:rsid w:val="006F7F2F"/>
    <w:rsid w:val="00700DAA"/>
    <w:rsid w:val="00702076"/>
    <w:rsid w:val="00702156"/>
    <w:rsid w:val="007021C4"/>
    <w:rsid w:val="007022C1"/>
    <w:rsid w:val="00702CEE"/>
    <w:rsid w:val="00704FF3"/>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134"/>
    <w:rsid w:val="00715D52"/>
    <w:rsid w:val="0071623E"/>
    <w:rsid w:val="0071697E"/>
    <w:rsid w:val="00716F1A"/>
    <w:rsid w:val="00717710"/>
    <w:rsid w:val="00717E74"/>
    <w:rsid w:val="007204D3"/>
    <w:rsid w:val="0072067E"/>
    <w:rsid w:val="00720E4C"/>
    <w:rsid w:val="007213A9"/>
    <w:rsid w:val="00721C25"/>
    <w:rsid w:val="00721E68"/>
    <w:rsid w:val="00722C4C"/>
    <w:rsid w:val="0072397E"/>
    <w:rsid w:val="007245E9"/>
    <w:rsid w:val="007249A4"/>
    <w:rsid w:val="00724AA7"/>
    <w:rsid w:val="007253E5"/>
    <w:rsid w:val="00726084"/>
    <w:rsid w:val="00726EE6"/>
    <w:rsid w:val="00726FC4"/>
    <w:rsid w:val="007331DC"/>
    <w:rsid w:val="0073386E"/>
    <w:rsid w:val="007348A5"/>
    <w:rsid w:val="007354E2"/>
    <w:rsid w:val="0073584D"/>
    <w:rsid w:val="00737AE6"/>
    <w:rsid w:val="00740933"/>
    <w:rsid w:val="00740CCA"/>
    <w:rsid w:val="007411C0"/>
    <w:rsid w:val="00741E1A"/>
    <w:rsid w:val="007423D8"/>
    <w:rsid w:val="007437CC"/>
    <w:rsid w:val="0074532B"/>
    <w:rsid w:val="00745687"/>
    <w:rsid w:val="0074605B"/>
    <w:rsid w:val="007462BF"/>
    <w:rsid w:val="0074671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12"/>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60FD"/>
    <w:rsid w:val="007A705A"/>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6FD"/>
    <w:rsid w:val="007E5984"/>
    <w:rsid w:val="007E6087"/>
    <w:rsid w:val="007E7300"/>
    <w:rsid w:val="007E7743"/>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0C8"/>
    <w:rsid w:val="00803FAC"/>
    <w:rsid w:val="008055D4"/>
    <w:rsid w:val="008059CC"/>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0D07"/>
    <w:rsid w:val="00831510"/>
    <w:rsid w:val="008317AE"/>
    <w:rsid w:val="00831B4A"/>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E62"/>
    <w:rsid w:val="00872F49"/>
    <w:rsid w:val="00872FA1"/>
    <w:rsid w:val="00873DB3"/>
    <w:rsid w:val="00874039"/>
    <w:rsid w:val="008742EC"/>
    <w:rsid w:val="008806F2"/>
    <w:rsid w:val="00880D79"/>
    <w:rsid w:val="00880F67"/>
    <w:rsid w:val="008817C2"/>
    <w:rsid w:val="00881C21"/>
    <w:rsid w:val="0088384F"/>
    <w:rsid w:val="00884334"/>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0A10"/>
    <w:rsid w:val="008A11AE"/>
    <w:rsid w:val="008A11E1"/>
    <w:rsid w:val="008A1E97"/>
    <w:rsid w:val="008A1F74"/>
    <w:rsid w:val="008A332D"/>
    <w:rsid w:val="008A3C2C"/>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C6E93"/>
    <w:rsid w:val="008D01A0"/>
    <w:rsid w:val="008D3715"/>
    <w:rsid w:val="008D3930"/>
    <w:rsid w:val="008D4A91"/>
    <w:rsid w:val="008D51FC"/>
    <w:rsid w:val="008D622D"/>
    <w:rsid w:val="008D6E9A"/>
    <w:rsid w:val="008D749C"/>
    <w:rsid w:val="008E09FB"/>
    <w:rsid w:val="008E52D0"/>
    <w:rsid w:val="008E55E5"/>
    <w:rsid w:val="008E6D76"/>
    <w:rsid w:val="008E7712"/>
    <w:rsid w:val="008E7D59"/>
    <w:rsid w:val="008F1635"/>
    <w:rsid w:val="008F1EEF"/>
    <w:rsid w:val="008F25B2"/>
    <w:rsid w:val="008F271B"/>
    <w:rsid w:val="008F2B7D"/>
    <w:rsid w:val="008F2CC7"/>
    <w:rsid w:val="008F3152"/>
    <w:rsid w:val="008F323F"/>
    <w:rsid w:val="008F4429"/>
    <w:rsid w:val="008F5617"/>
    <w:rsid w:val="008F5DDA"/>
    <w:rsid w:val="008F612D"/>
    <w:rsid w:val="008F6666"/>
    <w:rsid w:val="008F6C90"/>
    <w:rsid w:val="009014B9"/>
    <w:rsid w:val="0090262A"/>
    <w:rsid w:val="00904352"/>
    <w:rsid w:val="00905188"/>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08D1"/>
    <w:rsid w:val="009212F6"/>
    <w:rsid w:val="00922D47"/>
    <w:rsid w:val="00923096"/>
    <w:rsid w:val="009248E6"/>
    <w:rsid w:val="00925406"/>
    <w:rsid w:val="00925740"/>
    <w:rsid w:val="0092604D"/>
    <w:rsid w:val="009263D8"/>
    <w:rsid w:val="00930265"/>
    <w:rsid w:val="0093100C"/>
    <w:rsid w:val="0093485C"/>
    <w:rsid w:val="0093682B"/>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4DF"/>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7B6"/>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7D9"/>
    <w:rsid w:val="009F493D"/>
    <w:rsid w:val="009F5457"/>
    <w:rsid w:val="009F6E6B"/>
    <w:rsid w:val="009F7A03"/>
    <w:rsid w:val="00A006DF"/>
    <w:rsid w:val="00A00EFC"/>
    <w:rsid w:val="00A01706"/>
    <w:rsid w:val="00A03C5C"/>
    <w:rsid w:val="00A05395"/>
    <w:rsid w:val="00A06ED1"/>
    <w:rsid w:val="00A070A7"/>
    <w:rsid w:val="00A12836"/>
    <w:rsid w:val="00A13A56"/>
    <w:rsid w:val="00A165F2"/>
    <w:rsid w:val="00A178BC"/>
    <w:rsid w:val="00A20185"/>
    <w:rsid w:val="00A2087E"/>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0213"/>
    <w:rsid w:val="00A6279E"/>
    <w:rsid w:val="00A63E36"/>
    <w:rsid w:val="00A648ED"/>
    <w:rsid w:val="00A65244"/>
    <w:rsid w:val="00A659C5"/>
    <w:rsid w:val="00A66FDF"/>
    <w:rsid w:val="00A67341"/>
    <w:rsid w:val="00A702F1"/>
    <w:rsid w:val="00A70875"/>
    <w:rsid w:val="00A70B9A"/>
    <w:rsid w:val="00A71001"/>
    <w:rsid w:val="00A71143"/>
    <w:rsid w:val="00A71C9F"/>
    <w:rsid w:val="00A72019"/>
    <w:rsid w:val="00A73157"/>
    <w:rsid w:val="00A73345"/>
    <w:rsid w:val="00A73391"/>
    <w:rsid w:val="00A7361A"/>
    <w:rsid w:val="00A73E29"/>
    <w:rsid w:val="00A74B59"/>
    <w:rsid w:val="00A75102"/>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235"/>
    <w:rsid w:val="00A91DF9"/>
    <w:rsid w:val="00A91E23"/>
    <w:rsid w:val="00A91F81"/>
    <w:rsid w:val="00A935D6"/>
    <w:rsid w:val="00A948EF"/>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1C5B"/>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4C2"/>
    <w:rsid w:val="00AC7884"/>
    <w:rsid w:val="00AD0CC3"/>
    <w:rsid w:val="00AD1024"/>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28C1"/>
    <w:rsid w:val="00AF4730"/>
    <w:rsid w:val="00AF498F"/>
    <w:rsid w:val="00AF5AB7"/>
    <w:rsid w:val="00AF5E5A"/>
    <w:rsid w:val="00AF60B6"/>
    <w:rsid w:val="00B004DB"/>
    <w:rsid w:val="00B010C9"/>
    <w:rsid w:val="00B065E4"/>
    <w:rsid w:val="00B06653"/>
    <w:rsid w:val="00B07954"/>
    <w:rsid w:val="00B07B5E"/>
    <w:rsid w:val="00B1017D"/>
    <w:rsid w:val="00B10537"/>
    <w:rsid w:val="00B11904"/>
    <w:rsid w:val="00B11DDC"/>
    <w:rsid w:val="00B12E11"/>
    <w:rsid w:val="00B12EF3"/>
    <w:rsid w:val="00B137FB"/>
    <w:rsid w:val="00B15B70"/>
    <w:rsid w:val="00B16184"/>
    <w:rsid w:val="00B163A3"/>
    <w:rsid w:val="00B209AB"/>
    <w:rsid w:val="00B212E4"/>
    <w:rsid w:val="00B21AC7"/>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1903"/>
    <w:rsid w:val="00B6404E"/>
    <w:rsid w:val="00B648AC"/>
    <w:rsid w:val="00B64EAE"/>
    <w:rsid w:val="00B64FFB"/>
    <w:rsid w:val="00B653B6"/>
    <w:rsid w:val="00B66D91"/>
    <w:rsid w:val="00B67DB7"/>
    <w:rsid w:val="00B67E2C"/>
    <w:rsid w:val="00B70490"/>
    <w:rsid w:val="00B70AEC"/>
    <w:rsid w:val="00B71108"/>
    <w:rsid w:val="00B72215"/>
    <w:rsid w:val="00B72265"/>
    <w:rsid w:val="00B73E89"/>
    <w:rsid w:val="00B749FA"/>
    <w:rsid w:val="00B778E4"/>
    <w:rsid w:val="00B80099"/>
    <w:rsid w:val="00B80491"/>
    <w:rsid w:val="00B80DB8"/>
    <w:rsid w:val="00B8153D"/>
    <w:rsid w:val="00B825B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CFE"/>
    <w:rsid w:val="00BB3F51"/>
    <w:rsid w:val="00BB508D"/>
    <w:rsid w:val="00BB5321"/>
    <w:rsid w:val="00BB5583"/>
    <w:rsid w:val="00BB6A76"/>
    <w:rsid w:val="00BB7BF6"/>
    <w:rsid w:val="00BC1057"/>
    <w:rsid w:val="00BC16C9"/>
    <w:rsid w:val="00BC1D2A"/>
    <w:rsid w:val="00BC27FC"/>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1AA3"/>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3E7"/>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0624"/>
    <w:rsid w:val="00C70790"/>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726"/>
    <w:rsid w:val="00CA7EF6"/>
    <w:rsid w:val="00CB1E99"/>
    <w:rsid w:val="00CB1F47"/>
    <w:rsid w:val="00CB20CD"/>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2665"/>
    <w:rsid w:val="00CC3973"/>
    <w:rsid w:val="00CC4276"/>
    <w:rsid w:val="00CC443B"/>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088C"/>
    <w:rsid w:val="00CF4356"/>
    <w:rsid w:val="00CF609C"/>
    <w:rsid w:val="00CF67FB"/>
    <w:rsid w:val="00D007A4"/>
    <w:rsid w:val="00D00A3C"/>
    <w:rsid w:val="00D02310"/>
    <w:rsid w:val="00D0360C"/>
    <w:rsid w:val="00D03E00"/>
    <w:rsid w:val="00D06E14"/>
    <w:rsid w:val="00D071D9"/>
    <w:rsid w:val="00D14F39"/>
    <w:rsid w:val="00D15168"/>
    <w:rsid w:val="00D1526A"/>
    <w:rsid w:val="00D15EE5"/>
    <w:rsid w:val="00D16963"/>
    <w:rsid w:val="00D17A94"/>
    <w:rsid w:val="00D17B3C"/>
    <w:rsid w:val="00D2051D"/>
    <w:rsid w:val="00D20C72"/>
    <w:rsid w:val="00D2190D"/>
    <w:rsid w:val="00D226E8"/>
    <w:rsid w:val="00D23CBD"/>
    <w:rsid w:val="00D241F5"/>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A2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2623"/>
    <w:rsid w:val="00D637E5"/>
    <w:rsid w:val="00D654D8"/>
    <w:rsid w:val="00D67FA8"/>
    <w:rsid w:val="00D70462"/>
    <w:rsid w:val="00D717E4"/>
    <w:rsid w:val="00D72D6C"/>
    <w:rsid w:val="00D72DF5"/>
    <w:rsid w:val="00D73C73"/>
    <w:rsid w:val="00D75AB6"/>
    <w:rsid w:val="00D7679E"/>
    <w:rsid w:val="00D76D8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4F41"/>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2B98"/>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180"/>
    <w:rsid w:val="00DF5390"/>
    <w:rsid w:val="00DF64F0"/>
    <w:rsid w:val="00DF6758"/>
    <w:rsid w:val="00DF7A1F"/>
    <w:rsid w:val="00DF7C9E"/>
    <w:rsid w:val="00E00B67"/>
    <w:rsid w:val="00E011D7"/>
    <w:rsid w:val="00E02C68"/>
    <w:rsid w:val="00E03878"/>
    <w:rsid w:val="00E06969"/>
    <w:rsid w:val="00E07D8E"/>
    <w:rsid w:val="00E120B3"/>
    <w:rsid w:val="00E12457"/>
    <w:rsid w:val="00E12D70"/>
    <w:rsid w:val="00E1380D"/>
    <w:rsid w:val="00E140F2"/>
    <w:rsid w:val="00E158C2"/>
    <w:rsid w:val="00E21186"/>
    <w:rsid w:val="00E220B4"/>
    <w:rsid w:val="00E246A5"/>
    <w:rsid w:val="00E25289"/>
    <w:rsid w:val="00E26078"/>
    <w:rsid w:val="00E26273"/>
    <w:rsid w:val="00E262E6"/>
    <w:rsid w:val="00E27504"/>
    <w:rsid w:val="00E304F7"/>
    <w:rsid w:val="00E3075F"/>
    <w:rsid w:val="00E30840"/>
    <w:rsid w:val="00E320F1"/>
    <w:rsid w:val="00E32365"/>
    <w:rsid w:val="00E3261A"/>
    <w:rsid w:val="00E34393"/>
    <w:rsid w:val="00E368A6"/>
    <w:rsid w:val="00E37433"/>
    <w:rsid w:val="00E432C0"/>
    <w:rsid w:val="00E4366C"/>
    <w:rsid w:val="00E43DC7"/>
    <w:rsid w:val="00E447D3"/>
    <w:rsid w:val="00E44D41"/>
    <w:rsid w:val="00E47D8B"/>
    <w:rsid w:val="00E5006F"/>
    <w:rsid w:val="00E5017B"/>
    <w:rsid w:val="00E50209"/>
    <w:rsid w:val="00E50EFC"/>
    <w:rsid w:val="00E521D0"/>
    <w:rsid w:val="00E53137"/>
    <w:rsid w:val="00E538A3"/>
    <w:rsid w:val="00E54096"/>
    <w:rsid w:val="00E56012"/>
    <w:rsid w:val="00E5662D"/>
    <w:rsid w:val="00E57377"/>
    <w:rsid w:val="00E57381"/>
    <w:rsid w:val="00E60189"/>
    <w:rsid w:val="00E62505"/>
    <w:rsid w:val="00E62721"/>
    <w:rsid w:val="00E63737"/>
    <w:rsid w:val="00E64670"/>
    <w:rsid w:val="00E65482"/>
    <w:rsid w:val="00E654D4"/>
    <w:rsid w:val="00E65511"/>
    <w:rsid w:val="00E65E9F"/>
    <w:rsid w:val="00E679D5"/>
    <w:rsid w:val="00E70F41"/>
    <w:rsid w:val="00E7283A"/>
    <w:rsid w:val="00E72FF8"/>
    <w:rsid w:val="00E74659"/>
    <w:rsid w:val="00E74983"/>
    <w:rsid w:val="00E7510C"/>
    <w:rsid w:val="00E7590B"/>
    <w:rsid w:val="00E81CC0"/>
    <w:rsid w:val="00E820DF"/>
    <w:rsid w:val="00E829CE"/>
    <w:rsid w:val="00E84A03"/>
    <w:rsid w:val="00E84F04"/>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1D3C"/>
    <w:rsid w:val="00EB43BB"/>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6786"/>
    <w:rsid w:val="00EE7BEA"/>
    <w:rsid w:val="00EE7D44"/>
    <w:rsid w:val="00EF0E63"/>
    <w:rsid w:val="00EF139A"/>
    <w:rsid w:val="00EF255B"/>
    <w:rsid w:val="00EF307C"/>
    <w:rsid w:val="00EF33B2"/>
    <w:rsid w:val="00EF3F37"/>
    <w:rsid w:val="00EF5933"/>
    <w:rsid w:val="00EF6444"/>
    <w:rsid w:val="00F005D6"/>
    <w:rsid w:val="00F0084F"/>
    <w:rsid w:val="00F02A6D"/>
    <w:rsid w:val="00F02E82"/>
    <w:rsid w:val="00F0682C"/>
    <w:rsid w:val="00F06B44"/>
    <w:rsid w:val="00F105E3"/>
    <w:rsid w:val="00F10A8E"/>
    <w:rsid w:val="00F114D5"/>
    <w:rsid w:val="00F13367"/>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625D"/>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068"/>
    <w:rsid w:val="00F7487C"/>
    <w:rsid w:val="00F7503C"/>
    <w:rsid w:val="00F760B0"/>
    <w:rsid w:val="00F76606"/>
    <w:rsid w:val="00F804E2"/>
    <w:rsid w:val="00F80DAF"/>
    <w:rsid w:val="00F8298C"/>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12E"/>
    <w:rsid w:val="00F953F0"/>
    <w:rsid w:val="00F954EF"/>
    <w:rsid w:val="00F9726E"/>
    <w:rsid w:val="00FA09E8"/>
    <w:rsid w:val="00FA0EB7"/>
    <w:rsid w:val="00FA2399"/>
    <w:rsid w:val="00FA28B3"/>
    <w:rsid w:val="00FA2C58"/>
    <w:rsid w:val="00FA46ED"/>
    <w:rsid w:val="00FA4C9A"/>
    <w:rsid w:val="00FA518E"/>
    <w:rsid w:val="00FA586C"/>
    <w:rsid w:val="00FA793E"/>
    <w:rsid w:val="00FA7EAD"/>
    <w:rsid w:val="00FB121F"/>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C7A0D"/>
    <w:rsid w:val="00FC7C7C"/>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1C3"/>
    <w:rsid w:val="00FF0776"/>
    <w:rsid w:val="00FF09D5"/>
    <w:rsid w:val="00FF0F33"/>
    <w:rsid w:val="00FF2BF0"/>
    <w:rsid w:val="00FF3160"/>
    <w:rsid w:val="00FF4724"/>
    <w:rsid w:val="00FF4868"/>
    <w:rsid w:val="00FF5084"/>
    <w:rsid w:val="00FF5429"/>
    <w:rsid w:val="00FF5FF0"/>
    <w:rsid w:val="00FF6BAF"/>
    <w:rsid w:val="00FF721F"/>
    <w:rsid w:val="00FF7C4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B0314B"/>
  <w15:docId w15:val="{73C51CDF-36AB-497B-828C-E1F15B2F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1">
    <w:name w:val="heading 1"/>
    <w:basedOn w:val="prastasis"/>
    <w:next w:val="prastasis"/>
    <w:link w:val="Antrat1Diagrama"/>
    <w:qFormat/>
    <w:locked/>
    <w:rsid w:val="0034456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rsid w:val="00FE0BFB"/>
    <w:pPr>
      <w:spacing w:after="120" w:line="480" w:lineRule="auto"/>
      <w:ind w:left="283"/>
    </w:pPr>
  </w:style>
  <w:style w:type="character" w:customStyle="1" w:styleId="Pagrindiniotekstotrauka2Diagrama">
    <w:name w:val="Pagrindinio teksto įtrauka 2 Diagrama"/>
    <w:link w:val="Pagrindiniotekstotrauka2"/>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rsid w:val="00FE0BFB"/>
    <w:pPr>
      <w:spacing w:after="120"/>
    </w:pPr>
    <w:rPr>
      <w:lang w:eastAsia="lt-LT"/>
    </w:rPr>
  </w:style>
  <w:style w:type="character" w:customStyle="1" w:styleId="PagrindinistekstasDiagrama">
    <w:name w:val="Pagrindinis tekstas Diagrama"/>
    <w:link w:val="Pagrindinistekstas"/>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34"/>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1B4A"/>
    <w:rPr>
      <w:sz w:val="16"/>
      <w:szCs w:val="16"/>
    </w:rPr>
  </w:style>
  <w:style w:type="paragraph" w:styleId="Komentarotekstas">
    <w:name w:val="annotation text"/>
    <w:basedOn w:val="prastasis"/>
    <w:link w:val="KomentarotekstasDiagrama"/>
    <w:uiPriority w:val="99"/>
    <w:unhideWhenUsed/>
    <w:rsid w:val="00831B4A"/>
    <w:rPr>
      <w:sz w:val="20"/>
      <w:szCs w:val="20"/>
    </w:rPr>
  </w:style>
  <w:style w:type="character" w:customStyle="1" w:styleId="KomentarotekstasDiagrama">
    <w:name w:val="Komentaro tekstas Diagrama"/>
    <w:basedOn w:val="Numatytasispastraiposriftas"/>
    <w:link w:val="Komentarotekstas"/>
    <w:uiPriority w:val="99"/>
    <w:rsid w:val="00831B4A"/>
    <w:rPr>
      <w:lang w:eastAsia="en-US"/>
    </w:rPr>
  </w:style>
  <w:style w:type="paragraph" w:styleId="Komentarotema">
    <w:name w:val="annotation subject"/>
    <w:basedOn w:val="Komentarotekstas"/>
    <w:next w:val="Komentarotekstas"/>
    <w:link w:val="KomentarotemaDiagrama"/>
    <w:uiPriority w:val="99"/>
    <w:semiHidden/>
    <w:unhideWhenUsed/>
    <w:rsid w:val="00831B4A"/>
    <w:rPr>
      <w:b/>
      <w:bCs/>
    </w:rPr>
  </w:style>
  <w:style w:type="character" w:customStyle="1" w:styleId="KomentarotemaDiagrama">
    <w:name w:val="Komentaro tema Diagrama"/>
    <w:basedOn w:val="KomentarotekstasDiagrama"/>
    <w:link w:val="Komentarotema"/>
    <w:uiPriority w:val="99"/>
    <w:semiHidden/>
    <w:rsid w:val="00831B4A"/>
    <w:rPr>
      <w:b/>
      <w:bCs/>
      <w:lang w:eastAsia="en-US"/>
    </w:rPr>
  </w:style>
  <w:style w:type="character" w:customStyle="1" w:styleId="FontStyle150">
    <w:name w:val="Font Style150"/>
    <w:rsid w:val="00452713"/>
    <w:rPr>
      <w:rFonts w:ascii="Times New Roman" w:hAnsi="Times New Roman" w:cs="Times New Roman" w:hint="default"/>
      <w:sz w:val="18"/>
      <w:szCs w:val="18"/>
    </w:rPr>
  </w:style>
  <w:style w:type="character" w:customStyle="1" w:styleId="normaltextrun">
    <w:name w:val="normaltextrun"/>
    <w:basedOn w:val="Numatytasispastraiposriftas"/>
    <w:rsid w:val="00597267"/>
  </w:style>
  <w:style w:type="paragraph" w:styleId="Pagrindiniotekstotrauka">
    <w:name w:val="Body Text Indent"/>
    <w:basedOn w:val="prastasis"/>
    <w:link w:val="PagrindiniotekstotraukaDiagrama"/>
    <w:uiPriority w:val="99"/>
    <w:semiHidden/>
    <w:unhideWhenUsed/>
    <w:rsid w:val="00FF7C48"/>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FF7C48"/>
    <w:rPr>
      <w:sz w:val="24"/>
      <w:szCs w:val="24"/>
      <w:lang w:eastAsia="en-US"/>
    </w:rPr>
  </w:style>
  <w:style w:type="paragraph" w:styleId="Pataisymai">
    <w:name w:val="Revision"/>
    <w:hidden/>
    <w:uiPriority w:val="99"/>
    <w:semiHidden/>
    <w:rsid w:val="00344565"/>
    <w:rPr>
      <w:sz w:val="24"/>
      <w:szCs w:val="24"/>
      <w:lang w:eastAsia="en-US"/>
    </w:rPr>
  </w:style>
  <w:style w:type="character" w:customStyle="1" w:styleId="Antrat1Diagrama">
    <w:name w:val="Antraštė 1 Diagrama"/>
    <w:basedOn w:val="Numatytasispastraiposriftas"/>
    <w:link w:val="Antrat1"/>
    <w:rsid w:val="00344565"/>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97634">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4185FDE692F1459F8CE90E16D4658B" ma:contentTypeVersion="19" ma:contentTypeDescription="Create a new document." ma:contentTypeScope="" ma:versionID="c6080cc7e99ec2aab5c99d1587c33377">
  <xsd:schema xmlns:xsd="http://www.w3.org/2001/XMLSchema" xmlns:xs="http://www.w3.org/2001/XMLSchema" xmlns:p="http://schemas.microsoft.com/office/2006/metadata/properties" xmlns:ns2="ac5d9ca8-38c1-4ecd-aed4-83d17776d504" xmlns:ns3="bc4a8e32-46ee-4e73-a1ba-54d67a7cbb5e" targetNamespace="http://schemas.microsoft.com/office/2006/metadata/properties" ma:root="true" ma:fieldsID="274822a86019393eb71b0cdaffbb7e0c" ns2:_="" ns3:_="">
    <xsd:import namespace="ac5d9ca8-38c1-4ecd-aed4-83d17776d504"/>
    <xsd:import namespace="bc4a8e32-46ee-4e73-a1ba-54d67a7cbb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d9ca8-38c1-4ecd-aed4-83d17776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21b2a42-ec28-4205-8e50-855ce5262a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4a8e32-46ee-4e73-a1ba-54d67a7cbb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f2cbbf-45d3-497d-ba61-babd319bf924}" ma:internalName="TaxCatchAll" ma:showField="CatchAllData" ma:web="bc4a8e32-46ee-4e73-a1ba-54d67a7cbb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c4a8e32-46ee-4e73-a1ba-54d67a7cbb5e" xsi:nil="true"/>
    <lcf76f155ced4ddcb4097134ff3c332f xmlns="ac5d9ca8-38c1-4ecd-aed4-83d17776d5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C610-D987-45D0-A3FC-70A9F48A1BF2}">
  <ds:schemaRefs>
    <ds:schemaRef ds:uri="http://schemas.microsoft.com/sharepoint/v3/contenttype/forms"/>
  </ds:schemaRefs>
</ds:datastoreItem>
</file>

<file path=customXml/itemProps2.xml><?xml version="1.0" encoding="utf-8"?>
<ds:datastoreItem xmlns:ds="http://schemas.openxmlformats.org/officeDocument/2006/customXml" ds:itemID="{CE0D9B44-B195-4A8F-8394-88C0E951B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d9ca8-38c1-4ecd-aed4-83d17776d504"/>
    <ds:schemaRef ds:uri="bc4a8e32-46ee-4e73-a1ba-54d67a7cb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A1120E-AC80-4998-AF6C-611E907A41A9}">
  <ds:schemaRefs>
    <ds:schemaRef ds:uri="http://schemas.microsoft.com/office/2006/metadata/properties"/>
    <ds:schemaRef ds:uri="http://schemas.microsoft.com/office/infopath/2007/PartnerControls"/>
    <ds:schemaRef ds:uri="bc4a8e32-46ee-4e73-a1ba-54d67a7cbb5e"/>
    <ds:schemaRef ds:uri="ac5d9ca8-38c1-4ecd-aed4-83d17776d504"/>
  </ds:schemaRefs>
</ds:datastoreItem>
</file>

<file path=customXml/itemProps4.xml><?xml version="1.0" encoding="utf-8"?>
<ds:datastoreItem xmlns:ds="http://schemas.openxmlformats.org/officeDocument/2006/customXml" ds:itemID="{CE83E25F-DFFD-4C62-94F0-2B2B6B64C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5355</Words>
  <Characters>3053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G.Vilimaitiene</dc:creator>
  <cp:lastModifiedBy>Rasa Grubliauskytė</cp:lastModifiedBy>
  <cp:revision>5</cp:revision>
  <cp:lastPrinted>2024-08-14T12:20:00Z</cp:lastPrinted>
  <dcterms:created xsi:type="dcterms:W3CDTF">2024-08-14T10:02:00Z</dcterms:created>
  <dcterms:modified xsi:type="dcterms:W3CDTF">2024-08-14T12:25:00Z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0x0101005E4185FDE692F1459F8CE90E16D4658B</vt:lpwstr>
  </property>
  <property fmtid="{D5CDD505-2E9C-101B-9397-08002B2CF9AE}" pid="3" name="ComplianceAssetId">
    <vt:lpwstr/>
  </property>
  <property fmtid="{D5CDD505-2E9C-101B-9397-08002B2CF9AE}" pid="4" name="Order">
    <vt:r8>8343400</vt:r8>
  </property>
  <property fmtid="{D5CDD505-2E9C-101B-9397-08002B2CF9AE}" pid="5" name="MediaServiceImageTags">
    <vt:lpwstr/>
  </property>
</Properties>
</file>