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2C49BF11"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29EC33D8"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1289C76"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w:t>
      </w:r>
      <w:r w:rsidR="000A77A6" w:rsidRPr="0068574A">
        <w:rPr>
          <w:rFonts w:ascii="Arial" w:hAnsi="Arial" w:cs="Arial"/>
        </w:rPr>
        <w:t xml:space="preserve"> </w:t>
      </w:r>
      <w:r w:rsidR="00D87D25"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68574A" w:rsidRDefault="001A012D" w:rsidP="00F65FEA">
      <w:pPr>
        <w:spacing w:after="240" w:line="276" w:lineRule="auto"/>
        <w:jc w:val="both"/>
        <w:rPr>
          <w:rFonts w:ascii="Arial" w:hAnsi="Arial" w:cs="Arial"/>
        </w:rPr>
      </w:pPr>
      <w:r w:rsidRPr="0068574A">
        <w:rPr>
          <w:rFonts w:ascii="Arial" w:hAnsi="Arial" w:cs="Arial"/>
        </w:rPr>
        <w:t xml:space="preserve">PARENGĖ: </w:t>
      </w:r>
      <w:r w:rsidR="00344C5E" w:rsidRPr="0068574A">
        <w:rPr>
          <w:rFonts w:ascii="Arial" w:hAnsi="Arial" w:cs="Arial"/>
        </w:rPr>
        <w:t>V. Selmistraitienė</w:t>
      </w:r>
      <w:r w:rsidRPr="0068574A">
        <w:rPr>
          <w:rFonts w:ascii="Arial" w:hAnsi="Arial" w:cs="Arial"/>
        </w:rPr>
        <w:t xml:space="preserve"> </w:t>
      </w:r>
    </w:p>
    <w:p w14:paraId="4F2C2287" w14:textId="296D5D4D" w:rsidR="001A012D" w:rsidRPr="0068574A" w:rsidRDefault="001A012D" w:rsidP="00DF652B">
      <w:pPr>
        <w:spacing w:line="276" w:lineRule="auto"/>
        <w:jc w:val="both"/>
        <w:rPr>
          <w:rFonts w:ascii="Arial" w:hAnsi="Arial" w:cs="Arial"/>
        </w:rPr>
      </w:pPr>
      <w:r w:rsidRPr="0068574A">
        <w:rPr>
          <w:rFonts w:ascii="Arial" w:hAnsi="Arial" w:cs="Arial"/>
        </w:rPr>
        <w:t xml:space="preserve">SUDERINTA: </w:t>
      </w:r>
    </w:p>
    <w:p w14:paraId="556FCD3B" w14:textId="1F16FFC7" w:rsidR="00A06EC3" w:rsidRPr="0033044A" w:rsidRDefault="00A06EC3" w:rsidP="00DF652B">
      <w:pPr>
        <w:spacing w:line="276" w:lineRule="auto"/>
        <w:jc w:val="both"/>
        <w:rPr>
          <w:rFonts w:ascii="Arial" w:hAnsi="Arial" w:cs="Arial"/>
        </w:rPr>
      </w:pPr>
      <w:r w:rsidRPr="0033044A">
        <w:rPr>
          <w:rFonts w:ascii="Arial" w:hAnsi="Arial" w:cs="Arial"/>
        </w:rPr>
        <w:t>A. Andrijauskienė</w:t>
      </w:r>
    </w:p>
    <w:p w14:paraId="4604E014" w14:textId="3CBDB905" w:rsidR="00E72BCD" w:rsidRPr="0033044A" w:rsidRDefault="00316EB8" w:rsidP="00DF652B">
      <w:pPr>
        <w:spacing w:line="276" w:lineRule="auto"/>
        <w:jc w:val="both"/>
        <w:rPr>
          <w:rFonts w:ascii="Arial" w:hAnsi="Arial" w:cs="Arial"/>
        </w:rPr>
      </w:pPr>
      <w:r w:rsidRPr="0033044A">
        <w:rPr>
          <w:rFonts w:ascii="Arial" w:hAnsi="Arial" w:cs="Arial"/>
        </w:rPr>
        <w:t>S. Karbauskas</w:t>
      </w:r>
    </w:p>
    <w:p w14:paraId="69CF296F" w14:textId="6CF9847B" w:rsidR="006E2929" w:rsidRPr="0033044A" w:rsidRDefault="006E2929" w:rsidP="00DF652B">
      <w:pPr>
        <w:spacing w:line="276" w:lineRule="auto"/>
        <w:jc w:val="both"/>
        <w:rPr>
          <w:rFonts w:ascii="Arial" w:hAnsi="Arial" w:cs="Arial"/>
        </w:rPr>
      </w:pPr>
      <w:r w:rsidRPr="0033044A">
        <w:rPr>
          <w:rFonts w:ascii="Arial" w:hAnsi="Arial" w:cs="Arial"/>
        </w:rPr>
        <w:t>A. Indzelė</w:t>
      </w:r>
    </w:p>
    <w:p w14:paraId="101C5C3A" w14:textId="56DE1FDB" w:rsidR="00C4065D" w:rsidRPr="0033044A" w:rsidRDefault="00C5079E" w:rsidP="00DF652B">
      <w:pPr>
        <w:spacing w:line="276" w:lineRule="auto"/>
        <w:jc w:val="both"/>
        <w:rPr>
          <w:rFonts w:ascii="Arial" w:hAnsi="Arial" w:cs="Arial"/>
        </w:rPr>
      </w:pPr>
      <w:r w:rsidRPr="0033044A">
        <w:rPr>
          <w:rFonts w:ascii="Arial" w:hAnsi="Arial" w:cs="Arial"/>
        </w:rPr>
        <w:t>T. Tuzovaitė-Markūnienė</w:t>
      </w:r>
    </w:p>
    <w:p w14:paraId="2EFD52E4" w14:textId="43584D4E" w:rsidR="00DF652B" w:rsidRPr="0033044A" w:rsidRDefault="00E70847" w:rsidP="00F65FEA">
      <w:pPr>
        <w:spacing w:line="276" w:lineRule="auto"/>
        <w:rPr>
          <w:rFonts w:ascii="Arial" w:hAnsi="Arial" w:cs="Arial"/>
        </w:rPr>
      </w:pPr>
      <w:r w:rsidRPr="0033044A">
        <w:rPr>
          <w:rFonts w:ascii="Arial" w:hAnsi="Arial" w:cs="Arial"/>
        </w:rPr>
        <w:t>B. Markauskas</w:t>
      </w:r>
    </w:p>
    <w:p w14:paraId="6FEAC55F" w14:textId="77777777" w:rsidR="00A06EC3" w:rsidRPr="0033044A" w:rsidRDefault="00A06EC3" w:rsidP="00F65FEA">
      <w:pPr>
        <w:spacing w:line="276" w:lineRule="auto"/>
        <w:rPr>
          <w:rFonts w:ascii="Arial" w:hAnsi="Arial" w:cs="Arial"/>
          <w:sz w:val="22"/>
          <w:szCs w:val="22"/>
          <w:lang w:eastAsia="lt-LT"/>
        </w:rPr>
      </w:pPr>
    </w:p>
    <w:p w14:paraId="67503836" w14:textId="577141FC" w:rsidR="00E3774F" w:rsidRPr="00F65FEA" w:rsidRDefault="00E3774F"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lastRenderedPageBreak/>
        <w:t>AIŠKINAMASIS RAŠTAS</w:t>
      </w:r>
    </w:p>
    <w:p w14:paraId="0B894DBB" w14:textId="63FAE834" w:rsidR="00E3774F" w:rsidRPr="0068574A" w:rsidRDefault="00E3774F" w:rsidP="00F65FEA">
      <w:pPr>
        <w:spacing w:after="240" w:line="276" w:lineRule="auto"/>
        <w:jc w:val="center"/>
        <w:rPr>
          <w:rFonts w:ascii="Arial" w:hAnsi="Arial" w:cs="Arial"/>
          <w:b/>
          <w:caps/>
          <w:color w:val="000000"/>
          <w:sz w:val="28"/>
          <w:szCs w:val="20"/>
        </w:rPr>
      </w:pPr>
      <w:r w:rsidRPr="00F65FEA">
        <w:rPr>
          <w:rFonts w:ascii="Arial" w:hAnsi="Arial" w:cs="Arial"/>
          <w:b/>
          <w:bCs/>
          <w:caps/>
          <w:sz w:val="28"/>
          <w:szCs w:val="28"/>
        </w:rPr>
        <w:t xml:space="preserve">DĖL </w:t>
      </w:r>
      <w:r w:rsidR="004815DA" w:rsidRPr="00F65FEA">
        <w:rPr>
          <w:rFonts w:ascii="Arial" w:hAnsi="Arial" w:cs="Arial"/>
          <w:b/>
          <w:bCs/>
          <w:caps/>
          <w:sz w:val="28"/>
          <w:szCs w:val="28"/>
        </w:rPr>
        <w:t>KLAIPĖDOS RAJONO SAVIVALDYBĖS TARYBOS SPRENDIMO „DĖL</w:t>
      </w:r>
      <w:r w:rsidR="00951397" w:rsidRPr="00F65FEA">
        <w:rPr>
          <w:rFonts w:ascii="Arial" w:hAnsi="Arial" w:cs="Arial"/>
          <w:b/>
          <w:bCs/>
          <w:caps/>
          <w:sz w:val="28"/>
          <w:szCs w:val="28"/>
        </w:rPr>
        <w:t xml:space="preserve"> </w:t>
      </w:r>
      <w:r w:rsidR="009E2F5A" w:rsidRPr="00F65FEA">
        <w:rPr>
          <w:rFonts w:ascii="Arial" w:hAnsi="Arial" w:cs="Arial"/>
          <w:b/>
          <w:sz w:val="28"/>
          <w:szCs w:val="28"/>
        </w:rPr>
        <w:t>VALSTYBĖS NEKILNOJAMOJO TURTO (KELIŲ, GATVIŲ) PERĖMIMO SAVIVALDYBĖS NUOSAVYBĖN</w:t>
      </w:r>
      <w:r w:rsidR="004815DA" w:rsidRPr="00F65FEA">
        <w:rPr>
          <w:rFonts w:ascii="Arial" w:hAnsi="Arial" w:cs="Arial"/>
          <w:b/>
          <w:sz w:val="28"/>
          <w:szCs w:val="28"/>
        </w:rPr>
        <w:t>“ PROJEKTO</w:t>
      </w:r>
      <w:r w:rsidR="009E2F5A" w:rsidRPr="00F65FEA">
        <w:rPr>
          <w:rFonts w:ascii="Arial" w:hAnsi="Arial" w:cs="Arial"/>
          <w:b/>
          <w:sz w:val="28"/>
          <w:szCs w:val="28"/>
        </w:rPr>
        <w:t xml:space="preserve"> </w:t>
      </w:r>
    </w:p>
    <w:p w14:paraId="64D32E81" w14:textId="2A905069" w:rsidR="00E3774F" w:rsidRPr="0033044A" w:rsidRDefault="00E3774F" w:rsidP="00F65FEA">
      <w:pPr>
        <w:spacing w:after="240" w:line="276" w:lineRule="auto"/>
        <w:jc w:val="center"/>
        <w:rPr>
          <w:rFonts w:ascii="Arial" w:hAnsi="Arial" w:cs="Arial"/>
        </w:rPr>
      </w:pPr>
      <w:r w:rsidRPr="0033044A">
        <w:rPr>
          <w:rFonts w:ascii="Arial" w:hAnsi="Arial" w:cs="Arial"/>
        </w:rPr>
        <w:t>202</w:t>
      </w:r>
      <w:r w:rsidR="00C5079E" w:rsidRPr="0033044A">
        <w:rPr>
          <w:rFonts w:ascii="Arial" w:hAnsi="Arial" w:cs="Arial"/>
        </w:rPr>
        <w:t>4</w:t>
      </w:r>
      <w:r w:rsidRPr="0033044A">
        <w:rPr>
          <w:rFonts w:ascii="Arial" w:hAnsi="Arial" w:cs="Arial"/>
        </w:rPr>
        <w:t>-</w:t>
      </w:r>
      <w:r w:rsidR="00C5079E" w:rsidRPr="0033044A">
        <w:rPr>
          <w:rFonts w:ascii="Arial" w:hAnsi="Arial" w:cs="Arial"/>
        </w:rPr>
        <w:t>0</w:t>
      </w:r>
      <w:r w:rsidR="00C20958" w:rsidRPr="0033044A">
        <w:rPr>
          <w:rFonts w:ascii="Arial" w:hAnsi="Arial" w:cs="Arial"/>
        </w:rPr>
        <w:t>7</w:t>
      </w:r>
      <w:r w:rsidRPr="0033044A">
        <w:rPr>
          <w:rFonts w:ascii="Arial" w:hAnsi="Arial" w:cs="Arial"/>
        </w:rPr>
        <w:t>-</w:t>
      </w:r>
      <w:r w:rsidR="00C20958" w:rsidRPr="0033044A">
        <w:rPr>
          <w:rFonts w:ascii="Arial" w:hAnsi="Arial" w:cs="Arial"/>
        </w:rPr>
        <w:t>03</w:t>
      </w:r>
    </w:p>
    <w:p w14:paraId="14ABEE72" w14:textId="77777777" w:rsidR="00E3774F" w:rsidRPr="0068574A" w:rsidRDefault="00E3774F" w:rsidP="00DF652B">
      <w:pPr>
        <w:spacing w:line="276" w:lineRule="auto"/>
        <w:contextualSpacing/>
        <w:jc w:val="both"/>
        <w:rPr>
          <w:rFonts w:ascii="Arial" w:hAnsi="Arial" w:cs="Arial"/>
          <w:b/>
        </w:rPr>
      </w:pPr>
      <w:r w:rsidRPr="0068574A">
        <w:rPr>
          <w:rFonts w:ascii="Arial" w:hAnsi="Arial" w:cs="Arial"/>
          <w:b/>
        </w:rPr>
        <w:t xml:space="preserve">1. Parengto sprendimo projekto tikslai, uždaviniai (ko šiuo sprendimu norima pasiekti): </w:t>
      </w:r>
    </w:p>
    <w:p w14:paraId="403ACB38" w14:textId="36071A24" w:rsidR="00D04916" w:rsidRPr="00B711C0" w:rsidRDefault="00E3774F" w:rsidP="00446589">
      <w:pPr>
        <w:spacing w:line="276" w:lineRule="auto"/>
        <w:ind w:firstLine="720"/>
        <w:jc w:val="both"/>
        <w:rPr>
          <w:rFonts w:ascii="Arial" w:hAnsi="Arial" w:cs="Arial"/>
          <w:color w:val="000000"/>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CF6F67">
        <w:rPr>
          <w:rFonts w:ascii="Arial" w:hAnsi="Arial" w:cs="Arial"/>
          <w:color w:val="000000"/>
        </w:rPr>
        <w:t xml:space="preserve"> </w:t>
      </w:r>
      <w:r w:rsidR="00BD6957" w:rsidRPr="00BD6957">
        <w:rPr>
          <w:rFonts w:ascii="Arial" w:hAnsi="Arial" w:cs="Arial"/>
          <w:color w:val="000000"/>
        </w:rPr>
        <w:t>Kretingalė-</w:t>
      </w:r>
      <w:proofErr w:type="spellStart"/>
      <w:r w:rsidR="00BD6957" w:rsidRPr="00BD6957">
        <w:rPr>
          <w:rFonts w:ascii="Arial" w:hAnsi="Arial" w:cs="Arial"/>
          <w:color w:val="000000"/>
        </w:rPr>
        <w:t>Kibelkščiai</w:t>
      </w:r>
      <w:proofErr w:type="spellEnd"/>
      <w:r w:rsidR="00BD6957" w:rsidRPr="00BD6957">
        <w:rPr>
          <w:rFonts w:ascii="Arial" w:hAnsi="Arial" w:cs="Arial"/>
          <w:color w:val="000000"/>
        </w:rPr>
        <w:t>, Šlikių k., Klaipėdos r. sav.</w:t>
      </w:r>
      <w:r w:rsidR="00BD6957">
        <w:rPr>
          <w:rFonts w:ascii="Arial" w:hAnsi="Arial" w:cs="Arial"/>
          <w:color w:val="000000"/>
        </w:rPr>
        <w:t xml:space="preserve"> </w:t>
      </w:r>
      <w:r w:rsidR="00BD6957" w:rsidRPr="00BD6957">
        <w:rPr>
          <w:rFonts w:ascii="Arial" w:hAnsi="Arial" w:cs="Arial"/>
          <w:color w:val="000000"/>
        </w:rPr>
        <w:t>(KL1011)</w:t>
      </w:r>
      <w:r w:rsidR="00BD6957">
        <w:rPr>
          <w:rFonts w:ascii="Arial" w:hAnsi="Arial" w:cs="Arial"/>
          <w:color w:val="000000"/>
        </w:rPr>
        <w:t xml:space="preserve">, </w:t>
      </w:r>
      <w:r w:rsidR="00BD6957" w:rsidRPr="00BD6957">
        <w:rPr>
          <w:rFonts w:ascii="Arial" w:hAnsi="Arial" w:cs="Arial"/>
          <w:color w:val="000000"/>
        </w:rPr>
        <w:t>Bažnyčios g., Kairių k., Klaipėdos r. sav.</w:t>
      </w:r>
      <w:r w:rsidR="00BD6957">
        <w:rPr>
          <w:rFonts w:ascii="Arial" w:hAnsi="Arial" w:cs="Arial"/>
          <w:color w:val="000000"/>
        </w:rPr>
        <w:t xml:space="preserve"> </w:t>
      </w:r>
      <w:r w:rsidR="00BD6957" w:rsidRPr="00BD6957">
        <w:rPr>
          <w:rFonts w:ascii="Arial" w:hAnsi="Arial" w:cs="Arial"/>
          <w:color w:val="000000"/>
        </w:rPr>
        <w:t>(KL1338)</w:t>
      </w:r>
      <w:r w:rsidR="00BD6957">
        <w:rPr>
          <w:rFonts w:ascii="Arial" w:hAnsi="Arial" w:cs="Arial"/>
          <w:color w:val="000000"/>
        </w:rPr>
        <w:t xml:space="preserve">, </w:t>
      </w:r>
      <w:r w:rsidR="00BD6957" w:rsidRPr="00BD6957">
        <w:rPr>
          <w:rFonts w:ascii="Arial" w:hAnsi="Arial" w:cs="Arial"/>
          <w:color w:val="000000"/>
        </w:rPr>
        <w:t xml:space="preserve">Tilto g. atšaka, </w:t>
      </w:r>
      <w:proofErr w:type="spellStart"/>
      <w:r w:rsidR="00BD6957" w:rsidRPr="00BD6957">
        <w:rPr>
          <w:rFonts w:ascii="Arial" w:hAnsi="Arial" w:cs="Arial"/>
          <w:color w:val="000000"/>
        </w:rPr>
        <w:t>Stragnų</w:t>
      </w:r>
      <w:proofErr w:type="spellEnd"/>
      <w:r w:rsidR="00BD6957" w:rsidRPr="00BD6957">
        <w:rPr>
          <w:rFonts w:ascii="Arial" w:hAnsi="Arial" w:cs="Arial"/>
          <w:color w:val="000000"/>
        </w:rPr>
        <w:t xml:space="preserve"> II k., Klaipėdos r. sav.</w:t>
      </w:r>
      <w:r w:rsidR="00BD6957">
        <w:rPr>
          <w:rFonts w:ascii="Arial" w:hAnsi="Arial" w:cs="Arial"/>
          <w:color w:val="000000"/>
        </w:rPr>
        <w:t xml:space="preserve"> </w:t>
      </w:r>
      <w:r w:rsidR="00BD6957" w:rsidRPr="00BD6957">
        <w:rPr>
          <w:rFonts w:ascii="Arial" w:hAnsi="Arial" w:cs="Arial"/>
          <w:color w:val="000000"/>
        </w:rPr>
        <w:t>(KL1209)</w:t>
      </w:r>
      <w:r w:rsidR="00BD6957">
        <w:rPr>
          <w:rFonts w:ascii="Arial" w:hAnsi="Arial" w:cs="Arial"/>
          <w:color w:val="000000"/>
        </w:rPr>
        <w:t xml:space="preserve">, </w:t>
      </w:r>
      <w:r w:rsidR="00BD6957" w:rsidRPr="00BD6957">
        <w:rPr>
          <w:rFonts w:ascii="Arial" w:hAnsi="Arial" w:cs="Arial"/>
          <w:color w:val="000000"/>
        </w:rPr>
        <w:t xml:space="preserve">Tilto g., </w:t>
      </w:r>
      <w:proofErr w:type="spellStart"/>
      <w:r w:rsidR="00BD6957" w:rsidRPr="00BD6957">
        <w:rPr>
          <w:rFonts w:ascii="Arial" w:hAnsi="Arial" w:cs="Arial"/>
          <w:color w:val="000000"/>
        </w:rPr>
        <w:t>Stragnų</w:t>
      </w:r>
      <w:proofErr w:type="spellEnd"/>
      <w:r w:rsidR="00BD6957" w:rsidRPr="00BD6957">
        <w:rPr>
          <w:rFonts w:ascii="Arial" w:hAnsi="Arial" w:cs="Arial"/>
          <w:color w:val="000000"/>
        </w:rPr>
        <w:t xml:space="preserve"> II k., Klaipėdos r. sav.</w:t>
      </w:r>
      <w:r w:rsidR="00BD6957">
        <w:rPr>
          <w:rFonts w:ascii="Arial" w:hAnsi="Arial" w:cs="Arial"/>
          <w:color w:val="000000"/>
        </w:rPr>
        <w:t xml:space="preserve"> </w:t>
      </w:r>
      <w:r w:rsidR="00BD6957" w:rsidRPr="00BD6957">
        <w:rPr>
          <w:rFonts w:ascii="Arial" w:hAnsi="Arial" w:cs="Arial"/>
          <w:color w:val="000000"/>
        </w:rPr>
        <w:t>(KL8468)</w:t>
      </w:r>
      <w:r w:rsidR="00BD6957">
        <w:rPr>
          <w:rFonts w:ascii="Arial" w:hAnsi="Arial" w:cs="Arial"/>
          <w:color w:val="000000"/>
        </w:rPr>
        <w:t>,</w:t>
      </w:r>
      <w:r w:rsidR="00A5148B">
        <w:rPr>
          <w:rFonts w:ascii="Arial" w:hAnsi="Arial" w:cs="Arial"/>
          <w:color w:val="000000"/>
        </w:rPr>
        <w:t xml:space="preserve"> </w:t>
      </w:r>
      <w:r w:rsidR="00A5148B" w:rsidRPr="00A5148B">
        <w:rPr>
          <w:rFonts w:ascii="Arial" w:hAnsi="Arial" w:cs="Arial"/>
          <w:color w:val="000000"/>
        </w:rPr>
        <w:t>Privažiuojamasis kelias prie Gelžinių nuo kelio Nr. KL0436 Šniaukštai-</w:t>
      </w:r>
      <w:proofErr w:type="spellStart"/>
      <w:r w:rsidR="00A5148B" w:rsidRPr="00A5148B">
        <w:rPr>
          <w:rFonts w:ascii="Arial" w:hAnsi="Arial" w:cs="Arial"/>
          <w:color w:val="000000"/>
        </w:rPr>
        <w:t>Piktožiai</w:t>
      </w:r>
      <w:proofErr w:type="spellEnd"/>
      <w:r w:rsidR="00A5148B" w:rsidRPr="00A5148B">
        <w:rPr>
          <w:rFonts w:ascii="Arial" w:hAnsi="Arial" w:cs="Arial"/>
          <w:color w:val="000000"/>
        </w:rPr>
        <w:t>, Gelžinių k., Klaipėdos r. sav.</w:t>
      </w:r>
      <w:r w:rsidR="00A5148B">
        <w:rPr>
          <w:rFonts w:ascii="Arial" w:hAnsi="Arial" w:cs="Arial"/>
          <w:color w:val="000000"/>
        </w:rPr>
        <w:t xml:space="preserve"> </w:t>
      </w:r>
      <w:r w:rsidR="00A5148B" w:rsidRPr="00A5148B">
        <w:rPr>
          <w:rFonts w:ascii="Arial" w:hAnsi="Arial" w:cs="Arial"/>
          <w:color w:val="000000"/>
        </w:rPr>
        <w:t>(KL0440)</w:t>
      </w:r>
      <w:r w:rsidR="00A5148B">
        <w:rPr>
          <w:rFonts w:ascii="Arial" w:hAnsi="Arial" w:cs="Arial"/>
          <w:color w:val="000000"/>
        </w:rPr>
        <w:t xml:space="preserve">, </w:t>
      </w:r>
      <w:r w:rsidR="00A5148B" w:rsidRPr="00A5148B">
        <w:rPr>
          <w:rFonts w:ascii="Arial" w:hAnsi="Arial" w:cs="Arial"/>
          <w:color w:val="000000"/>
        </w:rPr>
        <w:t>Vietinės reikšmės kelias Nr. KL0457 Gelžinių karjeras-Gelžiniai, Gelžinių k, Klaipėdos r. sav.</w:t>
      </w:r>
      <w:r w:rsidR="00A5148B">
        <w:rPr>
          <w:rFonts w:ascii="Arial" w:hAnsi="Arial" w:cs="Arial"/>
          <w:color w:val="000000"/>
        </w:rPr>
        <w:t xml:space="preserve"> </w:t>
      </w:r>
      <w:r w:rsidR="00A5148B" w:rsidRPr="00A5148B">
        <w:rPr>
          <w:rFonts w:ascii="Arial" w:hAnsi="Arial" w:cs="Arial"/>
          <w:color w:val="000000"/>
        </w:rPr>
        <w:t>(KL0457)</w:t>
      </w:r>
      <w:r w:rsidR="00A5148B">
        <w:rPr>
          <w:rFonts w:ascii="Arial" w:hAnsi="Arial" w:cs="Arial"/>
          <w:color w:val="000000"/>
        </w:rPr>
        <w:t xml:space="preserve">, </w:t>
      </w:r>
      <w:r w:rsidR="00A5148B" w:rsidRPr="00A5148B">
        <w:rPr>
          <w:rFonts w:ascii="Arial" w:hAnsi="Arial" w:cs="Arial"/>
          <w:color w:val="000000"/>
        </w:rPr>
        <w:t>Vietinės reikšmės kelias Nr. KL0439 (</w:t>
      </w:r>
      <w:proofErr w:type="spellStart"/>
      <w:r w:rsidR="00A5148B" w:rsidRPr="00A5148B">
        <w:rPr>
          <w:rFonts w:ascii="Arial" w:hAnsi="Arial" w:cs="Arial"/>
          <w:color w:val="000000"/>
        </w:rPr>
        <w:t>Piktožiai</w:t>
      </w:r>
      <w:proofErr w:type="spellEnd"/>
      <w:r w:rsidR="00A5148B" w:rsidRPr="00A5148B">
        <w:rPr>
          <w:rFonts w:ascii="Arial" w:hAnsi="Arial" w:cs="Arial"/>
          <w:color w:val="000000"/>
        </w:rPr>
        <w:t>-Gelžiniai-Margiai), Klaipėdos r. sav. teritorija</w:t>
      </w:r>
      <w:r w:rsidR="00D27737">
        <w:rPr>
          <w:rFonts w:ascii="Arial" w:hAnsi="Arial" w:cs="Arial"/>
          <w:color w:val="000000"/>
        </w:rPr>
        <w:t xml:space="preserve">, </w:t>
      </w:r>
      <w:r w:rsidR="00D27737" w:rsidRPr="00D27737">
        <w:rPr>
          <w:rFonts w:ascii="Arial" w:hAnsi="Arial" w:cs="Arial"/>
          <w:color w:val="000000"/>
        </w:rPr>
        <w:t>Vietinės reikšmės kelias Nr. KL0491 Kojeliai-Gelžiniai,</w:t>
      </w:r>
      <w:r w:rsidR="00D27737">
        <w:rPr>
          <w:rFonts w:ascii="Arial" w:hAnsi="Arial" w:cs="Arial"/>
          <w:color w:val="000000"/>
        </w:rPr>
        <w:t xml:space="preserve"> </w:t>
      </w:r>
      <w:r w:rsidR="00D27737" w:rsidRPr="00D27737">
        <w:rPr>
          <w:rFonts w:ascii="Arial" w:hAnsi="Arial" w:cs="Arial"/>
          <w:color w:val="000000"/>
        </w:rPr>
        <w:t>Gelžinių k., Klaipėdos r. sav.</w:t>
      </w:r>
      <w:r w:rsidR="00D27737">
        <w:rPr>
          <w:rFonts w:ascii="Arial" w:hAnsi="Arial" w:cs="Arial"/>
          <w:color w:val="000000"/>
        </w:rPr>
        <w:t xml:space="preserve">, </w:t>
      </w:r>
      <w:r w:rsidR="00D27737" w:rsidRPr="00D27737">
        <w:rPr>
          <w:rFonts w:ascii="Arial" w:hAnsi="Arial" w:cs="Arial"/>
          <w:color w:val="000000"/>
        </w:rPr>
        <w:t xml:space="preserve">Privažiuojamasis kelias Nr. KL0447 prie </w:t>
      </w:r>
      <w:proofErr w:type="spellStart"/>
      <w:r w:rsidR="00D27737" w:rsidRPr="00D27737">
        <w:rPr>
          <w:rFonts w:ascii="Arial" w:hAnsi="Arial" w:cs="Arial"/>
          <w:color w:val="000000"/>
        </w:rPr>
        <w:t>Medsėdžių</w:t>
      </w:r>
      <w:proofErr w:type="spellEnd"/>
      <w:r w:rsidR="00D27737" w:rsidRPr="00D27737">
        <w:rPr>
          <w:rFonts w:ascii="Arial" w:hAnsi="Arial" w:cs="Arial"/>
          <w:color w:val="000000"/>
        </w:rPr>
        <w:t xml:space="preserve"> nuo kelio 2239 </w:t>
      </w:r>
      <w:proofErr w:type="spellStart"/>
      <w:r w:rsidR="00D27737" w:rsidRPr="00D27737">
        <w:rPr>
          <w:rFonts w:ascii="Arial" w:hAnsi="Arial" w:cs="Arial"/>
          <w:color w:val="000000"/>
        </w:rPr>
        <w:t>Jurjonai-Medsėdžiai</w:t>
      </w:r>
      <w:proofErr w:type="spellEnd"/>
      <w:r w:rsidR="00D27737" w:rsidRPr="00D27737">
        <w:rPr>
          <w:rFonts w:ascii="Arial" w:hAnsi="Arial" w:cs="Arial"/>
          <w:color w:val="000000"/>
        </w:rPr>
        <w:t xml:space="preserve">, </w:t>
      </w:r>
      <w:proofErr w:type="spellStart"/>
      <w:r w:rsidR="00D27737" w:rsidRPr="00D27737">
        <w:rPr>
          <w:rFonts w:ascii="Arial" w:hAnsi="Arial" w:cs="Arial"/>
          <w:color w:val="000000"/>
        </w:rPr>
        <w:t>Medsėdžių</w:t>
      </w:r>
      <w:proofErr w:type="spellEnd"/>
      <w:r w:rsidR="00D27737" w:rsidRPr="00D27737">
        <w:rPr>
          <w:rFonts w:ascii="Arial" w:hAnsi="Arial" w:cs="Arial"/>
          <w:color w:val="000000"/>
        </w:rPr>
        <w:t xml:space="preserve"> k., Klaipėdos r. sav. (KL0447)</w:t>
      </w:r>
      <w:r w:rsidR="00D27737">
        <w:rPr>
          <w:rFonts w:ascii="Arial" w:hAnsi="Arial" w:cs="Arial"/>
          <w:color w:val="000000"/>
        </w:rPr>
        <w:t xml:space="preserve">, </w:t>
      </w:r>
      <w:r w:rsidR="00D27737" w:rsidRPr="00D27737">
        <w:rPr>
          <w:rFonts w:ascii="Arial" w:hAnsi="Arial" w:cs="Arial"/>
          <w:color w:val="000000"/>
        </w:rPr>
        <w:t>Ramybės g., Jonušų k., Klaipėdos r. sav.</w:t>
      </w:r>
      <w:r w:rsidR="00D27737">
        <w:rPr>
          <w:rFonts w:ascii="Arial" w:hAnsi="Arial" w:cs="Arial"/>
          <w:color w:val="000000"/>
        </w:rPr>
        <w:t xml:space="preserve"> </w:t>
      </w:r>
      <w:r w:rsidR="00D27737" w:rsidRPr="00D27737">
        <w:rPr>
          <w:rFonts w:ascii="Arial" w:hAnsi="Arial" w:cs="Arial"/>
          <w:color w:val="000000"/>
        </w:rPr>
        <w:t>(KL0237)</w:t>
      </w:r>
      <w:r w:rsidR="00D27737">
        <w:rPr>
          <w:rFonts w:ascii="Arial" w:hAnsi="Arial" w:cs="Arial"/>
          <w:color w:val="000000"/>
        </w:rPr>
        <w:t>,</w:t>
      </w:r>
      <w:r w:rsidR="00F83776">
        <w:rPr>
          <w:rFonts w:ascii="Arial" w:hAnsi="Arial" w:cs="Arial"/>
          <w:color w:val="000000"/>
        </w:rPr>
        <w:t xml:space="preserve"> </w:t>
      </w:r>
      <w:r w:rsidR="00BF0643">
        <w:rPr>
          <w:rFonts w:ascii="Arial" w:hAnsi="Arial" w:cs="Arial"/>
          <w:color w:val="000000"/>
        </w:rPr>
        <w:t xml:space="preserve">Globėjų gatvė, Gargždų m. (KL7121), </w:t>
      </w:r>
      <w:r w:rsidR="00446589" w:rsidRPr="00446589">
        <w:rPr>
          <w:rFonts w:ascii="Arial" w:hAnsi="Arial" w:cs="Arial"/>
          <w:color w:val="000000"/>
        </w:rPr>
        <w:t>Žiedų gatvė, Gindulių k., Klaipėdos r. sav.</w:t>
      </w:r>
      <w:r w:rsidR="00446589">
        <w:rPr>
          <w:rFonts w:ascii="Arial" w:hAnsi="Arial" w:cs="Arial"/>
          <w:color w:val="000000"/>
        </w:rPr>
        <w:t xml:space="preserve"> </w:t>
      </w:r>
      <w:r w:rsidR="00446589" w:rsidRPr="00446589">
        <w:rPr>
          <w:rFonts w:ascii="Arial" w:hAnsi="Arial" w:cs="Arial"/>
          <w:color w:val="000000"/>
        </w:rPr>
        <w:t>(KL8748)</w:t>
      </w:r>
      <w:r w:rsidR="00446589">
        <w:rPr>
          <w:rFonts w:ascii="Arial" w:hAnsi="Arial" w:cs="Arial"/>
          <w:color w:val="000000"/>
        </w:rPr>
        <w:t xml:space="preserve">. </w:t>
      </w:r>
      <w:r w:rsidR="006B7345" w:rsidRPr="0068574A">
        <w:rPr>
          <w:rFonts w:ascii="Arial" w:eastAsiaTheme="minorHAnsi" w:hAnsi="Arial" w:cs="Arial"/>
          <w:color w:val="000000" w:themeColor="text1"/>
        </w:rPr>
        <w:t>T</w:t>
      </w:r>
      <w:r w:rsidR="00243F5E" w:rsidRPr="0068574A">
        <w:rPr>
          <w:rFonts w:ascii="Arial" w:hAnsi="Arial" w:cs="Arial"/>
          <w:color w:val="000000"/>
        </w:rPr>
        <w:t xml:space="preserve">ikslas – perėmus kelius ir gatves savivaldybės nuosavybėn užtikrinti jų priežiūrą, remontą.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Pr="0068574A" w:rsidRDefault="00924722" w:rsidP="00DF652B">
      <w:pPr>
        <w:tabs>
          <w:tab w:val="left" w:pos="540"/>
        </w:tabs>
        <w:spacing w:line="276" w:lineRule="auto"/>
        <w:ind w:right="-79"/>
        <w:jc w:val="both"/>
        <w:rPr>
          <w:rFonts w:ascii="Arial" w:hAnsi="Arial" w:cs="Arial"/>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dėl 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 xml:space="preserve">priimtas savivaldybės tarybos sprendimas perimti savivaldybės nuosavybėn turtą yra teisinis pagrindas teisės aktų nustatyta tvarka </w:t>
      </w:r>
      <w:r w:rsidR="00924722" w:rsidRPr="0068574A">
        <w:rPr>
          <w:rFonts w:ascii="Arial" w:hAnsi="Arial" w:cs="Arial"/>
          <w:color w:val="000000"/>
        </w:rPr>
        <w:lastRenderedPageBreak/>
        <w:t>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3CAB7EAD"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924722" w:rsidRPr="0068574A">
        <w:rPr>
          <w:rFonts w:ascii="Arial" w:hAnsi="Arial" w:cs="Arial"/>
          <w:bCs/>
        </w:rPr>
        <w:t>Nėra.</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F1282" w14:textId="77777777" w:rsidR="002269A1" w:rsidRDefault="002269A1">
      <w:r>
        <w:separator/>
      </w:r>
    </w:p>
  </w:endnote>
  <w:endnote w:type="continuationSeparator" w:id="0">
    <w:p w14:paraId="070678D6" w14:textId="77777777" w:rsidR="002269A1" w:rsidRDefault="0022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BAE9E" w14:textId="77777777" w:rsidR="002269A1" w:rsidRDefault="002269A1">
      <w:r>
        <w:separator/>
      </w:r>
    </w:p>
  </w:footnote>
  <w:footnote w:type="continuationSeparator" w:id="0">
    <w:p w14:paraId="2D227556" w14:textId="77777777" w:rsidR="002269A1" w:rsidRDefault="00226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9A1"/>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2F1DC2"/>
    <w:rsid w:val="00300ED3"/>
    <w:rsid w:val="00303520"/>
    <w:rsid w:val="0030491A"/>
    <w:rsid w:val="003057E4"/>
    <w:rsid w:val="003074B7"/>
    <w:rsid w:val="00310F71"/>
    <w:rsid w:val="003115AD"/>
    <w:rsid w:val="00316EB8"/>
    <w:rsid w:val="003173DC"/>
    <w:rsid w:val="00317D48"/>
    <w:rsid w:val="003237DA"/>
    <w:rsid w:val="00327D41"/>
    <w:rsid w:val="0033044A"/>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41D6"/>
    <w:rsid w:val="003D01D4"/>
    <w:rsid w:val="003D149B"/>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4A"/>
    <w:rsid w:val="0068577B"/>
    <w:rsid w:val="006907DC"/>
    <w:rsid w:val="00693CDF"/>
    <w:rsid w:val="00694E42"/>
    <w:rsid w:val="00696072"/>
    <w:rsid w:val="00696A24"/>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D59AB"/>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1B29"/>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4A1"/>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73E07"/>
    <w:rsid w:val="00882AE9"/>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D7BE2"/>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15FB"/>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06EC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C146B"/>
    <w:rsid w:val="00AC14EF"/>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52855"/>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0643"/>
    <w:rsid w:val="00BF310E"/>
    <w:rsid w:val="00BF6478"/>
    <w:rsid w:val="00C00AF6"/>
    <w:rsid w:val="00C0393E"/>
    <w:rsid w:val="00C06A8A"/>
    <w:rsid w:val="00C07A52"/>
    <w:rsid w:val="00C10E35"/>
    <w:rsid w:val="00C1174D"/>
    <w:rsid w:val="00C13C63"/>
    <w:rsid w:val="00C16242"/>
    <w:rsid w:val="00C177A8"/>
    <w:rsid w:val="00C2095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61B"/>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71490"/>
    <w:rsid w:val="00F7462C"/>
    <w:rsid w:val="00F83776"/>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28260818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 w:id="182839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4470</Words>
  <Characters>2549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7005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15</cp:revision>
  <cp:lastPrinted>2018-06-14T08:06:00Z</cp:lastPrinted>
  <dcterms:created xsi:type="dcterms:W3CDTF">2024-04-19T07:24:00Z</dcterms:created>
  <dcterms:modified xsi:type="dcterms:W3CDTF">2024-07-03T10:41:00Z</dcterms:modified>
</cp:coreProperties>
</file>