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AC264" w14:textId="56BD6A63"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AF23D7" w:rsidRPr="00C03C3A">
        <w:rPr>
          <w:rFonts w:ascii="Arial" w:eastAsia="Times New Roman" w:hAnsi="Arial" w:cs="Arial"/>
          <w:b/>
          <w:bCs/>
          <w:color w:val="000000" w:themeColor="text1"/>
          <w:sz w:val="24"/>
          <w:szCs w:val="24"/>
          <w:lang w:eastAsia="lt-LT"/>
        </w:rPr>
        <w:t>0</w:t>
      </w:r>
      <w:r w:rsidR="009273E0">
        <w:rPr>
          <w:rFonts w:ascii="Arial" w:eastAsia="Times New Roman" w:hAnsi="Arial" w:cs="Arial"/>
          <w:b/>
          <w:bCs/>
          <w:color w:val="000000" w:themeColor="text1"/>
          <w:sz w:val="24"/>
          <w:szCs w:val="24"/>
          <w:lang w:eastAsia="lt-LT"/>
        </w:rPr>
        <w:t>8</w:t>
      </w:r>
      <w:r w:rsidR="00A62406" w:rsidRPr="00C03C3A">
        <w:rPr>
          <w:rFonts w:ascii="Arial" w:eastAsia="Times New Roman" w:hAnsi="Arial" w:cs="Arial"/>
          <w:b/>
          <w:bCs/>
          <w:color w:val="000000" w:themeColor="text1"/>
          <w:sz w:val="24"/>
          <w:szCs w:val="24"/>
          <w:lang w:eastAsia="lt-LT"/>
        </w:rPr>
        <w:t>-</w:t>
      </w:r>
      <w:r w:rsidR="0021640B">
        <w:rPr>
          <w:rFonts w:ascii="Arial" w:eastAsia="Times New Roman" w:hAnsi="Arial" w:cs="Arial"/>
          <w:b/>
          <w:bCs/>
          <w:color w:val="000000" w:themeColor="text1"/>
          <w:sz w:val="24"/>
          <w:szCs w:val="24"/>
          <w:lang w:eastAsia="lt-LT"/>
        </w:rPr>
        <w:t>2</w:t>
      </w:r>
      <w:r w:rsidR="009273E0">
        <w:rPr>
          <w:rFonts w:ascii="Arial" w:eastAsia="Times New Roman" w:hAnsi="Arial" w:cs="Arial"/>
          <w:b/>
          <w:bCs/>
          <w:color w:val="000000" w:themeColor="text1"/>
          <w:sz w:val="24"/>
          <w:szCs w:val="24"/>
          <w:lang w:eastAsia="lt-LT"/>
        </w:rPr>
        <w:t>9</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9273E0" w:rsidRPr="00FC51CE" w14:paraId="16DA7E1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F78B35C" w14:textId="4947C809"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320</w:t>
            </w:r>
          </w:p>
        </w:tc>
        <w:tc>
          <w:tcPr>
            <w:tcW w:w="4254" w:type="dxa"/>
            <w:tcBorders>
              <w:top w:val="single" w:sz="4" w:space="0" w:color="auto"/>
              <w:left w:val="single" w:sz="4" w:space="0" w:color="auto"/>
              <w:bottom w:val="single" w:sz="4" w:space="0" w:color="auto"/>
              <w:right w:val="single" w:sz="4" w:space="0" w:color="auto"/>
            </w:tcBorders>
          </w:tcPr>
          <w:p w14:paraId="6485B99F" w14:textId="35A540DC"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92EE37F" w14:textId="329F323C" w:rsidR="009273E0" w:rsidRPr="00CF5979" w:rsidRDefault="009273E0" w:rsidP="009E739B">
            <w:pPr>
              <w:spacing w:after="0" w:line="276" w:lineRule="auto"/>
              <w:rPr>
                <w:rFonts w:ascii="Arial" w:hAnsi="Arial" w:cs="Arial"/>
                <w:color w:val="000000"/>
              </w:rPr>
            </w:pPr>
            <w:r w:rsidRPr="00CF5979">
              <w:rPr>
                <w:rFonts w:ascii="Arial" w:hAnsi="Arial" w:cs="Arial"/>
                <w:color w:val="000000"/>
              </w:rPr>
              <w:t xml:space="preserve">Pritarta </w:t>
            </w:r>
            <w:r w:rsidRPr="00CF5979">
              <w:rPr>
                <w:rFonts w:ascii="Arial" w:hAnsi="Arial" w:cs="Arial"/>
              </w:rPr>
              <w:t xml:space="preserve">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 xml:space="preserve">: Laisvės g., Kairių k., Klaipėdos r. sav. (KL1337), </w:t>
            </w:r>
            <w:proofErr w:type="spellStart"/>
            <w:r w:rsidRPr="00CF5979">
              <w:rPr>
                <w:rFonts w:ascii="Arial" w:hAnsi="Arial" w:cs="Arial"/>
                <w:color w:val="000000"/>
              </w:rPr>
              <w:t>Kisupės</w:t>
            </w:r>
            <w:proofErr w:type="spellEnd"/>
            <w:r w:rsidRPr="00CF5979">
              <w:rPr>
                <w:rFonts w:ascii="Arial" w:hAnsi="Arial" w:cs="Arial"/>
                <w:color w:val="000000"/>
              </w:rPr>
              <w:t xml:space="preserve"> g., </w:t>
            </w:r>
            <w:proofErr w:type="spellStart"/>
            <w:r w:rsidRPr="00CF5979">
              <w:rPr>
                <w:rFonts w:ascii="Arial" w:hAnsi="Arial" w:cs="Arial"/>
                <w:color w:val="000000"/>
              </w:rPr>
              <w:t>Kisinių</w:t>
            </w:r>
            <w:proofErr w:type="spellEnd"/>
            <w:r w:rsidRPr="00CF5979">
              <w:rPr>
                <w:rFonts w:ascii="Arial" w:hAnsi="Arial" w:cs="Arial"/>
                <w:color w:val="000000"/>
              </w:rPr>
              <w:t xml:space="preserve"> k., Klaipėdos r. sav. (KL8290), Privažiuojamasis kelias prie </w:t>
            </w:r>
            <w:proofErr w:type="spellStart"/>
            <w:r w:rsidRPr="00CF5979">
              <w:rPr>
                <w:rFonts w:ascii="Arial" w:hAnsi="Arial" w:cs="Arial"/>
                <w:color w:val="000000"/>
              </w:rPr>
              <w:t>Piktožių</w:t>
            </w:r>
            <w:proofErr w:type="spellEnd"/>
            <w:r w:rsidRPr="00CF5979">
              <w:rPr>
                <w:rFonts w:ascii="Arial" w:hAnsi="Arial" w:cs="Arial"/>
                <w:color w:val="000000"/>
              </w:rPr>
              <w:t xml:space="preserve"> nuo kelio 2205 </w:t>
            </w:r>
            <w:proofErr w:type="spellStart"/>
            <w:r w:rsidRPr="00CF5979">
              <w:rPr>
                <w:rFonts w:ascii="Arial" w:hAnsi="Arial" w:cs="Arial"/>
                <w:color w:val="000000"/>
              </w:rPr>
              <w:t>Maciuičiai-Pėžaičiai</w:t>
            </w:r>
            <w:proofErr w:type="spellEnd"/>
            <w:r w:rsidRPr="00CF5979">
              <w:rPr>
                <w:rFonts w:ascii="Arial" w:hAnsi="Arial" w:cs="Arial"/>
                <w:color w:val="000000"/>
              </w:rPr>
              <w:t xml:space="preserve">, </w:t>
            </w:r>
            <w:proofErr w:type="spellStart"/>
            <w:r w:rsidRPr="00CF5979">
              <w:rPr>
                <w:rFonts w:ascii="Arial" w:hAnsi="Arial" w:cs="Arial"/>
                <w:color w:val="000000"/>
              </w:rPr>
              <w:t>Piktožių</w:t>
            </w:r>
            <w:proofErr w:type="spellEnd"/>
            <w:r w:rsidRPr="00CF5979">
              <w:rPr>
                <w:rFonts w:ascii="Arial" w:hAnsi="Arial" w:cs="Arial"/>
                <w:color w:val="000000"/>
              </w:rPr>
              <w:t xml:space="preserve">, Klaipėdos r. sav. (KL0458), Nuvažiuojamasis kelias Nr. KL0448 į </w:t>
            </w:r>
            <w:proofErr w:type="spellStart"/>
            <w:r w:rsidRPr="00CF5979">
              <w:rPr>
                <w:rFonts w:ascii="Arial" w:hAnsi="Arial" w:cs="Arial"/>
                <w:color w:val="000000"/>
              </w:rPr>
              <w:t>Medsėdžių</w:t>
            </w:r>
            <w:proofErr w:type="spellEnd"/>
            <w:r w:rsidRPr="00CF5979">
              <w:rPr>
                <w:rFonts w:ascii="Arial" w:hAnsi="Arial" w:cs="Arial"/>
                <w:color w:val="000000"/>
              </w:rPr>
              <w:t xml:space="preserve"> laukus nuo kelio 2239 </w:t>
            </w:r>
            <w:proofErr w:type="spellStart"/>
            <w:r w:rsidRPr="00CF5979">
              <w:rPr>
                <w:rFonts w:ascii="Arial" w:hAnsi="Arial" w:cs="Arial"/>
                <w:color w:val="000000"/>
              </w:rPr>
              <w:t>Jurjonai-Medsėdžiai</w:t>
            </w:r>
            <w:proofErr w:type="spellEnd"/>
            <w:r w:rsidRPr="00CF5979">
              <w:rPr>
                <w:rFonts w:ascii="Arial" w:hAnsi="Arial" w:cs="Arial"/>
                <w:color w:val="000000"/>
              </w:rPr>
              <w:t xml:space="preserve">, </w:t>
            </w:r>
            <w:proofErr w:type="spellStart"/>
            <w:r w:rsidRPr="00CF5979">
              <w:rPr>
                <w:rFonts w:ascii="Arial" w:hAnsi="Arial" w:cs="Arial"/>
                <w:color w:val="000000"/>
              </w:rPr>
              <w:t>Medsėdžių</w:t>
            </w:r>
            <w:proofErr w:type="spellEnd"/>
            <w:r w:rsidRPr="00CF5979">
              <w:rPr>
                <w:rFonts w:ascii="Arial" w:hAnsi="Arial" w:cs="Arial"/>
                <w:color w:val="000000"/>
              </w:rPr>
              <w:t xml:space="preserve"> k., Klaipėdos r. sav. (KL0448), Vietinės reikšmės kelias Nr. KL0443 </w:t>
            </w:r>
            <w:proofErr w:type="spellStart"/>
            <w:r w:rsidRPr="00CF5979">
              <w:rPr>
                <w:rFonts w:ascii="Arial" w:hAnsi="Arial" w:cs="Arial"/>
                <w:color w:val="000000"/>
              </w:rPr>
              <w:t>Medsėdžiai-Maciuičiai</w:t>
            </w:r>
            <w:proofErr w:type="spellEnd"/>
            <w:r w:rsidRPr="00CF5979">
              <w:rPr>
                <w:rFonts w:ascii="Arial" w:hAnsi="Arial" w:cs="Arial"/>
                <w:color w:val="000000"/>
              </w:rPr>
              <w:t xml:space="preserve">, </w:t>
            </w:r>
            <w:proofErr w:type="spellStart"/>
            <w:r w:rsidRPr="00CF5979">
              <w:rPr>
                <w:rFonts w:ascii="Arial" w:hAnsi="Arial" w:cs="Arial"/>
                <w:color w:val="000000"/>
              </w:rPr>
              <w:t>Medsėdžių</w:t>
            </w:r>
            <w:proofErr w:type="spellEnd"/>
            <w:r w:rsidRPr="00CF5979">
              <w:rPr>
                <w:rFonts w:ascii="Arial" w:hAnsi="Arial" w:cs="Arial"/>
                <w:color w:val="000000"/>
              </w:rPr>
              <w:t xml:space="preserve"> k., Klaipėdos r. sav. (KL0443),</w:t>
            </w:r>
            <w:r w:rsidRPr="00CF5979">
              <w:rPr>
                <w:rFonts w:ascii="Arial" w:hAnsi="Arial" w:cs="Arial"/>
              </w:rPr>
              <w:t xml:space="preserve"> </w:t>
            </w:r>
            <w:r w:rsidRPr="00CF5979">
              <w:rPr>
                <w:rFonts w:ascii="Arial" w:hAnsi="Arial" w:cs="Arial"/>
                <w:color w:val="000000"/>
              </w:rPr>
              <w:t xml:space="preserve">Ryto g., </w:t>
            </w:r>
            <w:proofErr w:type="spellStart"/>
            <w:r w:rsidRPr="00CF5979">
              <w:rPr>
                <w:rFonts w:ascii="Arial" w:hAnsi="Arial" w:cs="Arial"/>
                <w:color w:val="000000"/>
              </w:rPr>
              <w:t>Lyverių</w:t>
            </w:r>
            <w:proofErr w:type="spellEnd"/>
            <w:r w:rsidRPr="00CF5979">
              <w:rPr>
                <w:rFonts w:ascii="Arial" w:hAnsi="Arial" w:cs="Arial"/>
                <w:color w:val="000000"/>
              </w:rPr>
              <w:t xml:space="preserve"> k, Klaipėdos r. sav. (KL8245),  Vietinės reikšmės kelias Nr. KL0409 Ketvergiai-</w:t>
            </w:r>
            <w:proofErr w:type="spellStart"/>
            <w:r w:rsidRPr="00CF5979">
              <w:rPr>
                <w:rFonts w:ascii="Arial" w:hAnsi="Arial" w:cs="Arial"/>
                <w:color w:val="000000"/>
              </w:rPr>
              <w:t>Rusliai</w:t>
            </w:r>
            <w:proofErr w:type="spellEnd"/>
            <w:r w:rsidRPr="00CF5979">
              <w:rPr>
                <w:rFonts w:ascii="Arial" w:hAnsi="Arial" w:cs="Arial"/>
                <w:color w:val="000000"/>
              </w:rPr>
              <w:t xml:space="preserve">, Klaipėdos r. sav. teritorija, Privažiuojamasis kelias Nr. KL0420 prie </w:t>
            </w:r>
            <w:proofErr w:type="spellStart"/>
            <w:r w:rsidRPr="00CF5979">
              <w:rPr>
                <w:rFonts w:ascii="Arial" w:hAnsi="Arial" w:cs="Arial"/>
                <w:color w:val="000000"/>
              </w:rPr>
              <w:t>Kiškėnų</w:t>
            </w:r>
            <w:proofErr w:type="spellEnd"/>
            <w:r w:rsidRPr="00CF5979">
              <w:rPr>
                <w:rFonts w:ascii="Arial" w:hAnsi="Arial" w:cs="Arial"/>
                <w:color w:val="000000"/>
              </w:rPr>
              <w:t xml:space="preserve"> miško nuo kelio KL0419 </w:t>
            </w:r>
            <w:proofErr w:type="spellStart"/>
            <w:r w:rsidRPr="00CF5979">
              <w:rPr>
                <w:rFonts w:ascii="Arial" w:hAnsi="Arial" w:cs="Arial"/>
                <w:color w:val="000000"/>
              </w:rPr>
              <w:t>Galčiai-Birbinčiai</w:t>
            </w:r>
            <w:proofErr w:type="spellEnd"/>
            <w:r w:rsidRPr="00CF5979">
              <w:rPr>
                <w:rFonts w:ascii="Arial" w:hAnsi="Arial" w:cs="Arial"/>
                <w:color w:val="000000"/>
              </w:rPr>
              <w:t xml:space="preserve">, </w:t>
            </w:r>
            <w:proofErr w:type="spellStart"/>
            <w:r w:rsidRPr="00CF5979">
              <w:rPr>
                <w:rFonts w:ascii="Arial" w:hAnsi="Arial" w:cs="Arial"/>
                <w:color w:val="000000"/>
              </w:rPr>
              <w:t>Birbinčių</w:t>
            </w:r>
            <w:proofErr w:type="spellEnd"/>
            <w:r w:rsidRPr="00CF5979">
              <w:rPr>
                <w:rFonts w:ascii="Arial" w:hAnsi="Arial" w:cs="Arial"/>
                <w:color w:val="000000"/>
              </w:rPr>
              <w:t xml:space="preserve"> k., Klaipėdos r. sav. (KL0420), Privažiuojamasis kelias Nr. KL0416 prie </w:t>
            </w:r>
            <w:proofErr w:type="spellStart"/>
            <w:r w:rsidRPr="00CF5979">
              <w:rPr>
                <w:rFonts w:ascii="Arial" w:hAnsi="Arial" w:cs="Arial"/>
                <w:color w:val="000000"/>
              </w:rPr>
              <w:t>Kiškėnų</w:t>
            </w:r>
            <w:proofErr w:type="spellEnd"/>
            <w:r w:rsidRPr="00CF5979">
              <w:rPr>
                <w:rFonts w:ascii="Arial" w:hAnsi="Arial" w:cs="Arial"/>
                <w:color w:val="000000"/>
              </w:rPr>
              <w:t xml:space="preserve"> sodybų nuo kelio 227 Jakai-Dovilai-Laugaliai, </w:t>
            </w:r>
            <w:proofErr w:type="spellStart"/>
            <w:r w:rsidRPr="00CF5979">
              <w:rPr>
                <w:rFonts w:ascii="Arial" w:hAnsi="Arial" w:cs="Arial"/>
                <w:color w:val="000000"/>
              </w:rPr>
              <w:t>Kiškėnų</w:t>
            </w:r>
            <w:proofErr w:type="spellEnd"/>
            <w:r w:rsidRPr="00CF5979">
              <w:rPr>
                <w:rFonts w:ascii="Arial" w:hAnsi="Arial" w:cs="Arial"/>
                <w:color w:val="000000"/>
              </w:rPr>
              <w:t xml:space="preserve"> k., Klaipėdos r. sav. (KL0416), Privažiuojamasis kelias Nr. KL0429 prie Rimkų nuo kelio 141 Kaunas-Jurbarkas-Šilutė-Klaipėda, </w:t>
            </w:r>
            <w:proofErr w:type="spellStart"/>
            <w:r w:rsidRPr="00CF5979">
              <w:rPr>
                <w:rFonts w:ascii="Arial" w:hAnsi="Arial" w:cs="Arial"/>
                <w:color w:val="000000"/>
              </w:rPr>
              <w:t>Švepelių</w:t>
            </w:r>
            <w:proofErr w:type="spellEnd"/>
            <w:r w:rsidRPr="00CF5979">
              <w:rPr>
                <w:rFonts w:ascii="Arial" w:hAnsi="Arial" w:cs="Arial"/>
                <w:color w:val="000000"/>
              </w:rPr>
              <w:t xml:space="preserve"> k., Klaipėdos r. sav. (KL0429), Vietinės reikšmės kelias Nr. KL1406 (Pilkapio g.) Jakų k., Klaipėdos r. sav., Vietinės reikšmės kelias Nr. KL1406 (Pilkapio g.), Jakų k., Klaipėdos r. sav., </w:t>
            </w:r>
            <w:proofErr w:type="spellStart"/>
            <w:r w:rsidRPr="00CF5979">
              <w:rPr>
                <w:rFonts w:ascii="Arial" w:hAnsi="Arial" w:cs="Arial"/>
                <w:color w:val="000000"/>
              </w:rPr>
              <w:t>Volmerių</w:t>
            </w:r>
            <w:proofErr w:type="spellEnd"/>
            <w:r w:rsidRPr="00CF5979">
              <w:rPr>
                <w:rFonts w:ascii="Arial" w:hAnsi="Arial" w:cs="Arial"/>
                <w:color w:val="000000"/>
              </w:rPr>
              <w:t xml:space="preserve"> gatvė, </w:t>
            </w:r>
            <w:proofErr w:type="spellStart"/>
            <w:r w:rsidRPr="00CF5979">
              <w:rPr>
                <w:rFonts w:ascii="Arial" w:hAnsi="Arial" w:cs="Arial"/>
                <w:color w:val="000000"/>
              </w:rPr>
              <w:t>Vėžaičių</w:t>
            </w:r>
            <w:proofErr w:type="spellEnd"/>
            <w:r w:rsidRPr="00CF5979">
              <w:rPr>
                <w:rFonts w:ascii="Arial" w:hAnsi="Arial" w:cs="Arial"/>
                <w:color w:val="000000"/>
              </w:rPr>
              <w:t xml:space="preserve"> mstl., Klaipėdos r. sav. (KL1873), Dvaro gatvė, Priekulės II k., Klaipėdos r. sav. (KL8478), Privažiuojamasis kelias prie sodybos nuo kelio 217 Klaipėda-Jokūbavas, Plikių </w:t>
            </w:r>
            <w:proofErr w:type="spellStart"/>
            <w:r w:rsidRPr="00CF5979">
              <w:rPr>
                <w:rFonts w:ascii="Arial" w:hAnsi="Arial" w:cs="Arial"/>
                <w:color w:val="000000"/>
              </w:rPr>
              <w:t>mstl</w:t>
            </w:r>
            <w:proofErr w:type="spellEnd"/>
            <w:r w:rsidRPr="00CF5979">
              <w:rPr>
                <w:rFonts w:ascii="Arial" w:hAnsi="Arial" w:cs="Arial"/>
                <w:color w:val="000000"/>
              </w:rPr>
              <w:t xml:space="preserve">, Jono </w:t>
            </w:r>
            <w:proofErr w:type="spellStart"/>
            <w:r w:rsidRPr="00CF5979">
              <w:rPr>
                <w:rFonts w:ascii="Arial" w:hAnsi="Arial" w:cs="Arial"/>
                <w:color w:val="000000"/>
              </w:rPr>
              <w:t>Tenikaičio</w:t>
            </w:r>
            <w:proofErr w:type="spellEnd"/>
            <w:r w:rsidRPr="00CF5979">
              <w:rPr>
                <w:rFonts w:ascii="Arial" w:hAnsi="Arial" w:cs="Arial"/>
                <w:color w:val="000000"/>
              </w:rPr>
              <w:t xml:space="preserve"> g., Klaipėdos r. sav. (KL1091), Žirgų gatvė, </w:t>
            </w:r>
            <w:proofErr w:type="spellStart"/>
            <w:r w:rsidRPr="00CF5979">
              <w:rPr>
                <w:rFonts w:ascii="Arial" w:hAnsi="Arial" w:cs="Arial"/>
                <w:color w:val="000000"/>
              </w:rPr>
              <w:t>Kunkių</w:t>
            </w:r>
            <w:proofErr w:type="spellEnd"/>
            <w:r w:rsidRPr="00CF5979">
              <w:rPr>
                <w:rFonts w:ascii="Arial" w:hAnsi="Arial" w:cs="Arial"/>
                <w:color w:val="000000"/>
              </w:rPr>
              <w:t xml:space="preserve"> k., Klaipėdos r. sav. (KL8899), Privažiuojamasis kelias prie Trakių nuo kelio KL1004 Trakiai-Katkai-</w:t>
            </w:r>
            <w:proofErr w:type="spellStart"/>
            <w:r w:rsidRPr="00CF5979">
              <w:rPr>
                <w:rFonts w:ascii="Arial" w:hAnsi="Arial" w:cs="Arial"/>
                <w:color w:val="000000"/>
              </w:rPr>
              <w:t>Skudžiai</w:t>
            </w:r>
            <w:proofErr w:type="spellEnd"/>
            <w:r w:rsidRPr="00CF5979">
              <w:rPr>
                <w:rFonts w:ascii="Arial" w:hAnsi="Arial" w:cs="Arial"/>
                <w:color w:val="000000"/>
              </w:rPr>
              <w:t xml:space="preserve">, Trakių k., Klaipėdos r. sav. (KL1064), Pušų skersgatvis, Gargždų m., Klaipėdos r. sav. (KL7015).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01E4BB0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9D7802" w14:textId="2D8A65E2"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321</w:t>
            </w:r>
          </w:p>
        </w:tc>
        <w:tc>
          <w:tcPr>
            <w:tcW w:w="4254" w:type="dxa"/>
            <w:tcBorders>
              <w:top w:val="single" w:sz="4" w:space="0" w:color="auto"/>
              <w:left w:val="single" w:sz="4" w:space="0" w:color="auto"/>
              <w:bottom w:val="single" w:sz="4" w:space="0" w:color="auto"/>
              <w:right w:val="single" w:sz="4" w:space="0" w:color="auto"/>
            </w:tcBorders>
          </w:tcPr>
          <w:p w14:paraId="7611A3AA" w14:textId="579A6E6A"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DC0A0C7" w14:textId="4F7A696F" w:rsidR="009273E0" w:rsidRPr="00CF5979" w:rsidRDefault="009273E0" w:rsidP="009E739B">
            <w:pPr>
              <w:spacing w:after="0" w:line="276" w:lineRule="auto"/>
              <w:rPr>
                <w:rFonts w:ascii="Arial" w:hAnsi="Arial" w:cs="Arial"/>
              </w:rPr>
            </w:pPr>
            <w:r w:rsidRPr="00CF5979">
              <w:rPr>
                <w:rFonts w:ascii="Arial" w:hAnsi="Arial" w:cs="Arial"/>
                <w:color w:val="000000"/>
              </w:rPr>
              <w:t xml:space="preserve">Pritarta </w:t>
            </w:r>
            <w:r w:rsidRPr="00CF5979">
              <w:rPr>
                <w:rFonts w:ascii="Arial" w:hAnsi="Arial" w:cs="Arial"/>
              </w:rPr>
              <w:t xml:space="preserve">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 xml:space="preserve">: </w:t>
            </w:r>
            <w:proofErr w:type="spellStart"/>
            <w:r w:rsidRPr="00CF5979">
              <w:rPr>
                <w:rFonts w:ascii="Arial" w:hAnsi="Arial" w:cs="Arial"/>
              </w:rPr>
              <w:t>Antkopčio</w:t>
            </w:r>
            <w:proofErr w:type="spellEnd"/>
            <w:r w:rsidRPr="00CF5979">
              <w:rPr>
                <w:rFonts w:ascii="Arial" w:hAnsi="Arial" w:cs="Arial"/>
              </w:rPr>
              <w:t xml:space="preserve"> g. (KL8547), Girininkų k., Klaipėdos r. sav., Girininkų k., Šaltinio g. (KL8542),  Klaipėdos r. sav., </w:t>
            </w:r>
            <w:r w:rsidRPr="00CF5979">
              <w:rPr>
                <w:rFonts w:ascii="Arial" w:hAnsi="Arial" w:cs="Arial"/>
                <w:color w:val="000000" w:themeColor="text1"/>
              </w:rPr>
              <w:t xml:space="preserve">Žaliąją g. (KL8549), Girininkų k., Klaipėdos r. sav., </w:t>
            </w:r>
            <w:r w:rsidRPr="00CF5979">
              <w:rPr>
                <w:rFonts w:ascii="Arial" w:hAnsi="Arial" w:cs="Arial"/>
              </w:rPr>
              <w:t xml:space="preserve">Liepos g. (KL8586), Judrėnų mstl., Klaipėdos r. sav., </w:t>
            </w:r>
            <w:bookmarkStart w:id="0" w:name="_Hlk153438453"/>
            <w:r w:rsidRPr="00CF5979">
              <w:rPr>
                <w:rFonts w:ascii="Arial" w:hAnsi="Arial" w:cs="Arial"/>
              </w:rPr>
              <w:t>Mokyklos g. atšaką (KL8591), Judrėnų mstl., Klaipėdos r.</w:t>
            </w:r>
            <w:bookmarkEnd w:id="0"/>
            <w:r w:rsidRPr="00CF5979">
              <w:rPr>
                <w:rFonts w:ascii="Arial" w:hAnsi="Arial" w:cs="Arial"/>
              </w:rPr>
              <w:t xml:space="preserve"> sav., pietinį Judrėnų apvažiavimą (KL0808), Judrėnų mstl., Klaipėdos r. sav., Naujokų g. (KL8583), Judrėnų mstl.,  Klaipėdos r. sav., rytinį Judrėnų apvažiavimą (KL0803),  Klaipėdos r. sav. teritorijoje, Judrėnai-</w:t>
            </w:r>
            <w:proofErr w:type="spellStart"/>
            <w:r w:rsidRPr="00CF5979">
              <w:rPr>
                <w:rFonts w:ascii="Arial" w:hAnsi="Arial" w:cs="Arial"/>
              </w:rPr>
              <w:t>Uždvaris</w:t>
            </w:r>
            <w:proofErr w:type="spellEnd"/>
            <w:r w:rsidRPr="00CF5979">
              <w:rPr>
                <w:rFonts w:ascii="Arial" w:hAnsi="Arial" w:cs="Arial"/>
              </w:rPr>
              <w:t>-</w:t>
            </w:r>
            <w:proofErr w:type="spellStart"/>
            <w:r w:rsidRPr="00CF5979">
              <w:rPr>
                <w:rFonts w:ascii="Arial" w:hAnsi="Arial" w:cs="Arial"/>
              </w:rPr>
              <w:t>Pajudris</w:t>
            </w:r>
            <w:proofErr w:type="spellEnd"/>
            <w:r w:rsidRPr="00CF5979">
              <w:rPr>
                <w:rFonts w:ascii="Arial" w:hAnsi="Arial" w:cs="Arial"/>
              </w:rPr>
              <w:t xml:space="preserve"> (KL0805) Klaipėdos r. sav. teritorijoje, privažiuojamąjį kelią prie laukų nuo kelio KL0801 </w:t>
            </w:r>
            <w:proofErr w:type="spellStart"/>
            <w:r w:rsidRPr="00CF5979">
              <w:rPr>
                <w:rFonts w:ascii="Arial" w:hAnsi="Arial" w:cs="Arial"/>
              </w:rPr>
              <w:t>Užvėnai</w:t>
            </w:r>
            <w:proofErr w:type="spellEnd"/>
            <w:r w:rsidRPr="00CF5979">
              <w:rPr>
                <w:rFonts w:ascii="Arial" w:hAnsi="Arial" w:cs="Arial"/>
              </w:rPr>
              <w:t xml:space="preserve">-Girininkai (KL0802), Girininkų k., Klaipėdos r. sav., kelią Pakalniškiai-Klevėtai (KL1647), Klaipėdos r. sav. teritorijoje, </w:t>
            </w:r>
            <w:proofErr w:type="spellStart"/>
            <w:r w:rsidRPr="00CF5979">
              <w:rPr>
                <w:rFonts w:ascii="Arial" w:hAnsi="Arial" w:cs="Arial"/>
              </w:rPr>
              <w:t>Kukuliškių</w:t>
            </w:r>
            <w:proofErr w:type="spellEnd"/>
            <w:r w:rsidRPr="00CF5979">
              <w:rPr>
                <w:rFonts w:ascii="Arial" w:hAnsi="Arial" w:cs="Arial"/>
              </w:rPr>
              <w:t xml:space="preserve"> g. </w:t>
            </w:r>
            <w:proofErr w:type="spellStart"/>
            <w:r w:rsidRPr="00CF5979">
              <w:rPr>
                <w:rFonts w:ascii="Arial" w:hAnsi="Arial" w:cs="Arial"/>
              </w:rPr>
              <w:t>Kalotės</w:t>
            </w:r>
            <w:proofErr w:type="spellEnd"/>
            <w:r w:rsidRPr="00CF5979">
              <w:rPr>
                <w:rFonts w:ascii="Arial" w:hAnsi="Arial" w:cs="Arial"/>
              </w:rPr>
              <w:t xml:space="preserve"> k., Klaipėdos r. sav. (KL8922), privažiuojamąjį kelią prie sodų nuo kelio 2245 Parko g., Girkalių k., Klaipėdos r. sav. (KL1050), privažiuojamąjį kelią prie sodybų nuo kelio 168 Klaipėda-Kretinga, </w:t>
            </w:r>
            <w:proofErr w:type="spellStart"/>
            <w:r w:rsidRPr="00CF5979">
              <w:rPr>
                <w:rFonts w:ascii="Arial" w:hAnsi="Arial" w:cs="Arial"/>
              </w:rPr>
              <w:t>Stančių</w:t>
            </w:r>
            <w:proofErr w:type="spellEnd"/>
            <w:r w:rsidRPr="00CF5979">
              <w:rPr>
                <w:rFonts w:ascii="Arial" w:hAnsi="Arial" w:cs="Arial"/>
              </w:rPr>
              <w:t xml:space="preserve"> k., Klaipėdos r. sav., Ugnies g., </w:t>
            </w:r>
            <w:proofErr w:type="spellStart"/>
            <w:r w:rsidRPr="00CF5979">
              <w:rPr>
                <w:rFonts w:ascii="Arial" w:hAnsi="Arial" w:cs="Arial"/>
              </w:rPr>
              <w:t>Peskojų</w:t>
            </w:r>
            <w:proofErr w:type="spellEnd"/>
            <w:r w:rsidRPr="00CF5979">
              <w:rPr>
                <w:rFonts w:ascii="Arial" w:hAnsi="Arial" w:cs="Arial"/>
              </w:rPr>
              <w:t xml:space="preserve"> k., Klaipėdos r. sav. (KL1123), Liepų gatvės atšaką, Gindulių k., Klaipėdos r. sav. (KL8740),  Panoramos gatvę, Gindulių k., Klaipėdos r. sav. (KL8743).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28AAF08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EEA495" w14:textId="6ADEE61E"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322</w:t>
            </w:r>
          </w:p>
        </w:tc>
        <w:tc>
          <w:tcPr>
            <w:tcW w:w="4254" w:type="dxa"/>
            <w:tcBorders>
              <w:top w:val="single" w:sz="4" w:space="0" w:color="auto"/>
              <w:left w:val="single" w:sz="4" w:space="0" w:color="auto"/>
              <w:bottom w:val="single" w:sz="4" w:space="0" w:color="auto"/>
              <w:right w:val="single" w:sz="4" w:space="0" w:color="auto"/>
            </w:tcBorders>
          </w:tcPr>
          <w:p w14:paraId="182C8A86" w14:textId="45F8C82B"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FCAF877" w14:textId="59D34BCA" w:rsidR="009273E0" w:rsidRPr="00CF5979" w:rsidRDefault="009273E0" w:rsidP="009E739B">
            <w:pPr>
              <w:spacing w:after="0" w:line="276" w:lineRule="auto"/>
              <w:rPr>
                <w:rFonts w:ascii="Arial" w:hAnsi="Arial" w:cs="Arial"/>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 xml:space="preserve">: </w:t>
            </w:r>
            <w:r w:rsidRPr="00CF5979">
              <w:rPr>
                <w:rFonts w:ascii="Arial" w:hAnsi="Arial" w:cs="Arial"/>
              </w:rPr>
              <w:t xml:space="preserve">Vieversių g. (KL8738), Gindulių k., Klaipėdos r. sav., Naujokų g. (KL8584), Judrėnų mstl. Klaipėdos r. sav., privažiuojamąjį kelią prie Naujininkų miško nuo kelio 2226 </w:t>
            </w:r>
            <w:proofErr w:type="spellStart"/>
            <w:r w:rsidRPr="00CF5979">
              <w:rPr>
                <w:rFonts w:ascii="Arial" w:hAnsi="Arial" w:cs="Arial"/>
              </w:rPr>
              <w:t>Veiviržėnai</w:t>
            </w:r>
            <w:proofErr w:type="spellEnd"/>
            <w:r w:rsidRPr="00CF5979">
              <w:rPr>
                <w:rFonts w:ascii="Arial" w:hAnsi="Arial" w:cs="Arial"/>
              </w:rPr>
              <w:t xml:space="preserve">-Judrėnai-Pajūralis (KL0804), </w:t>
            </w:r>
            <w:proofErr w:type="spellStart"/>
            <w:r w:rsidRPr="00CF5979">
              <w:rPr>
                <w:rFonts w:ascii="Arial" w:hAnsi="Arial" w:cs="Arial"/>
              </w:rPr>
              <w:t>Uždvario</w:t>
            </w:r>
            <w:proofErr w:type="spellEnd"/>
            <w:r w:rsidRPr="00CF5979">
              <w:rPr>
                <w:rFonts w:ascii="Arial" w:hAnsi="Arial" w:cs="Arial"/>
              </w:rPr>
              <w:t xml:space="preserve"> k., Klaipėdos r. sav., </w:t>
            </w:r>
            <w:r w:rsidRPr="00CF5979">
              <w:rPr>
                <w:rFonts w:ascii="Arial" w:hAnsi="Arial" w:cs="Arial"/>
                <w:color w:val="000000" w:themeColor="text1"/>
              </w:rPr>
              <w:t xml:space="preserve">Kaukėnų g. </w:t>
            </w:r>
            <w:proofErr w:type="spellStart"/>
            <w:r w:rsidRPr="00CF5979">
              <w:rPr>
                <w:rFonts w:ascii="Arial" w:hAnsi="Arial" w:cs="Arial"/>
                <w:color w:val="000000" w:themeColor="text1"/>
              </w:rPr>
              <w:t>Glaudėnų</w:t>
            </w:r>
            <w:proofErr w:type="spellEnd"/>
            <w:r w:rsidRPr="00CF5979">
              <w:rPr>
                <w:rFonts w:ascii="Arial" w:hAnsi="Arial" w:cs="Arial"/>
                <w:color w:val="000000" w:themeColor="text1"/>
              </w:rPr>
              <w:t xml:space="preserve"> k., Klaipėdos r. sav. (KL1422)</w:t>
            </w:r>
            <w:r w:rsidRPr="00CF5979">
              <w:rPr>
                <w:rFonts w:ascii="Arial" w:hAnsi="Arial" w:cs="Arial"/>
              </w:rPr>
              <w:t xml:space="preserve">, Šviesos g. </w:t>
            </w:r>
            <w:proofErr w:type="spellStart"/>
            <w:r w:rsidRPr="00CF5979">
              <w:rPr>
                <w:rFonts w:ascii="Arial" w:hAnsi="Arial" w:cs="Arial"/>
              </w:rPr>
              <w:t>Peskojų</w:t>
            </w:r>
            <w:proofErr w:type="spellEnd"/>
            <w:r w:rsidRPr="00CF5979">
              <w:rPr>
                <w:rFonts w:ascii="Arial" w:hAnsi="Arial" w:cs="Arial"/>
              </w:rPr>
              <w:t xml:space="preserve"> k. Klaipėdos r. sav. (KL1030),</w:t>
            </w:r>
            <w:bookmarkStart w:id="1" w:name="_Hlk161927496"/>
            <w:r w:rsidRPr="00CF5979">
              <w:rPr>
                <w:rFonts w:ascii="Arial" w:hAnsi="Arial" w:cs="Arial"/>
              </w:rPr>
              <w:t xml:space="preserve"> Bažnyčios g., Klaipėdos r. sav.</w:t>
            </w:r>
            <w:bookmarkEnd w:id="1"/>
            <w:r w:rsidRPr="00CF5979">
              <w:rPr>
                <w:rFonts w:ascii="Arial" w:hAnsi="Arial" w:cs="Arial"/>
              </w:rPr>
              <w:t xml:space="preserve"> teritorija  (KL1338), vietinės reikšmės kelią Nr. KL1323 (Laukų g.), Rokų k., Klaipėdos r. sav., Priekulė II-Butkai, Voveriškių k., Klaipėdos r. sav. (KL1214), vietinės reikšmės kelią </w:t>
            </w:r>
            <w:proofErr w:type="spellStart"/>
            <w:r w:rsidRPr="00CF5979">
              <w:rPr>
                <w:rFonts w:ascii="Arial" w:hAnsi="Arial" w:cs="Arial"/>
              </w:rPr>
              <w:t>Šiūpariai</w:t>
            </w:r>
            <w:proofErr w:type="spellEnd"/>
            <w:r w:rsidRPr="00CF5979">
              <w:rPr>
                <w:rFonts w:ascii="Arial" w:hAnsi="Arial" w:cs="Arial"/>
              </w:rPr>
              <w:t xml:space="preserve">-miškas Lieknas, </w:t>
            </w:r>
            <w:proofErr w:type="spellStart"/>
            <w:r w:rsidRPr="00CF5979">
              <w:rPr>
                <w:rFonts w:ascii="Arial" w:hAnsi="Arial" w:cs="Arial"/>
              </w:rPr>
              <w:t>Stragnų</w:t>
            </w:r>
            <w:proofErr w:type="spellEnd"/>
            <w:r w:rsidRPr="00CF5979">
              <w:rPr>
                <w:rFonts w:ascii="Arial" w:hAnsi="Arial" w:cs="Arial"/>
              </w:rPr>
              <w:t xml:space="preserve"> II k., Klaipėdos r. sav. (KL0455), privažiuojamąjį kelią prie </w:t>
            </w:r>
            <w:proofErr w:type="spellStart"/>
            <w:r w:rsidRPr="00CF5979">
              <w:rPr>
                <w:rFonts w:ascii="Arial" w:hAnsi="Arial" w:cs="Arial"/>
              </w:rPr>
              <w:t>Aisės</w:t>
            </w:r>
            <w:proofErr w:type="spellEnd"/>
            <w:r w:rsidRPr="00CF5979">
              <w:rPr>
                <w:rFonts w:ascii="Arial" w:hAnsi="Arial" w:cs="Arial"/>
              </w:rPr>
              <w:t xml:space="preserve"> miško nuo kelio 2205 </w:t>
            </w:r>
            <w:proofErr w:type="spellStart"/>
            <w:r w:rsidRPr="00CF5979">
              <w:rPr>
                <w:rFonts w:ascii="Arial" w:hAnsi="Arial" w:cs="Arial"/>
              </w:rPr>
              <w:t>Maciuičiai-Pėžaičiai</w:t>
            </w:r>
            <w:proofErr w:type="spellEnd"/>
            <w:r w:rsidRPr="00CF5979">
              <w:rPr>
                <w:rFonts w:ascii="Arial" w:hAnsi="Arial" w:cs="Arial"/>
              </w:rPr>
              <w:t xml:space="preserve">, </w:t>
            </w:r>
            <w:proofErr w:type="spellStart"/>
            <w:r w:rsidRPr="00CF5979">
              <w:rPr>
                <w:rFonts w:ascii="Arial" w:hAnsi="Arial" w:cs="Arial"/>
              </w:rPr>
              <w:t>Aisėnų</w:t>
            </w:r>
            <w:proofErr w:type="spellEnd"/>
            <w:r w:rsidRPr="00CF5979">
              <w:rPr>
                <w:rFonts w:ascii="Arial" w:hAnsi="Arial" w:cs="Arial"/>
              </w:rPr>
              <w:t xml:space="preserve"> g., </w:t>
            </w:r>
            <w:proofErr w:type="spellStart"/>
            <w:r w:rsidRPr="00CF5979">
              <w:rPr>
                <w:rFonts w:ascii="Arial" w:hAnsi="Arial" w:cs="Arial"/>
              </w:rPr>
              <w:t>Šiūparių</w:t>
            </w:r>
            <w:proofErr w:type="spellEnd"/>
            <w:r w:rsidRPr="00CF5979">
              <w:rPr>
                <w:rFonts w:ascii="Arial" w:hAnsi="Arial" w:cs="Arial"/>
              </w:rPr>
              <w:t xml:space="preserve"> k., Klaipėdos r. sav., privažiuojamąjį kelią Nr. KL0464 prie Stirbių g. 55 nuo kelio 2239 </w:t>
            </w:r>
            <w:proofErr w:type="spellStart"/>
            <w:r w:rsidRPr="00CF5979">
              <w:rPr>
                <w:rFonts w:ascii="Arial" w:hAnsi="Arial" w:cs="Arial"/>
              </w:rPr>
              <w:t>Jurjonai</w:t>
            </w:r>
            <w:proofErr w:type="spellEnd"/>
            <w:r w:rsidRPr="00CF5979">
              <w:rPr>
                <w:rFonts w:ascii="Arial" w:hAnsi="Arial" w:cs="Arial"/>
              </w:rPr>
              <w:t xml:space="preserve">- </w:t>
            </w:r>
            <w:proofErr w:type="spellStart"/>
            <w:r w:rsidRPr="00CF5979">
              <w:rPr>
                <w:rFonts w:ascii="Arial" w:hAnsi="Arial" w:cs="Arial"/>
              </w:rPr>
              <w:t>Medsėdžiai</w:t>
            </w:r>
            <w:proofErr w:type="spellEnd"/>
            <w:r w:rsidRPr="00CF5979">
              <w:rPr>
                <w:rFonts w:ascii="Arial" w:hAnsi="Arial" w:cs="Arial"/>
              </w:rPr>
              <w:t xml:space="preserve">, </w:t>
            </w:r>
            <w:proofErr w:type="spellStart"/>
            <w:r w:rsidRPr="00CF5979">
              <w:rPr>
                <w:rFonts w:ascii="Arial" w:hAnsi="Arial" w:cs="Arial"/>
              </w:rPr>
              <w:t>Medsėdžių</w:t>
            </w:r>
            <w:proofErr w:type="spellEnd"/>
            <w:r w:rsidRPr="00CF5979">
              <w:rPr>
                <w:rFonts w:ascii="Arial" w:hAnsi="Arial" w:cs="Arial"/>
              </w:rPr>
              <w:t xml:space="preserve"> k., Klaipėdos r. sav., privažiuojamąjį kelią Nr. KL0446 prie sodybų nuo kelio KL0445 </w:t>
            </w:r>
            <w:proofErr w:type="spellStart"/>
            <w:r w:rsidRPr="00CF5979">
              <w:rPr>
                <w:rFonts w:ascii="Arial" w:hAnsi="Arial" w:cs="Arial"/>
              </w:rPr>
              <w:t>Medsėdžiai</w:t>
            </w:r>
            <w:proofErr w:type="spellEnd"/>
            <w:r w:rsidRPr="00CF5979">
              <w:rPr>
                <w:rFonts w:ascii="Arial" w:hAnsi="Arial" w:cs="Arial"/>
              </w:rPr>
              <w:t xml:space="preserve">-Girininkai,  </w:t>
            </w:r>
            <w:proofErr w:type="spellStart"/>
            <w:r w:rsidRPr="00CF5979">
              <w:rPr>
                <w:rFonts w:ascii="Arial" w:hAnsi="Arial" w:cs="Arial"/>
              </w:rPr>
              <w:t>Medsėdžių</w:t>
            </w:r>
            <w:proofErr w:type="spellEnd"/>
            <w:r w:rsidRPr="00CF5979">
              <w:rPr>
                <w:rFonts w:ascii="Arial" w:hAnsi="Arial" w:cs="Arial"/>
              </w:rPr>
              <w:t xml:space="preserve"> k., Klaipėdos r. sav.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35975E24"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323</w:t>
            </w:r>
          </w:p>
        </w:tc>
        <w:tc>
          <w:tcPr>
            <w:tcW w:w="4254" w:type="dxa"/>
            <w:tcBorders>
              <w:top w:val="single" w:sz="4" w:space="0" w:color="auto"/>
              <w:left w:val="single" w:sz="4" w:space="0" w:color="auto"/>
              <w:bottom w:val="single" w:sz="4" w:space="0" w:color="auto"/>
              <w:right w:val="single" w:sz="4" w:space="0" w:color="auto"/>
            </w:tcBorders>
          </w:tcPr>
          <w:p w14:paraId="3BE4BF6C" w14:textId="2D457737"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1906E9F" w14:textId="112A1A7D" w:rsidR="009273E0" w:rsidRPr="00CF5979" w:rsidRDefault="00D92433" w:rsidP="009E739B">
            <w:pPr>
              <w:spacing w:after="0" w:line="276" w:lineRule="auto"/>
              <w:rPr>
                <w:rFonts w:ascii="Arial" w:hAnsi="Arial" w:cs="Arial"/>
              </w:rPr>
            </w:pPr>
            <w:r>
              <w:rPr>
                <w:rFonts w:ascii="Arial" w:hAnsi="Arial" w:cs="Arial"/>
              </w:rPr>
              <w:t xml:space="preserve">Pritarta </w:t>
            </w:r>
            <w:r w:rsidR="009273E0" w:rsidRPr="00CF5979">
              <w:rPr>
                <w:rFonts w:ascii="Arial" w:hAnsi="Arial" w:cs="Arial"/>
              </w:rPr>
              <w:t xml:space="preserve">perimti Klaipėdos rajono savivaldybės nuosavybėn savarankiškajai savivaldybių funkcijai – </w:t>
            </w:r>
            <w:r w:rsidR="009273E0" w:rsidRPr="00CF5979">
              <w:rPr>
                <w:rFonts w:ascii="Arial" w:hAnsi="Arial" w:cs="Arial"/>
                <w:color w:val="000000"/>
              </w:rPr>
              <w:t>savivaldybių vietinės reikšmės kelių ir gatvių priežiūra, taisymas, tiesimas ir saugaus eismo organizavimas,</w:t>
            </w:r>
            <w:r w:rsidR="009273E0" w:rsidRPr="00CF5979">
              <w:rPr>
                <w:rFonts w:ascii="Arial" w:hAnsi="Arial" w:cs="Arial"/>
              </w:rPr>
              <w:t xml:space="preserve"> – valstybei nuosavybės teise priklausantį nekilnojamąjį</w:t>
            </w:r>
            <w:r w:rsidR="009273E0" w:rsidRPr="00CF5979">
              <w:rPr>
                <w:rFonts w:ascii="Arial" w:hAnsi="Arial" w:cs="Arial"/>
                <w:color w:val="FF0000"/>
              </w:rPr>
              <w:t xml:space="preserve"> </w:t>
            </w:r>
            <w:r w:rsidR="009273E0" w:rsidRPr="00CF5979">
              <w:rPr>
                <w:rFonts w:ascii="Arial" w:hAnsi="Arial" w:cs="Arial"/>
              </w:rPr>
              <w:t>turtą (kelius, gatves)</w:t>
            </w:r>
            <w:r w:rsidR="009273E0" w:rsidRPr="00CF5979">
              <w:rPr>
                <w:rFonts w:ascii="Arial" w:hAnsi="Arial" w:cs="Arial"/>
                <w:color w:val="FF0000"/>
              </w:rPr>
              <w:t xml:space="preserve"> </w:t>
            </w:r>
            <w:r w:rsidR="009273E0" w:rsidRPr="00CF5979">
              <w:rPr>
                <w:rFonts w:ascii="Arial" w:hAnsi="Arial" w:cs="Arial"/>
              </w:rPr>
              <w:t>su jiems priskirtais priklausiniais</w:t>
            </w:r>
            <w:r w:rsidR="009273E0" w:rsidRPr="00CF5979">
              <w:rPr>
                <w:rFonts w:ascii="Arial" w:hAnsi="Arial" w:cs="Arial"/>
                <w:color w:val="000000"/>
              </w:rPr>
              <w:t>: v</w:t>
            </w:r>
            <w:r w:rsidR="009273E0" w:rsidRPr="00CF5979">
              <w:rPr>
                <w:rFonts w:ascii="Arial" w:hAnsi="Arial" w:cs="Arial"/>
              </w:rPr>
              <w:t xml:space="preserve">ietinės reikšmės kelią Turgaus g., Lingių k., Klaipėdos r. sav. (KL1339), Gatvę, Kulių k., Klaipėdos r., sav. (KL7057), </w:t>
            </w:r>
            <w:r w:rsidR="009273E0" w:rsidRPr="00CF5979">
              <w:rPr>
                <w:rFonts w:ascii="Arial" w:hAnsi="Arial" w:cs="Arial"/>
                <w:color w:val="000000" w:themeColor="text1"/>
              </w:rPr>
              <w:t xml:space="preserve">Liepų gatvę (KL8609) </w:t>
            </w:r>
            <w:proofErr w:type="spellStart"/>
            <w:r w:rsidR="009273E0" w:rsidRPr="00CF5979">
              <w:rPr>
                <w:rFonts w:ascii="Arial" w:hAnsi="Arial" w:cs="Arial"/>
                <w:color w:val="000000" w:themeColor="text1"/>
              </w:rPr>
              <w:t>Veiviržėnų</w:t>
            </w:r>
            <w:proofErr w:type="spellEnd"/>
            <w:r w:rsidR="009273E0" w:rsidRPr="00CF5979">
              <w:rPr>
                <w:rFonts w:ascii="Arial" w:hAnsi="Arial" w:cs="Arial"/>
                <w:color w:val="000000" w:themeColor="text1"/>
              </w:rPr>
              <w:t xml:space="preserve"> mstl., Klaipėdos r. sav., </w:t>
            </w:r>
            <w:r w:rsidR="009273E0" w:rsidRPr="00CF5979">
              <w:rPr>
                <w:rFonts w:ascii="Arial" w:hAnsi="Arial" w:cs="Arial"/>
              </w:rPr>
              <w:t xml:space="preserve">Lakštingalų gatvę, Gargždų m., Klaipėdos r. sav. (KL7056), </w:t>
            </w:r>
            <w:r w:rsidR="009273E0" w:rsidRPr="00CF5979">
              <w:rPr>
                <w:rFonts w:ascii="Arial" w:hAnsi="Arial" w:cs="Arial"/>
                <w:color w:val="000000" w:themeColor="text1"/>
              </w:rPr>
              <w:t>Venckai-</w:t>
            </w:r>
            <w:proofErr w:type="spellStart"/>
            <w:r w:rsidR="009273E0" w:rsidRPr="00CF5979">
              <w:rPr>
                <w:rFonts w:ascii="Arial" w:hAnsi="Arial" w:cs="Arial"/>
                <w:color w:val="000000" w:themeColor="text1"/>
              </w:rPr>
              <w:t>Mėželiai</w:t>
            </w:r>
            <w:proofErr w:type="spellEnd"/>
            <w:r w:rsidR="009273E0" w:rsidRPr="00CF5979">
              <w:rPr>
                <w:rFonts w:ascii="Arial" w:hAnsi="Arial" w:cs="Arial"/>
                <w:color w:val="000000" w:themeColor="text1"/>
              </w:rPr>
              <w:t>-</w:t>
            </w:r>
            <w:proofErr w:type="spellStart"/>
            <w:r w:rsidR="009273E0" w:rsidRPr="00CF5979">
              <w:rPr>
                <w:rFonts w:ascii="Arial" w:hAnsi="Arial" w:cs="Arial"/>
                <w:color w:val="000000" w:themeColor="text1"/>
              </w:rPr>
              <w:t>Pempiai</w:t>
            </w:r>
            <w:proofErr w:type="spellEnd"/>
            <w:r w:rsidR="009273E0" w:rsidRPr="00CF5979">
              <w:rPr>
                <w:rFonts w:ascii="Arial" w:hAnsi="Arial" w:cs="Arial"/>
                <w:color w:val="000000" w:themeColor="text1"/>
              </w:rPr>
              <w:t>, Klaipėdos r. sav. teritorijoje (KL1228),</w:t>
            </w:r>
            <w:r w:rsidR="009273E0" w:rsidRPr="00CF5979">
              <w:rPr>
                <w:rFonts w:ascii="Arial" w:hAnsi="Arial" w:cs="Arial"/>
              </w:rPr>
              <w:t xml:space="preserve"> Draugystės gatvę, Girkalių k., Klaipėdos r. sav. (KL8902), Laukų gatvę, </w:t>
            </w:r>
            <w:proofErr w:type="spellStart"/>
            <w:r w:rsidR="009273E0" w:rsidRPr="00CF5979">
              <w:rPr>
                <w:rFonts w:ascii="Arial" w:hAnsi="Arial" w:cs="Arial"/>
              </w:rPr>
              <w:t>Kunkių</w:t>
            </w:r>
            <w:proofErr w:type="spellEnd"/>
            <w:r w:rsidR="009273E0" w:rsidRPr="00CF5979">
              <w:rPr>
                <w:rFonts w:ascii="Arial" w:hAnsi="Arial" w:cs="Arial"/>
              </w:rPr>
              <w:t xml:space="preserve"> k., Klaipėdos r. sav. (KL8900), Tolminkiemio gatvę, Klaipėdos r. sav. teritorijoje (KL1415), Klaipėdos gatvę, Drevernos k., Klaipėdos r. sav. (KL8401), Nektaro gatvę, Gindulių k., Klaipėdos r. sav. (KL8739), Aitvarų gatvę, Gindulių k., Klaipėdos r. sav. (KL8744), Dobilo gatvę, </w:t>
            </w:r>
            <w:proofErr w:type="spellStart"/>
            <w:r w:rsidR="009273E0" w:rsidRPr="00CF5979">
              <w:rPr>
                <w:rFonts w:ascii="Arial" w:hAnsi="Arial" w:cs="Arial"/>
              </w:rPr>
              <w:t>Vėžaičių</w:t>
            </w:r>
            <w:proofErr w:type="spellEnd"/>
            <w:r w:rsidR="009273E0" w:rsidRPr="00CF5979">
              <w:rPr>
                <w:rFonts w:ascii="Arial" w:hAnsi="Arial" w:cs="Arial"/>
              </w:rPr>
              <w:t xml:space="preserve"> mstl., Klaipėdos r. sav. (KL8503). </w:t>
            </w:r>
            <w:r w:rsidR="009273E0" w:rsidRPr="00CF5979">
              <w:rPr>
                <w:rFonts w:ascii="Arial" w:hAnsi="Arial" w:cs="Arial"/>
                <w:color w:val="000000" w:themeColor="text1"/>
              </w:rPr>
              <w:t>T</w:t>
            </w:r>
            <w:r w:rsidR="009273E0" w:rsidRPr="00CF5979">
              <w:rPr>
                <w:rFonts w:ascii="Arial" w:hAnsi="Arial" w:cs="Arial"/>
                <w:color w:val="000000"/>
              </w:rPr>
              <w:t xml:space="preserve">ikslas – perėmus kelius ir gatves savivaldybės nuosavybėn užtikrinti jų priežiūrą, remontą. </w:t>
            </w:r>
          </w:p>
        </w:tc>
      </w:tr>
      <w:tr w:rsidR="009273E0"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111199E9"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324</w:t>
            </w:r>
          </w:p>
        </w:tc>
        <w:tc>
          <w:tcPr>
            <w:tcW w:w="4254" w:type="dxa"/>
            <w:tcBorders>
              <w:top w:val="single" w:sz="4" w:space="0" w:color="auto"/>
              <w:left w:val="single" w:sz="4" w:space="0" w:color="auto"/>
              <w:bottom w:val="single" w:sz="4" w:space="0" w:color="auto"/>
              <w:right w:val="single" w:sz="4" w:space="0" w:color="auto"/>
            </w:tcBorders>
          </w:tcPr>
          <w:p w14:paraId="0741F7F6" w14:textId="4C698111"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8D25D74" w14:textId="10916CB4" w:rsidR="009273E0" w:rsidRPr="00CF5979" w:rsidRDefault="009273E0" w:rsidP="009E739B">
            <w:pPr>
              <w:spacing w:after="0" w:line="276" w:lineRule="auto"/>
              <w:rPr>
                <w:rFonts w:ascii="Arial" w:hAnsi="Arial" w:cs="Arial"/>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 v</w:t>
            </w:r>
            <w:r w:rsidRPr="00CF5979">
              <w:rPr>
                <w:rFonts w:ascii="Arial" w:hAnsi="Arial" w:cs="Arial"/>
              </w:rPr>
              <w:t xml:space="preserve">ietinės reikšmės kelią Nr. KL8712 (Versmės g.), </w:t>
            </w:r>
            <w:proofErr w:type="spellStart"/>
            <w:r w:rsidRPr="00CF5979">
              <w:rPr>
                <w:rFonts w:ascii="Arial" w:hAnsi="Arial" w:cs="Arial"/>
              </w:rPr>
              <w:t>Purmalių</w:t>
            </w:r>
            <w:proofErr w:type="spellEnd"/>
            <w:r w:rsidRPr="00CF5979">
              <w:rPr>
                <w:rFonts w:ascii="Arial" w:hAnsi="Arial" w:cs="Arial"/>
              </w:rPr>
              <w:t xml:space="preserve"> k., Klaipėdos r. sav., </w:t>
            </w:r>
            <w:proofErr w:type="spellStart"/>
            <w:r w:rsidRPr="00CF5979">
              <w:rPr>
                <w:rFonts w:ascii="Arial" w:hAnsi="Arial" w:cs="Arial"/>
              </w:rPr>
              <w:t>Purmalių</w:t>
            </w:r>
            <w:proofErr w:type="spellEnd"/>
            <w:r w:rsidRPr="00CF5979">
              <w:rPr>
                <w:rFonts w:ascii="Arial" w:hAnsi="Arial" w:cs="Arial"/>
              </w:rPr>
              <w:t xml:space="preserve"> g., </w:t>
            </w:r>
            <w:proofErr w:type="spellStart"/>
            <w:r w:rsidRPr="00CF5979">
              <w:rPr>
                <w:rFonts w:ascii="Arial" w:hAnsi="Arial" w:cs="Arial"/>
              </w:rPr>
              <w:t>Purmalių</w:t>
            </w:r>
            <w:proofErr w:type="spellEnd"/>
            <w:r w:rsidRPr="00CF5979">
              <w:rPr>
                <w:rFonts w:ascii="Arial" w:hAnsi="Arial" w:cs="Arial"/>
              </w:rPr>
              <w:t xml:space="preserve"> k.,  Klaipėdos r. sav. (KL8843), </w:t>
            </w:r>
            <w:proofErr w:type="spellStart"/>
            <w:r w:rsidRPr="00CF5979">
              <w:rPr>
                <w:rFonts w:ascii="Arial" w:hAnsi="Arial" w:cs="Arial"/>
                <w:color w:val="000000" w:themeColor="text1"/>
              </w:rPr>
              <w:t>Šaltupio</w:t>
            </w:r>
            <w:proofErr w:type="spellEnd"/>
            <w:r w:rsidRPr="00CF5979">
              <w:rPr>
                <w:rFonts w:ascii="Arial" w:hAnsi="Arial" w:cs="Arial"/>
                <w:color w:val="000000" w:themeColor="text1"/>
              </w:rPr>
              <w:t xml:space="preserve"> g., </w:t>
            </w:r>
            <w:proofErr w:type="spellStart"/>
            <w:r w:rsidRPr="00CF5979">
              <w:rPr>
                <w:rFonts w:ascii="Arial" w:hAnsi="Arial" w:cs="Arial"/>
                <w:color w:val="000000" w:themeColor="text1"/>
              </w:rPr>
              <w:t>Kalotės</w:t>
            </w:r>
            <w:proofErr w:type="spellEnd"/>
            <w:r w:rsidRPr="00CF5979">
              <w:rPr>
                <w:rFonts w:ascii="Arial" w:hAnsi="Arial" w:cs="Arial"/>
                <w:color w:val="000000" w:themeColor="text1"/>
              </w:rPr>
              <w:t xml:space="preserve"> k., Klaipėdos r. sav. (KL8925), v</w:t>
            </w:r>
            <w:r w:rsidRPr="00CF5979">
              <w:rPr>
                <w:rFonts w:ascii="Arial" w:hAnsi="Arial" w:cs="Arial"/>
              </w:rPr>
              <w:t xml:space="preserve">ietinės reikšmės kelią Nr. KL1440 (Gandrų g.), </w:t>
            </w:r>
            <w:proofErr w:type="spellStart"/>
            <w:r w:rsidRPr="00CF5979">
              <w:rPr>
                <w:rFonts w:ascii="Arial" w:hAnsi="Arial" w:cs="Arial"/>
              </w:rPr>
              <w:t>Stančių</w:t>
            </w:r>
            <w:proofErr w:type="spellEnd"/>
            <w:r w:rsidRPr="00CF5979">
              <w:rPr>
                <w:rFonts w:ascii="Arial" w:hAnsi="Arial" w:cs="Arial"/>
              </w:rPr>
              <w:t xml:space="preserve"> k., Klaipėdos r. sav., </w:t>
            </w:r>
            <w:proofErr w:type="spellStart"/>
            <w:r w:rsidRPr="00CF5979">
              <w:rPr>
                <w:rFonts w:ascii="Arial" w:hAnsi="Arial" w:cs="Arial"/>
                <w:color w:val="000000" w:themeColor="text1"/>
              </w:rPr>
              <w:t>Graudūšių</w:t>
            </w:r>
            <w:proofErr w:type="spellEnd"/>
            <w:r w:rsidRPr="00CF5979">
              <w:rPr>
                <w:rFonts w:ascii="Arial" w:hAnsi="Arial" w:cs="Arial"/>
                <w:color w:val="000000" w:themeColor="text1"/>
              </w:rPr>
              <w:t xml:space="preserve"> g., </w:t>
            </w:r>
            <w:proofErr w:type="spellStart"/>
            <w:r w:rsidRPr="00CF5979">
              <w:rPr>
                <w:rFonts w:ascii="Arial" w:hAnsi="Arial" w:cs="Arial"/>
                <w:color w:val="000000" w:themeColor="text1"/>
              </w:rPr>
              <w:t>Bruzdeilyno</w:t>
            </w:r>
            <w:proofErr w:type="spellEnd"/>
            <w:r w:rsidRPr="00CF5979">
              <w:rPr>
                <w:rFonts w:ascii="Arial" w:hAnsi="Arial" w:cs="Arial"/>
                <w:color w:val="000000" w:themeColor="text1"/>
              </w:rPr>
              <w:t xml:space="preserve"> k.,   Klaipėdos r. sav. (KL1104)</w:t>
            </w:r>
            <w:r w:rsidRPr="00CF5979">
              <w:rPr>
                <w:rFonts w:ascii="Arial" w:hAnsi="Arial" w:cs="Arial"/>
              </w:rPr>
              <w:t xml:space="preserve">, privažiuojamąjį kelią Nr. KL1059 prie Lankučių nuo kelio KL1014 </w:t>
            </w:r>
            <w:proofErr w:type="spellStart"/>
            <w:r w:rsidRPr="00CF5979">
              <w:rPr>
                <w:rFonts w:ascii="Arial" w:hAnsi="Arial" w:cs="Arial"/>
              </w:rPr>
              <w:t>Letukai</w:t>
            </w:r>
            <w:proofErr w:type="spellEnd"/>
            <w:r w:rsidRPr="00CF5979">
              <w:rPr>
                <w:rFonts w:ascii="Arial" w:hAnsi="Arial" w:cs="Arial"/>
              </w:rPr>
              <w:t>-Lankučiai, Lankučių k.,  Klaipėdos r. sav. (KL1059), Žiemos g. Dituvos k., Klaipėdos r. sav. (KL1270), Tvenkinio  g. Ketvergių k., Klaipėdos r. sav. (KL8276), vietinės reikšmės kelią Nr. KL1303 (</w:t>
            </w:r>
            <w:proofErr w:type="spellStart"/>
            <w:r w:rsidRPr="00CF5979">
              <w:rPr>
                <w:rFonts w:ascii="Arial" w:hAnsi="Arial" w:cs="Arial"/>
              </w:rPr>
              <w:t>Žiaukų</w:t>
            </w:r>
            <w:proofErr w:type="spellEnd"/>
            <w:r w:rsidRPr="00CF5979">
              <w:rPr>
                <w:rFonts w:ascii="Arial" w:hAnsi="Arial" w:cs="Arial"/>
              </w:rPr>
              <w:t xml:space="preserve"> g.), </w:t>
            </w:r>
            <w:proofErr w:type="spellStart"/>
            <w:r w:rsidRPr="00CF5979">
              <w:rPr>
                <w:rFonts w:ascii="Arial" w:hAnsi="Arial" w:cs="Arial"/>
              </w:rPr>
              <w:t>Žiaukų</w:t>
            </w:r>
            <w:proofErr w:type="spellEnd"/>
            <w:r w:rsidRPr="00CF5979">
              <w:rPr>
                <w:rFonts w:ascii="Arial" w:hAnsi="Arial" w:cs="Arial"/>
              </w:rPr>
              <w:t xml:space="preserve"> k., Klaipėdos r. sav., </w:t>
            </w:r>
            <w:proofErr w:type="spellStart"/>
            <w:r w:rsidRPr="00CF5979">
              <w:rPr>
                <w:rFonts w:ascii="Arial" w:hAnsi="Arial" w:cs="Arial"/>
              </w:rPr>
              <w:t>Žiaukai</w:t>
            </w:r>
            <w:proofErr w:type="spellEnd"/>
            <w:r w:rsidRPr="00CF5979">
              <w:rPr>
                <w:rFonts w:ascii="Arial" w:hAnsi="Arial" w:cs="Arial"/>
              </w:rPr>
              <w:t xml:space="preserve">-Juodikiai, Rokų k.,  Klaipėdos r. sav. (KL1221), privažiavimą prie laukų nuo gatvės KL8451 Pylimo g., </w:t>
            </w:r>
            <w:proofErr w:type="spellStart"/>
            <w:r w:rsidRPr="00CF5979">
              <w:rPr>
                <w:rFonts w:ascii="Arial" w:hAnsi="Arial" w:cs="Arial"/>
              </w:rPr>
              <w:t>Stragnų</w:t>
            </w:r>
            <w:proofErr w:type="spellEnd"/>
            <w:r w:rsidRPr="00CF5979">
              <w:rPr>
                <w:rFonts w:ascii="Arial" w:hAnsi="Arial" w:cs="Arial"/>
              </w:rPr>
              <w:t xml:space="preserve"> II k., Klaipėdos r. sav. (KL1298), Senvagės g., </w:t>
            </w:r>
            <w:proofErr w:type="spellStart"/>
            <w:r w:rsidRPr="00CF5979">
              <w:rPr>
                <w:rFonts w:ascii="Arial" w:hAnsi="Arial" w:cs="Arial"/>
              </w:rPr>
              <w:t>Stragnų</w:t>
            </w:r>
            <w:proofErr w:type="spellEnd"/>
            <w:r w:rsidRPr="00CF5979">
              <w:rPr>
                <w:rFonts w:ascii="Arial" w:hAnsi="Arial" w:cs="Arial"/>
              </w:rPr>
              <w:t xml:space="preserve"> II k., Klaipėdos r. sav. (KL8469), kelią Nr. KL1342, Liaunų g., Liaunų k., Klaipėdos r. sav.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747C65E5"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325</w:t>
            </w:r>
          </w:p>
        </w:tc>
        <w:tc>
          <w:tcPr>
            <w:tcW w:w="4254" w:type="dxa"/>
            <w:tcBorders>
              <w:top w:val="single" w:sz="4" w:space="0" w:color="auto"/>
              <w:left w:val="single" w:sz="4" w:space="0" w:color="auto"/>
              <w:bottom w:val="single" w:sz="4" w:space="0" w:color="auto"/>
              <w:right w:val="single" w:sz="4" w:space="0" w:color="auto"/>
            </w:tcBorders>
          </w:tcPr>
          <w:p w14:paraId="3E813770" w14:textId="3C949926"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E3892CF" w14:textId="67C61692" w:rsidR="009273E0" w:rsidRPr="00CF5979" w:rsidRDefault="009273E0" w:rsidP="009E739B">
            <w:pPr>
              <w:spacing w:after="0" w:line="276" w:lineRule="auto"/>
              <w:rPr>
                <w:rFonts w:ascii="Arial" w:hAnsi="Arial" w:cs="Arial"/>
                <w:color w:val="000000"/>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 Kretingalė-</w:t>
            </w:r>
            <w:proofErr w:type="spellStart"/>
            <w:r w:rsidRPr="00CF5979">
              <w:rPr>
                <w:rFonts w:ascii="Arial" w:hAnsi="Arial" w:cs="Arial"/>
                <w:color w:val="000000"/>
              </w:rPr>
              <w:t>Kibelkščiai</w:t>
            </w:r>
            <w:proofErr w:type="spellEnd"/>
            <w:r w:rsidRPr="00CF5979">
              <w:rPr>
                <w:rFonts w:ascii="Arial" w:hAnsi="Arial" w:cs="Arial"/>
                <w:color w:val="000000"/>
              </w:rPr>
              <w:t xml:space="preserve">, Šlikių k., Klaipėdos r. sav. (KL1011), Bažnyčios g., Kairių k., Klaipėdos r. sav. (KL1338), Tilto g. atšaka, </w:t>
            </w:r>
            <w:proofErr w:type="spellStart"/>
            <w:r w:rsidRPr="00CF5979">
              <w:rPr>
                <w:rFonts w:ascii="Arial" w:hAnsi="Arial" w:cs="Arial"/>
                <w:color w:val="000000"/>
              </w:rPr>
              <w:t>Stragnų</w:t>
            </w:r>
            <w:proofErr w:type="spellEnd"/>
            <w:r w:rsidRPr="00CF5979">
              <w:rPr>
                <w:rFonts w:ascii="Arial" w:hAnsi="Arial" w:cs="Arial"/>
                <w:color w:val="000000"/>
              </w:rPr>
              <w:t xml:space="preserve"> II k., Klaipėdos r. sav. (KL1209), Tilto g., </w:t>
            </w:r>
            <w:proofErr w:type="spellStart"/>
            <w:r w:rsidRPr="00CF5979">
              <w:rPr>
                <w:rFonts w:ascii="Arial" w:hAnsi="Arial" w:cs="Arial"/>
                <w:color w:val="000000"/>
              </w:rPr>
              <w:t>Stragnų</w:t>
            </w:r>
            <w:proofErr w:type="spellEnd"/>
            <w:r w:rsidRPr="00CF5979">
              <w:rPr>
                <w:rFonts w:ascii="Arial" w:hAnsi="Arial" w:cs="Arial"/>
                <w:color w:val="000000"/>
              </w:rPr>
              <w:t xml:space="preserve"> II k., Klaipėdos r. sav. (KL8468), Privažiuojamasis kelias prie Gelžinių nuo kelio Nr. KL0436 Šniaukštai-</w:t>
            </w:r>
            <w:proofErr w:type="spellStart"/>
            <w:r w:rsidRPr="00CF5979">
              <w:rPr>
                <w:rFonts w:ascii="Arial" w:hAnsi="Arial" w:cs="Arial"/>
                <w:color w:val="000000"/>
              </w:rPr>
              <w:t>Piktožiai</w:t>
            </w:r>
            <w:proofErr w:type="spellEnd"/>
            <w:r w:rsidRPr="00CF5979">
              <w:rPr>
                <w:rFonts w:ascii="Arial" w:hAnsi="Arial" w:cs="Arial"/>
                <w:color w:val="000000"/>
              </w:rPr>
              <w:t>, Gelžinių k., Klaipėdos r. sav. (KL0440), Vietinės reikšmės kelias Nr. KL0457 Gelžinių karjeras-Gelžiniai, Gelžinių k, Klaipėdos r. sav. (KL0457), Vietinės reikšmės kelias Nr. KL0439 (</w:t>
            </w:r>
            <w:proofErr w:type="spellStart"/>
            <w:r w:rsidRPr="00CF5979">
              <w:rPr>
                <w:rFonts w:ascii="Arial" w:hAnsi="Arial" w:cs="Arial"/>
                <w:color w:val="000000"/>
              </w:rPr>
              <w:t>Piktožiai</w:t>
            </w:r>
            <w:proofErr w:type="spellEnd"/>
            <w:r w:rsidRPr="00CF5979">
              <w:rPr>
                <w:rFonts w:ascii="Arial" w:hAnsi="Arial" w:cs="Arial"/>
                <w:color w:val="000000"/>
              </w:rPr>
              <w:t xml:space="preserve">-Gelžiniai-Margiai), Klaipėdos r. sav. teritorija, Vietinės reikšmės kelias Nr. KL0491 Kojeliai-Gelžiniai, Gelžinių k., Klaipėdos r. sav., Privažiuojamasis kelias Nr. KL0447 prie </w:t>
            </w:r>
            <w:proofErr w:type="spellStart"/>
            <w:r w:rsidRPr="00CF5979">
              <w:rPr>
                <w:rFonts w:ascii="Arial" w:hAnsi="Arial" w:cs="Arial"/>
                <w:color w:val="000000"/>
              </w:rPr>
              <w:t>Medsėdžių</w:t>
            </w:r>
            <w:proofErr w:type="spellEnd"/>
            <w:r w:rsidRPr="00CF5979">
              <w:rPr>
                <w:rFonts w:ascii="Arial" w:hAnsi="Arial" w:cs="Arial"/>
                <w:color w:val="000000"/>
              </w:rPr>
              <w:t xml:space="preserve"> nuo kelio 2239 </w:t>
            </w:r>
            <w:proofErr w:type="spellStart"/>
            <w:r w:rsidRPr="00CF5979">
              <w:rPr>
                <w:rFonts w:ascii="Arial" w:hAnsi="Arial" w:cs="Arial"/>
                <w:color w:val="000000"/>
              </w:rPr>
              <w:t>Jurjonai-Medsėdžiai</w:t>
            </w:r>
            <w:proofErr w:type="spellEnd"/>
            <w:r w:rsidRPr="00CF5979">
              <w:rPr>
                <w:rFonts w:ascii="Arial" w:hAnsi="Arial" w:cs="Arial"/>
                <w:color w:val="000000"/>
              </w:rPr>
              <w:t xml:space="preserve">, </w:t>
            </w:r>
            <w:proofErr w:type="spellStart"/>
            <w:r w:rsidRPr="00CF5979">
              <w:rPr>
                <w:rFonts w:ascii="Arial" w:hAnsi="Arial" w:cs="Arial"/>
                <w:color w:val="000000"/>
              </w:rPr>
              <w:t>Medsėdžių</w:t>
            </w:r>
            <w:proofErr w:type="spellEnd"/>
            <w:r w:rsidRPr="00CF5979">
              <w:rPr>
                <w:rFonts w:ascii="Arial" w:hAnsi="Arial" w:cs="Arial"/>
                <w:color w:val="000000"/>
              </w:rPr>
              <w:t xml:space="preserve"> k., Klaipėdos r. sav. (KL0447), Ramybės g., Jonušų k., Klaipėdos r. sav. (KL0237), Globėjų gatvė, Gargždų m. (KL7121), Žiedų gatvė, Gindulių k., Klaipėdos r. sav. (KL8748).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14587702"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326</w:t>
            </w:r>
          </w:p>
        </w:tc>
        <w:tc>
          <w:tcPr>
            <w:tcW w:w="4254" w:type="dxa"/>
            <w:tcBorders>
              <w:top w:val="single" w:sz="4" w:space="0" w:color="auto"/>
              <w:left w:val="single" w:sz="4" w:space="0" w:color="auto"/>
              <w:bottom w:val="single" w:sz="4" w:space="0" w:color="auto"/>
              <w:right w:val="single" w:sz="4" w:space="0" w:color="auto"/>
            </w:tcBorders>
          </w:tcPr>
          <w:p w14:paraId="626A11DC" w14:textId="309530BE"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A3C207B" w14:textId="0AB8467F" w:rsidR="009273E0" w:rsidRPr="00CF5979" w:rsidRDefault="009273E0" w:rsidP="009E739B">
            <w:pPr>
              <w:pStyle w:val="Betarp"/>
              <w:spacing w:line="276" w:lineRule="auto"/>
              <w:rPr>
                <w:rFonts w:ascii="Arial" w:hAnsi="Arial" w:cs="Arial"/>
                <w:sz w:val="22"/>
                <w:szCs w:val="22"/>
                <w:lang w:val="lt-LT"/>
              </w:rPr>
            </w:pPr>
            <w:r w:rsidRPr="00CF5979">
              <w:rPr>
                <w:rFonts w:ascii="Arial" w:hAnsi="Arial" w:cs="Arial"/>
                <w:sz w:val="22"/>
                <w:szCs w:val="22"/>
                <w:lang w:val="lt-LT"/>
              </w:rPr>
              <w:t xml:space="preserve">Pritarta perimti Klaipėdos rajono savivaldybės nuosavybėn savarankiškajai savivaldybių funkcijai – </w:t>
            </w:r>
            <w:r w:rsidRPr="00CF5979">
              <w:rPr>
                <w:rFonts w:ascii="Arial" w:hAnsi="Arial" w:cs="Arial"/>
                <w:color w:val="000000"/>
                <w:sz w:val="22"/>
                <w:szCs w:val="22"/>
                <w:lang w:val="lt-LT"/>
              </w:rPr>
              <w:t>savivaldybių vietinės reikšmės kelių ir gatvių priežiūra, taisymas, tiesimas ir saugaus eismo organizavimas,</w:t>
            </w:r>
            <w:r w:rsidRPr="00CF5979">
              <w:rPr>
                <w:rFonts w:ascii="Arial" w:hAnsi="Arial" w:cs="Arial"/>
                <w:sz w:val="22"/>
                <w:szCs w:val="22"/>
                <w:lang w:val="lt-LT"/>
              </w:rPr>
              <w:t xml:space="preserve"> – valstybei nuosavybės teise priklausantį nekilnojamąjį</w:t>
            </w:r>
            <w:r w:rsidRPr="00CF5979">
              <w:rPr>
                <w:rFonts w:ascii="Arial" w:hAnsi="Arial" w:cs="Arial"/>
                <w:color w:val="FF0000"/>
                <w:sz w:val="22"/>
                <w:szCs w:val="22"/>
                <w:lang w:val="lt-LT"/>
              </w:rPr>
              <w:t xml:space="preserve"> </w:t>
            </w:r>
            <w:r w:rsidRPr="00CF5979">
              <w:rPr>
                <w:rFonts w:ascii="Arial" w:hAnsi="Arial" w:cs="Arial"/>
                <w:sz w:val="22"/>
                <w:szCs w:val="22"/>
                <w:lang w:val="lt-LT"/>
              </w:rPr>
              <w:t>turtą (kelius, gatves)</w:t>
            </w:r>
            <w:r w:rsidRPr="00CF5979">
              <w:rPr>
                <w:rFonts w:ascii="Arial" w:hAnsi="Arial" w:cs="Arial"/>
                <w:color w:val="FF0000"/>
                <w:sz w:val="22"/>
                <w:szCs w:val="22"/>
                <w:lang w:val="lt-LT"/>
              </w:rPr>
              <w:t xml:space="preserve"> </w:t>
            </w:r>
            <w:r w:rsidRPr="00CF5979">
              <w:rPr>
                <w:rFonts w:ascii="Arial" w:hAnsi="Arial" w:cs="Arial"/>
                <w:sz w:val="22"/>
                <w:szCs w:val="22"/>
                <w:lang w:val="lt-LT"/>
              </w:rPr>
              <w:t>su jiems priskirtais priklausiniais</w:t>
            </w:r>
            <w:r w:rsidRPr="00CF5979">
              <w:rPr>
                <w:rFonts w:ascii="Arial" w:hAnsi="Arial" w:cs="Arial"/>
                <w:color w:val="000000"/>
                <w:sz w:val="22"/>
                <w:szCs w:val="22"/>
                <w:lang w:val="lt-LT"/>
              </w:rPr>
              <w:t xml:space="preserve">: Malūno g., Gindulių k., Klaipėdos r. sav. (KL8747), Sandoros g., Pleškučių k., Klaipėdos r. sav. (KL8447), Sandoros g., Pleškučių k., Klaipėdos r. sav. (KL8447), Dirvų g., </w:t>
            </w:r>
            <w:proofErr w:type="spellStart"/>
            <w:r w:rsidRPr="00CF5979">
              <w:rPr>
                <w:rFonts w:ascii="Arial" w:hAnsi="Arial" w:cs="Arial"/>
                <w:color w:val="000000"/>
                <w:sz w:val="22"/>
                <w:szCs w:val="22"/>
                <w:lang w:val="lt-LT"/>
              </w:rPr>
              <w:t>Sudmantų</w:t>
            </w:r>
            <w:proofErr w:type="spellEnd"/>
            <w:r w:rsidRPr="00CF5979">
              <w:rPr>
                <w:rFonts w:ascii="Arial" w:hAnsi="Arial" w:cs="Arial"/>
                <w:color w:val="000000"/>
                <w:sz w:val="22"/>
                <w:szCs w:val="22"/>
                <w:lang w:val="lt-LT"/>
              </w:rPr>
              <w:t xml:space="preserve"> k., Klaipėdos r. sav.(KL1447), </w:t>
            </w:r>
            <w:proofErr w:type="spellStart"/>
            <w:r w:rsidRPr="00CF5979">
              <w:rPr>
                <w:rFonts w:ascii="Arial" w:hAnsi="Arial" w:cs="Arial"/>
                <w:color w:val="000000"/>
                <w:sz w:val="22"/>
                <w:szCs w:val="22"/>
                <w:lang w:val="lt-LT"/>
              </w:rPr>
              <w:t>Pilupėnų</w:t>
            </w:r>
            <w:proofErr w:type="spellEnd"/>
            <w:r w:rsidRPr="00CF5979">
              <w:rPr>
                <w:rFonts w:ascii="Arial" w:hAnsi="Arial" w:cs="Arial"/>
                <w:color w:val="000000"/>
                <w:sz w:val="22"/>
                <w:szCs w:val="22"/>
                <w:lang w:val="lt-LT"/>
              </w:rPr>
              <w:t xml:space="preserve"> g., </w:t>
            </w:r>
            <w:proofErr w:type="spellStart"/>
            <w:r w:rsidRPr="00CF5979">
              <w:rPr>
                <w:rFonts w:ascii="Arial" w:hAnsi="Arial" w:cs="Arial"/>
                <w:color w:val="000000"/>
                <w:sz w:val="22"/>
                <w:szCs w:val="22"/>
                <w:lang w:val="lt-LT"/>
              </w:rPr>
              <w:t>Lelių</w:t>
            </w:r>
            <w:proofErr w:type="spellEnd"/>
            <w:r w:rsidRPr="00CF5979">
              <w:rPr>
                <w:rFonts w:ascii="Arial" w:hAnsi="Arial" w:cs="Arial"/>
                <w:color w:val="000000"/>
                <w:sz w:val="22"/>
                <w:szCs w:val="22"/>
                <w:lang w:val="lt-LT"/>
              </w:rPr>
              <w:t xml:space="preserve"> k., Klaipėdos r. sav. (K1416), Šlaito g., </w:t>
            </w:r>
            <w:proofErr w:type="spellStart"/>
            <w:r w:rsidRPr="00CF5979">
              <w:rPr>
                <w:rFonts w:ascii="Arial" w:hAnsi="Arial" w:cs="Arial"/>
                <w:color w:val="000000"/>
                <w:sz w:val="22"/>
                <w:szCs w:val="22"/>
                <w:lang w:val="lt-LT"/>
              </w:rPr>
              <w:t>Gerduvėnų</w:t>
            </w:r>
            <w:proofErr w:type="spellEnd"/>
            <w:r w:rsidRPr="00CF5979">
              <w:rPr>
                <w:rFonts w:ascii="Arial" w:hAnsi="Arial" w:cs="Arial"/>
                <w:color w:val="000000"/>
                <w:sz w:val="22"/>
                <w:szCs w:val="22"/>
                <w:lang w:val="lt-LT"/>
              </w:rPr>
              <w:t xml:space="preserve"> k, Klaipėdos r. sav. (KL8553), Vilniaus pl. atšaka, </w:t>
            </w:r>
            <w:proofErr w:type="spellStart"/>
            <w:r w:rsidRPr="00CF5979">
              <w:rPr>
                <w:rFonts w:ascii="Arial" w:hAnsi="Arial" w:cs="Arial"/>
                <w:color w:val="000000"/>
                <w:sz w:val="22"/>
                <w:szCs w:val="22"/>
                <w:lang w:val="lt-LT"/>
              </w:rPr>
              <w:t>Sudmantų</w:t>
            </w:r>
            <w:proofErr w:type="spellEnd"/>
            <w:r w:rsidRPr="00CF5979">
              <w:rPr>
                <w:rFonts w:ascii="Arial" w:hAnsi="Arial" w:cs="Arial"/>
                <w:color w:val="000000"/>
                <w:sz w:val="22"/>
                <w:szCs w:val="22"/>
                <w:lang w:val="lt-LT"/>
              </w:rPr>
              <w:t xml:space="preserve"> k., </w:t>
            </w:r>
            <w:proofErr w:type="spellStart"/>
            <w:r w:rsidRPr="00CF5979">
              <w:rPr>
                <w:rFonts w:ascii="Arial" w:hAnsi="Arial" w:cs="Arial"/>
                <w:color w:val="000000"/>
                <w:sz w:val="22"/>
                <w:szCs w:val="22"/>
                <w:lang w:val="lt-LT"/>
              </w:rPr>
              <w:t>Tarpupėnų</w:t>
            </w:r>
            <w:proofErr w:type="spellEnd"/>
            <w:r w:rsidRPr="00CF5979">
              <w:rPr>
                <w:rFonts w:ascii="Arial" w:hAnsi="Arial" w:cs="Arial"/>
                <w:color w:val="000000"/>
                <w:sz w:val="22"/>
                <w:szCs w:val="22"/>
                <w:lang w:val="lt-LT"/>
              </w:rPr>
              <w:t xml:space="preserve"> g., Klaipėdos r. sav. (KL8794), Viensėdžio g., </w:t>
            </w:r>
            <w:proofErr w:type="spellStart"/>
            <w:r w:rsidRPr="00CF5979">
              <w:rPr>
                <w:rFonts w:ascii="Arial" w:hAnsi="Arial" w:cs="Arial"/>
                <w:color w:val="000000"/>
                <w:sz w:val="22"/>
                <w:szCs w:val="22"/>
                <w:lang w:val="lt-LT"/>
              </w:rPr>
              <w:t>Klausmylių</w:t>
            </w:r>
            <w:proofErr w:type="spellEnd"/>
            <w:r w:rsidRPr="00CF5979">
              <w:rPr>
                <w:rFonts w:ascii="Arial" w:hAnsi="Arial" w:cs="Arial"/>
                <w:color w:val="000000"/>
                <w:sz w:val="22"/>
                <w:szCs w:val="22"/>
                <w:lang w:val="lt-LT"/>
              </w:rPr>
              <w:t xml:space="preserve"> </w:t>
            </w:r>
            <w:proofErr w:type="spellStart"/>
            <w:r w:rsidRPr="00CF5979">
              <w:rPr>
                <w:rFonts w:ascii="Arial" w:hAnsi="Arial" w:cs="Arial"/>
                <w:color w:val="000000"/>
                <w:sz w:val="22"/>
                <w:szCs w:val="22"/>
                <w:lang w:val="lt-LT"/>
              </w:rPr>
              <w:t>vs</w:t>
            </w:r>
            <w:proofErr w:type="spellEnd"/>
            <w:r w:rsidRPr="00CF5979">
              <w:rPr>
                <w:rFonts w:ascii="Arial" w:hAnsi="Arial" w:cs="Arial"/>
                <w:color w:val="000000"/>
                <w:sz w:val="22"/>
                <w:szCs w:val="22"/>
                <w:lang w:val="lt-LT"/>
              </w:rPr>
              <w:t xml:space="preserve">, Klaipėdos r. sav. (KL8778), Vietinės reikšmės kelias </w:t>
            </w:r>
            <w:proofErr w:type="spellStart"/>
            <w:r w:rsidRPr="00CF5979">
              <w:rPr>
                <w:rFonts w:ascii="Arial" w:hAnsi="Arial" w:cs="Arial"/>
                <w:color w:val="000000"/>
                <w:sz w:val="22"/>
                <w:szCs w:val="22"/>
                <w:lang w:val="lt-LT"/>
              </w:rPr>
              <w:t>Lapieniškių</w:t>
            </w:r>
            <w:proofErr w:type="spellEnd"/>
            <w:r w:rsidRPr="00CF5979">
              <w:rPr>
                <w:rFonts w:ascii="Arial" w:hAnsi="Arial" w:cs="Arial"/>
                <w:color w:val="000000"/>
                <w:sz w:val="22"/>
                <w:szCs w:val="22"/>
                <w:lang w:val="lt-LT"/>
              </w:rPr>
              <w:t xml:space="preserve"> g., Klaipėdos r. sav. teritorija (KL1022), Privažiuojamasis kelias prie sodybos nuo kelio 168 Klaipėda-Kretinga, Kretingalės mstl., Klaipėdos r. sav. (KL1096). </w:t>
            </w:r>
            <w:r w:rsidRPr="00CF5979">
              <w:rPr>
                <w:rFonts w:ascii="Arial" w:eastAsiaTheme="minorHAnsi" w:hAnsi="Arial" w:cs="Arial"/>
                <w:color w:val="000000" w:themeColor="text1"/>
                <w:sz w:val="22"/>
                <w:szCs w:val="22"/>
                <w:lang w:val="lt-LT"/>
              </w:rPr>
              <w:t>T</w:t>
            </w:r>
            <w:r w:rsidRPr="00CF5979">
              <w:rPr>
                <w:rFonts w:ascii="Arial" w:hAnsi="Arial" w:cs="Arial"/>
                <w:color w:val="000000"/>
                <w:sz w:val="22"/>
                <w:szCs w:val="22"/>
                <w:lang w:val="lt-LT"/>
              </w:rPr>
              <w:t>ikslas – perėmus kelius ir gatves savivaldybės nuosavybėn užtikrinti jų priežiūrą, remontą.</w:t>
            </w:r>
          </w:p>
        </w:tc>
      </w:tr>
      <w:tr w:rsidR="009273E0"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77F2A6CE"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327</w:t>
            </w:r>
          </w:p>
        </w:tc>
        <w:tc>
          <w:tcPr>
            <w:tcW w:w="4254" w:type="dxa"/>
            <w:tcBorders>
              <w:top w:val="single" w:sz="4" w:space="0" w:color="auto"/>
              <w:left w:val="single" w:sz="4" w:space="0" w:color="auto"/>
              <w:bottom w:val="single" w:sz="4" w:space="0" w:color="auto"/>
              <w:right w:val="single" w:sz="4" w:space="0" w:color="auto"/>
            </w:tcBorders>
          </w:tcPr>
          <w:p w14:paraId="328864E7" w14:textId="10CE8097"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593BC66" w14:textId="716BC50C" w:rsidR="009273E0" w:rsidRPr="00CF5979" w:rsidRDefault="009273E0" w:rsidP="009E739B">
            <w:pPr>
              <w:spacing w:after="0" w:line="276" w:lineRule="auto"/>
              <w:rPr>
                <w:rFonts w:ascii="Arial" w:hAnsi="Arial" w:cs="Arial"/>
                <w:color w:val="000000"/>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w:t>
            </w:r>
            <w:r w:rsidRPr="00CF5979">
              <w:rPr>
                <w:rFonts w:ascii="Arial" w:hAnsi="Arial" w:cs="Arial"/>
              </w:rPr>
              <w:t xml:space="preserve"> </w:t>
            </w:r>
            <w:r w:rsidRPr="00CF5979">
              <w:rPr>
                <w:rFonts w:ascii="Arial" w:hAnsi="Arial" w:cs="Arial"/>
                <w:color w:val="000000"/>
              </w:rPr>
              <w:t xml:space="preserve">Vietinės reikšmės kelias </w:t>
            </w:r>
            <w:proofErr w:type="spellStart"/>
            <w:r w:rsidRPr="00CF5979">
              <w:rPr>
                <w:rFonts w:ascii="Arial" w:hAnsi="Arial" w:cs="Arial"/>
                <w:color w:val="000000"/>
              </w:rPr>
              <w:t>Stragnai</w:t>
            </w:r>
            <w:proofErr w:type="spellEnd"/>
            <w:r w:rsidRPr="00CF5979">
              <w:rPr>
                <w:rFonts w:ascii="Arial" w:hAnsi="Arial" w:cs="Arial"/>
                <w:color w:val="000000"/>
              </w:rPr>
              <w:t xml:space="preserve"> II-Būdviečiai, Klaipėdos r. sav. (KL1210),</w:t>
            </w:r>
            <w:r w:rsidRPr="00CF5979">
              <w:rPr>
                <w:rFonts w:ascii="Arial" w:hAnsi="Arial" w:cs="Arial"/>
              </w:rPr>
              <w:t xml:space="preserve"> </w:t>
            </w:r>
            <w:r w:rsidRPr="00CF5979">
              <w:rPr>
                <w:rFonts w:ascii="Arial" w:hAnsi="Arial" w:cs="Arial"/>
                <w:color w:val="000000"/>
              </w:rPr>
              <w:t xml:space="preserve">Vietinės reikšmės kelias </w:t>
            </w:r>
            <w:proofErr w:type="spellStart"/>
            <w:r w:rsidRPr="00CF5979">
              <w:rPr>
                <w:rFonts w:ascii="Arial" w:hAnsi="Arial" w:cs="Arial"/>
                <w:color w:val="000000"/>
              </w:rPr>
              <w:t>Kisinių</w:t>
            </w:r>
            <w:proofErr w:type="spellEnd"/>
            <w:r w:rsidRPr="00CF5979">
              <w:rPr>
                <w:rFonts w:ascii="Arial" w:hAnsi="Arial" w:cs="Arial"/>
                <w:color w:val="000000"/>
              </w:rPr>
              <w:t xml:space="preserve"> g., </w:t>
            </w:r>
            <w:proofErr w:type="spellStart"/>
            <w:r w:rsidRPr="00CF5979">
              <w:rPr>
                <w:rFonts w:ascii="Arial" w:hAnsi="Arial" w:cs="Arial"/>
                <w:color w:val="000000"/>
              </w:rPr>
              <w:t>Kisinių</w:t>
            </w:r>
            <w:proofErr w:type="spellEnd"/>
            <w:r w:rsidRPr="00CF5979">
              <w:rPr>
                <w:rFonts w:ascii="Arial" w:hAnsi="Arial" w:cs="Arial"/>
                <w:color w:val="000000"/>
              </w:rPr>
              <w:t xml:space="preserve"> k., Klaipėdos r. sav. (KL0241),</w:t>
            </w:r>
            <w:r w:rsidRPr="00CF5979">
              <w:rPr>
                <w:rFonts w:ascii="Arial" w:hAnsi="Arial" w:cs="Arial"/>
              </w:rPr>
              <w:t xml:space="preserve"> </w:t>
            </w:r>
            <w:proofErr w:type="spellStart"/>
            <w:r w:rsidRPr="00CF5979">
              <w:rPr>
                <w:rFonts w:ascii="Arial" w:hAnsi="Arial" w:cs="Arial"/>
                <w:color w:val="000000"/>
              </w:rPr>
              <w:t>Šiūpariai-Medsėdžiai</w:t>
            </w:r>
            <w:proofErr w:type="spellEnd"/>
            <w:r w:rsidRPr="00CF5979">
              <w:rPr>
                <w:rFonts w:ascii="Arial" w:hAnsi="Arial" w:cs="Arial"/>
                <w:color w:val="000000"/>
              </w:rPr>
              <w:t>, Klaipėdos r. sav. teritorija (KL0442),</w:t>
            </w:r>
            <w:r w:rsidRPr="00CF5979">
              <w:rPr>
                <w:rFonts w:ascii="Arial" w:hAnsi="Arial" w:cs="Arial"/>
                <w:color w:val="000000" w:themeColor="text1"/>
              </w:rPr>
              <w:t xml:space="preserve"> </w:t>
            </w:r>
            <w:r w:rsidRPr="00CF5979">
              <w:rPr>
                <w:rFonts w:ascii="Arial" w:hAnsi="Arial" w:cs="Arial"/>
                <w:color w:val="000000"/>
              </w:rPr>
              <w:t xml:space="preserve">Vietinės reikšmės kelias </w:t>
            </w:r>
            <w:proofErr w:type="spellStart"/>
            <w:r w:rsidRPr="00CF5979">
              <w:rPr>
                <w:rFonts w:ascii="Arial" w:hAnsi="Arial" w:cs="Arial"/>
                <w:color w:val="000000"/>
              </w:rPr>
              <w:t>Šiūpariai-Aisės</w:t>
            </w:r>
            <w:proofErr w:type="spellEnd"/>
            <w:r w:rsidRPr="00CF5979">
              <w:rPr>
                <w:rFonts w:ascii="Arial" w:hAnsi="Arial" w:cs="Arial"/>
                <w:color w:val="000000"/>
              </w:rPr>
              <w:t xml:space="preserve"> upelis, </w:t>
            </w:r>
            <w:proofErr w:type="spellStart"/>
            <w:r w:rsidRPr="00CF5979">
              <w:rPr>
                <w:rFonts w:ascii="Arial" w:hAnsi="Arial" w:cs="Arial"/>
                <w:color w:val="000000"/>
              </w:rPr>
              <w:t>Šiūparių</w:t>
            </w:r>
            <w:proofErr w:type="spellEnd"/>
            <w:r w:rsidRPr="00CF5979">
              <w:rPr>
                <w:rFonts w:ascii="Arial" w:hAnsi="Arial" w:cs="Arial"/>
                <w:color w:val="000000"/>
              </w:rPr>
              <w:t xml:space="preserve"> k., Klaipėdos r. sav. (KL0450),</w:t>
            </w:r>
            <w:r w:rsidRPr="00CF5979">
              <w:rPr>
                <w:rFonts w:ascii="Arial" w:hAnsi="Arial" w:cs="Arial"/>
              </w:rPr>
              <w:t xml:space="preserve"> </w:t>
            </w:r>
            <w:r w:rsidRPr="00CF5979">
              <w:rPr>
                <w:rFonts w:ascii="Arial" w:hAnsi="Arial" w:cs="Arial"/>
                <w:color w:val="000000"/>
              </w:rPr>
              <w:t xml:space="preserve">Vietinės reikšmės kelias </w:t>
            </w:r>
            <w:proofErr w:type="spellStart"/>
            <w:r w:rsidRPr="00CF5979">
              <w:rPr>
                <w:rFonts w:ascii="Arial" w:hAnsi="Arial" w:cs="Arial"/>
                <w:color w:val="000000"/>
              </w:rPr>
              <w:t>Stragnai</w:t>
            </w:r>
            <w:proofErr w:type="spellEnd"/>
            <w:r w:rsidRPr="00CF5979">
              <w:rPr>
                <w:rFonts w:ascii="Arial" w:hAnsi="Arial" w:cs="Arial"/>
                <w:color w:val="000000"/>
              </w:rPr>
              <w:t xml:space="preserve"> II-Būdviečiai, </w:t>
            </w:r>
            <w:proofErr w:type="spellStart"/>
            <w:r w:rsidRPr="00CF5979">
              <w:rPr>
                <w:rFonts w:ascii="Arial" w:hAnsi="Arial" w:cs="Arial"/>
                <w:color w:val="000000"/>
              </w:rPr>
              <w:t>Stragnų</w:t>
            </w:r>
            <w:proofErr w:type="spellEnd"/>
            <w:r w:rsidRPr="00CF5979">
              <w:rPr>
                <w:rFonts w:ascii="Arial" w:hAnsi="Arial" w:cs="Arial"/>
                <w:color w:val="000000"/>
              </w:rPr>
              <w:t xml:space="preserve"> II k., Klaipėdos r. sav. (KL1210),</w:t>
            </w:r>
            <w:r w:rsidRPr="00CF5979">
              <w:rPr>
                <w:rFonts w:ascii="Arial" w:hAnsi="Arial" w:cs="Arial"/>
              </w:rPr>
              <w:t xml:space="preserve"> </w:t>
            </w:r>
            <w:r w:rsidRPr="00CF5979">
              <w:rPr>
                <w:rFonts w:ascii="Arial" w:hAnsi="Arial" w:cs="Arial"/>
                <w:color w:val="000000"/>
              </w:rPr>
              <w:t xml:space="preserve">Privažiuojamasis kelias prie </w:t>
            </w:r>
            <w:proofErr w:type="spellStart"/>
            <w:r w:rsidRPr="00CF5979">
              <w:rPr>
                <w:rFonts w:ascii="Arial" w:hAnsi="Arial" w:cs="Arial"/>
                <w:color w:val="000000"/>
              </w:rPr>
              <w:t>Jurjonų</w:t>
            </w:r>
            <w:proofErr w:type="spellEnd"/>
            <w:r w:rsidRPr="00CF5979">
              <w:rPr>
                <w:rFonts w:ascii="Arial" w:hAnsi="Arial" w:cs="Arial"/>
                <w:color w:val="000000"/>
              </w:rPr>
              <w:t xml:space="preserve"> laukų nuo kelio 2239 </w:t>
            </w:r>
            <w:proofErr w:type="spellStart"/>
            <w:r w:rsidRPr="00CF5979">
              <w:rPr>
                <w:rFonts w:ascii="Arial" w:hAnsi="Arial" w:cs="Arial"/>
                <w:color w:val="000000"/>
              </w:rPr>
              <w:t>Jurjonai-Medsėdžiai</w:t>
            </w:r>
            <w:proofErr w:type="spellEnd"/>
            <w:r w:rsidRPr="00CF5979">
              <w:rPr>
                <w:rFonts w:ascii="Arial" w:hAnsi="Arial" w:cs="Arial"/>
                <w:color w:val="000000"/>
              </w:rPr>
              <w:t xml:space="preserve">, </w:t>
            </w:r>
            <w:proofErr w:type="spellStart"/>
            <w:r w:rsidRPr="00CF5979">
              <w:rPr>
                <w:rFonts w:ascii="Arial" w:hAnsi="Arial" w:cs="Arial"/>
                <w:color w:val="000000"/>
              </w:rPr>
              <w:t>Jurjonų</w:t>
            </w:r>
            <w:proofErr w:type="spellEnd"/>
            <w:r w:rsidRPr="00CF5979">
              <w:rPr>
                <w:rFonts w:ascii="Arial" w:hAnsi="Arial" w:cs="Arial"/>
                <w:color w:val="000000"/>
              </w:rPr>
              <w:t xml:space="preserve"> k., Šilagėlių g., Klaipėdos r. sav. (KL0454),</w:t>
            </w:r>
            <w:r w:rsidRPr="00CF5979">
              <w:rPr>
                <w:rFonts w:ascii="Arial" w:hAnsi="Arial" w:cs="Arial"/>
                <w:color w:val="000000" w:themeColor="text1"/>
              </w:rPr>
              <w:t xml:space="preserve"> </w:t>
            </w:r>
            <w:proofErr w:type="spellStart"/>
            <w:r w:rsidRPr="00CF5979">
              <w:rPr>
                <w:rFonts w:ascii="Arial" w:hAnsi="Arial" w:cs="Arial"/>
                <w:color w:val="000000"/>
              </w:rPr>
              <w:t>Medsėdžiai</w:t>
            </w:r>
            <w:proofErr w:type="spellEnd"/>
            <w:r w:rsidRPr="00CF5979">
              <w:rPr>
                <w:rFonts w:ascii="Arial" w:hAnsi="Arial" w:cs="Arial"/>
                <w:color w:val="000000"/>
              </w:rPr>
              <w:t xml:space="preserve">-Girininkai, </w:t>
            </w:r>
            <w:proofErr w:type="spellStart"/>
            <w:r w:rsidRPr="00CF5979">
              <w:rPr>
                <w:rFonts w:ascii="Arial" w:hAnsi="Arial" w:cs="Arial"/>
                <w:color w:val="000000"/>
              </w:rPr>
              <w:t>Medsėdžių</w:t>
            </w:r>
            <w:proofErr w:type="spellEnd"/>
            <w:r w:rsidRPr="00CF5979">
              <w:rPr>
                <w:rFonts w:ascii="Arial" w:hAnsi="Arial" w:cs="Arial"/>
                <w:color w:val="000000"/>
              </w:rPr>
              <w:t xml:space="preserve"> k., </w:t>
            </w:r>
            <w:proofErr w:type="spellStart"/>
            <w:r w:rsidRPr="00CF5979">
              <w:rPr>
                <w:rFonts w:ascii="Arial" w:hAnsi="Arial" w:cs="Arial"/>
                <w:color w:val="000000"/>
              </w:rPr>
              <w:t>Medsėdžių</w:t>
            </w:r>
            <w:proofErr w:type="spellEnd"/>
            <w:r w:rsidRPr="00CF5979">
              <w:rPr>
                <w:rFonts w:ascii="Arial" w:hAnsi="Arial" w:cs="Arial"/>
                <w:color w:val="000000"/>
              </w:rPr>
              <w:t xml:space="preserve"> g., Klaipėdos r. sav. (KL0445),</w:t>
            </w:r>
            <w:r w:rsidRPr="00CF5979">
              <w:rPr>
                <w:rFonts w:ascii="Arial" w:hAnsi="Arial" w:cs="Arial"/>
              </w:rPr>
              <w:t xml:space="preserve"> </w:t>
            </w:r>
            <w:r w:rsidRPr="00CF5979">
              <w:rPr>
                <w:rFonts w:ascii="Arial" w:hAnsi="Arial" w:cs="Arial"/>
                <w:color w:val="000000"/>
              </w:rPr>
              <w:t xml:space="preserve">Privažiuojamasis kelias Nr.KL1837 prie kelio KL1835 prie laukų nuo kelio 2205 </w:t>
            </w:r>
            <w:proofErr w:type="spellStart"/>
            <w:r w:rsidRPr="00CF5979">
              <w:rPr>
                <w:rFonts w:ascii="Arial" w:hAnsi="Arial" w:cs="Arial"/>
                <w:color w:val="000000"/>
              </w:rPr>
              <w:t>Maciuičiai-Pėžaičiai</w:t>
            </w:r>
            <w:proofErr w:type="spellEnd"/>
            <w:r w:rsidRPr="00CF5979">
              <w:rPr>
                <w:rFonts w:ascii="Arial" w:hAnsi="Arial" w:cs="Arial"/>
                <w:color w:val="000000"/>
              </w:rPr>
              <w:t>, Klaipėdos r. sav. (KL1837),</w:t>
            </w:r>
            <w:r w:rsidRPr="00CF5979">
              <w:rPr>
                <w:rFonts w:ascii="Arial" w:hAnsi="Arial" w:cs="Arial"/>
              </w:rPr>
              <w:t xml:space="preserve"> </w:t>
            </w:r>
            <w:proofErr w:type="spellStart"/>
            <w:r w:rsidRPr="00CF5979">
              <w:rPr>
                <w:rFonts w:ascii="Arial" w:hAnsi="Arial" w:cs="Arial"/>
                <w:color w:val="000000"/>
              </w:rPr>
              <w:t>Budrikų</w:t>
            </w:r>
            <w:proofErr w:type="spellEnd"/>
            <w:r w:rsidRPr="00CF5979">
              <w:rPr>
                <w:rFonts w:ascii="Arial" w:hAnsi="Arial" w:cs="Arial"/>
                <w:color w:val="000000"/>
              </w:rPr>
              <w:t xml:space="preserve"> g., </w:t>
            </w:r>
            <w:proofErr w:type="spellStart"/>
            <w:r w:rsidRPr="00CF5979">
              <w:rPr>
                <w:rFonts w:ascii="Arial" w:hAnsi="Arial" w:cs="Arial"/>
                <w:color w:val="000000"/>
              </w:rPr>
              <w:t>Budrikų</w:t>
            </w:r>
            <w:proofErr w:type="spellEnd"/>
            <w:r w:rsidRPr="00CF5979">
              <w:rPr>
                <w:rFonts w:ascii="Arial" w:hAnsi="Arial" w:cs="Arial"/>
                <w:color w:val="000000"/>
              </w:rPr>
              <w:t xml:space="preserve"> k., Klaipėdos r. sav. teritorija (KL8716),</w:t>
            </w:r>
            <w:r w:rsidRPr="00CF5979">
              <w:rPr>
                <w:rFonts w:ascii="Arial" w:hAnsi="Arial" w:cs="Arial"/>
              </w:rPr>
              <w:t xml:space="preserve"> </w:t>
            </w:r>
            <w:r w:rsidRPr="00CF5979">
              <w:rPr>
                <w:rFonts w:ascii="Arial" w:hAnsi="Arial" w:cs="Arial"/>
                <w:color w:val="000000"/>
              </w:rPr>
              <w:t xml:space="preserve">Privažiuojamasis kelias prie sodybų nuo Ramybės g., Jonušų k., Klaipėdos r. sav. (KL0255), Lėbartų g., Gargždų m., Lėbartų g., Klaipėdos r. sav. (KL8120).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165542E8"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328</w:t>
            </w:r>
          </w:p>
        </w:tc>
        <w:tc>
          <w:tcPr>
            <w:tcW w:w="4254" w:type="dxa"/>
            <w:tcBorders>
              <w:top w:val="single" w:sz="4" w:space="0" w:color="auto"/>
              <w:left w:val="single" w:sz="4" w:space="0" w:color="auto"/>
              <w:bottom w:val="single" w:sz="4" w:space="0" w:color="auto"/>
              <w:right w:val="single" w:sz="4" w:space="0" w:color="auto"/>
            </w:tcBorders>
          </w:tcPr>
          <w:p w14:paraId="14B12E5A" w14:textId="0F23E233"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6C4BFA79" w14:textId="1C5709DC" w:rsidR="009273E0" w:rsidRPr="00CF5979" w:rsidRDefault="009273E0" w:rsidP="009E739B">
            <w:pPr>
              <w:spacing w:after="0" w:line="276" w:lineRule="auto"/>
              <w:rPr>
                <w:rFonts w:ascii="Arial" w:hAnsi="Arial" w:cs="Arial"/>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w:t>
            </w:r>
            <w:r w:rsidRPr="00CF5979">
              <w:rPr>
                <w:rFonts w:ascii="Arial" w:hAnsi="Arial" w:cs="Arial"/>
              </w:rPr>
              <w:t xml:space="preserve"> </w:t>
            </w:r>
            <w:proofErr w:type="spellStart"/>
            <w:r w:rsidRPr="00CF5979">
              <w:rPr>
                <w:rFonts w:ascii="Arial" w:hAnsi="Arial" w:cs="Arial"/>
              </w:rPr>
              <w:t>Pašlėžmis</w:t>
            </w:r>
            <w:proofErr w:type="spellEnd"/>
            <w:r w:rsidRPr="00CF5979">
              <w:rPr>
                <w:rFonts w:ascii="Arial" w:hAnsi="Arial" w:cs="Arial"/>
              </w:rPr>
              <w:t xml:space="preserve">-Raukai (3), </w:t>
            </w:r>
            <w:proofErr w:type="spellStart"/>
            <w:r w:rsidRPr="00CF5979">
              <w:rPr>
                <w:rFonts w:ascii="Arial" w:hAnsi="Arial" w:cs="Arial"/>
              </w:rPr>
              <w:t>Jucaičių</w:t>
            </w:r>
            <w:proofErr w:type="spellEnd"/>
            <w:r w:rsidRPr="00CF5979">
              <w:rPr>
                <w:rFonts w:ascii="Arial" w:hAnsi="Arial" w:cs="Arial"/>
              </w:rPr>
              <w:t xml:space="preserve"> k., Klaipėdos r. sav. (KL1622), </w:t>
            </w:r>
            <w:proofErr w:type="spellStart"/>
            <w:r w:rsidRPr="00CF5979">
              <w:rPr>
                <w:rFonts w:ascii="Arial" w:hAnsi="Arial" w:cs="Arial"/>
              </w:rPr>
              <w:t>Pašlėžmis</w:t>
            </w:r>
            <w:proofErr w:type="spellEnd"/>
            <w:r w:rsidRPr="00CF5979">
              <w:rPr>
                <w:rFonts w:ascii="Arial" w:hAnsi="Arial" w:cs="Arial"/>
              </w:rPr>
              <w:t xml:space="preserve">-Raukai (2), </w:t>
            </w:r>
            <w:proofErr w:type="spellStart"/>
            <w:r w:rsidRPr="00CF5979">
              <w:rPr>
                <w:rFonts w:ascii="Arial" w:hAnsi="Arial" w:cs="Arial"/>
              </w:rPr>
              <w:t>Jucaičių</w:t>
            </w:r>
            <w:proofErr w:type="spellEnd"/>
            <w:r w:rsidRPr="00CF5979">
              <w:rPr>
                <w:rFonts w:ascii="Arial" w:hAnsi="Arial" w:cs="Arial"/>
              </w:rPr>
              <w:t xml:space="preserve"> k., Klaipėdos r. sav. (KL1622), Statybininkų gatvė, Gargždų m. Klaipėdos r. sav. teritorija (KL7095),</w:t>
            </w:r>
            <w:r w:rsidRPr="00CF5979">
              <w:rPr>
                <w:rFonts w:ascii="Arial" w:hAnsi="Arial" w:cs="Arial"/>
                <w:color w:val="000000" w:themeColor="text1"/>
              </w:rPr>
              <w:t xml:space="preserve"> </w:t>
            </w:r>
            <w:r w:rsidRPr="00CF5979">
              <w:rPr>
                <w:rFonts w:ascii="Arial" w:hAnsi="Arial" w:cs="Arial"/>
              </w:rPr>
              <w:t xml:space="preserve">Gluosnių gatvė (1) </w:t>
            </w:r>
            <w:proofErr w:type="spellStart"/>
            <w:r w:rsidRPr="00CF5979">
              <w:rPr>
                <w:rFonts w:ascii="Arial" w:hAnsi="Arial" w:cs="Arial"/>
              </w:rPr>
              <w:t>Gobergiškės</w:t>
            </w:r>
            <w:proofErr w:type="spellEnd"/>
            <w:r w:rsidRPr="00CF5979">
              <w:rPr>
                <w:rFonts w:ascii="Arial" w:hAnsi="Arial" w:cs="Arial"/>
              </w:rPr>
              <w:t xml:space="preserve">  k., Klaipėdos r. sav. (KL8034),</w:t>
            </w:r>
            <w:r w:rsidRPr="00CF5979">
              <w:rPr>
                <w:rFonts w:ascii="Arial" w:hAnsi="Arial" w:cs="Arial"/>
                <w:color w:val="000000" w:themeColor="text1"/>
              </w:rPr>
              <w:t xml:space="preserve"> </w:t>
            </w:r>
            <w:r w:rsidRPr="00CF5979">
              <w:rPr>
                <w:rFonts w:ascii="Arial" w:hAnsi="Arial" w:cs="Arial"/>
              </w:rPr>
              <w:t xml:space="preserve">Gluosnių gatvė (3) </w:t>
            </w:r>
            <w:proofErr w:type="spellStart"/>
            <w:r w:rsidRPr="00CF5979">
              <w:rPr>
                <w:rFonts w:ascii="Arial" w:hAnsi="Arial" w:cs="Arial"/>
              </w:rPr>
              <w:t>Gobergiškės</w:t>
            </w:r>
            <w:proofErr w:type="spellEnd"/>
            <w:r w:rsidRPr="00CF5979">
              <w:rPr>
                <w:rFonts w:ascii="Arial" w:hAnsi="Arial" w:cs="Arial"/>
              </w:rPr>
              <w:t xml:space="preserve">  k., Klaipėdos r. sav. (KL8034),</w:t>
            </w:r>
            <w:r w:rsidRPr="00CF5979">
              <w:rPr>
                <w:rFonts w:ascii="Arial" w:hAnsi="Arial" w:cs="Arial"/>
                <w:color w:val="000000" w:themeColor="text1"/>
              </w:rPr>
              <w:t xml:space="preserve"> </w:t>
            </w:r>
            <w:r w:rsidRPr="00CF5979">
              <w:rPr>
                <w:rFonts w:ascii="Arial" w:hAnsi="Arial" w:cs="Arial"/>
              </w:rPr>
              <w:t xml:space="preserve">Gluosnių gatvė (2) </w:t>
            </w:r>
            <w:proofErr w:type="spellStart"/>
            <w:r w:rsidRPr="00CF5979">
              <w:rPr>
                <w:rFonts w:ascii="Arial" w:hAnsi="Arial" w:cs="Arial"/>
              </w:rPr>
              <w:t>Gobergiškės</w:t>
            </w:r>
            <w:proofErr w:type="spellEnd"/>
            <w:r w:rsidRPr="00CF5979">
              <w:rPr>
                <w:rFonts w:ascii="Arial" w:hAnsi="Arial" w:cs="Arial"/>
              </w:rPr>
              <w:t xml:space="preserve">  k., Klaipėdos r. sav. (KL8034),</w:t>
            </w:r>
            <w:r w:rsidRPr="00CF5979">
              <w:rPr>
                <w:rFonts w:ascii="Arial" w:hAnsi="Arial" w:cs="Arial"/>
                <w:color w:val="000000" w:themeColor="text1"/>
              </w:rPr>
              <w:t xml:space="preserve"> </w:t>
            </w:r>
            <w:r w:rsidRPr="00CF5979">
              <w:rPr>
                <w:rFonts w:ascii="Arial" w:hAnsi="Arial" w:cs="Arial"/>
              </w:rPr>
              <w:t xml:space="preserve">Gluosnių gatvė (4) </w:t>
            </w:r>
            <w:proofErr w:type="spellStart"/>
            <w:r w:rsidRPr="00CF5979">
              <w:rPr>
                <w:rFonts w:ascii="Arial" w:hAnsi="Arial" w:cs="Arial"/>
              </w:rPr>
              <w:t>Gobergiškės</w:t>
            </w:r>
            <w:proofErr w:type="spellEnd"/>
            <w:r w:rsidRPr="00CF5979">
              <w:rPr>
                <w:rFonts w:ascii="Arial" w:hAnsi="Arial" w:cs="Arial"/>
              </w:rPr>
              <w:t xml:space="preserve">  k., Klaipėdos r. sav. (KL8034), </w:t>
            </w:r>
            <w:proofErr w:type="spellStart"/>
            <w:r w:rsidRPr="00CF5979">
              <w:rPr>
                <w:rFonts w:ascii="Arial" w:hAnsi="Arial" w:cs="Arial"/>
              </w:rPr>
              <w:t>Kuršlaukio</w:t>
            </w:r>
            <w:proofErr w:type="spellEnd"/>
            <w:r w:rsidRPr="00CF5979">
              <w:rPr>
                <w:rFonts w:ascii="Arial" w:hAnsi="Arial" w:cs="Arial"/>
              </w:rPr>
              <w:t xml:space="preserve"> gatvė (2) Gargždų m., Klaipėdos r. sav. (KL7018), Vietinės reikšmės kelias Salačių gatvė, Žiobrių k., Klaipėdos r. sav. teritorija (KL1089), </w:t>
            </w:r>
            <w:proofErr w:type="spellStart"/>
            <w:r w:rsidRPr="00CF5979">
              <w:rPr>
                <w:rFonts w:ascii="Arial" w:hAnsi="Arial" w:cs="Arial"/>
              </w:rPr>
              <w:t>Jokulių</w:t>
            </w:r>
            <w:proofErr w:type="spellEnd"/>
            <w:r w:rsidRPr="00CF5979">
              <w:rPr>
                <w:rFonts w:ascii="Arial" w:hAnsi="Arial" w:cs="Arial"/>
              </w:rPr>
              <w:t xml:space="preserve"> gatvė </w:t>
            </w:r>
            <w:proofErr w:type="spellStart"/>
            <w:r w:rsidRPr="00CF5979">
              <w:rPr>
                <w:rFonts w:ascii="Arial" w:hAnsi="Arial" w:cs="Arial"/>
              </w:rPr>
              <w:t>Vėžaičių</w:t>
            </w:r>
            <w:proofErr w:type="spellEnd"/>
            <w:r w:rsidRPr="00CF5979">
              <w:rPr>
                <w:rFonts w:ascii="Arial" w:hAnsi="Arial" w:cs="Arial"/>
              </w:rPr>
              <w:t xml:space="preserve"> mstl., Klaipėdos r. sav. (KL8489), Privažiuojamasis kelias prie </w:t>
            </w:r>
            <w:proofErr w:type="spellStart"/>
            <w:r w:rsidRPr="00CF5979">
              <w:rPr>
                <w:rFonts w:ascii="Arial" w:hAnsi="Arial" w:cs="Arial"/>
              </w:rPr>
              <w:t>Pangesų</w:t>
            </w:r>
            <w:proofErr w:type="spellEnd"/>
            <w:r w:rsidRPr="00CF5979">
              <w:rPr>
                <w:rFonts w:ascii="Arial" w:hAnsi="Arial" w:cs="Arial"/>
              </w:rPr>
              <w:t xml:space="preserve"> nuo kelio 2201 Priekulė-</w:t>
            </w:r>
            <w:proofErr w:type="spellStart"/>
            <w:r w:rsidRPr="00CF5979">
              <w:rPr>
                <w:rFonts w:ascii="Arial" w:hAnsi="Arial" w:cs="Arial"/>
              </w:rPr>
              <w:t>Sakūčiai</w:t>
            </w:r>
            <w:proofErr w:type="spellEnd"/>
            <w:r w:rsidRPr="00CF5979">
              <w:rPr>
                <w:rFonts w:ascii="Arial" w:hAnsi="Arial" w:cs="Arial"/>
              </w:rPr>
              <w:t xml:space="preserve">-Ventė (2), Klaipėdos r. sav. (KL1223), Privažiuojamasis kelias prie </w:t>
            </w:r>
            <w:proofErr w:type="spellStart"/>
            <w:r w:rsidRPr="00CF5979">
              <w:rPr>
                <w:rFonts w:ascii="Arial" w:hAnsi="Arial" w:cs="Arial"/>
              </w:rPr>
              <w:t>Pangesų</w:t>
            </w:r>
            <w:proofErr w:type="spellEnd"/>
            <w:r w:rsidRPr="00CF5979">
              <w:rPr>
                <w:rFonts w:ascii="Arial" w:hAnsi="Arial" w:cs="Arial"/>
              </w:rPr>
              <w:t xml:space="preserve"> nuo kelio 2201 Priekulė-</w:t>
            </w:r>
            <w:proofErr w:type="spellStart"/>
            <w:r w:rsidRPr="00CF5979">
              <w:rPr>
                <w:rFonts w:ascii="Arial" w:hAnsi="Arial" w:cs="Arial"/>
              </w:rPr>
              <w:t>Sakūčiai</w:t>
            </w:r>
            <w:proofErr w:type="spellEnd"/>
            <w:r w:rsidRPr="00CF5979">
              <w:rPr>
                <w:rFonts w:ascii="Arial" w:hAnsi="Arial" w:cs="Arial"/>
              </w:rPr>
              <w:t xml:space="preserve">-Ventė (1), Klaipėdos r. sav. (KL1223), </w:t>
            </w:r>
            <w:proofErr w:type="spellStart"/>
            <w:r w:rsidRPr="00CF5979">
              <w:rPr>
                <w:rFonts w:ascii="Arial" w:hAnsi="Arial" w:cs="Arial"/>
              </w:rPr>
              <w:t>Sendvario</w:t>
            </w:r>
            <w:proofErr w:type="spellEnd"/>
            <w:r w:rsidRPr="00CF5979">
              <w:rPr>
                <w:rFonts w:ascii="Arial" w:hAnsi="Arial" w:cs="Arial"/>
              </w:rPr>
              <w:t xml:space="preserve"> gatvė, </w:t>
            </w:r>
            <w:proofErr w:type="spellStart"/>
            <w:r w:rsidRPr="00CF5979">
              <w:rPr>
                <w:rFonts w:ascii="Arial" w:hAnsi="Arial" w:cs="Arial"/>
              </w:rPr>
              <w:t>Sudmantų</w:t>
            </w:r>
            <w:proofErr w:type="spellEnd"/>
            <w:r w:rsidRPr="00CF5979">
              <w:rPr>
                <w:rFonts w:ascii="Arial" w:hAnsi="Arial" w:cs="Arial"/>
              </w:rPr>
              <w:t xml:space="preserve"> k., Klaipėdos r. sav. (KL1409), Privažiuojamasis kelias prie Venckų nuo kelio KL1228 Venckai-</w:t>
            </w:r>
            <w:proofErr w:type="spellStart"/>
            <w:r w:rsidRPr="00CF5979">
              <w:rPr>
                <w:rFonts w:ascii="Arial" w:hAnsi="Arial" w:cs="Arial"/>
              </w:rPr>
              <w:t>Mėželiai</w:t>
            </w:r>
            <w:proofErr w:type="spellEnd"/>
            <w:r w:rsidRPr="00CF5979">
              <w:rPr>
                <w:rFonts w:ascii="Arial" w:hAnsi="Arial" w:cs="Arial"/>
              </w:rPr>
              <w:t>-</w:t>
            </w:r>
            <w:proofErr w:type="spellStart"/>
            <w:r w:rsidRPr="00CF5979">
              <w:rPr>
                <w:rFonts w:ascii="Arial" w:hAnsi="Arial" w:cs="Arial"/>
              </w:rPr>
              <w:t>Pempiai</w:t>
            </w:r>
            <w:proofErr w:type="spellEnd"/>
            <w:r w:rsidRPr="00CF5979">
              <w:rPr>
                <w:rFonts w:ascii="Arial" w:hAnsi="Arial" w:cs="Arial"/>
              </w:rPr>
              <w:t>, Venckų k., Klaipėdos r. sav. (KL1288),</w:t>
            </w:r>
            <w:r w:rsidRPr="00CF5979">
              <w:rPr>
                <w:rFonts w:ascii="Arial" w:hAnsi="Arial" w:cs="Arial"/>
                <w:color w:val="FF0000"/>
              </w:rPr>
              <w:t xml:space="preserve"> </w:t>
            </w:r>
            <w:r w:rsidRPr="00CF5979">
              <w:rPr>
                <w:rFonts w:ascii="Arial" w:hAnsi="Arial" w:cs="Arial"/>
              </w:rPr>
              <w:t xml:space="preserve">Vietinės reikšmės kelias Senoji gatvė, Šakinių k., Klaipėdos r. sav. (KL0221), Privažiuojamasis kelias prie </w:t>
            </w:r>
            <w:proofErr w:type="spellStart"/>
            <w:r w:rsidRPr="00CF5979">
              <w:rPr>
                <w:rFonts w:ascii="Arial" w:hAnsi="Arial" w:cs="Arial"/>
              </w:rPr>
              <w:t>Trušelių</w:t>
            </w:r>
            <w:proofErr w:type="spellEnd"/>
            <w:r w:rsidRPr="00CF5979">
              <w:rPr>
                <w:rFonts w:ascii="Arial" w:hAnsi="Arial" w:cs="Arial"/>
              </w:rPr>
              <w:t xml:space="preserve"> nuo kelio KL1412, </w:t>
            </w:r>
            <w:proofErr w:type="spellStart"/>
            <w:r w:rsidRPr="00CF5979">
              <w:rPr>
                <w:rFonts w:ascii="Arial" w:hAnsi="Arial" w:cs="Arial"/>
              </w:rPr>
              <w:t>Trušelių</w:t>
            </w:r>
            <w:proofErr w:type="spellEnd"/>
            <w:r w:rsidRPr="00CF5979">
              <w:rPr>
                <w:rFonts w:ascii="Arial" w:hAnsi="Arial" w:cs="Arial"/>
              </w:rPr>
              <w:t xml:space="preserve"> k., </w:t>
            </w:r>
            <w:proofErr w:type="spellStart"/>
            <w:r w:rsidRPr="00CF5979">
              <w:rPr>
                <w:rFonts w:ascii="Arial" w:hAnsi="Arial" w:cs="Arial"/>
              </w:rPr>
              <w:t>Pleinlaukių</w:t>
            </w:r>
            <w:proofErr w:type="spellEnd"/>
            <w:r w:rsidRPr="00CF5979">
              <w:rPr>
                <w:rFonts w:ascii="Arial" w:hAnsi="Arial" w:cs="Arial"/>
              </w:rPr>
              <w:t xml:space="preserve"> g., Klaipėdos r. sav. (KL1421), Vietinės reikšmės kelias Gumbinės gatvė, </w:t>
            </w:r>
            <w:proofErr w:type="spellStart"/>
            <w:r w:rsidRPr="00CF5979">
              <w:rPr>
                <w:rFonts w:ascii="Arial" w:hAnsi="Arial" w:cs="Arial"/>
              </w:rPr>
              <w:t>Baukštininkų</w:t>
            </w:r>
            <w:proofErr w:type="spellEnd"/>
            <w:r w:rsidRPr="00CF5979">
              <w:rPr>
                <w:rFonts w:ascii="Arial" w:hAnsi="Arial" w:cs="Arial"/>
              </w:rPr>
              <w:t xml:space="preserve"> k., Klaipėdos r. sav. (KL1417), </w:t>
            </w:r>
            <w:proofErr w:type="spellStart"/>
            <w:r w:rsidRPr="00CF5979">
              <w:rPr>
                <w:rFonts w:ascii="Arial" w:hAnsi="Arial" w:cs="Arial"/>
              </w:rPr>
              <w:t>Pašlėžmis</w:t>
            </w:r>
            <w:proofErr w:type="spellEnd"/>
            <w:r w:rsidRPr="00CF5979">
              <w:rPr>
                <w:rFonts w:ascii="Arial" w:hAnsi="Arial" w:cs="Arial"/>
              </w:rPr>
              <w:t xml:space="preserve">-Raukai (1) Klaipėdos r. sav. (KL1622), Vietinės reikšmės kelias Karališkių gatvė </w:t>
            </w:r>
            <w:proofErr w:type="spellStart"/>
            <w:r w:rsidRPr="00CF5979">
              <w:rPr>
                <w:rFonts w:ascii="Arial" w:hAnsi="Arial" w:cs="Arial"/>
              </w:rPr>
              <w:t>Žemgrindžių</w:t>
            </w:r>
            <w:proofErr w:type="spellEnd"/>
            <w:r w:rsidRPr="00CF5979">
              <w:rPr>
                <w:rFonts w:ascii="Arial" w:hAnsi="Arial" w:cs="Arial"/>
              </w:rPr>
              <w:t xml:space="preserve"> k., Klaipėdos r. sav. (KL1427).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69D73FBA"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329</w:t>
            </w:r>
          </w:p>
        </w:tc>
        <w:tc>
          <w:tcPr>
            <w:tcW w:w="4254" w:type="dxa"/>
            <w:tcBorders>
              <w:top w:val="single" w:sz="4" w:space="0" w:color="auto"/>
              <w:left w:val="single" w:sz="4" w:space="0" w:color="auto"/>
              <w:bottom w:val="single" w:sz="4" w:space="0" w:color="auto"/>
              <w:right w:val="single" w:sz="4" w:space="0" w:color="auto"/>
            </w:tcBorders>
          </w:tcPr>
          <w:p w14:paraId="1228D434" w14:textId="3AE8468B"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3618CEE" w14:textId="07B4AD75" w:rsidR="009273E0" w:rsidRPr="00CF5979" w:rsidRDefault="009273E0" w:rsidP="009E739B">
            <w:pPr>
              <w:spacing w:after="0" w:line="276" w:lineRule="auto"/>
              <w:rPr>
                <w:rFonts w:ascii="Arial" w:hAnsi="Arial" w:cs="Arial"/>
                <w:color w:val="000000"/>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 xml:space="preserve">: </w:t>
            </w:r>
            <w:r w:rsidRPr="00CF5979">
              <w:rPr>
                <w:rFonts w:ascii="Arial" w:hAnsi="Arial" w:cs="Arial"/>
              </w:rPr>
              <w:t xml:space="preserve">Duonos gatvė,  </w:t>
            </w:r>
            <w:proofErr w:type="spellStart"/>
            <w:r w:rsidRPr="00CF5979">
              <w:rPr>
                <w:rFonts w:ascii="Arial" w:hAnsi="Arial" w:cs="Arial"/>
              </w:rPr>
              <w:t>Sudmantų</w:t>
            </w:r>
            <w:proofErr w:type="spellEnd"/>
            <w:r w:rsidRPr="00CF5979">
              <w:rPr>
                <w:rFonts w:ascii="Arial" w:hAnsi="Arial" w:cs="Arial"/>
              </w:rPr>
              <w:t xml:space="preserve"> k., Klaipėdos r. sav. (KL8779), Privažiuojamasis kelias prie sodybų nuo kelio 2206 Priekulė-Dreverna-</w:t>
            </w:r>
            <w:proofErr w:type="spellStart"/>
            <w:r w:rsidRPr="00CF5979">
              <w:rPr>
                <w:rFonts w:ascii="Arial" w:hAnsi="Arial" w:cs="Arial"/>
              </w:rPr>
              <w:t>Svencelė</w:t>
            </w:r>
            <w:proofErr w:type="spellEnd"/>
            <w:r w:rsidRPr="00CF5979">
              <w:rPr>
                <w:rFonts w:ascii="Arial" w:hAnsi="Arial" w:cs="Arial"/>
              </w:rPr>
              <w:t xml:space="preserve">, </w:t>
            </w:r>
            <w:proofErr w:type="spellStart"/>
            <w:r w:rsidRPr="00CF5979">
              <w:rPr>
                <w:rFonts w:ascii="Arial" w:hAnsi="Arial" w:cs="Arial"/>
              </w:rPr>
              <w:t>Pjaulių</w:t>
            </w:r>
            <w:proofErr w:type="spellEnd"/>
            <w:r w:rsidRPr="00CF5979">
              <w:rPr>
                <w:rFonts w:ascii="Arial" w:hAnsi="Arial" w:cs="Arial"/>
              </w:rPr>
              <w:t xml:space="preserve"> k., Klaipėdos r. sav. (KL1299),</w:t>
            </w:r>
            <w:r w:rsidRPr="00CF5979">
              <w:rPr>
                <w:rFonts w:ascii="Arial" w:hAnsi="Arial" w:cs="Arial"/>
                <w:color w:val="000000" w:themeColor="text1"/>
              </w:rPr>
              <w:t xml:space="preserve"> Lankų gatvė, </w:t>
            </w:r>
            <w:proofErr w:type="spellStart"/>
            <w:r w:rsidRPr="00CF5979">
              <w:rPr>
                <w:rFonts w:ascii="Arial" w:hAnsi="Arial" w:cs="Arial"/>
                <w:color w:val="000000" w:themeColor="text1"/>
              </w:rPr>
              <w:t>Sudmantų</w:t>
            </w:r>
            <w:proofErr w:type="spellEnd"/>
            <w:r w:rsidRPr="00CF5979">
              <w:rPr>
                <w:rFonts w:ascii="Arial" w:hAnsi="Arial" w:cs="Arial"/>
                <w:color w:val="000000" w:themeColor="text1"/>
              </w:rPr>
              <w:t xml:space="preserve"> k., Klaipėdos r. sav. (KL8777), Lankų gatvė, </w:t>
            </w:r>
            <w:proofErr w:type="spellStart"/>
            <w:r w:rsidRPr="00CF5979">
              <w:rPr>
                <w:rFonts w:ascii="Arial" w:hAnsi="Arial" w:cs="Arial"/>
                <w:color w:val="000000" w:themeColor="text1"/>
              </w:rPr>
              <w:t>Sudmantų</w:t>
            </w:r>
            <w:proofErr w:type="spellEnd"/>
            <w:r w:rsidRPr="00CF5979">
              <w:rPr>
                <w:rFonts w:ascii="Arial" w:hAnsi="Arial" w:cs="Arial"/>
                <w:color w:val="000000" w:themeColor="text1"/>
              </w:rPr>
              <w:t xml:space="preserve"> k., Klaipėdos r. sav. (KL8776), </w:t>
            </w:r>
            <w:r w:rsidRPr="00CF5979">
              <w:rPr>
                <w:rFonts w:ascii="Arial" w:hAnsi="Arial" w:cs="Arial"/>
              </w:rPr>
              <w:t>Nuvažiuojamasis kelias į laukus nuo kelio 220 Eglynai-Dauparai,</w:t>
            </w:r>
            <w:r w:rsidRPr="00CF5979">
              <w:rPr>
                <w:rFonts w:ascii="Arial" w:hAnsi="Arial" w:cs="Arial"/>
                <w:color w:val="FF0000"/>
              </w:rPr>
              <w:t xml:space="preserve"> </w:t>
            </w:r>
            <w:r w:rsidRPr="00CF5979">
              <w:rPr>
                <w:rFonts w:ascii="Arial" w:hAnsi="Arial" w:cs="Arial"/>
              </w:rPr>
              <w:t>Klaipėdos r. sav. teritorija (KL0225),</w:t>
            </w:r>
            <w:r w:rsidRPr="00CF5979">
              <w:rPr>
                <w:rFonts w:ascii="Arial" w:hAnsi="Arial" w:cs="Arial"/>
                <w:color w:val="000000" w:themeColor="text1"/>
              </w:rPr>
              <w:t xml:space="preserve"> Viliaus Gaigalaičio gatvė, Priekulės I k., Klaipėdos r. sav. (KL8448), </w:t>
            </w:r>
            <w:r w:rsidRPr="00CF5979">
              <w:rPr>
                <w:rFonts w:ascii="Arial" w:hAnsi="Arial" w:cs="Arial"/>
              </w:rPr>
              <w:t xml:space="preserve">Privažiuojamasis kelias prie aviaeskadrilės, Klaipėdos r. sav. teritorija (KL1405),  Vietinės reikšmės kelias Smilgų gatvė, </w:t>
            </w:r>
            <w:proofErr w:type="spellStart"/>
            <w:r w:rsidRPr="00CF5979">
              <w:rPr>
                <w:rFonts w:ascii="Arial" w:hAnsi="Arial" w:cs="Arial"/>
              </w:rPr>
              <w:t>Sudmantų</w:t>
            </w:r>
            <w:proofErr w:type="spellEnd"/>
            <w:r w:rsidRPr="00CF5979">
              <w:rPr>
                <w:rFonts w:ascii="Arial" w:hAnsi="Arial" w:cs="Arial"/>
              </w:rPr>
              <w:t xml:space="preserve"> k., Klaipėdos r. sav. (KL1408), Vietinės reikšmės kelias Ryto gatvė, </w:t>
            </w:r>
            <w:proofErr w:type="spellStart"/>
            <w:r w:rsidRPr="00CF5979">
              <w:rPr>
                <w:rFonts w:ascii="Arial" w:hAnsi="Arial" w:cs="Arial"/>
              </w:rPr>
              <w:t>Klemiškės</w:t>
            </w:r>
            <w:proofErr w:type="spellEnd"/>
            <w:r w:rsidRPr="00CF5979">
              <w:rPr>
                <w:rFonts w:ascii="Arial" w:hAnsi="Arial" w:cs="Arial"/>
              </w:rPr>
              <w:t xml:space="preserve"> I k., Klaipėdos r. sav. (KL1437), Sodų gatvės atšaka, Girkalių k., Klaipėdos r. sav. (KL8911), Jankaičių gatvė (2), </w:t>
            </w:r>
            <w:proofErr w:type="spellStart"/>
            <w:r w:rsidRPr="00CF5979">
              <w:rPr>
                <w:rFonts w:ascii="Arial" w:hAnsi="Arial" w:cs="Arial"/>
              </w:rPr>
              <w:t>Kunkių</w:t>
            </w:r>
            <w:proofErr w:type="spellEnd"/>
            <w:r w:rsidRPr="00CF5979">
              <w:rPr>
                <w:rFonts w:ascii="Arial" w:hAnsi="Arial" w:cs="Arial"/>
              </w:rPr>
              <w:t xml:space="preserve"> k., Klaipėdos r. sav. (KL8890), Jankaičių gatvė (3), </w:t>
            </w:r>
            <w:proofErr w:type="spellStart"/>
            <w:r w:rsidRPr="00CF5979">
              <w:rPr>
                <w:rFonts w:ascii="Arial" w:hAnsi="Arial" w:cs="Arial"/>
              </w:rPr>
              <w:t>Kunkių</w:t>
            </w:r>
            <w:proofErr w:type="spellEnd"/>
            <w:r w:rsidRPr="00CF5979">
              <w:rPr>
                <w:rFonts w:ascii="Arial" w:hAnsi="Arial" w:cs="Arial"/>
              </w:rPr>
              <w:t xml:space="preserve"> k., Klaipėdos r. sav. (KL8890), Beržų gatvė, Plikių mstl., Klaipėdos r. sav. (KL8659), Jankaičių gatvė (1), </w:t>
            </w:r>
            <w:proofErr w:type="spellStart"/>
            <w:r w:rsidRPr="00CF5979">
              <w:rPr>
                <w:rFonts w:ascii="Arial" w:hAnsi="Arial" w:cs="Arial"/>
              </w:rPr>
              <w:t>Kunkių</w:t>
            </w:r>
            <w:proofErr w:type="spellEnd"/>
            <w:r w:rsidRPr="00CF5979">
              <w:rPr>
                <w:rFonts w:ascii="Arial" w:hAnsi="Arial" w:cs="Arial"/>
              </w:rPr>
              <w:t xml:space="preserve"> k., Klaipėdos r. sav. (KL8890), </w:t>
            </w:r>
            <w:proofErr w:type="spellStart"/>
            <w:r w:rsidRPr="00CF5979">
              <w:rPr>
                <w:rFonts w:ascii="Arial" w:hAnsi="Arial" w:cs="Arial"/>
              </w:rPr>
              <w:t>Kuršlaukio</w:t>
            </w:r>
            <w:proofErr w:type="spellEnd"/>
            <w:r w:rsidRPr="00CF5979">
              <w:rPr>
                <w:rFonts w:ascii="Arial" w:hAnsi="Arial" w:cs="Arial"/>
              </w:rPr>
              <w:t xml:space="preserve"> gatvė (1), Gargždų m., Klaipėdos r. sav. (KL7018), Privažiuojamasis kelias prie sodybos nuo gatvės KL8435 Turgaus g., Klaipėdos r. sav. teritorija (KL1308), Žalioji gatvė (1), Gindulių k., Klaipėdos r. sav. (KL8742), Žalioji gatvė (2), Gindulių k., Klaipėdos r. sav. (KL8742).</w:t>
            </w:r>
            <w:r w:rsidRPr="00CF5979">
              <w:rPr>
                <w:rFonts w:ascii="Arial" w:hAnsi="Arial" w:cs="Arial"/>
                <w:color w:val="000000"/>
              </w:rPr>
              <w:t xml:space="preserve">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079988F2"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330</w:t>
            </w:r>
          </w:p>
        </w:tc>
        <w:tc>
          <w:tcPr>
            <w:tcW w:w="4254" w:type="dxa"/>
            <w:tcBorders>
              <w:top w:val="single" w:sz="4" w:space="0" w:color="auto"/>
              <w:left w:val="single" w:sz="4" w:space="0" w:color="auto"/>
              <w:bottom w:val="single" w:sz="4" w:space="0" w:color="auto"/>
              <w:right w:val="single" w:sz="4" w:space="0" w:color="auto"/>
            </w:tcBorders>
          </w:tcPr>
          <w:p w14:paraId="659CCB5B" w14:textId="1FDF276E"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B32554C" w14:textId="73895A02" w:rsidR="009273E0" w:rsidRPr="00CF5979" w:rsidRDefault="009273E0" w:rsidP="009E739B">
            <w:pPr>
              <w:spacing w:after="0" w:line="276" w:lineRule="auto"/>
              <w:rPr>
                <w:rFonts w:ascii="Arial" w:hAnsi="Arial" w:cs="Arial"/>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w:t>
            </w:r>
            <w:r w:rsidRPr="00CF5979">
              <w:rPr>
                <w:rFonts w:ascii="Arial" w:hAnsi="Arial" w:cs="Arial"/>
              </w:rPr>
              <w:t xml:space="preserve"> Artojų gatvė, Girkalių k., Klaipėdos r. sav. (KL8904), Palangos gatvė, Girkalių k., Klaipėdos r. sav. (KL8901), Turgaus gatvė (1), Priekulės m. Klaipėdos r. sav. teritorija (KL8435), Turgaus gatvė (2), Priekulės m. Klaipėdos r. sav. teritorija (KL8435), Privažiuojamasis kelias prie senų kapinių nuo kelio KL1005 Triušiai-</w:t>
            </w:r>
            <w:proofErr w:type="spellStart"/>
            <w:r w:rsidRPr="00CF5979">
              <w:rPr>
                <w:rFonts w:ascii="Arial" w:hAnsi="Arial" w:cs="Arial"/>
              </w:rPr>
              <w:t>Skudžiai</w:t>
            </w:r>
            <w:proofErr w:type="spellEnd"/>
            <w:r w:rsidRPr="00CF5979">
              <w:rPr>
                <w:rFonts w:ascii="Arial" w:hAnsi="Arial" w:cs="Arial"/>
              </w:rPr>
              <w:t xml:space="preserve">, Katkų  k., Klaipėdos r. sav. (KL1006), Vietinės reikšmės kelias Kuršelių gatvė, Klaipėdos r. sav. (KL1001), Pastaba-Kelias KL1001 patenka į Kuršelių k., Vytaučių k. ir Plikių mstl., Kelias KL0650, </w:t>
            </w:r>
            <w:proofErr w:type="spellStart"/>
            <w:r w:rsidRPr="00CF5979">
              <w:rPr>
                <w:rFonts w:ascii="Arial" w:hAnsi="Arial" w:cs="Arial"/>
              </w:rPr>
              <w:t>Toliotų</w:t>
            </w:r>
            <w:proofErr w:type="spellEnd"/>
            <w:r w:rsidRPr="00CF5979">
              <w:rPr>
                <w:rFonts w:ascii="Arial" w:hAnsi="Arial" w:cs="Arial"/>
              </w:rPr>
              <w:t xml:space="preserve"> k., Klaipėdos r. sav. teritorija (6K), Kelias KL0649, Klaipėdos r. sav. teritorija (1K), Kelias KL0661, Klaipėdos r. sav. teritorija (4K), Kelias KL0672, Privažiuojamasis kelias prie </w:t>
            </w:r>
            <w:proofErr w:type="spellStart"/>
            <w:r w:rsidRPr="00CF5979">
              <w:rPr>
                <w:rFonts w:ascii="Arial" w:hAnsi="Arial" w:cs="Arial"/>
              </w:rPr>
              <w:t>Rudgalvių</w:t>
            </w:r>
            <w:proofErr w:type="spellEnd"/>
            <w:r w:rsidRPr="00CF5979">
              <w:rPr>
                <w:rFonts w:ascii="Arial" w:hAnsi="Arial" w:cs="Arial"/>
              </w:rPr>
              <w:t xml:space="preserve"> vandenvietės, </w:t>
            </w:r>
            <w:proofErr w:type="spellStart"/>
            <w:r w:rsidRPr="00CF5979">
              <w:rPr>
                <w:rFonts w:ascii="Arial" w:hAnsi="Arial" w:cs="Arial"/>
              </w:rPr>
              <w:t>Rudgalvių</w:t>
            </w:r>
            <w:proofErr w:type="spellEnd"/>
            <w:r w:rsidRPr="00CF5979">
              <w:rPr>
                <w:rFonts w:ascii="Arial" w:hAnsi="Arial" w:cs="Arial"/>
              </w:rPr>
              <w:t xml:space="preserve"> k., Klaipėdos r. sav. (3K), Kelias KL0658, Klaipėdos r. sav. teritorija (5K).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290350D2"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331</w:t>
            </w:r>
          </w:p>
        </w:tc>
        <w:tc>
          <w:tcPr>
            <w:tcW w:w="4254" w:type="dxa"/>
            <w:tcBorders>
              <w:top w:val="single" w:sz="4" w:space="0" w:color="auto"/>
              <w:left w:val="single" w:sz="4" w:space="0" w:color="auto"/>
              <w:bottom w:val="single" w:sz="4" w:space="0" w:color="auto"/>
              <w:right w:val="single" w:sz="4" w:space="0" w:color="auto"/>
            </w:tcBorders>
          </w:tcPr>
          <w:p w14:paraId="60BE9E69" w14:textId="3DCA0F58"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BD014DD" w14:textId="051924B2" w:rsidR="009273E0" w:rsidRPr="00CF5979" w:rsidRDefault="009273E0" w:rsidP="009E739B">
            <w:pPr>
              <w:spacing w:after="0" w:line="276" w:lineRule="auto"/>
              <w:rPr>
                <w:rFonts w:ascii="Arial" w:hAnsi="Arial" w:cs="Arial"/>
                <w:color w:val="000000"/>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 xml:space="preserve">: Kelias KL0620, </w:t>
            </w:r>
            <w:proofErr w:type="spellStart"/>
            <w:r w:rsidRPr="00CF5979">
              <w:rPr>
                <w:rFonts w:ascii="Arial" w:hAnsi="Arial" w:cs="Arial"/>
                <w:color w:val="000000"/>
              </w:rPr>
              <w:t>Pašalpės</w:t>
            </w:r>
            <w:proofErr w:type="spellEnd"/>
            <w:r w:rsidRPr="00CF5979">
              <w:rPr>
                <w:rFonts w:ascii="Arial" w:hAnsi="Arial" w:cs="Arial"/>
                <w:color w:val="000000"/>
              </w:rPr>
              <w:t xml:space="preserve"> g., Klaipėdos r. sav. teritorija (7K), Kelias KL0652 Privažiuojamasis kelias prie sodybos nuo kelio 2202 Klaipėda-</w:t>
            </w:r>
            <w:proofErr w:type="spellStart"/>
            <w:r w:rsidRPr="00CF5979">
              <w:rPr>
                <w:rFonts w:ascii="Arial" w:hAnsi="Arial" w:cs="Arial"/>
                <w:color w:val="000000"/>
              </w:rPr>
              <w:t>Veiviržėnai</w:t>
            </w:r>
            <w:proofErr w:type="spellEnd"/>
            <w:r w:rsidRPr="00CF5979">
              <w:rPr>
                <w:rFonts w:ascii="Arial" w:hAnsi="Arial" w:cs="Arial"/>
                <w:color w:val="000000"/>
              </w:rPr>
              <w:t xml:space="preserve">-Endriejavas, </w:t>
            </w:r>
            <w:proofErr w:type="spellStart"/>
            <w:r w:rsidRPr="00CF5979">
              <w:rPr>
                <w:rFonts w:ascii="Arial" w:hAnsi="Arial" w:cs="Arial"/>
                <w:color w:val="000000"/>
              </w:rPr>
              <w:t>Rudgavių</w:t>
            </w:r>
            <w:proofErr w:type="spellEnd"/>
            <w:r w:rsidRPr="00CF5979">
              <w:rPr>
                <w:rFonts w:ascii="Arial" w:hAnsi="Arial" w:cs="Arial"/>
                <w:color w:val="000000"/>
              </w:rPr>
              <w:t xml:space="preserve"> k., Klaipėdos r. sav. (2K), Gatvė KL8407, Alyvų g., Drevernos k., Klaipėdos r. sav. (10K),</w:t>
            </w:r>
            <w:r w:rsidRPr="00CF5979">
              <w:rPr>
                <w:rFonts w:ascii="Arial" w:hAnsi="Arial" w:cs="Arial"/>
                <w:color w:val="000000" w:themeColor="text1"/>
              </w:rPr>
              <w:t xml:space="preserve"> </w:t>
            </w:r>
            <w:r w:rsidRPr="00CF5979">
              <w:rPr>
                <w:rFonts w:ascii="Arial" w:hAnsi="Arial" w:cs="Arial"/>
                <w:color w:val="000000"/>
              </w:rPr>
              <w:t xml:space="preserve">KL7104, Vingio skg., Gargždų m., Klaipėdos r. sav. (13K), Kelias KL1247, Klaipėdos r. sav. teritorija (8K).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4D557CFC"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332</w:t>
            </w:r>
          </w:p>
        </w:tc>
        <w:tc>
          <w:tcPr>
            <w:tcW w:w="4254" w:type="dxa"/>
            <w:tcBorders>
              <w:top w:val="single" w:sz="4" w:space="0" w:color="auto"/>
              <w:left w:val="single" w:sz="4" w:space="0" w:color="auto"/>
              <w:bottom w:val="single" w:sz="4" w:space="0" w:color="auto"/>
              <w:right w:val="single" w:sz="4" w:space="0" w:color="auto"/>
            </w:tcBorders>
          </w:tcPr>
          <w:p w14:paraId="1E756817" w14:textId="44249AEE"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926FD32" w14:textId="5DEC0FBC" w:rsidR="009273E0" w:rsidRPr="00CF5979" w:rsidRDefault="009273E0" w:rsidP="009E739B">
            <w:pPr>
              <w:spacing w:after="0" w:line="276" w:lineRule="auto"/>
              <w:rPr>
                <w:rFonts w:ascii="Arial" w:hAnsi="Arial" w:cs="Arial"/>
                <w:color w:val="000000"/>
              </w:rPr>
            </w:pPr>
            <w:r w:rsidRPr="00CF5979">
              <w:rPr>
                <w:rFonts w:ascii="Arial" w:hAnsi="Arial" w:cs="Arial"/>
              </w:rPr>
              <w:t xml:space="preserve">Pritarta perimti Klaipėdos rajono savivaldybės nuosavybėn savarankiškajai savivaldybių funkcijai – </w:t>
            </w:r>
            <w:r w:rsidRPr="00CF5979">
              <w:rPr>
                <w:rFonts w:ascii="Arial" w:hAnsi="Arial" w:cs="Arial"/>
                <w:color w:val="000000"/>
              </w:rPr>
              <w:t>savivaldybių vietinės reikšmės kelių ir gatvių priežiūra, taisymas, tiesimas ir saugaus eismo organizavimas,</w:t>
            </w:r>
            <w:r w:rsidRPr="00CF5979">
              <w:rPr>
                <w:rFonts w:ascii="Arial" w:hAnsi="Arial" w:cs="Arial"/>
              </w:rPr>
              <w:t xml:space="preserve"> – valstybei nuosavybės teise priklausantį nekilnojamąjį</w:t>
            </w:r>
            <w:r w:rsidRPr="00CF5979">
              <w:rPr>
                <w:rFonts w:ascii="Arial" w:hAnsi="Arial" w:cs="Arial"/>
                <w:color w:val="FF0000"/>
              </w:rPr>
              <w:t xml:space="preserve"> </w:t>
            </w:r>
            <w:r w:rsidRPr="00CF5979">
              <w:rPr>
                <w:rFonts w:ascii="Arial" w:hAnsi="Arial" w:cs="Arial"/>
              </w:rPr>
              <w:t>turtą (kelius, gatves)</w:t>
            </w:r>
            <w:r w:rsidRPr="00CF5979">
              <w:rPr>
                <w:rFonts w:ascii="Arial" w:hAnsi="Arial" w:cs="Arial"/>
                <w:color w:val="FF0000"/>
              </w:rPr>
              <w:t xml:space="preserve"> </w:t>
            </w:r>
            <w:r w:rsidRPr="00CF5979">
              <w:rPr>
                <w:rFonts w:ascii="Arial" w:hAnsi="Arial" w:cs="Arial"/>
              </w:rPr>
              <w:t>su jiems priskirtais priklausiniais</w:t>
            </w:r>
            <w:r w:rsidRPr="00CF5979">
              <w:rPr>
                <w:rFonts w:ascii="Arial" w:hAnsi="Arial" w:cs="Arial"/>
                <w:color w:val="000000"/>
              </w:rPr>
              <w:t xml:space="preserve">: Vietinės reikšmės kelias </w:t>
            </w:r>
            <w:proofErr w:type="spellStart"/>
            <w:r w:rsidRPr="00CF5979">
              <w:rPr>
                <w:rFonts w:ascii="Arial" w:hAnsi="Arial" w:cs="Arial"/>
                <w:color w:val="000000"/>
              </w:rPr>
              <w:t>Gibišų</w:t>
            </w:r>
            <w:proofErr w:type="spellEnd"/>
            <w:r w:rsidRPr="00CF5979">
              <w:rPr>
                <w:rFonts w:ascii="Arial" w:hAnsi="Arial" w:cs="Arial"/>
                <w:color w:val="000000"/>
              </w:rPr>
              <w:t xml:space="preserve"> gatvė, </w:t>
            </w:r>
            <w:proofErr w:type="spellStart"/>
            <w:r w:rsidRPr="00CF5979">
              <w:rPr>
                <w:rFonts w:ascii="Arial" w:hAnsi="Arial" w:cs="Arial"/>
                <w:color w:val="000000"/>
              </w:rPr>
              <w:t>Letūkų</w:t>
            </w:r>
            <w:proofErr w:type="spellEnd"/>
            <w:r w:rsidRPr="00CF5979">
              <w:rPr>
                <w:rFonts w:ascii="Arial" w:hAnsi="Arial" w:cs="Arial"/>
                <w:color w:val="000000"/>
              </w:rPr>
              <w:t xml:space="preserve"> k., Klaipėdos r. sav. (KL1039), Vietinės reikšmės kelias Palangos gatvė, Girkalių k., Klaipėdos r. sav. (KL1124), Sodų gatvė (1), Girkalių k., Klaipėdos r. sav. (KL8906), Sodų gatvė (2), Girkalių k., Klaipėdos r. sav. (KL8906), Gijos gatvė, </w:t>
            </w:r>
            <w:proofErr w:type="spellStart"/>
            <w:r w:rsidRPr="00CF5979">
              <w:rPr>
                <w:rFonts w:ascii="Arial" w:hAnsi="Arial" w:cs="Arial"/>
                <w:color w:val="000000"/>
              </w:rPr>
              <w:t>Klausmylių</w:t>
            </w:r>
            <w:proofErr w:type="spellEnd"/>
            <w:r w:rsidRPr="00CF5979">
              <w:rPr>
                <w:rFonts w:ascii="Arial" w:hAnsi="Arial" w:cs="Arial"/>
                <w:color w:val="000000"/>
              </w:rPr>
              <w:t xml:space="preserve"> vs., Klaipėdos r. sav. teritorija (KL8793), Paupių gatvė, </w:t>
            </w:r>
            <w:proofErr w:type="spellStart"/>
            <w:r w:rsidRPr="00CF5979">
              <w:rPr>
                <w:rFonts w:ascii="Arial" w:hAnsi="Arial" w:cs="Arial"/>
                <w:color w:val="000000"/>
              </w:rPr>
              <w:t>Klemiškės</w:t>
            </w:r>
            <w:proofErr w:type="spellEnd"/>
            <w:r w:rsidRPr="00CF5979">
              <w:rPr>
                <w:rFonts w:ascii="Arial" w:hAnsi="Arial" w:cs="Arial"/>
                <w:color w:val="000000"/>
              </w:rPr>
              <w:t xml:space="preserve"> I k., Klaipėdos r. sav. (KL8791), Ievų gatvė, </w:t>
            </w:r>
            <w:proofErr w:type="spellStart"/>
            <w:r w:rsidRPr="00CF5979">
              <w:rPr>
                <w:rFonts w:ascii="Arial" w:hAnsi="Arial" w:cs="Arial"/>
                <w:color w:val="000000"/>
              </w:rPr>
              <w:t>Klemiškės</w:t>
            </w:r>
            <w:proofErr w:type="spellEnd"/>
            <w:r w:rsidRPr="00CF5979">
              <w:rPr>
                <w:rFonts w:ascii="Arial" w:hAnsi="Arial" w:cs="Arial"/>
                <w:color w:val="000000"/>
              </w:rPr>
              <w:t xml:space="preserve"> I k., Klaipėdos r. sav. teritorija (KL8790), Vietinės reikšmės kelias Ievos Simonaitytės gatvė (1), Klaipėdos r. sav. teritorija (KL0003), Vietinės reikšmės kelias Ievos Simonaitytės gatvė (2), Vanagų k., Klaipėdos r. sav. (KL0003). </w:t>
            </w:r>
            <w:r w:rsidRPr="00CF5979">
              <w:rPr>
                <w:rFonts w:ascii="Arial" w:hAnsi="Arial" w:cs="Arial"/>
                <w:color w:val="000000" w:themeColor="text1"/>
              </w:rPr>
              <w:t>T</w:t>
            </w:r>
            <w:r w:rsidRPr="00CF5979">
              <w:rPr>
                <w:rFonts w:ascii="Arial" w:hAnsi="Arial" w:cs="Arial"/>
                <w:color w:val="000000"/>
              </w:rPr>
              <w:t xml:space="preserve">ikslas – perėmus kelius ir gatves savivaldybės nuosavybėn užtikrinti jų priežiūrą, remontą. </w:t>
            </w:r>
          </w:p>
        </w:tc>
      </w:tr>
      <w:tr w:rsidR="009273E0"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3C9B7088"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333</w:t>
            </w:r>
          </w:p>
        </w:tc>
        <w:tc>
          <w:tcPr>
            <w:tcW w:w="4254" w:type="dxa"/>
            <w:tcBorders>
              <w:top w:val="single" w:sz="4" w:space="0" w:color="auto"/>
              <w:left w:val="single" w:sz="4" w:space="0" w:color="auto"/>
              <w:bottom w:val="single" w:sz="4" w:space="0" w:color="auto"/>
              <w:right w:val="single" w:sz="4" w:space="0" w:color="auto"/>
            </w:tcBorders>
          </w:tcPr>
          <w:p w14:paraId="19851814" w14:textId="3BA7D4AF"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netinkamo (negalimo) naudoti turto nurašymo. </w:t>
            </w:r>
          </w:p>
        </w:tc>
        <w:tc>
          <w:tcPr>
            <w:tcW w:w="5104" w:type="dxa"/>
            <w:tcBorders>
              <w:top w:val="single" w:sz="4" w:space="0" w:color="auto"/>
              <w:left w:val="single" w:sz="4" w:space="0" w:color="auto"/>
              <w:bottom w:val="single" w:sz="4" w:space="0" w:color="auto"/>
              <w:right w:val="single" w:sz="4" w:space="0" w:color="auto"/>
            </w:tcBorders>
          </w:tcPr>
          <w:p w14:paraId="21F9686C" w14:textId="601D0CD8" w:rsidR="009273E0" w:rsidRPr="00CF5979" w:rsidRDefault="00C85B76" w:rsidP="009E739B">
            <w:pPr>
              <w:pStyle w:val="Sraopastraipa"/>
              <w:tabs>
                <w:tab w:val="left" w:pos="993"/>
              </w:tabs>
              <w:spacing w:line="276" w:lineRule="auto"/>
              <w:ind w:left="0"/>
              <w:rPr>
                <w:rFonts w:ascii="Arial" w:hAnsi="Arial" w:cs="Arial"/>
                <w:sz w:val="22"/>
                <w:szCs w:val="22"/>
              </w:rPr>
            </w:pPr>
            <w:r w:rsidRPr="00CF5979">
              <w:rPr>
                <w:rFonts w:ascii="Arial" w:hAnsi="Arial" w:cs="Arial"/>
                <w:sz w:val="22"/>
                <w:szCs w:val="22"/>
              </w:rPr>
              <w:t xml:space="preserve">Pritarta nurašyti pripažintą netinkamu (negalimu) naudoti dėl fizinio ir funkcinio (technologinio) nusidėvėjimo Klaipėdos rajono savivaldybei nuosavybės teise priklausantį nekilnojamąjį turtą – Pastatą-Sandėlį (unikalus numeris 5595-7001-5039, bendras plotas – 38,95 kv. m, inventorinis numeris – 1460434, įsigijimo data – 1985-10-28, įsigijimo savikaina – 5 916 Eur, likutinė vertė – 0,00 Eur.), esantį Žemaitės g. 5, Gargždų m., Klaipėdos r. </w:t>
            </w:r>
          </w:p>
        </w:tc>
      </w:tr>
      <w:tr w:rsidR="009273E0"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53E7E4E7"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334</w:t>
            </w:r>
          </w:p>
        </w:tc>
        <w:tc>
          <w:tcPr>
            <w:tcW w:w="4254" w:type="dxa"/>
            <w:tcBorders>
              <w:top w:val="single" w:sz="4" w:space="0" w:color="auto"/>
              <w:left w:val="single" w:sz="4" w:space="0" w:color="auto"/>
              <w:bottom w:val="single" w:sz="4" w:space="0" w:color="auto"/>
              <w:right w:val="single" w:sz="4" w:space="0" w:color="auto"/>
            </w:tcBorders>
          </w:tcPr>
          <w:p w14:paraId="7AE3184C" w14:textId="46763A8A"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patalpų nuomos sutarties atnaujinimo (pratęsimo) su D. L. (duomenys neviešinami). </w:t>
            </w:r>
          </w:p>
        </w:tc>
        <w:tc>
          <w:tcPr>
            <w:tcW w:w="5104" w:type="dxa"/>
            <w:tcBorders>
              <w:top w:val="single" w:sz="4" w:space="0" w:color="auto"/>
              <w:left w:val="single" w:sz="4" w:space="0" w:color="auto"/>
              <w:bottom w:val="single" w:sz="4" w:space="0" w:color="auto"/>
              <w:right w:val="single" w:sz="4" w:space="0" w:color="auto"/>
            </w:tcBorders>
          </w:tcPr>
          <w:p w14:paraId="75281DC2" w14:textId="1FFD9613" w:rsidR="009273E0" w:rsidRPr="00CF5979" w:rsidRDefault="001E4D41" w:rsidP="009E739B">
            <w:pPr>
              <w:tabs>
                <w:tab w:val="right" w:pos="9639"/>
              </w:tabs>
              <w:spacing w:after="0" w:line="276" w:lineRule="auto"/>
              <w:rPr>
                <w:rFonts w:ascii="Arial" w:hAnsi="Arial" w:cs="Arial"/>
              </w:rPr>
            </w:pPr>
            <w:r w:rsidRPr="00CF5979">
              <w:rPr>
                <w:rFonts w:ascii="Arial" w:hAnsi="Arial" w:cs="Arial"/>
              </w:rPr>
              <w:t xml:space="preserve">Leista </w:t>
            </w:r>
            <w:bookmarkStart w:id="2" w:name="_Hlk132786912"/>
            <w:r w:rsidRPr="00CF5979">
              <w:rPr>
                <w:rFonts w:ascii="Arial" w:hAnsi="Arial" w:cs="Arial"/>
              </w:rPr>
              <w:t xml:space="preserve">Klaipėdos rajono savivaldybės administracijai </w:t>
            </w:r>
            <w:bookmarkStart w:id="3" w:name="_Hlk170997890"/>
            <w:r w:rsidRPr="00CF5979">
              <w:rPr>
                <w:rFonts w:ascii="Arial" w:hAnsi="Arial" w:cs="Arial"/>
              </w:rPr>
              <w:t xml:space="preserve">3 (trims) metams, bet ne ilgiau negu iki privatizavimo, atnaujinti (pratęsti) ir pasirašyti 72,09 kv. m ploto gydymo paskirties negyvenamųjų patalpų-Ambulatorijos su 1/2 bendro naudojimo patalpa 3-1 (t. y. 3,17 kv. m iš 6,35 kv. m), patalpų unikalus Nr. 5597-8010-0019:0003, esančių Laisvės g. 26, </w:t>
            </w:r>
            <w:proofErr w:type="spellStart"/>
            <w:r w:rsidRPr="00CF5979">
              <w:rPr>
                <w:rFonts w:ascii="Arial" w:hAnsi="Arial" w:cs="Arial"/>
              </w:rPr>
              <w:t>Veiviržėnų</w:t>
            </w:r>
            <w:proofErr w:type="spellEnd"/>
            <w:r w:rsidRPr="00CF5979">
              <w:rPr>
                <w:rFonts w:ascii="Arial" w:hAnsi="Arial" w:cs="Arial"/>
              </w:rPr>
              <w:t xml:space="preserve"> </w:t>
            </w:r>
            <w:proofErr w:type="spellStart"/>
            <w:r w:rsidRPr="00CF5979">
              <w:rPr>
                <w:rFonts w:ascii="Arial" w:hAnsi="Arial" w:cs="Arial"/>
              </w:rPr>
              <w:t>mstl</w:t>
            </w:r>
            <w:proofErr w:type="spellEnd"/>
            <w:r w:rsidRPr="00CF5979">
              <w:rPr>
                <w:rFonts w:ascii="Arial" w:hAnsi="Arial" w:cs="Arial"/>
              </w:rPr>
              <w:t xml:space="preserve">, </w:t>
            </w:r>
            <w:proofErr w:type="spellStart"/>
            <w:r w:rsidRPr="00CF5979">
              <w:rPr>
                <w:rFonts w:ascii="Arial" w:hAnsi="Arial" w:cs="Arial"/>
              </w:rPr>
              <w:t>Veiviržėnų</w:t>
            </w:r>
            <w:proofErr w:type="spellEnd"/>
            <w:r w:rsidRPr="00CF5979">
              <w:rPr>
                <w:rFonts w:ascii="Arial" w:hAnsi="Arial" w:cs="Arial"/>
              </w:rPr>
              <w:t xml:space="preserve"> sen., Klaipėdos r. sav., pastate, kadastrinių matavimų byloje Nr. 4166 žymimame 1D2p, unikalus Nr. 5597-8010-0019, nuomos sutartį su nuomininke D.</w:t>
            </w:r>
            <w:bookmarkStart w:id="4" w:name="_Hlk132805877"/>
            <w:r w:rsidRPr="00CF5979">
              <w:rPr>
                <w:rFonts w:ascii="Arial" w:hAnsi="Arial" w:cs="Arial"/>
              </w:rPr>
              <w:t xml:space="preserve"> L. (duomenys neviešinami). </w:t>
            </w:r>
            <w:bookmarkEnd w:id="4"/>
            <w:r w:rsidRPr="00CF5979">
              <w:rPr>
                <w:rFonts w:ascii="Arial" w:hAnsi="Arial" w:cs="Arial"/>
              </w:rPr>
              <w:t>Nuomos kaina – 0,56 Eur už 1 kv. m</w:t>
            </w:r>
            <w:r w:rsidRPr="00CF5979">
              <w:rPr>
                <w:rStyle w:val="Pareigos"/>
                <w:rFonts w:ascii="Arial" w:hAnsi="Arial" w:cs="Arial"/>
                <w:sz w:val="22"/>
                <w:vertAlign w:val="superscript"/>
              </w:rPr>
              <w:t xml:space="preserve">  </w:t>
            </w:r>
            <w:r w:rsidRPr="00CF5979">
              <w:rPr>
                <w:rFonts w:ascii="Arial" w:hAnsi="Arial" w:cs="Arial"/>
              </w:rPr>
              <w:t>per mėnesį.</w:t>
            </w:r>
            <w:bookmarkEnd w:id="2"/>
            <w:bookmarkEnd w:id="3"/>
          </w:p>
        </w:tc>
      </w:tr>
      <w:tr w:rsidR="009273E0"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47CBC7F8"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335</w:t>
            </w:r>
          </w:p>
        </w:tc>
        <w:tc>
          <w:tcPr>
            <w:tcW w:w="4254" w:type="dxa"/>
            <w:tcBorders>
              <w:top w:val="single" w:sz="4" w:space="0" w:color="auto"/>
              <w:left w:val="single" w:sz="4" w:space="0" w:color="auto"/>
              <w:bottom w:val="single" w:sz="4" w:space="0" w:color="auto"/>
              <w:right w:val="single" w:sz="4" w:space="0" w:color="auto"/>
            </w:tcBorders>
          </w:tcPr>
          <w:p w14:paraId="39CE6A79" w14:textId="683CE0CA"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patalpų nuomos sutarties atnaujinimo (pratęsimo) su S. R. ir M. D. (duomenys neviešinami). </w:t>
            </w:r>
          </w:p>
        </w:tc>
        <w:tc>
          <w:tcPr>
            <w:tcW w:w="5104" w:type="dxa"/>
            <w:tcBorders>
              <w:top w:val="single" w:sz="4" w:space="0" w:color="auto"/>
              <w:left w:val="single" w:sz="4" w:space="0" w:color="auto"/>
              <w:bottom w:val="single" w:sz="4" w:space="0" w:color="auto"/>
              <w:right w:val="single" w:sz="4" w:space="0" w:color="auto"/>
            </w:tcBorders>
          </w:tcPr>
          <w:p w14:paraId="234F455A" w14:textId="7A37AE2C" w:rsidR="001E4D41" w:rsidRPr="00CF5979" w:rsidRDefault="001E4D41" w:rsidP="009E739B">
            <w:pPr>
              <w:tabs>
                <w:tab w:val="right" w:pos="9639"/>
              </w:tabs>
              <w:spacing w:after="0" w:line="276" w:lineRule="auto"/>
              <w:rPr>
                <w:rFonts w:ascii="Arial" w:hAnsi="Arial" w:cs="Arial"/>
              </w:rPr>
            </w:pPr>
            <w:r w:rsidRPr="00CF5979">
              <w:rPr>
                <w:rFonts w:ascii="Arial" w:hAnsi="Arial" w:cs="Arial"/>
              </w:rPr>
              <w:t xml:space="preserve">1. </w:t>
            </w:r>
            <w:bookmarkStart w:id="5" w:name="_Hlk170997062"/>
            <w:r w:rsidRPr="00CF5979">
              <w:rPr>
                <w:rFonts w:ascii="Arial" w:hAnsi="Arial" w:cs="Arial"/>
              </w:rPr>
              <w:t>Leista Klaipėdos rajono savivaldybės administracijai 5 (penkeriems) metams, bet ne ilgiau negu iki privatizavimo, atnaujinti (pratęsti) ir pasirašyti 35,18 m</w:t>
            </w:r>
            <w:r w:rsidRPr="00CF5979">
              <w:rPr>
                <w:rFonts w:ascii="Arial" w:hAnsi="Arial" w:cs="Arial"/>
                <w:vertAlign w:val="superscript"/>
              </w:rPr>
              <w:t xml:space="preserve">2 </w:t>
            </w:r>
            <w:r w:rsidRPr="00CF5979">
              <w:rPr>
                <w:rFonts w:ascii="Arial" w:hAnsi="Arial" w:cs="Arial"/>
              </w:rPr>
              <w:t>ploto patalpų, žymimų 1-5 (7.41 m</w:t>
            </w:r>
            <w:r w:rsidRPr="00CF5979">
              <w:rPr>
                <w:rFonts w:ascii="Arial" w:hAnsi="Arial" w:cs="Arial"/>
                <w:vertAlign w:val="superscript"/>
              </w:rPr>
              <w:t>2</w:t>
            </w:r>
            <w:r w:rsidRPr="00CF5979">
              <w:rPr>
                <w:rFonts w:ascii="Arial" w:hAnsi="Arial" w:cs="Arial"/>
              </w:rPr>
              <w:t>), 1-10 (27.77 m</w:t>
            </w:r>
            <w:r w:rsidRPr="00CF5979">
              <w:rPr>
                <w:rFonts w:ascii="Arial" w:hAnsi="Arial" w:cs="Arial"/>
                <w:vertAlign w:val="superscript"/>
              </w:rPr>
              <w:t>2</w:t>
            </w:r>
            <w:r w:rsidRPr="00CF5979">
              <w:rPr>
                <w:rFonts w:ascii="Arial" w:hAnsi="Arial" w:cs="Arial"/>
              </w:rPr>
              <w:t xml:space="preserve">), esančių 142,51 kv. m ploto pagalbinio ūkio pastate (unikalus Nr. 4400-1610-8122, kadastro duomenų byla Nr. 55/63920), Laukų g. 4, </w:t>
            </w:r>
            <w:proofErr w:type="spellStart"/>
            <w:r w:rsidRPr="00CF5979">
              <w:rPr>
                <w:rFonts w:ascii="Arial" w:hAnsi="Arial" w:cs="Arial"/>
              </w:rPr>
              <w:t>Veiviržėnuose</w:t>
            </w:r>
            <w:proofErr w:type="spellEnd"/>
            <w:r w:rsidRPr="00CF5979">
              <w:rPr>
                <w:rFonts w:ascii="Arial" w:hAnsi="Arial" w:cs="Arial"/>
              </w:rPr>
              <w:t>, Klaipėdos r., nuomos sutartį su nuomininke S. R. (duomenys neviešinami). Nuomos kaina – 0,18 Eur už 1 m</w:t>
            </w:r>
            <w:r w:rsidRPr="00CF5979">
              <w:rPr>
                <w:rStyle w:val="Pareigos"/>
                <w:rFonts w:ascii="Arial" w:hAnsi="Arial" w:cs="Arial"/>
                <w:sz w:val="22"/>
                <w:vertAlign w:val="superscript"/>
              </w:rPr>
              <w:t xml:space="preserve">2 </w:t>
            </w:r>
            <w:r w:rsidRPr="00CF5979">
              <w:rPr>
                <w:rFonts w:ascii="Arial" w:hAnsi="Arial" w:cs="Arial"/>
              </w:rPr>
              <w:t>per mėn.</w:t>
            </w:r>
          </w:p>
          <w:p w14:paraId="3ED78404" w14:textId="22ABDAF4" w:rsidR="009273E0" w:rsidRPr="00CF5979" w:rsidRDefault="001E4D41" w:rsidP="009E739B">
            <w:pPr>
              <w:tabs>
                <w:tab w:val="right" w:pos="9639"/>
              </w:tabs>
              <w:spacing w:after="0" w:line="276" w:lineRule="auto"/>
              <w:rPr>
                <w:rFonts w:ascii="Arial" w:hAnsi="Arial" w:cs="Arial"/>
              </w:rPr>
            </w:pPr>
            <w:r w:rsidRPr="00CF5979">
              <w:rPr>
                <w:rFonts w:ascii="Arial" w:hAnsi="Arial" w:cs="Arial"/>
              </w:rPr>
              <w:t>2. Leista Klaipėdos rajono savivaldybės administracijai 5 (penkeriems) metams, bet ne ilgiau negu iki privatizavimo, atnaujinti (pratęsti) ir pasirašyti 35.57 m</w:t>
            </w:r>
            <w:r w:rsidRPr="00CF5979">
              <w:rPr>
                <w:rFonts w:ascii="Arial" w:hAnsi="Arial" w:cs="Arial"/>
                <w:vertAlign w:val="superscript"/>
              </w:rPr>
              <w:t xml:space="preserve">2 </w:t>
            </w:r>
            <w:r w:rsidRPr="00CF5979">
              <w:rPr>
                <w:rFonts w:ascii="Arial" w:hAnsi="Arial" w:cs="Arial"/>
              </w:rPr>
              <w:t>ploto patalpų, žymimų 1-6 (8.82 m</w:t>
            </w:r>
            <w:r w:rsidRPr="00CF5979">
              <w:rPr>
                <w:rFonts w:ascii="Arial" w:hAnsi="Arial" w:cs="Arial"/>
                <w:vertAlign w:val="superscript"/>
              </w:rPr>
              <w:t>2</w:t>
            </w:r>
            <w:r w:rsidRPr="00CF5979">
              <w:rPr>
                <w:rFonts w:ascii="Arial" w:hAnsi="Arial" w:cs="Arial"/>
              </w:rPr>
              <w:t>), 1-7 (12.39 m</w:t>
            </w:r>
            <w:r w:rsidRPr="00CF5979">
              <w:rPr>
                <w:rFonts w:ascii="Arial" w:hAnsi="Arial" w:cs="Arial"/>
                <w:vertAlign w:val="superscript"/>
              </w:rPr>
              <w:t>2</w:t>
            </w:r>
            <w:r w:rsidRPr="00CF5979">
              <w:rPr>
                <w:rFonts w:ascii="Arial" w:hAnsi="Arial" w:cs="Arial"/>
              </w:rPr>
              <w:t>), 1-8 (2.97 m</w:t>
            </w:r>
            <w:r w:rsidRPr="00CF5979">
              <w:rPr>
                <w:rFonts w:ascii="Arial" w:hAnsi="Arial" w:cs="Arial"/>
                <w:vertAlign w:val="superscript"/>
              </w:rPr>
              <w:t>2</w:t>
            </w:r>
            <w:r w:rsidRPr="00CF5979">
              <w:rPr>
                <w:rFonts w:ascii="Arial" w:hAnsi="Arial" w:cs="Arial"/>
              </w:rPr>
              <w:t>), 1-9 (11.39 m</w:t>
            </w:r>
            <w:r w:rsidRPr="00CF5979">
              <w:rPr>
                <w:rFonts w:ascii="Arial" w:hAnsi="Arial" w:cs="Arial"/>
                <w:vertAlign w:val="superscript"/>
              </w:rPr>
              <w:t>2</w:t>
            </w:r>
            <w:r w:rsidRPr="00CF5979">
              <w:rPr>
                <w:rFonts w:ascii="Arial" w:hAnsi="Arial" w:cs="Arial"/>
              </w:rPr>
              <w:t xml:space="preserve">), esančių 142,51 kv. m ploto pagalbinio ūkio pastate (unikalus Nr. 4400-1610-8122, kadastro duomenų byla Nr. 55/63920), Laukų g. 4, </w:t>
            </w:r>
            <w:proofErr w:type="spellStart"/>
            <w:r w:rsidRPr="00CF5979">
              <w:rPr>
                <w:rFonts w:ascii="Arial" w:hAnsi="Arial" w:cs="Arial"/>
              </w:rPr>
              <w:t>Veiviržėnuose</w:t>
            </w:r>
            <w:proofErr w:type="spellEnd"/>
            <w:r w:rsidRPr="00CF5979">
              <w:rPr>
                <w:rFonts w:ascii="Arial" w:hAnsi="Arial" w:cs="Arial"/>
              </w:rPr>
              <w:t>, Klaipėdos r., nuomos sutartį su nuomininke M. D. (duomenys neviešinami). Nuomos kaina – 0,25 Eur už 1 m</w:t>
            </w:r>
            <w:r w:rsidRPr="00CF5979">
              <w:rPr>
                <w:rStyle w:val="Pareigos"/>
                <w:rFonts w:ascii="Arial" w:hAnsi="Arial" w:cs="Arial"/>
                <w:sz w:val="22"/>
                <w:vertAlign w:val="superscript"/>
              </w:rPr>
              <w:t xml:space="preserve">2 </w:t>
            </w:r>
            <w:r w:rsidRPr="00CF5979">
              <w:rPr>
                <w:rFonts w:ascii="Arial" w:hAnsi="Arial" w:cs="Arial"/>
              </w:rPr>
              <w:t>per mėn.</w:t>
            </w:r>
            <w:bookmarkEnd w:id="5"/>
          </w:p>
        </w:tc>
      </w:tr>
      <w:tr w:rsidR="009273E0"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2B58E5CF"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336</w:t>
            </w:r>
          </w:p>
        </w:tc>
        <w:tc>
          <w:tcPr>
            <w:tcW w:w="4254" w:type="dxa"/>
            <w:tcBorders>
              <w:top w:val="single" w:sz="4" w:space="0" w:color="auto"/>
              <w:left w:val="single" w:sz="4" w:space="0" w:color="auto"/>
              <w:bottom w:val="single" w:sz="4" w:space="0" w:color="auto"/>
              <w:right w:val="single" w:sz="4" w:space="0" w:color="auto"/>
            </w:tcBorders>
          </w:tcPr>
          <w:p w14:paraId="3E50B62C" w14:textId="482E5A55"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biudžetinės įstaigos Klaipėdos rajono turizmo informacijos centro patalpų nuomos. </w:t>
            </w:r>
          </w:p>
        </w:tc>
        <w:tc>
          <w:tcPr>
            <w:tcW w:w="5104" w:type="dxa"/>
            <w:tcBorders>
              <w:top w:val="single" w:sz="4" w:space="0" w:color="auto"/>
              <w:left w:val="single" w:sz="4" w:space="0" w:color="auto"/>
              <w:bottom w:val="single" w:sz="4" w:space="0" w:color="auto"/>
              <w:right w:val="single" w:sz="4" w:space="0" w:color="auto"/>
            </w:tcBorders>
          </w:tcPr>
          <w:p w14:paraId="39698F4D" w14:textId="53AA79D6" w:rsidR="009273E0" w:rsidRPr="00CF5979" w:rsidRDefault="001E4D41" w:rsidP="009E739B">
            <w:pPr>
              <w:pStyle w:val="Sraopastraipa"/>
              <w:spacing w:line="276" w:lineRule="auto"/>
              <w:ind w:left="0"/>
              <w:rPr>
                <w:rFonts w:ascii="Arial" w:hAnsi="Arial" w:cs="Arial"/>
                <w:sz w:val="22"/>
                <w:szCs w:val="22"/>
              </w:rPr>
            </w:pPr>
            <w:r w:rsidRPr="00CF5979">
              <w:rPr>
                <w:rFonts w:ascii="Arial" w:hAnsi="Arial" w:cs="Arial"/>
                <w:sz w:val="22"/>
                <w:szCs w:val="22"/>
              </w:rPr>
              <w:t xml:space="preserve">Leista </w:t>
            </w:r>
            <w:bookmarkStart w:id="6" w:name="_Hlk78457574"/>
            <w:r w:rsidRPr="00CF5979">
              <w:rPr>
                <w:rFonts w:ascii="Arial" w:hAnsi="Arial" w:cs="Arial"/>
                <w:sz w:val="22"/>
                <w:szCs w:val="22"/>
              </w:rPr>
              <w:t xml:space="preserve">biudžetinei įstaigai Klaipėdos rajono turizmo informacijos centrui, juridinio asmens kodas 163715766, </w:t>
            </w:r>
            <w:bookmarkEnd w:id="6"/>
            <w:r w:rsidRPr="00CF5979">
              <w:rPr>
                <w:rFonts w:ascii="Arial" w:hAnsi="Arial" w:cs="Arial"/>
                <w:sz w:val="22"/>
                <w:szCs w:val="22"/>
              </w:rPr>
              <w:t>viešo nuomos konkurso būdu ne ilgesniam kaip 10 metų laikotarpiui (įskaitant nuomos termino pratęsimą) išnuomoti Gargždų autobusų stoties, esančios Turgaus g. 32, Gargžduose, pastato, unikalus numeris 4400-5639-4353, patalpą, plane žymimą 1-7, 9,58 kv. m bendro naudingo ploto.</w:t>
            </w:r>
          </w:p>
        </w:tc>
      </w:tr>
      <w:tr w:rsidR="009273E0"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190DB683"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1E4D41" w:rsidRPr="00CF5979">
              <w:rPr>
                <w:rFonts w:ascii="Arial" w:eastAsia="Times New Roman" w:hAnsi="Arial" w:cs="Arial"/>
                <w:lang w:eastAsia="lt-LT"/>
              </w:rPr>
              <w:t>-</w:t>
            </w:r>
            <w:r w:rsidR="00216C32" w:rsidRPr="00CF5979">
              <w:rPr>
                <w:rFonts w:ascii="Arial" w:eastAsia="Times New Roman" w:hAnsi="Arial" w:cs="Arial"/>
                <w:lang w:eastAsia="lt-LT"/>
              </w:rPr>
              <w:t>337</w:t>
            </w:r>
          </w:p>
        </w:tc>
        <w:tc>
          <w:tcPr>
            <w:tcW w:w="4254" w:type="dxa"/>
            <w:tcBorders>
              <w:top w:val="single" w:sz="4" w:space="0" w:color="auto"/>
              <w:left w:val="single" w:sz="4" w:space="0" w:color="auto"/>
              <w:bottom w:val="single" w:sz="4" w:space="0" w:color="auto"/>
              <w:right w:val="single" w:sz="4" w:space="0" w:color="auto"/>
            </w:tcBorders>
          </w:tcPr>
          <w:p w14:paraId="0B0B42D9" w14:textId="308DDC21"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patalpų, tinkamų </w:t>
            </w:r>
            <w:proofErr w:type="spellStart"/>
            <w:r w:rsidRPr="00CF5979">
              <w:rPr>
                <w:rFonts w:ascii="Arial" w:hAnsi="Arial" w:cs="Arial"/>
                <w:color w:val="000000"/>
                <w:shd w:val="clear" w:color="auto" w:fill="FFFFFF"/>
              </w:rPr>
              <w:t>Kalotės</w:t>
            </w:r>
            <w:proofErr w:type="spellEnd"/>
            <w:r w:rsidRPr="00CF5979">
              <w:rPr>
                <w:rFonts w:ascii="Arial" w:hAnsi="Arial" w:cs="Arial"/>
                <w:color w:val="000000"/>
                <w:shd w:val="clear" w:color="auto" w:fill="FFFFFF"/>
              </w:rPr>
              <w:t xml:space="preserve"> rinkiminės apylinkės veiklai, nuomos pirkimo. </w:t>
            </w:r>
          </w:p>
        </w:tc>
        <w:tc>
          <w:tcPr>
            <w:tcW w:w="5104" w:type="dxa"/>
            <w:tcBorders>
              <w:top w:val="single" w:sz="4" w:space="0" w:color="auto"/>
              <w:left w:val="single" w:sz="4" w:space="0" w:color="auto"/>
              <w:bottom w:val="single" w:sz="4" w:space="0" w:color="auto"/>
              <w:right w:val="single" w:sz="4" w:space="0" w:color="auto"/>
            </w:tcBorders>
          </w:tcPr>
          <w:p w14:paraId="4A103C20" w14:textId="5DC764E2" w:rsidR="009273E0" w:rsidRPr="00CF5979" w:rsidRDefault="001E4D41" w:rsidP="009E739B">
            <w:pPr>
              <w:spacing w:after="0" w:line="276" w:lineRule="auto"/>
              <w:ind w:right="102"/>
              <w:rPr>
                <w:rFonts w:ascii="Arial" w:eastAsia="Times New Roman" w:hAnsi="Arial" w:cs="Arial"/>
                <w:iCs/>
              </w:rPr>
            </w:pPr>
            <w:r w:rsidRPr="00CF5979">
              <w:rPr>
                <w:rFonts w:ascii="Arial" w:eastAsia="Times New Roman" w:hAnsi="Arial" w:cs="Arial"/>
              </w:rPr>
              <w:t xml:space="preserve">Pritarta išsinuomoti </w:t>
            </w:r>
            <w:proofErr w:type="spellStart"/>
            <w:r w:rsidRPr="00CF5979">
              <w:rPr>
                <w:rFonts w:ascii="Arial" w:eastAsia="Times New Roman" w:hAnsi="Arial" w:cs="Arial"/>
              </w:rPr>
              <w:t>Kalotės</w:t>
            </w:r>
            <w:proofErr w:type="spellEnd"/>
            <w:r w:rsidRPr="00CF5979">
              <w:rPr>
                <w:rFonts w:ascii="Arial" w:eastAsia="Times New Roman" w:hAnsi="Arial" w:cs="Arial"/>
              </w:rPr>
              <w:t xml:space="preserve"> rinkiminės apylinkės veiklai 131,87 kv. m ploto patalpas, esančias pastate adresu: Naujoji g. 52, </w:t>
            </w:r>
            <w:proofErr w:type="spellStart"/>
            <w:r w:rsidRPr="00CF5979">
              <w:rPr>
                <w:rFonts w:ascii="Arial" w:eastAsia="Times New Roman" w:hAnsi="Arial" w:cs="Arial"/>
              </w:rPr>
              <w:t>Purmalių</w:t>
            </w:r>
            <w:proofErr w:type="spellEnd"/>
            <w:r w:rsidRPr="00CF5979">
              <w:rPr>
                <w:rFonts w:ascii="Arial" w:eastAsia="Times New Roman" w:hAnsi="Arial" w:cs="Arial"/>
              </w:rPr>
              <w:t xml:space="preserve"> k., </w:t>
            </w:r>
            <w:proofErr w:type="spellStart"/>
            <w:r w:rsidRPr="00CF5979">
              <w:rPr>
                <w:rFonts w:ascii="Arial" w:eastAsia="Times New Roman" w:hAnsi="Arial" w:cs="Arial"/>
              </w:rPr>
              <w:t>Sendvario</w:t>
            </w:r>
            <w:proofErr w:type="spellEnd"/>
            <w:r w:rsidRPr="00CF5979">
              <w:rPr>
                <w:rFonts w:ascii="Arial" w:eastAsia="Times New Roman" w:hAnsi="Arial" w:cs="Arial"/>
              </w:rPr>
              <w:t xml:space="preserve"> sen., Klaipėdos r., pastato unikalus Nr. 5595-3001-6018 (toliau − Pastatas), iš Pastato savininko J. N. (</w:t>
            </w:r>
            <w:r w:rsidRPr="00CF5979">
              <w:rPr>
                <w:rFonts w:ascii="Arial" w:eastAsia="Times New Roman" w:hAnsi="Arial" w:cs="Arial"/>
                <w:i/>
                <w:iCs/>
              </w:rPr>
              <w:t>duomenys neskelbtini</w:t>
            </w:r>
            <w:r w:rsidRPr="00CF5979">
              <w:rPr>
                <w:rFonts w:ascii="Arial" w:eastAsia="Times New Roman" w:hAnsi="Arial" w:cs="Arial"/>
              </w:rPr>
              <w:t>) už 5700</w:t>
            </w:r>
            <w:r w:rsidRPr="00CF5979">
              <w:rPr>
                <w:rFonts w:ascii="Arial" w:eastAsia="Times New Roman" w:hAnsi="Arial" w:cs="Arial"/>
                <w:bCs/>
              </w:rPr>
              <w:t xml:space="preserve"> (penkis tūkstančius septynis šimtus) eurų (įskaitant komunalinių mokesčius)</w:t>
            </w:r>
            <w:r w:rsidRPr="00CF5979">
              <w:rPr>
                <w:rFonts w:ascii="Arial" w:eastAsia="Times New Roman" w:hAnsi="Arial" w:cs="Arial"/>
              </w:rPr>
              <w:t xml:space="preserve"> nuomos kainą </w:t>
            </w:r>
            <w:bookmarkStart w:id="7" w:name="_Hlk157519779"/>
            <w:r w:rsidR="005E7B40">
              <w:rPr>
                <w:rFonts w:ascii="Arial" w:eastAsia="Times New Roman" w:hAnsi="Arial" w:cs="Arial"/>
                <w:smallCaps/>
              </w:rPr>
              <w:t xml:space="preserve">LAIKOTARPIU </w:t>
            </w:r>
            <w:r w:rsidRPr="00CF5979">
              <w:rPr>
                <w:rFonts w:ascii="Arial" w:eastAsia="Times New Roman" w:hAnsi="Arial" w:cs="Arial"/>
                <w:iCs/>
              </w:rPr>
              <w:t>nuo 2024-10-12 12</w:t>
            </w:r>
            <w:r w:rsidRPr="00CF5979">
              <w:rPr>
                <w:rFonts w:ascii="Arial" w:eastAsia="Times New Roman" w:hAnsi="Arial" w:cs="Arial"/>
                <w:caps/>
                <w:vertAlign w:val="superscript"/>
              </w:rPr>
              <w:t>00</w:t>
            </w:r>
            <w:r w:rsidRPr="00CF5979">
              <w:rPr>
                <w:rFonts w:ascii="Arial" w:eastAsia="Times New Roman" w:hAnsi="Arial" w:cs="Arial"/>
                <w:iCs/>
              </w:rPr>
              <w:t xml:space="preserve"> val. iki  2024-10-14 12</w:t>
            </w:r>
            <w:r w:rsidRPr="00CF5979">
              <w:rPr>
                <w:rFonts w:ascii="Arial" w:eastAsia="Times New Roman" w:hAnsi="Arial" w:cs="Arial"/>
                <w:caps/>
                <w:vertAlign w:val="superscript"/>
              </w:rPr>
              <w:t>00</w:t>
            </w:r>
            <w:r w:rsidRPr="00CF5979">
              <w:rPr>
                <w:rFonts w:ascii="Arial" w:eastAsia="Times New Roman" w:hAnsi="Arial" w:cs="Arial"/>
                <w:iCs/>
              </w:rPr>
              <w:t xml:space="preserve"> val., nuo 2024-10-26 12</w:t>
            </w:r>
            <w:r w:rsidRPr="00CF5979">
              <w:rPr>
                <w:rFonts w:ascii="Arial" w:eastAsia="Times New Roman" w:hAnsi="Arial" w:cs="Arial"/>
                <w:caps/>
                <w:vertAlign w:val="superscript"/>
              </w:rPr>
              <w:t>00</w:t>
            </w:r>
            <w:r w:rsidRPr="00CF5979">
              <w:rPr>
                <w:rFonts w:ascii="Arial" w:eastAsia="Times New Roman" w:hAnsi="Arial" w:cs="Arial"/>
                <w:iCs/>
              </w:rPr>
              <w:t xml:space="preserve"> val. iki  2024-10-28 12</w:t>
            </w:r>
            <w:r w:rsidRPr="00CF5979">
              <w:rPr>
                <w:rFonts w:ascii="Arial" w:eastAsia="Times New Roman" w:hAnsi="Arial" w:cs="Arial"/>
                <w:caps/>
                <w:vertAlign w:val="superscript"/>
              </w:rPr>
              <w:t>00</w:t>
            </w:r>
            <w:r w:rsidRPr="00CF5979">
              <w:rPr>
                <w:rFonts w:ascii="Arial" w:eastAsia="Times New Roman" w:hAnsi="Arial" w:cs="Arial"/>
                <w:iCs/>
              </w:rPr>
              <w:t xml:space="preserve"> val.</w:t>
            </w:r>
            <w:bookmarkEnd w:id="7"/>
          </w:p>
        </w:tc>
      </w:tr>
      <w:tr w:rsidR="009273E0"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6AE0642C"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338</w:t>
            </w:r>
          </w:p>
        </w:tc>
        <w:tc>
          <w:tcPr>
            <w:tcW w:w="4254" w:type="dxa"/>
            <w:tcBorders>
              <w:top w:val="single" w:sz="4" w:space="0" w:color="auto"/>
              <w:left w:val="single" w:sz="4" w:space="0" w:color="auto"/>
              <w:bottom w:val="single" w:sz="4" w:space="0" w:color="auto"/>
              <w:right w:val="single" w:sz="4" w:space="0" w:color="auto"/>
            </w:tcBorders>
          </w:tcPr>
          <w:p w14:paraId="1137E017" w14:textId="4D6D2D1F"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Klaipėdos rajono savivaldybės turto perdavimo valdyti panaudos pagrindais Klaipėdos rajono savivaldybės Jono Lankučio viešajai bibliotekai. </w:t>
            </w:r>
          </w:p>
        </w:tc>
        <w:tc>
          <w:tcPr>
            <w:tcW w:w="5104" w:type="dxa"/>
            <w:tcBorders>
              <w:top w:val="single" w:sz="4" w:space="0" w:color="auto"/>
              <w:left w:val="single" w:sz="4" w:space="0" w:color="auto"/>
              <w:bottom w:val="single" w:sz="4" w:space="0" w:color="auto"/>
              <w:right w:val="single" w:sz="4" w:space="0" w:color="auto"/>
            </w:tcBorders>
          </w:tcPr>
          <w:p w14:paraId="279C7C04" w14:textId="3D6B9788" w:rsidR="009273E0" w:rsidRPr="00CF5979" w:rsidRDefault="001E4D41" w:rsidP="009E739B">
            <w:pPr>
              <w:pStyle w:val="Sraopastraipa"/>
              <w:tabs>
                <w:tab w:val="left" w:pos="993"/>
              </w:tabs>
              <w:spacing w:line="276" w:lineRule="auto"/>
              <w:ind w:left="0"/>
              <w:rPr>
                <w:rFonts w:ascii="Arial" w:hAnsi="Arial" w:cs="Arial"/>
                <w:sz w:val="22"/>
                <w:szCs w:val="22"/>
              </w:rPr>
            </w:pPr>
            <w:r w:rsidRPr="00CF5979">
              <w:rPr>
                <w:rFonts w:ascii="Arial" w:hAnsi="Arial" w:cs="Arial"/>
                <w:sz w:val="22"/>
                <w:szCs w:val="22"/>
              </w:rPr>
              <w:t>Pritarta perduoti Klaipėdos rajono savivaldybės Jono Lankučio viešajai bibliotekai, kodas 188202579,</w:t>
            </w:r>
            <w:r w:rsidRPr="00CF5979">
              <w:rPr>
                <w:rFonts w:ascii="Arial" w:hAnsi="Arial" w:cs="Arial"/>
                <w:color w:val="FF0000"/>
                <w:sz w:val="22"/>
                <w:szCs w:val="22"/>
              </w:rPr>
              <w:t xml:space="preserve"> </w:t>
            </w:r>
            <w:r w:rsidRPr="00CF5979">
              <w:rPr>
                <w:rFonts w:ascii="Arial" w:hAnsi="Arial" w:cs="Arial"/>
                <w:sz w:val="22"/>
                <w:szCs w:val="22"/>
              </w:rPr>
              <w:t xml:space="preserve">panaudos pagrindais dešimties metų laikotarpiui laikinai neatlygintinai valdyti ir naudotis </w:t>
            </w:r>
            <w:r w:rsidRPr="00CF5979">
              <w:rPr>
                <w:rFonts w:ascii="Arial" w:hAnsi="Arial" w:cs="Arial"/>
                <w:color w:val="000000"/>
                <w:sz w:val="22"/>
                <w:szCs w:val="22"/>
              </w:rPr>
              <w:t xml:space="preserve">Klaipėdos rajono savivaldybei nuosavybės teise priklausantį nekilnojamąjį turtą – 96,43 kv. m ploto patalpas, žymimas nuo 1 iki 8, mokslo paskirties  pastate, kurio žymėjimas plane 1C2p, unikalus Nr. 5597-5017-6019, bendras pastato plotas 416,69 kv. m, savivaldybei nuosavybės teise priklausantis plotas 250,01 kv. m, adresas: Draugystės g. 23, </w:t>
            </w:r>
            <w:proofErr w:type="spellStart"/>
            <w:r w:rsidRPr="00CF5979">
              <w:rPr>
                <w:rFonts w:ascii="Arial" w:hAnsi="Arial" w:cs="Arial"/>
                <w:color w:val="000000"/>
                <w:sz w:val="22"/>
                <w:szCs w:val="22"/>
              </w:rPr>
              <w:t>Šalpėnų</w:t>
            </w:r>
            <w:proofErr w:type="spellEnd"/>
            <w:r w:rsidRPr="00CF5979">
              <w:rPr>
                <w:rFonts w:ascii="Arial" w:hAnsi="Arial" w:cs="Arial"/>
                <w:color w:val="000000"/>
                <w:sz w:val="22"/>
                <w:szCs w:val="22"/>
              </w:rPr>
              <w:t xml:space="preserve"> k., </w:t>
            </w:r>
            <w:proofErr w:type="spellStart"/>
            <w:r w:rsidRPr="00CF5979">
              <w:rPr>
                <w:rFonts w:ascii="Arial" w:hAnsi="Arial" w:cs="Arial"/>
                <w:color w:val="000000"/>
                <w:sz w:val="22"/>
                <w:szCs w:val="22"/>
              </w:rPr>
              <w:t>Veiviržėnų</w:t>
            </w:r>
            <w:proofErr w:type="spellEnd"/>
            <w:r w:rsidRPr="00CF5979">
              <w:rPr>
                <w:rFonts w:ascii="Arial" w:hAnsi="Arial" w:cs="Arial"/>
                <w:color w:val="000000"/>
                <w:sz w:val="22"/>
                <w:szCs w:val="22"/>
              </w:rPr>
              <w:t xml:space="preserve"> sen., Klaipėdos r. sav. </w:t>
            </w:r>
          </w:p>
        </w:tc>
      </w:tr>
      <w:tr w:rsidR="009273E0"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6A8AEB2F"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339</w:t>
            </w:r>
          </w:p>
        </w:tc>
        <w:tc>
          <w:tcPr>
            <w:tcW w:w="4254" w:type="dxa"/>
            <w:tcBorders>
              <w:top w:val="single" w:sz="4" w:space="0" w:color="auto"/>
              <w:left w:val="single" w:sz="4" w:space="0" w:color="auto"/>
              <w:bottom w:val="single" w:sz="4" w:space="0" w:color="auto"/>
              <w:right w:val="single" w:sz="4" w:space="0" w:color="auto"/>
            </w:tcBorders>
          </w:tcPr>
          <w:p w14:paraId="7EE3D5CF" w14:textId="39274B0D"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Klaipėdos rajono savivaldybės turto perdavimo Gargždų krašto muziejui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58E661B" w14:textId="33713A63" w:rsidR="009273E0" w:rsidRPr="00CF5979" w:rsidRDefault="001E4D41" w:rsidP="009E739B">
            <w:pPr>
              <w:spacing w:after="0" w:line="276" w:lineRule="auto"/>
              <w:rPr>
                <w:rFonts w:ascii="Arial" w:hAnsi="Arial" w:cs="Arial"/>
              </w:rPr>
            </w:pPr>
            <w:r w:rsidRPr="00CF5979">
              <w:rPr>
                <w:rFonts w:ascii="Arial" w:hAnsi="Arial" w:cs="Arial"/>
              </w:rPr>
              <w:t xml:space="preserve">Pritarta perduoti </w:t>
            </w:r>
            <w:bookmarkStart w:id="8" w:name="_Hlk171671108"/>
            <w:r w:rsidRPr="00CF5979">
              <w:rPr>
                <w:rFonts w:ascii="Arial" w:hAnsi="Arial" w:cs="Arial"/>
              </w:rPr>
              <w:t>Gargždų krašto muziejui</w:t>
            </w:r>
            <w:bookmarkEnd w:id="8"/>
            <w:r w:rsidRPr="00CF5979">
              <w:rPr>
                <w:rFonts w:ascii="Arial" w:hAnsi="Arial" w:cs="Arial"/>
              </w:rPr>
              <w:t xml:space="preserve">, kodas 300112970, valdyti, naudoti ir disponuoti juo patikėjimo teise Klaipėdos rajono savivaldybės ilgalaikį materialųjį turtą: </w:t>
            </w:r>
            <w:bookmarkStart w:id="9" w:name="_Hlk171669075"/>
            <w:bookmarkStart w:id="10" w:name="_Hlk163657760"/>
            <w:bookmarkStart w:id="11" w:name="_Hlk168387117"/>
            <w:r w:rsidRPr="00CF5979">
              <w:rPr>
                <w:rFonts w:ascii="Arial" w:hAnsi="Arial" w:cs="Arial"/>
              </w:rPr>
              <w:t xml:space="preserve">Pastatą - Poilsio pastatą, (plotas 77.28 kv. m), Pastatą - Poilsio pastatą, (plotas 75.41 kv. m), Pastatą - Poilsio pastatą, (plotas 75.65 kv. m), </w:t>
            </w:r>
            <w:bookmarkEnd w:id="9"/>
            <w:r w:rsidRPr="00CF5979">
              <w:rPr>
                <w:rFonts w:ascii="Arial" w:hAnsi="Arial" w:cs="Arial"/>
              </w:rPr>
              <w:t xml:space="preserve">esančius </w:t>
            </w:r>
            <w:proofErr w:type="spellStart"/>
            <w:r w:rsidRPr="00CF5979">
              <w:rPr>
                <w:rFonts w:ascii="Arial" w:hAnsi="Arial" w:cs="Arial"/>
              </w:rPr>
              <w:t>Agluonos</w:t>
            </w:r>
            <w:proofErr w:type="spellEnd"/>
            <w:r w:rsidRPr="00CF5979">
              <w:rPr>
                <w:rFonts w:ascii="Arial" w:hAnsi="Arial" w:cs="Arial"/>
              </w:rPr>
              <w:t xml:space="preserve"> g. 14A, </w:t>
            </w:r>
            <w:bookmarkEnd w:id="10"/>
            <w:r w:rsidRPr="00CF5979">
              <w:rPr>
                <w:rFonts w:ascii="Arial" w:hAnsi="Arial" w:cs="Arial"/>
              </w:rPr>
              <w:t>Agluonėnų kaime, Agluonėnų seniūnijoje, Klaipėdos rajono savivaldybėje</w:t>
            </w:r>
            <w:bookmarkEnd w:id="11"/>
            <w:r w:rsidRPr="00CF5979">
              <w:rPr>
                <w:rFonts w:ascii="Arial" w:hAnsi="Arial" w:cs="Arial"/>
              </w:rPr>
              <w:t xml:space="preserve">. </w:t>
            </w:r>
          </w:p>
        </w:tc>
      </w:tr>
      <w:tr w:rsidR="009273E0"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3719DBC3"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340</w:t>
            </w:r>
          </w:p>
        </w:tc>
        <w:tc>
          <w:tcPr>
            <w:tcW w:w="4254" w:type="dxa"/>
            <w:tcBorders>
              <w:top w:val="single" w:sz="4" w:space="0" w:color="auto"/>
              <w:left w:val="single" w:sz="4" w:space="0" w:color="auto"/>
              <w:bottom w:val="single" w:sz="4" w:space="0" w:color="auto"/>
              <w:right w:val="single" w:sz="4" w:space="0" w:color="auto"/>
            </w:tcBorders>
          </w:tcPr>
          <w:p w14:paraId="7E93E2EE" w14:textId="1DB648A8"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Klaipėdos rajono savivaldybės turto perdavimo valdyti panaudos pagrindais asociacijai Judrėnų Stepono Dariaus bendruomenei. </w:t>
            </w:r>
          </w:p>
        </w:tc>
        <w:tc>
          <w:tcPr>
            <w:tcW w:w="5104" w:type="dxa"/>
            <w:tcBorders>
              <w:top w:val="single" w:sz="4" w:space="0" w:color="auto"/>
              <w:left w:val="single" w:sz="4" w:space="0" w:color="auto"/>
              <w:bottom w:val="single" w:sz="4" w:space="0" w:color="auto"/>
              <w:right w:val="single" w:sz="4" w:space="0" w:color="auto"/>
            </w:tcBorders>
          </w:tcPr>
          <w:p w14:paraId="0A75B887" w14:textId="712329EB" w:rsidR="009273E0" w:rsidRPr="00CF5979" w:rsidRDefault="001E4D41" w:rsidP="009E739B">
            <w:pPr>
              <w:tabs>
                <w:tab w:val="left" w:pos="993"/>
              </w:tabs>
              <w:spacing w:after="0" w:line="276" w:lineRule="auto"/>
              <w:rPr>
                <w:rFonts w:ascii="Arial" w:hAnsi="Arial" w:cs="Arial"/>
              </w:rPr>
            </w:pPr>
            <w:r w:rsidRPr="00CF5979">
              <w:rPr>
                <w:rFonts w:ascii="Arial" w:hAnsi="Arial" w:cs="Arial"/>
              </w:rPr>
              <w:t xml:space="preserve">Pritarta perduoti asociacijai Judrėnų Stepono Dariaus bendruomenei, kodas 300615053, buveinės adresas Mokyklos g. 8, Judrėnai, Klaipėdos r. sav., gyvenamosios vietovės bendruomenės viešųjų poreikių tenkinimui panaudos pagrindais dešimties metų laikotarpiui laikinai neatlygintinai valdyti ir naudotis </w:t>
            </w:r>
            <w:r w:rsidRPr="00CF5979">
              <w:rPr>
                <w:rFonts w:ascii="Arial" w:hAnsi="Arial" w:cs="Arial"/>
                <w:color w:val="000000"/>
              </w:rPr>
              <w:t>Klaipėdos rajono savivaldybei nuosavybės teise priklausantį ilgalaikį materialųjį turtą – Kieto kuro katilą (galingumas 45 kW), inventorinis Nr. 01630695, Įsigijimo savikaina 2890,41 Eur.</w:t>
            </w:r>
          </w:p>
        </w:tc>
      </w:tr>
      <w:tr w:rsidR="009273E0"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4BA99C42"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341</w:t>
            </w:r>
          </w:p>
        </w:tc>
        <w:tc>
          <w:tcPr>
            <w:tcW w:w="4254" w:type="dxa"/>
            <w:tcBorders>
              <w:top w:val="single" w:sz="4" w:space="0" w:color="auto"/>
              <w:left w:val="single" w:sz="4" w:space="0" w:color="auto"/>
              <w:bottom w:val="single" w:sz="4" w:space="0" w:color="auto"/>
              <w:right w:val="single" w:sz="4" w:space="0" w:color="auto"/>
            </w:tcBorders>
          </w:tcPr>
          <w:p w14:paraId="7596FF88" w14:textId="5088E576"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Klaipėdos rajono savivaldybės turto perdavimo valdyti ir naudotis panaudos pagrindais Klaipėdos rajono savivaldybės viešajai įstaigai „Gargždų švara“. </w:t>
            </w:r>
          </w:p>
        </w:tc>
        <w:tc>
          <w:tcPr>
            <w:tcW w:w="5104" w:type="dxa"/>
            <w:tcBorders>
              <w:top w:val="single" w:sz="4" w:space="0" w:color="auto"/>
              <w:left w:val="single" w:sz="4" w:space="0" w:color="auto"/>
              <w:bottom w:val="single" w:sz="4" w:space="0" w:color="auto"/>
              <w:right w:val="single" w:sz="4" w:space="0" w:color="auto"/>
            </w:tcBorders>
          </w:tcPr>
          <w:p w14:paraId="3CD5F673" w14:textId="6812F920" w:rsidR="009273E0" w:rsidRPr="00CF5979" w:rsidRDefault="00ED010C" w:rsidP="009E739B">
            <w:pPr>
              <w:spacing w:after="0" w:line="276" w:lineRule="auto"/>
              <w:rPr>
                <w:rFonts w:ascii="Arial" w:hAnsi="Arial" w:cs="Arial"/>
                <w:bCs/>
              </w:rPr>
            </w:pPr>
            <w:r w:rsidRPr="00CF5979">
              <w:rPr>
                <w:rFonts w:ascii="Arial" w:hAnsi="Arial" w:cs="Arial"/>
              </w:rPr>
              <w:t>Pritarta perduoti Klaipėdos rajono savivaldybės viešajai įstaigai Gargždų švarai  juridinio asmens kodas 302720220, Savivaldybės funkcijoms – komunalinių atliekų tvarkymo sistemų diegimas, antrinių žaliavų surinkimo ir perdirbimo organizavimas, sąvartynų įrengimas ir eksploatavimas – įgyvendinti panaudos pagrindais dešimties metų laikotarpiui laikinai neatlygintinai valdyti ir naudoti Klaipėdos rajono savivaldybei nuosavybės teise priklausantį ilgalaikį materialųjį turtą – 24</w:t>
            </w:r>
            <w:r w:rsidRPr="00CF5979">
              <w:rPr>
                <w:rFonts w:ascii="Arial" w:eastAsia="MS Mincho" w:hAnsi="Arial" w:cs="Arial"/>
              </w:rPr>
              <w:t xml:space="preserve"> vnt. biologinių (maisto) atliekų surinkimo bendrųjų konteinerių (bendra įsigijimo savikaina yra 53 143,20 Eur). </w:t>
            </w:r>
            <w:r w:rsidRPr="00CF5979">
              <w:rPr>
                <w:rFonts w:ascii="Arial" w:hAnsi="Arial" w:cs="Arial"/>
              </w:rPr>
              <w:t>T</w:t>
            </w:r>
            <w:r w:rsidRPr="00CF5979">
              <w:rPr>
                <w:rFonts w:ascii="Arial" w:hAnsi="Arial" w:cs="Arial"/>
                <w:color w:val="000000"/>
              </w:rPr>
              <w:t xml:space="preserve">ikslas – užtikrinti, kad </w:t>
            </w:r>
            <w:r w:rsidRPr="00CF5979">
              <w:rPr>
                <w:rFonts w:ascii="Arial" w:hAnsi="Arial" w:cs="Arial"/>
              </w:rPr>
              <w:t xml:space="preserve">viešoji įstaiga </w:t>
            </w:r>
            <w:r w:rsidR="009A0A7F">
              <w:rPr>
                <w:rFonts w:ascii="Arial" w:hAnsi="Arial" w:cs="Arial"/>
              </w:rPr>
              <w:t>„</w:t>
            </w:r>
            <w:r w:rsidRPr="00CF5979">
              <w:rPr>
                <w:rFonts w:ascii="Arial" w:hAnsi="Arial" w:cs="Arial"/>
              </w:rPr>
              <w:t xml:space="preserve">Gargždų švara“ vykdytų įstaigos funkciją atliekų tvarkymo srityje – organizuotų žaliavų surinkimą ir perdirbimą Klaipėdos rajone. </w:t>
            </w:r>
          </w:p>
        </w:tc>
      </w:tr>
      <w:tr w:rsidR="009273E0"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52580198"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342</w:t>
            </w:r>
          </w:p>
        </w:tc>
        <w:tc>
          <w:tcPr>
            <w:tcW w:w="4254" w:type="dxa"/>
            <w:tcBorders>
              <w:top w:val="single" w:sz="4" w:space="0" w:color="auto"/>
              <w:left w:val="single" w:sz="4" w:space="0" w:color="auto"/>
              <w:bottom w:val="single" w:sz="4" w:space="0" w:color="auto"/>
              <w:right w:val="single" w:sz="4" w:space="0" w:color="auto"/>
            </w:tcBorders>
          </w:tcPr>
          <w:p w14:paraId="32EEC49F" w14:textId="63CD07AC" w:rsidR="009273E0" w:rsidRPr="00CF5979" w:rsidRDefault="009273E0" w:rsidP="009E739B">
            <w:pPr>
              <w:tabs>
                <w:tab w:val="left" w:pos="730"/>
              </w:tabs>
              <w:spacing w:after="0" w:line="276" w:lineRule="auto"/>
              <w:rPr>
                <w:rFonts w:ascii="Arial" w:hAnsi="Arial" w:cs="Arial"/>
                <w:color w:val="000000" w:themeColor="text1"/>
              </w:rPr>
            </w:pPr>
            <w:r w:rsidRPr="00CF5979">
              <w:rPr>
                <w:rFonts w:ascii="Arial" w:hAnsi="Arial" w:cs="Arial"/>
                <w:color w:val="000000"/>
                <w:shd w:val="clear" w:color="auto" w:fill="FFFFFF"/>
              </w:rPr>
              <w:t xml:space="preserve">Dėl Klaipėdos rajono savivaldybės turto perdavimo biudžetinei įstaigai Klaipėdos rajono savivaldybės visuomenės sveikatos biurui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CF9E221" w14:textId="045ED58E" w:rsidR="009273E0" w:rsidRPr="00CF5979" w:rsidRDefault="00E60949" w:rsidP="009E739B">
            <w:pPr>
              <w:spacing w:after="0" w:line="276" w:lineRule="auto"/>
              <w:rPr>
                <w:rFonts w:ascii="Arial" w:hAnsi="Arial" w:cs="Arial"/>
              </w:rPr>
            </w:pPr>
            <w:bookmarkStart w:id="12" w:name="_Hlk135727354"/>
            <w:bookmarkStart w:id="13" w:name="_Hlk170981334"/>
            <w:r w:rsidRPr="00CF5979">
              <w:rPr>
                <w:rFonts w:ascii="Arial" w:hAnsi="Arial" w:cs="Arial"/>
              </w:rPr>
              <w:t xml:space="preserve">Pritarta perduoti </w:t>
            </w:r>
            <w:r w:rsidRPr="00CF5979">
              <w:rPr>
                <w:rFonts w:ascii="Arial" w:eastAsia="MS Mincho" w:hAnsi="Arial" w:cs="Arial"/>
                <w:lang w:eastAsia="lt-LT"/>
              </w:rPr>
              <w:t>b</w:t>
            </w:r>
            <w:r w:rsidRPr="00CF5979">
              <w:rPr>
                <w:rFonts w:ascii="Arial" w:hAnsi="Arial" w:cs="Arial"/>
                <w:bCs/>
              </w:rPr>
              <w:t>iudžetinei įstaigai Klaipėdos rajono savivaldybės visuomenės sveikatos biurui,</w:t>
            </w:r>
            <w:r w:rsidRPr="00CF5979">
              <w:rPr>
                <w:rFonts w:ascii="Arial" w:hAnsi="Arial" w:cs="Arial"/>
              </w:rPr>
              <w:t xml:space="preserve"> kodas 300624344, valdyti, naudoti ir disponuoti juo patikėjimo teise Klaipėdos rajono savivaldybės ilgalaikį materialųjį turtą – kompiuterį „HP </w:t>
            </w:r>
            <w:proofErr w:type="spellStart"/>
            <w:r w:rsidRPr="00CF5979">
              <w:rPr>
                <w:rFonts w:ascii="Arial" w:hAnsi="Arial" w:cs="Arial"/>
              </w:rPr>
              <w:t>ProBook</w:t>
            </w:r>
            <w:proofErr w:type="spellEnd"/>
            <w:r w:rsidRPr="00CF5979">
              <w:rPr>
                <w:rFonts w:ascii="Arial" w:hAnsi="Arial" w:cs="Arial"/>
              </w:rPr>
              <w:t xml:space="preserve"> 450 G10W11P“ (inventorinis Nr. 01411279, įsigijimo data 2024-06-18, įsigijimo savikaina 997,00 Eur) ir trumpalaikį materialųjį turtą: spintą (1 vnt.), kurios kaina – 307,34 Eur, spintą (1 vnt.), kurios kaina  – 313,39 Eur, kėdę „ISO“ (be ratukų) (2 vnt.), kurių kaina – 67,63 Eur, biuro kėdę (1 vnt.), kurios kaina – 392,04 Eur, kampinį darbo stalą kairinį (1 vnt.), kurio kaina – 274,00 Eur, stalčių bloką su stalčiais (1 vnt.), kurio kaina – 209,00 Eur, monitorių „LCD27“ P2725HE (1 vnt.), kurio kaina – 249,00 Eur, krepšį „HP </w:t>
            </w:r>
            <w:proofErr w:type="spellStart"/>
            <w:r w:rsidRPr="00CF5979">
              <w:rPr>
                <w:rFonts w:ascii="Arial" w:hAnsi="Arial" w:cs="Arial"/>
              </w:rPr>
              <w:t>PreludePro</w:t>
            </w:r>
            <w:proofErr w:type="spellEnd"/>
            <w:r w:rsidRPr="00CF5979">
              <w:rPr>
                <w:rFonts w:ascii="Arial" w:hAnsi="Arial" w:cs="Arial"/>
              </w:rPr>
              <w:t xml:space="preserve"> 15.6“ (1 vnt.), kurio kaina – 18, 00 Eur, klaviatūrą ir pelę „Dell KM3322W“ (1 vnt.), kurių kaina – 30,00 Eur. </w:t>
            </w:r>
            <w:bookmarkEnd w:id="12"/>
            <w:r w:rsidRPr="00CF5979">
              <w:rPr>
                <w:rFonts w:ascii="Arial" w:hAnsi="Arial" w:cs="Arial"/>
              </w:rPr>
              <w:t>Iš viso perduoti trumpalaikį materialųjį turtą už 1 860,40 Eur.</w:t>
            </w:r>
            <w:bookmarkEnd w:id="13"/>
          </w:p>
        </w:tc>
      </w:tr>
      <w:tr w:rsidR="009273E0"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2E9721BD"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343</w:t>
            </w:r>
          </w:p>
        </w:tc>
        <w:tc>
          <w:tcPr>
            <w:tcW w:w="4254" w:type="dxa"/>
            <w:tcBorders>
              <w:top w:val="single" w:sz="4" w:space="0" w:color="auto"/>
              <w:left w:val="single" w:sz="4" w:space="0" w:color="auto"/>
              <w:bottom w:val="single" w:sz="4" w:space="0" w:color="auto"/>
              <w:right w:val="single" w:sz="4" w:space="0" w:color="auto"/>
            </w:tcBorders>
          </w:tcPr>
          <w:p w14:paraId="421A715E" w14:textId="6E8AE9C3" w:rsidR="009273E0" w:rsidRPr="00CF5979" w:rsidRDefault="009273E0" w:rsidP="009E739B">
            <w:pPr>
              <w:tabs>
                <w:tab w:val="left" w:pos="730"/>
              </w:tabs>
              <w:spacing w:after="0" w:line="276" w:lineRule="auto"/>
              <w:rPr>
                <w:rFonts w:ascii="Arial" w:hAnsi="Arial" w:cs="Arial"/>
                <w:color w:val="000000" w:themeColor="text1"/>
              </w:rPr>
            </w:pPr>
            <w:r w:rsidRPr="00CF5979">
              <w:rPr>
                <w:rFonts w:ascii="Arial" w:hAnsi="Arial" w:cs="Arial"/>
                <w:color w:val="000000"/>
                <w:shd w:val="clear" w:color="auto" w:fill="FFFFFF"/>
              </w:rPr>
              <w:t xml:space="preserve">Dėl Klaipėdos rajono savivaldybės turto perdavimo biudžetinei įstaigai Gargždų muzikos mokyklai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B7BEF81" w14:textId="5F8AD561" w:rsidR="009273E0" w:rsidRPr="00CF5979" w:rsidRDefault="00E60949" w:rsidP="009E739B">
            <w:pPr>
              <w:spacing w:after="0" w:line="276" w:lineRule="auto"/>
              <w:rPr>
                <w:rFonts w:ascii="Arial" w:hAnsi="Arial" w:cs="Arial"/>
              </w:rPr>
            </w:pPr>
            <w:bookmarkStart w:id="14" w:name="_Hlk163468603"/>
            <w:bookmarkStart w:id="15" w:name="_Hlk150935785"/>
            <w:r w:rsidRPr="00CF5979">
              <w:rPr>
                <w:rFonts w:ascii="Arial" w:hAnsi="Arial" w:cs="Arial"/>
              </w:rPr>
              <w:t xml:space="preserve">Pritarta perduoti </w:t>
            </w:r>
            <w:bookmarkStart w:id="16" w:name="_Hlk150869515"/>
            <w:r w:rsidRPr="00CF5979">
              <w:rPr>
                <w:rFonts w:ascii="Arial" w:hAnsi="Arial" w:cs="Arial"/>
              </w:rPr>
              <w:t>Klaipėdos rajono savivaldybės biudžetinei įstaigai Gargždų muzikos mokyklai, juridinio asmens kodas 191649661,</w:t>
            </w:r>
            <w:r w:rsidRPr="00CF5979">
              <w:rPr>
                <w:rFonts w:ascii="Arial" w:hAnsi="Arial" w:cs="Arial"/>
                <w:i/>
              </w:rPr>
              <w:t xml:space="preserve"> </w:t>
            </w:r>
            <w:bookmarkStart w:id="17" w:name="_Hlk150867522"/>
            <w:r w:rsidRPr="00CF5979">
              <w:rPr>
                <w:rFonts w:ascii="Arial" w:hAnsi="Arial" w:cs="Arial"/>
                <w:iCs/>
              </w:rPr>
              <w:t xml:space="preserve">trumpalaikį materialųjį turtą: </w:t>
            </w:r>
            <w:r w:rsidRPr="00CF5979">
              <w:rPr>
                <w:rFonts w:ascii="Arial" w:hAnsi="Arial" w:cs="Arial"/>
              </w:rPr>
              <w:t>gitarą klasikinę „</w:t>
            </w:r>
            <w:proofErr w:type="spellStart"/>
            <w:r w:rsidRPr="00CF5979">
              <w:rPr>
                <w:rFonts w:ascii="Arial" w:hAnsi="Arial" w:cs="Arial"/>
              </w:rPr>
              <w:t>Admira</w:t>
            </w:r>
            <w:proofErr w:type="spellEnd"/>
            <w:r w:rsidRPr="00CF5979">
              <w:rPr>
                <w:rFonts w:ascii="Arial" w:hAnsi="Arial" w:cs="Arial"/>
              </w:rPr>
              <w:t xml:space="preserve"> </w:t>
            </w:r>
            <w:proofErr w:type="spellStart"/>
            <w:r w:rsidRPr="00CF5979">
              <w:rPr>
                <w:rFonts w:ascii="Arial" w:hAnsi="Arial" w:cs="Arial"/>
              </w:rPr>
              <w:t>Malaga</w:t>
            </w:r>
            <w:proofErr w:type="spellEnd"/>
            <w:r w:rsidRPr="00CF5979">
              <w:rPr>
                <w:rFonts w:ascii="Arial" w:hAnsi="Arial" w:cs="Arial"/>
              </w:rPr>
              <w:t>“ (2 vnt., bendros 387,20 Eur vertės), garso kolonėlę akustinei gitarai  „</w:t>
            </w:r>
            <w:proofErr w:type="spellStart"/>
            <w:r w:rsidRPr="00CF5979">
              <w:rPr>
                <w:rFonts w:ascii="Arial" w:hAnsi="Arial" w:cs="Arial"/>
              </w:rPr>
              <w:t>Carvin</w:t>
            </w:r>
            <w:proofErr w:type="spellEnd"/>
            <w:r w:rsidRPr="00CF5979">
              <w:rPr>
                <w:rFonts w:ascii="Arial" w:hAnsi="Arial" w:cs="Arial"/>
              </w:rPr>
              <w:t xml:space="preserve"> AG100d“ (1 vnt., 298,87 Eur). Viso perduoti </w:t>
            </w:r>
            <w:bookmarkEnd w:id="16"/>
            <w:bookmarkEnd w:id="17"/>
            <w:r w:rsidRPr="00CF5979">
              <w:rPr>
                <w:rFonts w:ascii="Arial" w:hAnsi="Arial" w:cs="Arial"/>
              </w:rPr>
              <w:t>trumpalaikį materialųjį turtą už 686,07 Eur.</w:t>
            </w:r>
            <w:bookmarkEnd w:id="14"/>
            <w:bookmarkEnd w:id="15"/>
          </w:p>
        </w:tc>
      </w:tr>
      <w:tr w:rsidR="009273E0"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05E51DB9"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344</w:t>
            </w:r>
          </w:p>
        </w:tc>
        <w:tc>
          <w:tcPr>
            <w:tcW w:w="4254" w:type="dxa"/>
            <w:tcBorders>
              <w:top w:val="single" w:sz="4" w:space="0" w:color="auto"/>
              <w:left w:val="single" w:sz="4" w:space="0" w:color="auto"/>
              <w:bottom w:val="single" w:sz="4" w:space="0" w:color="auto"/>
              <w:right w:val="single" w:sz="4" w:space="0" w:color="auto"/>
            </w:tcBorders>
          </w:tcPr>
          <w:p w14:paraId="09591106" w14:textId="2C47E325" w:rsidR="009273E0" w:rsidRPr="00CF5979" w:rsidRDefault="009273E0" w:rsidP="009E739B">
            <w:pPr>
              <w:tabs>
                <w:tab w:val="left" w:pos="730"/>
              </w:tabs>
              <w:spacing w:after="0" w:line="276" w:lineRule="auto"/>
              <w:rPr>
                <w:rFonts w:ascii="Arial" w:hAnsi="Arial" w:cs="Arial"/>
                <w:color w:val="000000" w:themeColor="text1"/>
              </w:rPr>
            </w:pPr>
            <w:r w:rsidRPr="00CF5979">
              <w:rPr>
                <w:rFonts w:ascii="Arial" w:hAnsi="Arial" w:cs="Arial"/>
                <w:color w:val="000000"/>
                <w:shd w:val="clear" w:color="auto" w:fill="FFFFFF"/>
              </w:rPr>
              <w:t xml:space="preserve">Dėl Klaipėdos rajono savivaldybės turto perdavimo biudžetinei įstaigai Klaipėdos rajono Plikių Ievos Labutytės pagrindinei mokyklai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38EED4E4" w14:textId="69386A9A" w:rsidR="009273E0" w:rsidRPr="00CF5979" w:rsidRDefault="00E60949" w:rsidP="009E739B">
            <w:pPr>
              <w:spacing w:after="0" w:line="276" w:lineRule="auto"/>
              <w:rPr>
                <w:rFonts w:ascii="Arial" w:hAnsi="Arial" w:cs="Arial"/>
              </w:rPr>
            </w:pPr>
            <w:r w:rsidRPr="00CF5979">
              <w:rPr>
                <w:rFonts w:ascii="Arial" w:hAnsi="Arial" w:cs="Arial"/>
              </w:rPr>
              <w:t xml:space="preserve">Pritarta perduoti </w:t>
            </w:r>
            <w:bookmarkStart w:id="18" w:name="_Hlk174001281"/>
            <w:r w:rsidRPr="00CF5979">
              <w:rPr>
                <w:rFonts w:ascii="Arial" w:eastAsia="MS Mincho" w:hAnsi="Arial" w:cs="Arial"/>
                <w:lang w:eastAsia="lt-LT"/>
              </w:rPr>
              <w:t>b</w:t>
            </w:r>
            <w:r w:rsidRPr="00CF5979">
              <w:rPr>
                <w:rFonts w:ascii="Arial" w:hAnsi="Arial" w:cs="Arial"/>
                <w:bCs/>
              </w:rPr>
              <w:t>iudžetinei įstaigai Klaipėdos rajono savivaldybės Plikių Ievos Labutytės pagrindinei mokyklai,</w:t>
            </w:r>
            <w:r w:rsidRPr="00CF5979">
              <w:rPr>
                <w:rFonts w:ascii="Arial" w:hAnsi="Arial" w:cs="Arial"/>
              </w:rPr>
              <w:t xml:space="preserve"> kodas 191791760, valdyti, naudoti ir disponuoti juo patikėjimo teise Klaipėdos rajono savivaldybės ilgalaikį materialųjį turtą – M2 klasės (19+1 sėdimų vietų) mokyklinį autobusą „IVECO DAILY 50C18H V“ (VIN ZCFC650C305596199, valstybinio numerio ženklas NDC 249, inventorinis Nr. 01510111, įsigijimo data – 2024-07-31, įsigijimo savikaina – 79 499,00 Eur, likutinė vertė – 78 394,86 Eur (2024-08-31).</w:t>
            </w:r>
            <w:bookmarkEnd w:id="18"/>
          </w:p>
        </w:tc>
      </w:tr>
      <w:tr w:rsidR="009273E0"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2D1FF1F2"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345</w:t>
            </w:r>
          </w:p>
        </w:tc>
        <w:tc>
          <w:tcPr>
            <w:tcW w:w="4254" w:type="dxa"/>
            <w:tcBorders>
              <w:top w:val="single" w:sz="4" w:space="0" w:color="auto"/>
              <w:left w:val="single" w:sz="4" w:space="0" w:color="auto"/>
              <w:bottom w:val="single" w:sz="4" w:space="0" w:color="auto"/>
              <w:right w:val="single" w:sz="4" w:space="0" w:color="auto"/>
            </w:tcBorders>
          </w:tcPr>
          <w:p w14:paraId="2B3B8C00" w14:textId="3F0E48D7" w:rsidR="009273E0" w:rsidRPr="00CF5979" w:rsidRDefault="009273E0" w:rsidP="009E739B">
            <w:pPr>
              <w:tabs>
                <w:tab w:val="left" w:pos="730"/>
              </w:tabs>
              <w:spacing w:after="0" w:line="276" w:lineRule="auto"/>
              <w:rPr>
                <w:rFonts w:ascii="Arial" w:hAnsi="Arial" w:cs="Arial"/>
                <w:color w:val="000000" w:themeColor="text1"/>
              </w:rPr>
            </w:pPr>
            <w:r w:rsidRPr="00CF5979">
              <w:rPr>
                <w:rFonts w:ascii="Arial" w:hAnsi="Arial" w:cs="Arial"/>
                <w:color w:val="000000"/>
                <w:shd w:val="clear" w:color="auto" w:fill="FFFFFF"/>
              </w:rPr>
              <w:t xml:space="preserve">Dėl Klaipėdos rajono savivaldybės turto perdavimo valdyti ir naudotis panaudos pagrindais Klaipėdos apskrities vyriausiajam policijos komisariatui. </w:t>
            </w:r>
          </w:p>
        </w:tc>
        <w:tc>
          <w:tcPr>
            <w:tcW w:w="5104" w:type="dxa"/>
            <w:tcBorders>
              <w:top w:val="single" w:sz="4" w:space="0" w:color="auto"/>
              <w:left w:val="single" w:sz="4" w:space="0" w:color="auto"/>
              <w:bottom w:val="single" w:sz="4" w:space="0" w:color="auto"/>
              <w:right w:val="single" w:sz="4" w:space="0" w:color="auto"/>
            </w:tcBorders>
          </w:tcPr>
          <w:p w14:paraId="2676B40B" w14:textId="6E9C3A2D" w:rsidR="009273E0" w:rsidRPr="00CF5979" w:rsidRDefault="00E60949" w:rsidP="009E739B">
            <w:pPr>
              <w:spacing w:after="0" w:line="276" w:lineRule="auto"/>
              <w:rPr>
                <w:rFonts w:ascii="Arial" w:hAnsi="Arial" w:cs="Arial"/>
                <w:bCs/>
              </w:rPr>
            </w:pPr>
            <w:r w:rsidRPr="00CF5979">
              <w:rPr>
                <w:rFonts w:ascii="Arial" w:hAnsi="Arial" w:cs="Arial"/>
                <w:lang w:eastAsia="lt-LT"/>
              </w:rPr>
              <w:t>Pritarta p</w:t>
            </w:r>
            <w:r w:rsidRPr="00CF5979">
              <w:rPr>
                <w:rFonts w:ascii="Arial" w:hAnsi="Arial" w:cs="Arial"/>
              </w:rPr>
              <w:t xml:space="preserve">erduoti Klaipėdos apskrities vyriausiajam policijos komisariatui, juridinio asmens kodas 191008577, Klaipėdos rajono savivaldybės </w:t>
            </w:r>
            <w:r w:rsidRPr="00CF5979">
              <w:rPr>
                <w:rFonts w:ascii="Arial" w:hAnsi="Arial" w:cs="Arial"/>
                <w:color w:val="000000"/>
              </w:rPr>
              <w:t>savarankiškajai funkcijai – dalyvavimas, bendradarbiavimas užtikrinant viešąją tvarką, kuriant ir įgyvendinant nusikaltimų prevencijos priemone</w:t>
            </w:r>
            <w:r w:rsidRPr="00CF5979">
              <w:rPr>
                <w:rFonts w:ascii="Arial" w:hAnsi="Arial" w:cs="Arial"/>
              </w:rPr>
              <w:t>s – įgyvendinti panaudos pagrindais dešimties metų laikotarpiui laikinai neatlygintinai valdyti ir naudoti Klaipėdos rajono savivaldybei nuosavybės teise priklausantį ilgalaikį materialųjį turtą: kompiuterį su monitoriumi, TV vaizduoklius (3 vnt.), kurių įsigijimo savikaina – 3 435,19 Eur, likutinė vertė – 0,00 Eur,</w:t>
            </w:r>
            <w:r w:rsidRPr="00CF5979">
              <w:rPr>
                <w:rFonts w:ascii="Arial" w:hAnsi="Arial" w:cs="Arial"/>
                <w:color w:val="000000"/>
              </w:rPr>
              <w:t xml:space="preserve"> savarankiškajai savivaldybės funkcijai – dalyvavimas, bendradarbiavimas užtikrinant viešąją tvarką, kuriant ir įgyvendinant nusikaltimų prevencijos priemones, įgyvendinti. Ilgalaikis materialusis turtas bus naudojamas </w:t>
            </w:r>
            <w:r w:rsidRPr="00CF5979">
              <w:rPr>
                <w:rFonts w:ascii="Arial" w:hAnsi="Arial" w:cs="Arial"/>
              </w:rPr>
              <w:t xml:space="preserve">Klaipėdos apskrities vyriausiojo policijos komisariato Klaipėdos rajono policijos komisariate, esančiame Klaipėdos g. 80, Gargždų mieste, Klaipėdos r.  </w:t>
            </w:r>
          </w:p>
        </w:tc>
      </w:tr>
      <w:tr w:rsidR="009273E0"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718C40B5"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346</w:t>
            </w:r>
          </w:p>
        </w:tc>
        <w:tc>
          <w:tcPr>
            <w:tcW w:w="4254" w:type="dxa"/>
            <w:tcBorders>
              <w:top w:val="single" w:sz="4" w:space="0" w:color="auto"/>
              <w:left w:val="single" w:sz="4" w:space="0" w:color="auto"/>
              <w:bottom w:val="single" w:sz="4" w:space="0" w:color="auto"/>
              <w:right w:val="single" w:sz="4" w:space="0" w:color="auto"/>
            </w:tcBorders>
          </w:tcPr>
          <w:p w14:paraId="4BC11BF6" w14:textId="52A0BBEB"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Klaipėdos rajono savivaldybės turto perdavimo valdyti ir naudotis panaudos pagrindais biudžetinei įstaigai Priekulės meno ir kultūros centrui. </w:t>
            </w:r>
          </w:p>
        </w:tc>
        <w:tc>
          <w:tcPr>
            <w:tcW w:w="5104" w:type="dxa"/>
            <w:tcBorders>
              <w:top w:val="single" w:sz="4" w:space="0" w:color="auto"/>
              <w:left w:val="single" w:sz="4" w:space="0" w:color="auto"/>
              <w:bottom w:val="single" w:sz="4" w:space="0" w:color="auto"/>
              <w:right w:val="single" w:sz="4" w:space="0" w:color="auto"/>
            </w:tcBorders>
          </w:tcPr>
          <w:p w14:paraId="4A5A8169" w14:textId="5FDFAFF3" w:rsidR="009273E0" w:rsidRPr="009A0A7F" w:rsidRDefault="00E60949" w:rsidP="009E739B">
            <w:pPr>
              <w:spacing w:after="0" w:line="276" w:lineRule="auto"/>
              <w:rPr>
                <w:rFonts w:ascii="Arial" w:hAnsi="Arial" w:cs="Arial"/>
                <w:color w:val="FF0000"/>
              </w:rPr>
            </w:pPr>
            <w:r w:rsidRPr="00CF5979">
              <w:rPr>
                <w:rFonts w:ascii="Arial" w:hAnsi="Arial" w:cs="Arial"/>
              </w:rPr>
              <w:t xml:space="preserve">Pritarta perduoti biudžetinei įstaigai Priekulės meno ir kultūros centrui, juridinio asmens kodas 302296063, savivaldybės </w:t>
            </w:r>
            <w:r w:rsidRPr="00CF5979">
              <w:rPr>
                <w:rFonts w:ascii="Arial" w:hAnsi="Arial" w:cs="Arial"/>
                <w:color w:val="000000"/>
              </w:rPr>
              <w:t xml:space="preserve">savarankiškosioms funkcijoms vykdyti </w:t>
            </w:r>
            <w:r w:rsidRPr="00CF5979">
              <w:rPr>
                <w:rFonts w:ascii="Arial" w:hAnsi="Arial" w:cs="Arial"/>
              </w:rPr>
              <w:t xml:space="preserve">(gyventojų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panaudos pagrindais dešimties metų laikotarpiui laikinai neatlygintinai valdyti ir naudoti Klaipėdos rajono savivaldybei nuosavybės teise priklausantį </w:t>
            </w:r>
            <w:bookmarkStart w:id="19" w:name="_Hlk78964133"/>
            <w:r w:rsidRPr="00CF5979">
              <w:rPr>
                <w:rFonts w:ascii="Arial" w:hAnsi="Arial" w:cs="Arial"/>
              </w:rPr>
              <w:t>nekilnojamąjį turt</w:t>
            </w:r>
            <w:bookmarkEnd w:id="19"/>
            <w:r w:rsidRPr="00CF5979">
              <w:rPr>
                <w:rFonts w:ascii="Arial" w:hAnsi="Arial" w:cs="Arial"/>
              </w:rPr>
              <w:t>ą: 217.04 kv. m ploto administracinės paskirties Negyvenamąją patalpą – Pašto patalpas, Pastatą – Sandėlį</w:t>
            </w:r>
            <w:r w:rsidRPr="00CF5979">
              <w:rPr>
                <w:rFonts w:ascii="Arial" w:hAnsi="Arial" w:cs="Arial"/>
                <w:bCs/>
              </w:rPr>
              <w:t xml:space="preserve"> (unikalus Nr. 5592-0000-7038), pagalbinio ūkio paskirties, užstatytas plotas – 52.00 kv. m, Kitus inžinerinius statinius – Tvorą (unikalus Nr.</w:t>
            </w:r>
            <w:r w:rsidRPr="00CF5979">
              <w:rPr>
                <w:rFonts w:ascii="Arial" w:hAnsi="Arial" w:cs="Arial"/>
              </w:rPr>
              <w:t xml:space="preserve"> </w:t>
            </w:r>
            <w:r w:rsidRPr="00CF5979">
              <w:rPr>
                <w:rFonts w:ascii="Arial" w:hAnsi="Arial" w:cs="Arial"/>
                <w:bCs/>
              </w:rPr>
              <w:t xml:space="preserve">5592-0000-7078), esančius Turgaus g. 1, Priekulės m., Klaipėdos r. sav. </w:t>
            </w:r>
            <w:r w:rsidRPr="00CF5979">
              <w:rPr>
                <w:rFonts w:ascii="Arial" w:hAnsi="Arial" w:cs="Arial"/>
              </w:rPr>
              <w:t xml:space="preserve">  </w:t>
            </w:r>
          </w:p>
        </w:tc>
      </w:tr>
      <w:tr w:rsidR="009273E0"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1BBCBAC2"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347</w:t>
            </w:r>
          </w:p>
        </w:tc>
        <w:tc>
          <w:tcPr>
            <w:tcW w:w="4254" w:type="dxa"/>
            <w:tcBorders>
              <w:top w:val="single" w:sz="4" w:space="0" w:color="auto"/>
              <w:left w:val="single" w:sz="4" w:space="0" w:color="auto"/>
              <w:bottom w:val="single" w:sz="4" w:space="0" w:color="auto"/>
              <w:right w:val="single" w:sz="4" w:space="0" w:color="auto"/>
            </w:tcBorders>
          </w:tcPr>
          <w:p w14:paraId="78331446" w14:textId="69918D28"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Klaipėdos rajono daugiabučių gyvenamųjų namų ir jų aplinkos atnaujinimo rėmimo programos lėšų skyrimo komisijos sudarymo ir jos veiklos nuostatų patvirtinimo. </w:t>
            </w:r>
          </w:p>
        </w:tc>
        <w:tc>
          <w:tcPr>
            <w:tcW w:w="5104" w:type="dxa"/>
            <w:tcBorders>
              <w:top w:val="single" w:sz="4" w:space="0" w:color="auto"/>
              <w:left w:val="single" w:sz="4" w:space="0" w:color="auto"/>
              <w:bottom w:val="single" w:sz="4" w:space="0" w:color="auto"/>
              <w:right w:val="single" w:sz="4" w:space="0" w:color="auto"/>
            </w:tcBorders>
          </w:tcPr>
          <w:p w14:paraId="335672FE" w14:textId="32A3C13C" w:rsidR="00135038" w:rsidRPr="00CF5979" w:rsidRDefault="00135038" w:rsidP="009E739B">
            <w:pPr>
              <w:spacing w:after="0" w:line="276" w:lineRule="auto"/>
              <w:rPr>
                <w:rFonts w:ascii="Arial" w:eastAsia="Times New Roman" w:hAnsi="Arial" w:cs="Arial"/>
                <w:color w:val="000000" w:themeColor="text1"/>
                <w:lang w:eastAsia="lt-LT"/>
              </w:rPr>
            </w:pPr>
            <w:r w:rsidRPr="00CF5979">
              <w:rPr>
                <w:rFonts w:ascii="Arial" w:eastAsia="Times New Roman" w:hAnsi="Arial" w:cs="Arial"/>
                <w:color w:val="000000" w:themeColor="text1"/>
                <w:spacing w:val="20"/>
                <w:lang w:eastAsia="lt-LT"/>
              </w:rPr>
              <w:t xml:space="preserve">1. </w:t>
            </w:r>
            <w:r w:rsidRPr="00CF5979">
              <w:rPr>
                <w:rFonts w:ascii="Arial" w:eastAsia="Times New Roman" w:hAnsi="Arial" w:cs="Arial"/>
                <w:color w:val="000000" w:themeColor="text1"/>
                <w:lang w:eastAsia="lt-LT"/>
              </w:rPr>
              <w:t>Sudaryta Klaipėdos rajono daugiabučių gyvenamųjų namų ir jų aplinkos atnaujinimo rėmimo programos lėšų skyrimo komisij</w:t>
            </w:r>
            <w:r w:rsidR="009A0A7F">
              <w:rPr>
                <w:rFonts w:ascii="Arial" w:eastAsia="Times New Roman" w:hAnsi="Arial" w:cs="Arial"/>
                <w:color w:val="000000" w:themeColor="text1"/>
                <w:lang w:eastAsia="lt-LT"/>
              </w:rPr>
              <w:t>a</w:t>
            </w:r>
            <w:r w:rsidRPr="00CF5979">
              <w:rPr>
                <w:rFonts w:ascii="Arial" w:eastAsia="Times New Roman" w:hAnsi="Arial" w:cs="Arial"/>
                <w:color w:val="000000" w:themeColor="text1"/>
                <w:lang w:eastAsia="lt-LT"/>
              </w:rPr>
              <w:t xml:space="preserve"> </w:t>
            </w:r>
            <w:r w:rsidRPr="00CF5979">
              <w:rPr>
                <w:rFonts w:ascii="Arial" w:eastAsia="Times New Roman" w:hAnsi="Arial" w:cs="Arial"/>
                <w:shd w:val="clear" w:color="auto" w:fill="FFFFFF"/>
                <w:lang w:eastAsia="lt-LT"/>
              </w:rPr>
              <w:t>10-ojo šaukimo Klaipėdos rajono savivaldybės tarybos</w:t>
            </w:r>
            <w:r w:rsidRPr="00CF5979">
              <w:rPr>
                <w:rFonts w:ascii="Arial" w:eastAsia="Times New Roman" w:hAnsi="Arial" w:cs="Arial"/>
                <w:lang w:eastAsia="lt-LT"/>
              </w:rPr>
              <w:t xml:space="preserve"> </w:t>
            </w:r>
            <w:r w:rsidRPr="00CF5979">
              <w:rPr>
                <w:rFonts w:ascii="Arial" w:eastAsia="Times New Roman" w:hAnsi="Arial" w:cs="Arial"/>
                <w:shd w:val="clear" w:color="auto" w:fill="FFFFFF"/>
                <w:lang w:eastAsia="lt-LT"/>
              </w:rPr>
              <w:t>įgaliojimų laikui</w:t>
            </w:r>
            <w:r w:rsidRPr="00CF5979">
              <w:rPr>
                <w:rFonts w:ascii="Arial" w:eastAsia="Times New Roman" w:hAnsi="Arial" w:cs="Arial"/>
                <w:color w:val="000000" w:themeColor="text1"/>
                <w:lang w:eastAsia="lt-LT"/>
              </w:rPr>
              <w:t>.</w:t>
            </w:r>
          </w:p>
          <w:p w14:paraId="5A9DCC32" w14:textId="64BA388A" w:rsidR="009273E0" w:rsidRPr="00CF5979" w:rsidRDefault="00135038" w:rsidP="009E739B">
            <w:pPr>
              <w:spacing w:after="0" w:line="276" w:lineRule="auto"/>
              <w:rPr>
                <w:rFonts w:ascii="Arial" w:eastAsia="Times New Roman" w:hAnsi="Arial" w:cs="Arial"/>
                <w:color w:val="000000" w:themeColor="text1"/>
                <w:lang w:eastAsia="lt-LT"/>
              </w:rPr>
            </w:pPr>
            <w:r w:rsidRPr="00CF5979">
              <w:rPr>
                <w:rFonts w:ascii="Arial" w:eastAsia="Times New Roman" w:hAnsi="Arial" w:cs="Arial"/>
                <w:color w:val="000000" w:themeColor="text1"/>
                <w:lang w:eastAsia="lt-LT"/>
              </w:rPr>
              <w:t xml:space="preserve">2. </w:t>
            </w:r>
            <w:r w:rsidRPr="00CF5979">
              <w:rPr>
                <w:rFonts w:ascii="Arial" w:hAnsi="Arial" w:cs="Arial"/>
                <w:color w:val="000000" w:themeColor="text1"/>
              </w:rPr>
              <w:t>Patvirtinti Klaipėdos rajono daugiabučių gyvenamųjų namų ir jų aplinkos atnaujinimo rėmimo programos lėšų skyrimo komisijos veiklos nuostatai.</w:t>
            </w:r>
          </w:p>
        </w:tc>
      </w:tr>
      <w:tr w:rsidR="009273E0"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49926DFC"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348</w:t>
            </w:r>
          </w:p>
        </w:tc>
        <w:tc>
          <w:tcPr>
            <w:tcW w:w="4254" w:type="dxa"/>
            <w:tcBorders>
              <w:top w:val="single" w:sz="4" w:space="0" w:color="auto"/>
              <w:left w:val="single" w:sz="4" w:space="0" w:color="auto"/>
              <w:bottom w:val="single" w:sz="4" w:space="0" w:color="auto"/>
              <w:right w:val="single" w:sz="4" w:space="0" w:color="auto"/>
            </w:tcBorders>
          </w:tcPr>
          <w:p w14:paraId="06AE75A3" w14:textId="09BD8559"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Klaipėdos rajono daugiabučių gyvenamųjų namų ir jų aplinkos atnaujinimo rėmimo programos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6DE399BF" w14:textId="704FE374" w:rsidR="009273E0" w:rsidRPr="00CF5979" w:rsidRDefault="00135038" w:rsidP="009E739B">
            <w:pPr>
              <w:spacing w:after="0" w:line="276" w:lineRule="auto"/>
              <w:rPr>
                <w:rFonts w:ascii="Arial" w:hAnsi="Arial" w:cs="Arial"/>
              </w:rPr>
            </w:pPr>
            <w:bookmarkStart w:id="20" w:name="_Hlk167628053"/>
            <w:r w:rsidRPr="00CF5979">
              <w:rPr>
                <w:rFonts w:ascii="Arial" w:hAnsi="Arial" w:cs="Arial"/>
                <w:color w:val="000000" w:themeColor="text1"/>
              </w:rPr>
              <w:t xml:space="preserve">Patvirtintas </w:t>
            </w:r>
            <w:bookmarkStart w:id="21" w:name="_Hlk167635828"/>
            <w:bookmarkEnd w:id="20"/>
            <w:r w:rsidRPr="00CF5979">
              <w:rPr>
                <w:rFonts w:ascii="Arial" w:hAnsi="Arial" w:cs="Arial"/>
                <w:color w:val="000000" w:themeColor="text1"/>
              </w:rPr>
              <w:t>Klaipėdos rajono daugiabučių gyvenamųjų namų ir jų aplinkos atnaujinimo rėmimo programos</w:t>
            </w:r>
            <w:bookmarkEnd w:id="21"/>
            <w:r w:rsidRPr="00CF5979">
              <w:rPr>
                <w:rFonts w:ascii="Arial" w:hAnsi="Arial" w:cs="Arial"/>
                <w:color w:val="000000" w:themeColor="text1"/>
              </w:rPr>
              <w:t xml:space="preserve"> tvarkos aprašas.</w:t>
            </w:r>
          </w:p>
        </w:tc>
      </w:tr>
      <w:tr w:rsidR="009273E0"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02C6A339"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349</w:t>
            </w:r>
          </w:p>
        </w:tc>
        <w:tc>
          <w:tcPr>
            <w:tcW w:w="4254" w:type="dxa"/>
            <w:tcBorders>
              <w:top w:val="single" w:sz="4" w:space="0" w:color="auto"/>
              <w:left w:val="single" w:sz="4" w:space="0" w:color="auto"/>
              <w:bottom w:val="single" w:sz="4" w:space="0" w:color="auto"/>
              <w:right w:val="single" w:sz="4" w:space="0" w:color="auto"/>
            </w:tcBorders>
          </w:tcPr>
          <w:p w14:paraId="70CB1228" w14:textId="7E92239F"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2001 m. kovo 20 d. valstybinės žemės sklypo nuomos sutarties Nr. N 55/2001-135 nutraukimo. </w:t>
            </w:r>
          </w:p>
        </w:tc>
        <w:tc>
          <w:tcPr>
            <w:tcW w:w="5104" w:type="dxa"/>
            <w:tcBorders>
              <w:top w:val="single" w:sz="4" w:space="0" w:color="auto"/>
              <w:left w:val="single" w:sz="4" w:space="0" w:color="auto"/>
              <w:bottom w:val="single" w:sz="4" w:space="0" w:color="auto"/>
              <w:right w:val="single" w:sz="4" w:space="0" w:color="auto"/>
            </w:tcBorders>
          </w:tcPr>
          <w:p w14:paraId="39847614" w14:textId="2FE6FD35" w:rsidR="009273E0" w:rsidRPr="00CF5979" w:rsidRDefault="00135038" w:rsidP="009E739B">
            <w:pPr>
              <w:widowControl w:val="0"/>
              <w:tabs>
                <w:tab w:val="left" w:pos="709"/>
                <w:tab w:val="left" w:pos="1134"/>
              </w:tabs>
              <w:spacing w:line="276" w:lineRule="auto"/>
              <w:rPr>
                <w:rFonts w:ascii="Arial" w:eastAsia="HG Mincho Light J" w:hAnsi="Arial" w:cs="Arial"/>
                <w:color w:val="000000"/>
                <w:lang w:eastAsia="ar-SA"/>
              </w:rPr>
            </w:pPr>
            <w:r w:rsidRPr="00CF5979">
              <w:rPr>
                <w:rFonts w:ascii="Arial" w:eastAsia="HG Mincho Light J" w:hAnsi="Arial" w:cs="Arial"/>
                <w:color w:val="000000"/>
                <w:lang w:eastAsia="ar-SA"/>
              </w:rPr>
              <w:t>Pritarta nutraukti prieš terminą 2001 m. kovo 20 d. valstybinės žemės sklypo nuomos sutartį Nr.</w:t>
            </w:r>
            <w:r w:rsidRPr="00CF5979">
              <w:rPr>
                <w:rFonts w:ascii="Arial" w:hAnsi="Arial" w:cs="Arial"/>
              </w:rPr>
              <w:t xml:space="preserve"> </w:t>
            </w:r>
            <w:r w:rsidRPr="00CF5979">
              <w:rPr>
                <w:rFonts w:ascii="Arial" w:eastAsia="HG Mincho Light J" w:hAnsi="Arial" w:cs="Arial"/>
                <w:color w:val="000000"/>
                <w:lang w:eastAsia="ar-SA"/>
              </w:rPr>
              <w:t xml:space="preserve">N 55/2001-135 dėl 0,1035 ha ploto valstybinės žemės sklypo (kadastro Nr. 5568/0008:23, unikalus Nr. 5568-0008-0023), esančio Ąžuolo g. 1A, </w:t>
            </w:r>
            <w:proofErr w:type="spellStart"/>
            <w:r w:rsidRPr="00CF5979">
              <w:rPr>
                <w:rFonts w:ascii="Arial" w:eastAsia="HG Mincho Light J" w:hAnsi="Arial" w:cs="Arial"/>
                <w:color w:val="000000"/>
                <w:lang w:eastAsia="ar-SA"/>
              </w:rPr>
              <w:t>Vėžaičių</w:t>
            </w:r>
            <w:proofErr w:type="spellEnd"/>
            <w:r w:rsidRPr="00CF5979">
              <w:rPr>
                <w:rFonts w:ascii="Arial" w:eastAsia="HG Mincho Light J" w:hAnsi="Arial" w:cs="Arial"/>
                <w:color w:val="000000"/>
                <w:lang w:eastAsia="ar-SA"/>
              </w:rPr>
              <w:t xml:space="preserve"> miestelyje, Klaipėdos rajono savivaldybėje, sudarytos su I. V. (duomenys neviešinami).</w:t>
            </w:r>
          </w:p>
        </w:tc>
      </w:tr>
      <w:tr w:rsidR="009273E0"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79E5EDC5"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350</w:t>
            </w:r>
          </w:p>
        </w:tc>
        <w:tc>
          <w:tcPr>
            <w:tcW w:w="4254" w:type="dxa"/>
            <w:tcBorders>
              <w:top w:val="single" w:sz="4" w:space="0" w:color="auto"/>
              <w:left w:val="single" w:sz="4" w:space="0" w:color="auto"/>
              <w:bottom w:val="single" w:sz="4" w:space="0" w:color="auto"/>
              <w:right w:val="single" w:sz="4" w:space="0" w:color="auto"/>
            </w:tcBorders>
          </w:tcPr>
          <w:p w14:paraId="2C26C1F6" w14:textId="1574E66E"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2002 m. birželio 25 d. valstybinės žemės sklypo nuomos sutarties Nr. N 55/2002-40 nutraukimo. </w:t>
            </w:r>
          </w:p>
        </w:tc>
        <w:tc>
          <w:tcPr>
            <w:tcW w:w="5104" w:type="dxa"/>
            <w:tcBorders>
              <w:top w:val="single" w:sz="4" w:space="0" w:color="auto"/>
              <w:left w:val="single" w:sz="4" w:space="0" w:color="auto"/>
              <w:bottom w:val="single" w:sz="4" w:space="0" w:color="auto"/>
              <w:right w:val="single" w:sz="4" w:space="0" w:color="auto"/>
            </w:tcBorders>
          </w:tcPr>
          <w:p w14:paraId="65EBB748" w14:textId="46661576" w:rsidR="009273E0" w:rsidRPr="00CF5979" w:rsidRDefault="00135038" w:rsidP="009E739B">
            <w:pPr>
              <w:widowControl w:val="0"/>
              <w:tabs>
                <w:tab w:val="left" w:pos="709"/>
                <w:tab w:val="left" w:pos="1134"/>
              </w:tabs>
              <w:spacing w:after="0" w:line="276" w:lineRule="auto"/>
              <w:rPr>
                <w:rFonts w:ascii="Arial" w:eastAsia="HG Mincho Light J" w:hAnsi="Arial" w:cs="Arial"/>
                <w:color w:val="000000"/>
                <w:lang w:eastAsia="ar-SA"/>
              </w:rPr>
            </w:pPr>
            <w:r w:rsidRPr="00CF5979">
              <w:rPr>
                <w:rFonts w:ascii="Arial" w:eastAsia="HG Mincho Light J" w:hAnsi="Arial" w:cs="Arial"/>
                <w:color w:val="000000"/>
                <w:lang w:eastAsia="ar-SA"/>
              </w:rPr>
              <w:t>Pritarta nutraukti prieš terminą 2002 m. birželio 25 d. valstybinės žemės sklypo nuomos sutartį Nr. N 55/2002-40 dėl 0,3736 ha ploto (iš bendro 5,0450 ha ploto) valstybinės žemės sklypo (kadastro Nr. 5544/0005:149, unikalus Nr. 5544-0005-0149) dalies, esančios Klaipėdos g. 2, Dovilų miestelyje, Klaipėdos rajono savivaldybėje, sudarytos su R. B. (duomenys neviešinami).</w:t>
            </w:r>
          </w:p>
        </w:tc>
      </w:tr>
      <w:tr w:rsidR="009273E0"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3D4DD59A"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351</w:t>
            </w:r>
          </w:p>
        </w:tc>
        <w:tc>
          <w:tcPr>
            <w:tcW w:w="4254" w:type="dxa"/>
            <w:tcBorders>
              <w:top w:val="single" w:sz="4" w:space="0" w:color="auto"/>
              <w:left w:val="single" w:sz="4" w:space="0" w:color="auto"/>
              <w:bottom w:val="single" w:sz="4" w:space="0" w:color="auto"/>
              <w:right w:val="single" w:sz="4" w:space="0" w:color="auto"/>
            </w:tcBorders>
          </w:tcPr>
          <w:p w14:paraId="2287F5AC" w14:textId="4B4FE114"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valstybinės žemės ūkio paskirties žemės sklypo, kadastro Nr. 5533/0005:574, esančio Judrėnų miestelyje, Judrėnų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54E89E53" w14:textId="13BF503C" w:rsidR="009273E0" w:rsidRPr="00CF5979" w:rsidRDefault="00135038" w:rsidP="009E739B">
            <w:pPr>
              <w:pStyle w:val="Pagrindiniotekstotrauka"/>
              <w:tabs>
                <w:tab w:val="left" w:pos="540"/>
                <w:tab w:val="right" w:pos="9639"/>
              </w:tabs>
              <w:spacing w:after="0" w:line="276" w:lineRule="auto"/>
              <w:ind w:left="0" w:right="-79"/>
              <w:rPr>
                <w:rFonts w:ascii="Arial" w:hAnsi="Arial" w:cs="Arial"/>
                <w:bCs/>
              </w:rPr>
            </w:pPr>
            <w:r w:rsidRPr="00CF5979">
              <w:rPr>
                <w:rFonts w:ascii="Arial" w:hAnsi="Arial" w:cs="Arial"/>
              </w:rPr>
              <w:t>Pritarta išnuomoti R. N. (duomenys neviešinami) 1,1661 ha ploto valstybinės žemės ūkio paskirties žemės sklypą, kadastro Nr. 5533/0005:574, esantį Judrėnų miestelyje, Judrėnų seniūnijoje, Klaipėdos rajono savivaldybėje</w:t>
            </w:r>
          </w:p>
        </w:tc>
      </w:tr>
      <w:tr w:rsidR="009273E0"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19D20C97"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352</w:t>
            </w:r>
          </w:p>
        </w:tc>
        <w:tc>
          <w:tcPr>
            <w:tcW w:w="4254" w:type="dxa"/>
            <w:tcBorders>
              <w:top w:val="single" w:sz="4" w:space="0" w:color="auto"/>
              <w:left w:val="single" w:sz="4" w:space="0" w:color="auto"/>
              <w:bottom w:val="single" w:sz="4" w:space="0" w:color="auto"/>
              <w:right w:val="single" w:sz="4" w:space="0" w:color="auto"/>
            </w:tcBorders>
          </w:tcPr>
          <w:p w14:paraId="3784BF86" w14:textId="76C59E88"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valstybinės žemės ūkio paskirties žemės sklypo, kadastro Nr. 5533/0005:575, esančio Judrėnų miestelyje, Judrėnų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7AB456DF" w14:textId="64FA6AF3" w:rsidR="009273E0" w:rsidRPr="00CF5979" w:rsidRDefault="00135038" w:rsidP="009E739B">
            <w:pPr>
              <w:spacing w:after="0" w:line="276" w:lineRule="auto"/>
              <w:rPr>
                <w:rFonts w:ascii="Arial" w:eastAsia="Times New Roman" w:hAnsi="Arial" w:cs="Arial"/>
              </w:rPr>
            </w:pPr>
            <w:r w:rsidRPr="00CF5979">
              <w:rPr>
                <w:rFonts w:ascii="Arial" w:hAnsi="Arial" w:cs="Arial"/>
              </w:rPr>
              <w:t>Pritarta išnuomoti R. N. (duomenys neviešinami) 0,1982 ha ploto valstybinės žemės ūkio paskirties žemės sklypą, kadastro Nr. 5533/0005:575, esantį Judrėnų miestelyje, Judrėnų seniūnijoje, Klaipėdos rajono savivaldybėje</w:t>
            </w:r>
          </w:p>
        </w:tc>
      </w:tr>
      <w:tr w:rsidR="009273E0"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5842361A"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353</w:t>
            </w:r>
          </w:p>
        </w:tc>
        <w:tc>
          <w:tcPr>
            <w:tcW w:w="4254" w:type="dxa"/>
            <w:tcBorders>
              <w:top w:val="single" w:sz="4" w:space="0" w:color="auto"/>
              <w:left w:val="single" w:sz="4" w:space="0" w:color="auto"/>
              <w:bottom w:val="single" w:sz="4" w:space="0" w:color="auto"/>
              <w:right w:val="single" w:sz="4" w:space="0" w:color="auto"/>
            </w:tcBorders>
          </w:tcPr>
          <w:p w14:paraId="0794EAAE" w14:textId="4AB8EC07"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kitos paskirties valstybinės žemės sklypo, kadastro Nr. 5520/0019:143, esančio Gargždų mieste, Gargždų seniūnijoje, Klaipėdos rajono savivaldybėje, nuomos. </w:t>
            </w:r>
          </w:p>
        </w:tc>
        <w:tc>
          <w:tcPr>
            <w:tcW w:w="5104" w:type="dxa"/>
            <w:tcBorders>
              <w:top w:val="single" w:sz="4" w:space="0" w:color="auto"/>
              <w:left w:val="single" w:sz="4" w:space="0" w:color="auto"/>
              <w:bottom w:val="single" w:sz="4" w:space="0" w:color="auto"/>
              <w:right w:val="single" w:sz="4" w:space="0" w:color="auto"/>
            </w:tcBorders>
          </w:tcPr>
          <w:p w14:paraId="1FB3179F" w14:textId="3C3DF63E" w:rsidR="00135038" w:rsidRPr="00CF5979" w:rsidRDefault="00135038" w:rsidP="009E739B">
            <w:pPr>
              <w:pStyle w:val="Betarp"/>
              <w:spacing w:line="276" w:lineRule="auto"/>
              <w:rPr>
                <w:rFonts w:ascii="Arial" w:hAnsi="Arial" w:cs="Arial"/>
                <w:sz w:val="22"/>
                <w:szCs w:val="22"/>
                <w:lang w:val="lt-LT"/>
              </w:rPr>
            </w:pPr>
            <w:r w:rsidRPr="00CF5979">
              <w:rPr>
                <w:rFonts w:ascii="Arial" w:hAnsi="Arial" w:cs="Arial"/>
                <w:sz w:val="22"/>
                <w:szCs w:val="22"/>
                <w:lang w:val="lt-LT"/>
              </w:rPr>
              <w:t>1. Nustatyta, kad žemės sklypas išnuomojamas šešių (6) mėnesių laikotarpiui, skaičiuojant nuo šios sutarties sudarymo dienos. Terminas nustatomas atsižvelgiant į Kitos paskirties valstybinės žemės sklypų pardavimo ir nuomos taisyklių, patvirtintų Lietuvos Respublikos Vyriausybės 1999 m. kovo 9 d. nutarimu Nr. 260 „Dėl kitos paskirties valstybinės  žemės  sklypų  pardavimo  ir  nuomos taisyklių patvirtinimo“, 83 punktą: išnuomojamas įsiterpęs žemės sklypas per 6 mėnesius nuo sutarties sudarymo sujungiamas su pagrindiniu žemės sklypu į vieną pirkėjo ar nuomininko lėšomis. Nustatytu laiku nesujungus žemės sklypų, valstybinės nuomos procedūrą vykdanti institucija privalo reikalauti įvykdyti valstybinės žemės nuomos sutarties žemės sklypų sujungimo sąlygą, priimti sprendimą sujungti nuomojamus žemės sklypus nuomininko lėšomis arba inicijuoti valstybinės žemės nuomos sutarties nutraukimą.</w:t>
            </w:r>
          </w:p>
          <w:p w14:paraId="76FBBF8B" w14:textId="0E7DF050" w:rsidR="009273E0" w:rsidRPr="00CF5979" w:rsidRDefault="00135038" w:rsidP="009E739B">
            <w:pPr>
              <w:spacing w:after="0" w:line="276" w:lineRule="auto"/>
              <w:rPr>
                <w:rFonts w:ascii="Arial" w:eastAsia="Times New Roman" w:hAnsi="Arial" w:cs="Arial"/>
              </w:rPr>
            </w:pPr>
            <w:r w:rsidRPr="00CF5979">
              <w:rPr>
                <w:rFonts w:ascii="Arial" w:hAnsi="Arial" w:cs="Arial"/>
              </w:rPr>
              <w:t>2. Pritarta išnuomoti UAB „Šulinys“ 0,0868 ha ploto kitos paskirties valstybinės žemės sklypą, kadastro Nr. 5520/0019:143, esantį Gargždų mieste, Gargždų seniūnijoje, Klaipėdos rajono savivaldybėje</w:t>
            </w:r>
          </w:p>
        </w:tc>
      </w:tr>
      <w:tr w:rsidR="009273E0"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755A16B7"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354</w:t>
            </w:r>
          </w:p>
        </w:tc>
        <w:tc>
          <w:tcPr>
            <w:tcW w:w="4254" w:type="dxa"/>
            <w:tcBorders>
              <w:top w:val="single" w:sz="4" w:space="0" w:color="auto"/>
              <w:left w:val="single" w:sz="4" w:space="0" w:color="auto"/>
              <w:bottom w:val="single" w:sz="4" w:space="0" w:color="auto"/>
              <w:right w:val="single" w:sz="4" w:space="0" w:color="auto"/>
            </w:tcBorders>
          </w:tcPr>
          <w:p w14:paraId="3907EE76" w14:textId="76005F5D" w:rsidR="009273E0" w:rsidRPr="00CF5979" w:rsidRDefault="009273E0" w:rsidP="009E739B">
            <w:pPr>
              <w:tabs>
                <w:tab w:val="left" w:pos="730"/>
              </w:tabs>
              <w:spacing w:after="0" w:line="276" w:lineRule="auto"/>
              <w:rPr>
                <w:rFonts w:ascii="Arial" w:hAnsi="Arial" w:cs="Arial"/>
                <w:color w:val="000000" w:themeColor="text1"/>
                <w:shd w:val="clear" w:color="auto" w:fill="FFFFFF"/>
              </w:rPr>
            </w:pPr>
            <w:r w:rsidRPr="00CF5979">
              <w:rPr>
                <w:rFonts w:ascii="Arial" w:hAnsi="Arial" w:cs="Arial"/>
                <w:color w:val="000000"/>
                <w:shd w:val="clear" w:color="auto" w:fill="FFFFFF"/>
              </w:rPr>
              <w:t xml:space="preserve">Dėl sutikimo perimti žemės sklypą. </w:t>
            </w:r>
          </w:p>
        </w:tc>
        <w:tc>
          <w:tcPr>
            <w:tcW w:w="5104" w:type="dxa"/>
            <w:tcBorders>
              <w:top w:val="single" w:sz="4" w:space="0" w:color="auto"/>
              <w:left w:val="single" w:sz="4" w:space="0" w:color="auto"/>
              <w:bottom w:val="single" w:sz="4" w:space="0" w:color="auto"/>
              <w:right w:val="single" w:sz="4" w:space="0" w:color="auto"/>
            </w:tcBorders>
          </w:tcPr>
          <w:p w14:paraId="0053F51F" w14:textId="5B9A78D5" w:rsidR="009273E0" w:rsidRPr="00CF5979" w:rsidRDefault="008F4CE0" w:rsidP="009E739B">
            <w:pPr>
              <w:spacing w:after="0" w:line="276" w:lineRule="auto"/>
              <w:rPr>
                <w:rFonts w:ascii="Arial" w:hAnsi="Arial" w:cs="Arial"/>
              </w:rPr>
            </w:pPr>
            <w:r w:rsidRPr="00CF5979">
              <w:rPr>
                <w:rFonts w:ascii="Arial" w:hAnsi="Arial" w:cs="Arial"/>
              </w:rPr>
              <w:t>Sutikta neatlygintinai perimti Savivaldybės nuosavybėn savarankiškajai funkcijai – savivaldybių vietinės reikšmės kelių ir gatvių priežiūrai, taisymui, tiesimui ir saugaus eismo organizavimui vykdyti UAB „</w:t>
            </w:r>
            <w:proofErr w:type="spellStart"/>
            <w:r w:rsidRPr="00CF5979">
              <w:rPr>
                <w:rFonts w:ascii="Arial" w:hAnsi="Arial" w:cs="Arial"/>
              </w:rPr>
              <w:t>Hitto</w:t>
            </w:r>
            <w:proofErr w:type="spellEnd"/>
            <w:r w:rsidRPr="00CF5979">
              <w:rPr>
                <w:rFonts w:ascii="Arial" w:hAnsi="Arial" w:cs="Arial"/>
              </w:rPr>
              <w:t xml:space="preserve"> Baltic“ perduodamą 1,5143 ha ploto žemės sklypą, unikalus Nr. 4400-5059-3203, kadastro Nr. </w:t>
            </w:r>
            <w:r w:rsidRPr="00CF5979">
              <w:rPr>
                <w:rFonts w:ascii="Arial" w:hAnsi="Arial" w:cs="Arial"/>
                <w:color w:val="000000"/>
              </w:rPr>
              <w:t xml:space="preserve">5523/0007:522, </w:t>
            </w:r>
            <w:r w:rsidRPr="00CF5979">
              <w:rPr>
                <w:rFonts w:ascii="Arial" w:hAnsi="Arial" w:cs="Arial"/>
              </w:rPr>
              <w:t xml:space="preserve">esantį </w:t>
            </w:r>
            <w:proofErr w:type="spellStart"/>
            <w:r w:rsidRPr="00CF5979">
              <w:rPr>
                <w:rFonts w:ascii="Arial" w:hAnsi="Arial" w:cs="Arial"/>
              </w:rPr>
              <w:t>Klausmylių</w:t>
            </w:r>
            <w:proofErr w:type="spellEnd"/>
            <w:r w:rsidRPr="00CF5979">
              <w:rPr>
                <w:rFonts w:ascii="Arial" w:hAnsi="Arial" w:cs="Arial"/>
              </w:rPr>
              <w:t xml:space="preserve"> vs., </w:t>
            </w:r>
            <w:proofErr w:type="spellStart"/>
            <w:r w:rsidRPr="00CF5979">
              <w:rPr>
                <w:rFonts w:ascii="Arial" w:hAnsi="Arial" w:cs="Arial"/>
              </w:rPr>
              <w:t>Sendvario</w:t>
            </w:r>
            <w:proofErr w:type="spellEnd"/>
            <w:r w:rsidRPr="00CF5979">
              <w:rPr>
                <w:rFonts w:ascii="Arial" w:hAnsi="Arial" w:cs="Arial"/>
              </w:rPr>
              <w:t xml:space="preserve"> sen., Klaipėdos r. sav., kurio paskirtis – Kita, naudojimo būdas – Susiekimo ir inžinerinių tinklų koridorių teritorijos.</w:t>
            </w:r>
          </w:p>
        </w:tc>
      </w:tr>
      <w:tr w:rsidR="009273E0"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27114D81"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355</w:t>
            </w:r>
          </w:p>
        </w:tc>
        <w:tc>
          <w:tcPr>
            <w:tcW w:w="4254" w:type="dxa"/>
            <w:tcBorders>
              <w:top w:val="single" w:sz="4" w:space="0" w:color="auto"/>
              <w:left w:val="single" w:sz="4" w:space="0" w:color="auto"/>
              <w:bottom w:val="single" w:sz="4" w:space="0" w:color="auto"/>
              <w:right w:val="single" w:sz="4" w:space="0" w:color="auto"/>
            </w:tcBorders>
          </w:tcPr>
          <w:p w14:paraId="399B5B16" w14:textId="4679B875"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projekto „Sveikatos specialistų rengimas, pritraukimas Klaipėdos rajono savivaldybėje“ įgyvendinimo. </w:t>
            </w:r>
          </w:p>
        </w:tc>
        <w:tc>
          <w:tcPr>
            <w:tcW w:w="5104" w:type="dxa"/>
            <w:tcBorders>
              <w:top w:val="single" w:sz="4" w:space="0" w:color="auto"/>
              <w:left w:val="single" w:sz="4" w:space="0" w:color="auto"/>
              <w:bottom w:val="single" w:sz="4" w:space="0" w:color="auto"/>
              <w:right w:val="single" w:sz="4" w:space="0" w:color="auto"/>
            </w:tcBorders>
          </w:tcPr>
          <w:p w14:paraId="18022985" w14:textId="3E4BAA60" w:rsidR="009273E0" w:rsidRPr="00CF5979" w:rsidRDefault="008F4CE0" w:rsidP="009E739B">
            <w:pPr>
              <w:spacing w:after="0" w:line="276" w:lineRule="auto"/>
              <w:rPr>
                <w:rFonts w:ascii="Arial" w:hAnsi="Arial" w:cs="Arial"/>
                <w:lang w:eastAsia="lt-LT"/>
              </w:rPr>
            </w:pPr>
            <w:r w:rsidRPr="00CF5979">
              <w:rPr>
                <w:rFonts w:ascii="Arial" w:hAnsi="Arial" w:cs="Arial"/>
              </w:rPr>
              <w:t>Pritarta projekto „Sveikatos specialistų rengimas, pritraukimas Klaipėdos rajono savivaldybėje“ rengimui ir įgyvendinimui pagal pažangos priemonę Nr. 11-002-02-11-01 „Gerinti sveikatos priežiūros paslaugų kokybę ir prieinamumą“.</w:t>
            </w:r>
          </w:p>
        </w:tc>
      </w:tr>
      <w:tr w:rsidR="009273E0" w:rsidRPr="00FC51CE" w14:paraId="04D47985" w14:textId="77777777" w:rsidTr="003B46B5">
        <w:trPr>
          <w:cantSplit/>
          <w:trHeight w:val="413"/>
          <w:jc w:val="center"/>
        </w:trPr>
        <w:tc>
          <w:tcPr>
            <w:tcW w:w="1289" w:type="dxa"/>
            <w:tcBorders>
              <w:top w:val="single" w:sz="4" w:space="0" w:color="auto"/>
              <w:left w:val="single" w:sz="4" w:space="0" w:color="auto"/>
              <w:bottom w:val="single" w:sz="4" w:space="0" w:color="auto"/>
              <w:right w:val="single" w:sz="4" w:space="0" w:color="auto"/>
            </w:tcBorders>
          </w:tcPr>
          <w:p w14:paraId="5EBD4269" w14:textId="0A183498"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356</w:t>
            </w:r>
          </w:p>
        </w:tc>
        <w:tc>
          <w:tcPr>
            <w:tcW w:w="4254" w:type="dxa"/>
            <w:tcBorders>
              <w:top w:val="single" w:sz="4" w:space="0" w:color="auto"/>
              <w:left w:val="single" w:sz="4" w:space="0" w:color="auto"/>
              <w:bottom w:val="single" w:sz="4" w:space="0" w:color="auto"/>
              <w:right w:val="single" w:sz="4" w:space="0" w:color="auto"/>
            </w:tcBorders>
          </w:tcPr>
          <w:p w14:paraId="1DA99023" w14:textId="5FDDFF65"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administracijos tapimo Lietuvos įvairovės chartijos asociacijos nare. </w:t>
            </w:r>
          </w:p>
        </w:tc>
        <w:tc>
          <w:tcPr>
            <w:tcW w:w="5104" w:type="dxa"/>
            <w:tcBorders>
              <w:top w:val="single" w:sz="4" w:space="0" w:color="auto"/>
              <w:left w:val="single" w:sz="4" w:space="0" w:color="auto"/>
              <w:bottom w:val="single" w:sz="4" w:space="0" w:color="auto"/>
              <w:right w:val="single" w:sz="4" w:space="0" w:color="auto"/>
            </w:tcBorders>
          </w:tcPr>
          <w:p w14:paraId="0D0B47F7" w14:textId="3FB5138B" w:rsidR="009273E0" w:rsidRPr="00CF5979" w:rsidRDefault="00E56793" w:rsidP="009E739B">
            <w:pPr>
              <w:tabs>
                <w:tab w:val="left" w:pos="1134"/>
              </w:tabs>
              <w:spacing w:after="0" w:line="276" w:lineRule="auto"/>
              <w:contextualSpacing/>
              <w:rPr>
                <w:rFonts w:ascii="Arial" w:hAnsi="Arial" w:cs="Arial"/>
                <w:kern w:val="2"/>
              </w:rPr>
            </w:pPr>
            <w:r w:rsidRPr="00CF5979">
              <w:rPr>
                <w:rFonts w:ascii="Arial" w:hAnsi="Arial" w:cs="Arial"/>
                <w:kern w:val="2"/>
              </w:rPr>
              <w:t>Leista biudžetinei įstaigai Klaipėdos rajono savivaldybės administracijai, buveinės adresas: Klaipėdos g. 2, LT-96130 Gargždai) tapti Lietuvos įvairovės chartijos asociacijos (juridinio asmens kodas 305666233, buveinės adresas:</w:t>
            </w:r>
            <w:r w:rsidRPr="00CF5979">
              <w:rPr>
                <w:rFonts w:ascii="Arial" w:eastAsia="Times New Roman" w:hAnsi="Arial" w:cs="Arial"/>
                <w:color w:val="212529"/>
                <w:shd w:val="clear" w:color="auto" w:fill="F8F8F8"/>
                <w:lang w:eastAsia="lt-LT"/>
              </w:rPr>
              <w:t xml:space="preserve"> </w:t>
            </w:r>
            <w:r w:rsidRPr="00CF5979">
              <w:rPr>
                <w:rFonts w:ascii="Arial" w:hAnsi="Arial" w:cs="Arial"/>
                <w:kern w:val="2"/>
              </w:rPr>
              <w:t>Lukiškių g. 5, LT-01108 Vilnius) nare.</w:t>
            </w:r>
            <w:r w:rsidRPr="00CF5979">
              <w:rPr>
                <w:rFonts w:ascii="Arial" w:hAnsi="Arial" w:cs="Arial"/>
                <w:spacing w:val="1"/>
                <w:shd w:val="clear" w:color="auto" w:fill="FFFFFF"/>
              </w:rPr>
              <w:t xml:space="preserve"> </w:t>
            </w:r>
            <w:r w:rsidRPr="00CF5979">
              <w:rPr>
                <w:rFonts w:ascii="Arial" w:hAnsi="Arial" w:cs="Arial"/>
              </w:rPr>
              <w:t>Lietuvos įvairovės chartija vienija viešojo ir privataus sektoriaus organizacijas bei NVO, kurios siekia veikti atvirai, atsakingai, užtikrinti lygias galimybes bei kurti įtraukią darbo aplinką. Lietuvos įvairovės chartijos nariams organizuojamos gerosios patirties dalinimosi sesijos ir seminarai, įvairūs projektai ir specialios programos. Siekiama, kad Klaipėdos rajono savivaldybės administracija turėtų stiprią poziciją lygių galimybių klausimais</w:t>
            </w:r>
            <w:r w:rsidR="009F46CF">
              <w:rPr>
                <w:rFonts w:ascii="Arial" w:hAnsi="Arial" w:cs="Arial"/>
              </w:rPr>
              <w:t>.</w:t>
            </w:r>
          </w:p>
        </w:tc>
      </w:tr>
      <w:tr w:rsidR="009273E0"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034D109F"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357</w:t>
            </w:r>
          </w:p>
        </w:tc>
        <w:tc>
          <w:tcPr>
            <w:tcW w:w="4254" w:type="dxa"/>
            <w:tcBorders>
              <w:top w:val="single" w:sz="4" w:space="0" w:color="auto"/>
              <w:left w:val="single" w:sz="4" w:space="0" w:color="auto"/>
              <w:bottom w:val="single" w:sz="4" w:space="0" w:color="auto"/>
              <w:right w:val="single" w:sz="4" w:space="0" w:color="auto"/>
            </w:tcBorders>
          </w:tcPr>
          <w:p w14:paraId="0C671AED" w14:textId="5948C7EC"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tarybos 2023 m. kovo 30 d. sprendimo Nr. T11-109 „Dėl Klaipėdos rajono savivaldybės tarybos veiklos reglamento patvirtinimo“ pakeitimo. </w:t>
            </w:r>
          </w:p>
        </w:tc>
        <w:tc>
          <w:tcPr>
            <w:tcW w:w="5104" w:type="dxa"/>
            <w:tcBorders>
              <w:top w:val="single" w:sz="4" w:space="0" w:color="auto"/>
              <w:left w:val="single" w:sz="4" w:space="0" w:color="auto"/>
              <w:bottom w:val="single" w:sz="4" w:space="0" w:color="auto"/>
              <w:right w:val="single" w:sz="4" w:space="0" w:color="auto"/>
            </w:tcBorders>
          </w:tcPr>
          <w:p w14:paraId="6A80BD81" w14:textId="29E96B12" w:rsidR="009273E0" w:rsidRPr="009F46CF" w:rsidRDefault="00E56793" w:rsidP="009E739B">
            <w:pPr>
              <w:pStyle w:val="Betarp"/>
              <w:spacing w:line="276" w:lineRule="auto"/>
              <w:rPr>
                <w:rFonts w:ascii="Arial" w:hAnsi="Arial" w:cs="Arial"/>
                <w:bCs/>
                <w:sz w:val="22"/>
                <w:szCs w:val="22"/>
              </w:rPr>
            </w:pPr>
            <w:r w:rsidRPr="00CF5979">
              <w:rPr>
                <w:rFonts w:ascii="Arial" w:hAnsi="Arial" w:cs="Arial"/>
                <w:bCs/>
                <w:sz w:val="22"/>
                <w:szCs w:val="22"/>
                <w:lang w:val="lt-LT"/>
              </w:rPr>
              <w:t xml:space="preserve">Pasikeitus Lietuvos Respublikos vietos savivaldos įstatymo nuostatoms, pritarta pakeisti Klaipėdos rajono savivaldybės tarybos veiklos reglamentą, patvirtintą Klaipėdos rajono savivaldybės tarybos 2023 m. kovo 30 d. sprendimu Nr. T11-109 „Dėl Klaipėdos rajono savivaldybės tarybos veiklos reglamento patvirtinimo“ (Klaipėdos rajono savivaldybės tarybos 2023 m. birželio 29 d. sprendimo Nr. </w:t>
            </w:r>
            <w:r w:rsidRPr="00CF5979">
              <w:rPr>
                <w:rFonts w:ascii="Arial" w:hAnsi="Arial" w:cs="Arial"/>
                <w:bCs/>
                <w:sz w:val="22"/>
                <w:szCs w:val="22"/>
              </w:rPr>
              <w:t xml:space="preserve">T11-216 </w:t>
            </w:r>
            <w:r w:rsidRPr="009F46CF">
              <w:rPr>
                <w:rFonts w:ascii="Arial" w:hAnsi="Arial" w:cs="Arial"/>
                <w:bCs/>
                <w:sz w:val="22"/>
                <w:szCs w:val="22"/>
                <w:lang w:val="lt-LT"/>
              </w:rPr>
              <w:t>redakcija</w:t>
            </w:r>
            <w:r w:rsidRPr="00CF5979">
              <w:rPr>
                <w:rFonts w:ascii="Arial" w:hAnsi="Arial" w:cs="Arial"/>
                <w:bCs/>
                <w:sz w:val="22"/>
                <w:szCs w:val="22"/>
              </w:rPr>
              <w:t>).</w:t>
            </w:r>
          </w:p>
        </w:tc>
      </w:tr>
      <w:tr w:rsidR="009273E0"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5AE0CEA6"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358</w:t>
            </w:r>
          </w:p>
        </w:tc>
        <w:tc>
          <w:tcPr>
            <w:tcW w:w="4254" w:type="dxa"/>
            <w:tcBorders>
              <w:top w:val="single" w:sz="4" w:space="0" w:color="auto"/>
              <w:left w:val="single" w:sz="4" w:space="0" w:color="auto"/>
              <w:bottom w:val="single" w:sz="4" w:space="0" w:color="auto"/>
              <w:right w:val="single" w:sz="4" w:space="0" w:color="auto"/>
            </w:tcBorders>
          </w:tcPr>
          <w:p w14:paraId="19A6849F" w14:textId="4B93B499"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tarybos 2023 m. gegužės 4 d. sprendimo Nr. T11-143 „Dėl Klaipėdos rajono savivaldybės tarybos veiklos reglamento keitimo komisijos sudarymo, jos nuostatų patvirtinimo, pirmininko ir pavaduotojo skyrimo“ pakeitimo. </w:t>
            </w:r>
          </w:p>
        </w:tc>
        <w:tc>
          <w:tcPr>
            <w:tcW w:w="5104" w:type="dxa"/>
            <w:tcBorders>
              <w:top w:val="single" w:sz="4" w:space="0" w:color="auto"/>
              <w:left w:val="single" w:sz="4" w:space="0" w:color="auto"/>
              <w:bottom w:val="single" w:sz="4" w:space="0" w:color="auto"/>
              <w:right w:val="single" w:sz="4" w:space="0" w:color="auto"/>
            </w:tcBorders>
          </w:tcPr>
          <w:p w14:paraId="243A8129" w14:textId="4E253CFC" w:rsidR="009273E0" w:rsidRPr="00CF5979" w:rsidRDefault="00E56793" w:rsidP="009E739B">
            <w:pPr>
              <w:pStyle w:val="Betarp"/>
              <w:spacing w:after="120" w:line="276" w:lineRule="auto"/>
              <w:rPr>
                <w:rFonts w:ascii="Arial" w:hAnsi="Arial" w:cs="Arial"/>
                <w:bCs/>
                <w:sz w:val="22"/>
                <w:szCs w:val="22"/>
                <w:lang w:val="lt-LT"/>
              </w:rPr>
            </w:pPr>
            <w:r w:rsidRPr="00CF5979">
              <w:rPr>
                <w:rFonts w:ascii="Arial" w:hAnsi="Arial" w:cs="Arial"/>
                <w:bCs/>
                <w:sz w:val="22"/>
                <w:szCs w:val="22"/>
                <w:lang w:val="lt-LT"/>
              </w:rPr>
              <w:t>Pakeist</w:t>
            </w:r>
            <w:r w:rsidR="009F46CF">
              <w:rPr>
                <w:rFonts w:ascii="Arial" w:hAnsi="Arial" w:cs="Arial"/>
                <w:bCs/>
                <w:sz w:val="22"/>
                <w:szCs w:val="22"/>
                <w:lang w:val="lt-LT"/>
              </w:rPr>
              <w:t>a</w:t>
            </w:r>
            <w:r w:rsidRPr="00CF5979">
              <w:rPr>
                <w:rFonts w:ascii="Arial" w:hAnsi="Arial" w:cs="Arial"/>
                <w:bCs/>
                <w:sz w:val="22"/>
                <w:szCs w:val="22"/>
                <w:lang w:val="lt-LT"/>
              </w:rPr>
              <w:t xml:space="preserve"> Klaipėdos rajono savivaldybės tarybos veiklos reglamento keitimo komisijos sudėtis bei nuostatai, atsižvelgiant į tai, kad </w:t>
            </w:r>
            <w:r w:rsidRPr="00CF5979">
              <w:rPr>
                <w:rFonts w:ascii="Arial" w:hAnsi="Arial" w:cs="Arial"/>
                <w:bCs/>
                <w:color w:val="000000"/>
                <w:sz w:val="22"/>
                <w:szCs w:val="22"/>
                <w:lang w:val="lt-LT"/>
              </w:rPr>
              <w:t>vadovaujantis Lietuvos Respublikos vietos savivaldos įstatymo nuostatomis Savivaldybės meras negali būti tarybos sudaromos komisijos nariu</w:t>
            </w:r>
            <w:r w:rsidRPr="00CF5979">
              <w:rPr>
                <w:rFonts w:ascii="Arial" w:hAnsi="Arial" w:cs="Arial"/>
                <w:bCs/>
                <w:sz w:val="22"/>
                <w:szCs w:val="22"/>
                <w:lang w:val="lt-LT"/>
              </w:rPr>
              <w:t xml:space="preserve">. </w:t>
            </w:r>
          </w:p>
        </w:tc>
      </w:tr>
      <w:tr w:rsidR="009273E0"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5DEE0FA6"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359</w:t>
            </w:r>
          </w:p>
        </w:tc>
        <w:tc>
          <w:tcPr>
            <w:tcW w:w="4254" w:type="dxa"/>
            <w:tcBorders>
              <w:top w:val="single" w:sz="4" w:space="0" w:color="auto"/>
              <w:left w:val="single" w:sz="4" w:space="0" w:color="auto"/>
              <w:bottom w:val="single" w:sz="4" w:space="0" w:color="auto"/>
              <w:right w:val="single" w:sz="4" w:space="0" w:color="auto"/>
            </w:tcBorders>
          </w:tcPr>
          <w:p w14:paraId="57C2ED67" w14:textId="1ABBD90B"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tarybos 2023 m. gegužės 30 d. sprendimo Nr. T11-179 „Dėl Klaipėdos rajono savivaldybės kolegijos sudarymo“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6C1A7955" w14:textId="49E9CE0D" w:rsidR="009273E0" w:rsidRPr="00CF5979" w:rsidRDefault="00E56793" w:rsidP="009E739B">
            <w:pPr>
              <w:pStyle w:val="Betarp"/>
              <w:spacing w:line="276" w:lineRule="auto"/>
              <w:rPr>
                <w:rFonts w:ascii="Arial" w:hAnsi="Arial" w:cs="Arial"/>
                <w:sz w:val="22"/>
                <w:szCs w:val="22"/>
                <w:lang w:val="lt-LT"/>
              </w:rPr>
            </w:pPr>
            <w:r w:rsidRPr="00CF5979">
              <w:rPr>
                <w:rFonts w:ascii="Arial" w:hAnsi="Arial" w:cs="Arial"/>
                <w:sz w:val="22"/>
                <w:szCs w:val="22"/>
                <w:lang w:val="lt-LT"/>
              </w:rPr>
              <w:t xml:space="preserve">Pripažintas netekusiu galios Klaipėdos rajono savivaldybės tarybos 2023 m. gegužės 30 d. sprendimas Nr. T11-179 „Dėl Klaipėdos rajono savivaldybės kolegijos sudarymo“. Nuo 2024 m. birželio 20 d. įsigaliojo Lietuvos Respublikos vietos savivaldos įstatymo 18 straipsnio 1 dalies pakeitimas, kuris numato, kad Savivaldybės kolegiją sudaro meras, o ne Taryba. </w:t>
            </w:r>
          </w:p>
        </w:tc>
      </w:tr>
      <w:tr w:rsidR="009273E0" w:rsidRPr="00FC51CE" w14:paraId="5BD9BD5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3E7AB6" w14:textId="537BE15A"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360</w:t>
            </w:r>
          </w:p>
        </w:tc>
        <w:tc>
          <w:tcPr>
            <w:tcW w:w="4254" w:type="dxa"/>
            <w:tcBorders>
              <w:top w:val="single" w:sz="4" w:space="0" w:color="auto"/>
              <w:left w:val="single" w:sz="4" w:space="0" w:color="auto"/>
              <w:bottom w:val="single" w:sz="4" w:space="0" w:color="auto"/>
              <w:right w:val="single" w:sz="4" w:space="0" w:color="auto"/>
            </w:tcBorders>
          </w:tcPr>
          <w:p w14:paraId="0BF66DC4" w14:textId="73CA117C"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tarybos narių siuntimo į komandiruotes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07DD9CEC" w14:textId="3001CEA4" w:rsidR="009273E0" w:rsidRPr="00CF5979" w:rsidRDefault="00E56793" w:rsidP="009E739B">
            <w:pPr>
              <w:tabs>
                <w:tab w:val="left" w:pos="1134"/>
                <w:tab w:val="left" w:pos="3450"/>
              </w:tabs>
              <w:spacing w:after="0" w:line="276" w:lineRule="auto"/>
              <w:rPr>
                <w:rFonts w:ascii="Arial" w:hAnsi="Arial" w:cs="Arial"/>
                <w:color w:val="000000" w:themeColor="text1"/>
              </w:rPr>
            </w:pPr>
            <w:r w:rsidRPr="00CF5979">
              <w:rPr>
                <w:rFonts w:ascii="Arial" w:hAnsi="Arial" w:cs="Arial"/>
              </w:rPr>
              <w:t>Patvirtintas Klaipėdos rajono savivaldybės tarybos narių siuntimo į komandiruotes tvarkos aprašas.</w:t>
            </w:r>
          </w:p>
        </w:tc>
      </w:tr>
      <w:tr w:rsidR="009273E0" w:rsidRPr="00FC51CE" w14:paraId="7F68DAE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3215CE" w14:textId="0781FA81"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361</w:t>
            </w:r>
          </w:p>
        </w:tc>
        <w:tc>
          <w:tcPr>
            <w:tcW w:w="4254" w:type="dxa"/>
            <w:tcBorders>
              <w:top w:val="single" w:sz="4" w:space="0" w:color="auto"/>
              <w:left w:val="single" w:sz="4" w:space="0" w:color="auto"/>
              <w:bottom w:val="single" w:sz="4" w:space="0" w:color="auto"/>
              <w:right w:val="single" w:sz="4" w:space="0" w:color="auto"/>
            </w:tcBorders>
          </w:tcPr>
          <w:p w14:paraId="737B5986" w14:textId="2FF09EE3"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2F972D5A" w14:textId="5944C863" w:rsidR="00E56793" w:rsidRPr="00CF5979" w:rsidRDefault="00E56793" w:rsidP="009E739B">
            <w:pPr>
              <w:spacing w:after="0" w:line="276" w:lineRule="auto"/>
              <w:rPr>
                <w:rFonts w:ascii="Arial" w:eastAsia="Times New Roman" w:hAnsi="Arial" w:cs="Arial"/>
              </w:rPr>
            </w:pPr>
            <w:r w:rsidRPr="00CF5979">
              <w:rPr>
                <w:rFonts w:ascii="Arial" w:eastAsia="Times New Roman" w:hAnsi="Arial" w:cs="Arial"/>
              </w:rPr>
              <w:t>Suteikti gatvėms pavadinimai:</w:t>
            </w:r>
          </w:p>
          <w:p w14:paraId="55B39FE0" w14:textId="50CEF7A8" w:rsidR="00E56793" w:rsidRPr="00CF5979" w:rsidRDefault="00E56793" w:rsidP="009E739B">
            <w:pPr>
              <w:spacing w:after="0" w:line="276" w:lineRule="auto"/>
              <w:rPr>
                <w:rFonts w:ascii="Arial" w:eastAsia="Times New Roman" w:hAnsi="Arial" w:cs="Arial"/>
              </w:rPr>
            </w:pPr>
            <w:r w:rsidRPr="00CF5979">
              <w:rPr>
                <w:rFonts w:ascii="Arial" w:eastAsia="Times New Roman" w:hAnsi="Arial" w:cs="Arial"/>
              </w:rPr>
              <w:t>1. Dovilų seniūnijoje, Kulių kaime, Akmenynės gatvės ir Amūrų gatvės pavadinimai.</w:t>
            </w:r>
          </w:p>
          <w:p w14:paraId="67092778" w14:textId="215B270E" w:rsidR="00E56793" w:rsidRPr="00CF5979" w:rsidRDefault="00E56793" w:rsidP="009E739B">
            <w:pPr>
              <w:spacing w:after="0" w:line="276" w:lineRule="auto"/>
              <w:rPr>
                <w:rFonts w:ascii="Arial" w:eastAsia="Times New Roman" w:hAnsi="Arial" w:cs="Arial"/>
              </w:rPr>
            </w:pPr>
            <w:r w:rsidRPr="00CF5979">
              <w:rPr>
                <w:rFonts w:ascii="Arial" w:eastAsia="Times New Roman" w:hAnsi="Arial" w:cs="Arial"/>
              </w:rPr>
              <w:t>2. Dovilų seniūnijoje, Dovilų miestelyje, Amūrų gatvės pavadinimas.</w:t>
            </w:r>
          </w:p>
          <w:p w14:paraId="653C114A" w14:textId="61C2D8C2" w:rsidR="00E56793" w:rsidRPr="00CF5979" w:rsidRDefault="00E56793" w:rsidP="009E739B">
            <w:pPr>
              <w:spacing w:after="0" w:line="276" w:lineRule="auto"/>
              <w:rPr>
                <w:rFonts w:ascii="Arial" w:eastAsia="Times New Roman" w:hAnsi="Arial" w:cs="Arial"/>
              </w:rPr>
            </w:pPr>
            <w:r w:rsidRPr="00CF5979">
              <w:rPr>
                <w:rFonts w:ascii="Arial" w:eastAsia="Times New Roman" w:hAnsi="Arial" w:cs="Arial"/>
              </w:rPr>
              <w:t xml:space="preserve">3. Dovilų seniūnijoje, </w:t>
            </w:r>
            <w:proofErr w:type="spellStart"/>
            <w:r w:rsidRPr="00CF5979">
              <w:rPr>
                <w:rFonts w:ascii="Arial" w:eastAsia="Times New Roman" w:hAnsi="Arial" w:cs="Arial"/>
              </w:rPr>
              <w:t>Medsėdžių</w:t>
            </w:r>
            <w:proofErr w:type="spellEnd"/>
            <w:r w:rsidRPr="00CF5979">
              <w:rPr>
                <w:rFonts w:ascii="Arial" w:eastAsia="Times New Roman" w:hAnsi="Arial" w:cs="Arial"/>
              </w:rPr>
              <w:t xml:space="preserve"> kaime, Kėkštų gatvės pavadinimas.</w:t>
            </w:r>
          </w:p>
          <w:p w14:paraId="4C7036E6" w14:textId="72891F55" w:rsidR="00E56793" w:rsidRPr="00CF5979" w:rsidRDefault="00E56793" w:rsidP="009E739B">
            <w:pPr>
              <w:spacing w:after="0" w:line="276" w:lineRule="auto"/>
              <w:rPr>
                <w:rFonts w:ascii="Arial" w:eastAsia="Times New Roman" w:hAnsi="Arial" w:cs="Arial"/>
              </w:rPr>
            </w:pPr>
            <w:r w:rsidRPr="00CF5979">
              <w:rPr>
                <w:rFonts w:ascii="Arial" w:eastAsia="Times New Roman" w:hAnsi="Arial" w:cs="Arial"/>
              </w:rPr>
              <w:t xml:space="preserve">4. </w:t>
            </w:r>
            <w:proofErr w:type="spellStart"/>
            <w:r w:rsidRPr="00CF5979">
              <w:rPr>
                <w:rFonts w:ascii="Arial" w:eastAsia="Times New Roman" w:hAnsi="Arial" w:cs="Arial"/>
              </w:rPr>
              <w:t>Sendvario</w:t>
            </w:r>
            <w:proofErr w:type="spellEnd"/>
            <w:r w:rsidRPr="00CF5979">
              <w:rPr>
                <w:rFonts w:ascii="Arial" w:eastAsia="Times New Roman" w:hAnsi="Arial" w:cs="Arial"/>
              </w:rPr>
              <w:t xml:space="preserve"> seniūnijoje, Gindulių kaime, Dilgėlių gatvės pavadinimas.</w:t>
            </w:r>
          </w:p>
          <w:p w14:paraId="5E2653C7" w14:textId="3447A693" w:rsidR="009273E0" w:rsidRPr="00CF5979" w:rsidRDefault="00E56793" w:rsidP="009E739B">
            <w:pPr>
              <w:spacing w:after="0" w:line="276" w:lineRule="auto"/>
              <w:rPr>
                <w:rFonts w:ascii="Arial" w:hAnsi="Arial" w:cs="Arial"/>
                <w:shd w:val="clear" w:color="auto" w:fill="FFFFFF"/>
              </w:rPr>
            </w:pPr>
            <w:r w:rsidRPr="00CF5979">
              <w:rPr>
                <w:rFonts w:ascii="Arial" w:eastAsia="Times New Roman" w:hAnsi="Arial" w:cs="Arial"/>
              </w:rPr>
              <w:t xml:space="preserve">5. </w:t>
            </w:r>
            <w:proofErr w:type="spellStart"/>
            <w:r w:rsidRPr="00CF5979">
              <w:rPr>
                <w:rFonts w:ascii="Arial" w:eastAsia="Times New Roman" w:hAnsi="Arial" w:cs="Arial"/>
              </w:rPr>
              <w:t>Veiviržėnų</w:t>
            </w:r>
            <w:proofErr w:type="spellEnd"/>
            <w:r w:rsidRPr="00CF5979">
              <w:rPr>
                <w:rFonts w:ascii="Arial" w:eastAsia="Times New Roman" w:hAnsi="Arial" w:cs="Arial"/>
              </w:rPr>
              <w:t xml:space="preserve"> seniūnijoje, </w:t>
            </w:r>
            <w:proofErr w:type="spellStart"/>
            <w:r w:rsidRPr="00CF5979">
              <w:rPr>
                <w:rFonts w:ascii="Arial" w:eastAsia="Times New Roman" w:hAnsi="Arial" w:cs="Arial"/>
              </w:rPr>
              <w:t>Šalpėnų</w:t>
            </w:r>
            <w:proofErr w:type="spellEnd"/>
            <w:r w:rsidRPr="00CF5979">
              <w:rPr>
                <w:rFonts w:ascii="Arial" w:eastAsia="Times New Roman" w:hAnsi="Arial" w:cs="Arial"/>
              </w:rPr>
              <w:t xml:space="preserve"> kaime, </w:t>
            </w:r>
            <w:proofErr w:type="spellStart"/>
            <w:r w:rsidRPr="00CF5979">
              <w:rPr>
                <w:rFonts w:ascii="Arial" w:eastAsia="Times New Roman" w:hAnsi="Arial" w:cs="Arial"/>
              </w:rPr>
              <w:t>Rumbikių</w:t>
            </w:r>
            <w:proofErr w:type="spellEnd"/>
            <w:r w:rsidRPr="00CF5979">
              <w:rPr>
                <w:rFonts w:ascii="Arial" w:eastAsia="Times New Roman" w:hAnsi="Arial" w:cs="Arial"/>
              </w:rPr>
              <w:t xml:space="preserve"> gatvės pavadinimas.</w:t>
            </w:r>
          </w:p>
        </w:tc>
      </w:tr>
      <w:tr w:rsidR="009273E0" w:rsidRPr="00FC51CE" w14:paraId="3F7C9A6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5028D7D" w14:textId="14919B72"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362</w:t>
            </w:r>
          </w:p>
        </w:tc>
        <w:tc>
          <w:tcPr>
            <w:tcW w:w="4254" w:type="dxa"/>
            <w:tcBorders>
              <w:top w:val="single" w:sz="4" w:space="0" w:color="auto"/>
              <w:left w:val="single" w:sz="4" w:space="0" w:color="auto"/>
              <w:bottom w:val="single" w:sz="4" w:space="0" w:color="auto"/>
              <w:right w:val="single" w:sz="4" w:space="0" w:color="auto"/>
            </w:tcBorders>
          </w:tcPr>
          <w:p w14:paraId="4DFA9C0C" w14:textId="4AEC3351"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gatvių geografinių charakteristikų keitimo. </w:t>
            </w:r>
          </w:p>
        </w:tc>
        <w:tc>
          <w:tcPr>
            <w:tcW w:w="5104" w:type="dxa"/>
            <w:tcBorders>
              <w:top w:val="single" w:sz="4" w:space="0" w:color="auto"/>
              <w:left w:val="single" w:sz="4" w:space="0" w:color="auto"/>
              <w:bottom w:val="single" w:sz="4" w:space="0" w:color="auto"/>
              <w:right w:val="single" w:sz="4" w:space="0" w:color="auto"/>
            </w:tcBorders>
          </w:tcPr>
          <w:p w14:paraId="43CF4460" w14:textId="09547653" w:rsidR="00642275" w:rsidRPr="00CF5979" w:rsidRDefault="00642275" w:rsidP="009E739B">
            <w:pPr>
              <w:tabs>
                <w:tab w:val="left" w:pos="567"/>
                <w:tab w:val="left" w:pos="1134"/>
              </w:tabs>
              <w:spacing w:after="0" w:line="276" w:lineRule="auto"/>
              <w:rPr>
                <w:rFonts w:ascii="Arial" w:eastAsia="Times New Roman" w:hAnsi="Arial" w:cs="Arial"/>
              </w:rPr>
            </w:pPr>
            <w:r w:rsidRPr="00CF5979">
              <w:rPr>
                <w:rFonts w:ascii="Arial" w:eastAsia="Times New Roman" w:hAnsi="Arial" w:cs="Arial"/>
              </w:rPr>
              <w:t>Pritarta pakeisti gatvių geografines charakteristikas:</w:t>
            </w:r>
          </w:p>
          <w:p w14:paraId="017EE1CF" w14:textId="3ACADD73" w:rsidR="00642275" w:rsidRPr="00CF5979" w:rsidRDefault="00642275" w:rsidP="009E739B">
            <w:pPr>
              <w:tabs>
                <w:tab w:val="left" w:pos="567"/>
                <w:tab w:val="left" w:pos="1134"/>
              </w:tabs>
              <w:spacing w:after="0" w:line="276" w:lineRule="auto"/>
              <w:rPr>
                <w:rFonts w:ascii="Arial" w:eastAsia="Times New Roman" w:hAnsi="Arial" w:cs="Arial"/>
              </w:rPr>
            </w:pPr>
            <w:r w:rsidRPr="00CF5979">
              <w:rPr>
                <w:rFonts w:ascii="Arial" w:eastAsia="Times New Roman" w:hAnsi="Arial" w:cs="Arial"/>
              </w:rPr>
              <w:t xml:space="preserve">1. Dovilų seniūnijoje, Ketvergių kaime esančios </w:t>
            </w:r>
            <w:proofErr w:type="spellStart"/>
            <w:r w:rsidRPr="00CF5979">
              <w:rPr>
                <w:rFonts w:ascii="Arial" w:eastAsia="Times New Roman" w:hAnsi="Arial" w:cs="Arial"/>
              </w:rPr>
              <w:t>Ilginiškių</w:t>
            </w:r>
            <w:proofErr w:type="spellEnd"/>
            <w:r w:rsidRPr="00CF5979">
              <w:rPr>
                <w:rFonts w:ascii="Arial" w:eastAsia="Times New Roman" w:hAnsi="Arial" w:cs="Arial"/>
              </w:rPr>
              <w:t xml:space="preserve"> gatvės.</w:t>
            </w:r>
          </w:p>
          <w:p w14:paraId="22415593" w14:textId="006EACAA" w:rsidR="009273E0" w:rsidRPr="00CF5979" w:rsidRDefault="00642275" w:rsidP="009E739B">
            <w:pPr>
              <w:tabs>
                <w:tab w:val="left" w:pos="567"/>
                <w:tab w:val="left" w:pos="1134"/>
              </w:tabs>
              <w:spacing w:after="0" w:line="276" w:lineRule="auto"/>
              <w:rPr>
                <w:rFonts w:ascii="Arial" w:hAnsi="Arial" w:cs="Arial"/>
              </w:rPr>
            </w:pPr>
            <w:r w:rsidRPr="00CF5979">
              <w:rPr>
                <w:rFonts w:ascii="Arial" w:eastAsia="Times New Roman" w:hAnsi="Arial" w:cs="Arial"/>
              </w:rPr>
              <w:t xml:space="preserve">2. </w:t>
            </w:r>
            <w:proofErr w:type="spellStart"/>
            <w:r w:rsidRPr="00CF5979">
              <w:rPr>
                <w:rFonts w:ascii="Arial" w:eastAsia="Times New Roman" w:hAnsi="Arial" w:cs="Arial"/>
              </w:rPr>
              <w:t>Sendvario</w:t>
            </w:r>
            <w:proofErr w:type="spellEnd"/>
            <w:r w:rsidRPr="00CF5979">
              <w:rPr>
                <w:rFonts w:ascii="Arial" w:eastAsia="Times New Roman" w:hAnsi="Arial" w:cs="Arial"/>
              </w:rPr>
              <w:t xml:space="preserve"> seniūnijoje, Gindulių kaime esančios Dienos gatvės.</w:t>
            </w:r>
          </w:p>
        </w:tc>
      </w:tr>
      <w:tr w:rsidR="009273E0" w:rsidRPr="00FC51CE" w14:paraId="1F89E36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7D64503" w14:textId="59F2102F"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363</w:t>
            </w:r>
          </w:p>
        </w:tc>
        <w:tc>
          <w:tcPr>
            <w:tcW w:w="4254" w:type="dxa"/>
            <w:tcBorders>
              <w:top w:val="single" w:sz="4" w:space="0" w:color="auto"/>
              <w:left w:val="single" w:sz="4" w:space="0" w:color="auto"/>
              <w:bottom w:val="single" w:sz="4" w:space="0" w:color="auto"/>
              <w:right w:val="single" w:sz="4" w:space="0" w:color="auto"/>
            </w:tcBorders>
          </w:tcPr>
          <w:p w14:paraId="1222462E" w14:textId="5EF4373A"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tarybos 2022 m. birželio 14 d. sprendimo Nr. T11-199 „Dėl Klaipėdos rajono savivaldybės metų socialinio darbuotojo bei metų socialinio partnerio premijos skyrimo nuostatų tvirtinimo“ pakeitimo. </w:t>
            </w:r>
          </w:p>
        </w:tc>
        <w:tc>
          <w:tcPr>
            <w:tcW w:w="5104" w:type="dxa"/>
            <w:tcBorders>
              <w:top w:val="single" w:sz="4" w:space="0" w:color="auto"/>
              <w:left w:val="single" w:sz="4" w:space="0" w:color="auto"/>
              <w:bottom w:val="single" w:sz="4" w:space="0" w:color="auto"/>
              <w:right w:val="single" w:sz="4" w:space="0" w:color="auto"/>
            </w:tcBorders>
          </w:tcPr>
          <w:p w14:paraId="47EB0E21" w14:textId="3BEA68ED" w:rsidR="009273E0" w:rsidRPr="00CF5979" w:rsidRDefault="00B2311E" w:rsidP="009E739B">
            <w:pPr>
              <w:pStyle w:val="Betarp"/>
              <w:spacing w:line="276" w:lineRule="auto"/>
              <w:rPr>
                <w:rFonts w:ascii="Arial" w:hAnsi="Arial" w:cs="Arial"/>
                <w:sz w:val="22"/>
                <w:szCs w:val="22"/>
                <w:lang w:val="lt-LT"/>
              </w:rPr>
            </w:pPr>
            <w:r w:rsidRPr="00CF5979">
              <w:rPr>
                <w:rFonts w:ascii="Arial" w:hAnsi="Arial" w:cs="Arial"/>
                <w:sz w:val="22"/>
                <w:szCs w:val="22"/>
                <w:lang w:val="lt-LT"/>
              </w:rPr>
              <w:t>Pakeisti Klaipėdos rajono savivaldybės metų socialinio darbuotojo bei metų socialinio partnerio premijos skyrimo nuostat</w:t>
            </w:r>
            <w:r w:rsidR="0062668A">
              <w:rPr>
                <w:rFonts w:ascii="Arial" w:hAnsi="Arial" w:cs="Arial"/>
                <w:sz w:val="22"/>
                <w:szCs w:val="22"/>
                <w:lang w:val="lt-LT"/>
              </w:rPr>
              <w:t>ų</w:t>
            </w:r>
            <w:r w:rsidRPr="00CF5979">
              <w:rPr>
                <w:rFonts w:ascii="Arial" w:hAnsi="Arial" w:cs="Arial"/>
                <w:sz w:val="22"/>
                <w:szCs w:val="22"/>
                <w:lang w:val="lt-LT"/>
              </w:rPr>
              <w:t>, patvirtint</w:t>
            </w:r>
            <w:r w:rsidR="0062668A">
              <w:rPr>
                <w:rFonts w:ascii="Arial" w:hAnsi="Arial" w:cs="Arial"/>
                <w:sz w:val="22"/>
                <w:szCs w:val="22"/>
                <w:lang w:val="lt-LT"/>
              </w:rPr>
              <w:t>ų</w:t>
            </w:r>
            <w:r w:rsidRPr="00CF5979">
              <w:rPr>
                <w:rFonts w:ascii="Arial" w:hAnsi="Arial" w:cs="Arial"/>
                <w:sz w:val="22"/>
                <w:szCs w:val="22"/>
                <w:lang w:val="lt-LT"/>
              </w:rPr>
              <w:t xml:space="preserve"> Klaipėdos rajono savivaldybės tarybos 2022 m.  birželio 14 d. sprendimu Nr. T11-199 „Dėl Klaipėdos rajono savivaldybės metų socialinio darbuotojo bei metų socialinio partnerio premijos skyrimo nuostatų tvirtinimo“ 1 ir 2 priedai ir jie išdėstyti nauja redakcija. Tokiu būdu s</w:t>
            </w:r>
            <w:r w:rsidR="00642275" w:rsidRPr="00CF5979">
              <w:rPr>
                <w:rFonts w:ascii="Arial" w:hAnsi="Arial" w:cs="Arial"/>
                <w:sz w:val="22"/>
                <w:szCs w:val="22"/>
                <w:lang w:val="lt-LT"/>
              </w:rPr>
              <w:t>upaprastintos administracinės procedūros ir formos, kad jos būtų lengviau suprantamos ir prieinamos žmonėms, taip užtikrinant sklandesnį ir efektyvesnį sprendimų įgyvendinimą.</w:t>
            </w:r>
          </w:p>
        </w:tc>
      </w:tr>
      <w:tr w:rsidR="009273E0" w:rsidRPr="00FC51CE" w14:paraId="06ABC77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73A386" w14:textId="3AFF07F7"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364</w:t>
            </w:r>
          </w:p>
        </w:tc>
        <w:tc>
          <w:tcPr>
            <w:tcW w:w="4254" w:type="dxa"/>
            <w:tcBorders>
              <w:top w:val="single" w:sz="4" w:space="0" w:color="auto"/>
              <w:left w:val="single" w:sz="4" w:space="0" w:color="auto"/>
              <w:bottom w:val="single" w:sz="4" w:space="0" w:color="auto"/>
              <w:right w:val="single" w:sz="4" w:space="0" w:color="auto"/>
            </w:tcBorders>
          </w:tcPr>
          <w:p w14:paraId="14553350" w14:textId="7B5526FD"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tarybos 2015 m. gegužės 28 d. sprendimo Nr. T11-138 „Dėl mokėjimo už socialines paslaugas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239E3033" w14:textId="093DA5A7" w:rsidR="009273E0" w:rsidRPr="00CF5979" w:rsidRDefault="00B2311E" w:rsidP="009E739B">
            <w:pPr>
              <w:tabs>
                <w:tab w:val="left" w:pos="1134"/>
              </w:tabs>
              <w:spacing w:after="0" w:line="276" w:lineRule="auto"/>
              <w:contextualSpacing/>
              <w:rPr>
                <w:rFonts w:ascii="Arial" w:hAnsi="Arial" w:cs="Arial"/>
                <w:kern w:val="2"/>
              </w:rPr>
            </w:pPr>
            <w:r w:rsidRPr="00CF5979">
              <w:rPr>
                <w:rFonts w:ascii="Arial" w:hAnsi="Arial" w:cs="Arial"/>
              </w:rPr>
              <w:t>Pakeistas Mokėjimo už socialines paslaugas tvarkos aprašas, patvirtintas Klaipėdos rajono savivaldybės tarybos 2015 m. gegužės 28 d. sprendimu Nr. T11-138 „Dėl mokėjimo už socialines paslaugas tvarkos aprašo patvirtinimo“, ir išdėstytas nauja redakcija. Pagrindinis tikslas prisidėti prie socialinių paslaugų prieinamumo ir kokybės gerinimo, atsižvelgiant į naujai įsigaliojusius teisės aktus.</w:t>
            </w:r>
          </w:p>
        </w:tc>
      </w:tr>
      <w:tr w:rsidR="009273E0" w:rsidRPr="00FC51CE" w14:paraId="5615B1F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4C329D" w14:textId="2920EF3F" w:rsidR="009273E0" w:rsidRPr="00CF5979" w:rsidRDefault="009273E0"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365</w:t>
            </w:r>
          </w:p>
        </w:tc>
        <w:tc>
          <w:tcPr>
            <w:tcW w:w="4254" w:type="dxa"/>
            <w:tcBorders>
              <w:top w:val="single" w:sz="4" w:space="0" w:color="auto"/>
              <w:left w:val="single" w:sz="4" w:space="0" w:color="auto"/>
              <w:bottom w:val="single" w:sz="4" w:space="0" w:color="auto"/>
              <w:right w:val="single" w:sz="4" w:space="0" w:color="auto"/>
            </w:tcBorders>
          </w:tcPr>
          <w:p w14:paraId="403E603E" w14:textId="1E0DEB40" w:rsidR="009273E0" w:rsidRPr="00CF5979" w:rsidRDefault="009273E0" w:rsidP="009E739B">
            <w:pPr>
              <w:tabs>
                <w:tab w:val="left" w:pos="730"/>
              </w:tabs>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tarybos 2020 m. rugpjūčio 20 d. sprendimo Nr. T11-315 „Dėl perkamų (parduodamų) ar finansuojamų bendrųjų socialinių paslaugų, socialinės priežiūros ir socialinės globos kainų Klaipėdos rajono savivaldybės biudžetinėse įstaigose nustatymo“ pakeitimo. </w:t>
            </w:r>
          </w:p>
        </w:tc>
        <w:tc>
          <w:tcPr>
            <w:tcW w:w="5104" w:type="dxa"/>
            <w:tcBorders>
              <w:top w:val="single" w:sz="4" w:space="0" w:color="auto"/>
              <w:left w:val="single" w:sz="4" w:space="0" w:color="auto"/>
              <w:bottom w:val="single" w:sz="4" w:space="0" w:color="auto"/>
              <w:right w:val="single" w:sz="4" w:space="0" w:color="auto"/>
            </w:tcBorders>
          </w:tcPr>
          <w:p w14:paraId="2DCDC37D" w14:textId="717F4547" w:rsidR="00B2311E" w:rsidRPr="00CF5979" w:rsidRDefault="00B2311E" w:rsidP="009E739B">
            <w:pPr>
              <w:tabs>
                <w:tab w:val="left" w:pos="284"/>
                <w:tab w:val="left" w:pos="567"/>
              </w:tabs>
              <w:spacing w:line="276" w:lineRule="auto"/>
              <w:contextualSpacing/>
              <w:rPr>
                <w:rFonts w:ascii="Arial" w:hAnsi="Arial" w:cs="Arial"/>
              </w:rPr>
            </w:pPr>
            <w:r w:rsidRPr="00CF5979">
              <w:rPr>
                <w:rFonts w:ascii="Arial" w:hAnsi="Arial" w:cs="Arial"/>
              </w:rPr>
              <w:t>Nustatyta laikino atokvėpio paslaugos senyvo amžiaus asmeniui, suaugusiam asmeniui su negalia ar su sunkia negalia dienos (paros) kaina.</w:t>
            </w:r>
          </w:p>
          <w:p w14:paraId="33FEEEA3" w14:textId="1706BB69" w:rsidR="009273E0" w:rsidRPr="00CF5979" w:rsidRDefault="009273E0" w:rsidP="009E739B">
            <w:pPr>
              <w:spacing w:after="0" w:line="276" w:lineRule="auto"/>
              <w:rPr>
                <w:rFonts w:ascii="Arial" w:hAnsi="Arial" w:cs="Arial"/>
              </w:rPr>
            </w:pPr>
          </w:p>
        </w:tc>
      </w:tr>
      <w:tr w:rsidR="00B2311E" w:rsidRPr="00FC51CE" w14:paraId="3468264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EA4D4A1" w14:textId="0369E5B2" w:rsidR="00B2311E" w:rsidRPr="00CF5979" w:rsidRDefault="00261797" w:rsidP="00B2311E">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366</w:t>
            </w:r>
          </w:p>
        </w:tc>
        <w:tc>
          <w:tcPr>
            <w:tcW w:w="4254" w:type="dxa"/>
            <w:tcBorders>
              <w:top w:val="single" w:sz="4" w:space="0" w:color="auto"/>
              <w:left w:val="single" w:sz="4" w:space="0" w:color="auto"/>
              <w:bottom w:val="single" w:sz="4" w:space="0" w:color="auto"/>
              <w:right w:val="single" w:sz="4" w:space="0" w:color="auto"/>
            </w:tcBorders>
          </w:tcPr>
          <w:p w14:paraId="2B803A17" w14:textId="1AEFB1BF" w:rsidR="00844D00" w:rsidRPr="00844D00" w:rsidRDefault="00844D00" w:rsidP="009E739B">
            <w:pPr>
              <w:spacing w:after="240" w:line="276" w:lineRule="auto"/>
              <w:rPr>
                <w:rFonts w:ascii="Arial" w:hAnsi="Arial" w:cs="Arial"/>
                <w:color w:val="000000"/>
                <w:shd w:val="clear" w:color="auto" w:fill="FFFFFF"/>
              </w:rPr>
            </w:pPr>
            <w:r w:rsidRPr="00844D00">
              <w:rPr>
                <w:rFonts w:ascii="Arial" w:hAnsi="Arial" w:cs="Arial"/>
                <w:color w:val="000000"/>
                <w:shd w:val="clear" w:color="auto" w:fill="FFFFFF"/>
              </w:rPr>
              <w:t>Dėl pritarimo projekto „Kompleksinių paslaugų centro vaikams su negalia steigimas Klaipėdos rajono savivaldybėje“ įgyvendinimo plano teikimui.</w:t>
            </w:r>
          </w:p>
          <w:p w14:paraId="547E0A9C" w14:textId="2716A9E3" w:rsidR="00B2311E" w:rsidRPr="00CF5979" w:rsidRDefault="00B2311E" w:rsidP="009E739B">
            <w:pPr>
              <w:tabs>
                <w:tab w:val="left" w:pos="730"/>
              </w:tabs>
              <w:spacing w:after="0" w:line="276" w:lineRule="auto"/>
              <w:rPr>
                <w:rFonts w:ascii="Arial" w:hAnsi="Arial" w:cs="Arial"/>
                <w:color w:val="000000"/>
                <w:shd w:val="clear" w:color="auto" w:fill="FFFFFF"/>
              </w:rPr>
            </w:pPr>
          </w:p>
        </w:tc>
        <w:tc>
          <w:tcPr>
            <w:tcW w:w="5104" w:type="dxa"/>
            <w:tcBorders>
              <w:top w:val="single" w:sz="4" w:space="0" w:color="auto"/>
              <w:left w:val="single" w:sz="4" w:space="0" w:color="auto"/>
              <w:bottom w:val="single" w:sz="4" w:space="0" w:color="auto"/>
              <w:right w:val="single" w:sz="4" w:space="0" w:color="auto"/>
            </w:tcBorders>
          </w:tcPr>
          <w:p w14:paraId="0AF3F033" w14:textId="19943502" w:rsidR="0062668A" w:rsidRPr="0062668A" w:rsidRDefault="0062668A" w:rsidP="009E739B">
            <w:pPr>
              <w:tabs>
                <w:tab w:val="center" w:pos="4819"/>
                <w:tab w:val="right" w:pos="9638"/>
              </w:tabs>
              <w:spacing w:after="0" w:line="276" w:lineRule="auto"/>
              <w:rPr>
                <w:rFonts w:ascii="Arial" w:eastAsia="Times New Roman" w:hAnsi="Arial" w:cs="Arial"/>
                <w:color w:val="000000" w:themeColor="text1"/>
              </w:rPr>
            </w:pPr>
            <w:r>
              <w:rPr>
                <w:rFonts w:ascii="Arial" w:eastAsia="Times New Roman" w:hAnsi="Arial" w:cs="Arial"/>
                <w:color w:val="000000" w:themeColor="text1"/>
              </w:rPr>
              <w:t xml:space="preserve">1. </w:t>
            </w:r>
            <w:r w:rsidRPr="0062668A">
              <w:rPr>
                <w:rFonts w:ascii="Arial" w:eastAsia="Times New Roman" w:hAnsi="Arial" w:cs="Arial"/>
                <w:color w:val="000000" w:themeColor="text1"/>
              </w:rPr>
              <w:t>Pritarta Klaipėdos rajono savivaldybės administracijos projekto</w:t>
            </w:r>
            <w:r w:rsidRPr="0062668A">
              <w:rPr>
                <w:rFonts w:ascii="Arial" w:eastAsia="Times New Roman" w:hAnsi="Arial" w:cs="Arial"/>
                <w:bCs/>
              </w:rPr>
              <w:t xml:space="preserve"> „Kompleksinių paslaugų centro vaikams su negalia steigimas Klaipėdos rajono savivaldybėje“ </w:t>
            </w:r>
            <w:r w:rsidRPr="0062668A">
              <w:rPr>
                <w:rFonts w:ascii="Arial" w:eastAsia="Times New Roman" w:hAnsi="Arial" w:cs="Arial"/>
                <w:color w:val="000000" w:themeColor="text1"/>
              </w:rPr>
              <w:t>įgyvendinimo plano teikimui pagal 2022–2030 m. regioninę pažangos priemonę Nr. 09-003-02-02-11 (RE) „Sumažinti pažeidžiamų visuomenės grupių gerovės teritorinius skirtumus“.</w:t>
            </w:r>
          </w:p>
          <w:p w14:paraId="4B5290C5" w14:textId="5F6F7044" w:rsidR="0062668A" w:rsidRPr="0062668A" w:rsidRDefault="0062668A" w:rsidP="009E739B">
            <w:pPr>
              <w:tabs>
                <w:tab w:val="center" w:pos="4819"/>
                <w:tab w:val="right" w:pos="9638"/>
              </w:tabs>
              <w:spacing w:after="0" w:line="276" w:lineRule="auto"/>
              <w:rPr>
                <w:rFonts w:ascii="Arial" w:eastAsia="Times New Roman" w:hAnsi="Arial" w:cs="Arial"/>
                <w:color w:val="000000" w:themeColor="text1"/>
              </w:rPr>
            </w:pPr>
            <w:r w:rsidRPr="0062668A">
              <w:rPr>
                <w:rFonts w:ascii="Arial" w:eastAsia="Times New Roman" w:hAnsi="Arial" w:cs="Arial"/>
                <w:color w:val="000000" w:themeColor="text1"/>
              </w:rPr>
              <w:t>2. Projekto įgyvendinimui skirti savo įnašą – Klaipėdos rajono savivaldybės lėšomis finansuoti ne mažiau kaip 15 proc. visų tinkamų Projekto išlaidų ir nenumatytas ar netinkamas finansuoti, tačiau šiam Projektui įgyvendinti būtinas išlaidas bei tinkamų finansuoti išlaidų dalį, kurios nepadengia Projektui skiriamas finansavimas.</w:t>
            </w:r>
          </w:p>
          <w:p w14:paraId="201C9173" w14:textId="77777777" w:rsidR="00B2311E" w:rsidRPr="00CF5979" w:rsidRDefault="00B2311E" w:rsidP="009E739B">
            <w:pPr>
              <w:tabs>
                <w:tab w:val="left" w:pos="540"/>
                <w:tab w:val="right" w:pos="9639"/>
              </w:tabs>
              <w:spacing w:after="0" w:line="276" w:lineRule="auto"/>
              <w:ind w:right="-81"/>
              <w:rPr>
                <w:rFonts w:ascii="Arial" w:eastAsia="Times New Roman" w:hAnsi="Arial" w:cs="Arial"/>
                <w:color w:val="000000" w:themeColor="text1"/>
              </w:rPr>
            </w:pPr>
            <w:r w:rsidRPr="00A019A1">
              <w:rPr>
                <w:rFonts w:ascii="Arial" w:eastAsia="Times New Roman" w:hAnsi="Arial" w:cs="Arial"/>
                <w:b/>
                <w:bCs/>
                <w:color w:val="000000" w:themeColor="text1"/>
              </w:rPr>
              <w:t>Projekto tikslas</w:t>
            </w:r>
            <w:r w:rsidRPr="00CF5979">
              <w:rPr>
                <w:rFonts w:ascii="Arial" w:eastAsia="Times New Roman" w:hAnsi="Arial" w:cs="Arial"/>
                <w:color w:val="000000" w:themeColor="text1"/>
              </w:rPr>
              <w:t xml:space="preserve"> – inovatyvus, skatinantis bendradarbiavimą daugiafunkcinis šeimos ir vaiko gerovės centras, kuriame nuolat tobulinama teikiamų kompleksinių paslaugų kokybė, orientuotas į paslaugų gavėjų ir jų atstovų poreikių bei interesų užtikrinimą.  </w:t>
            </w:r>
          </w:p>
          <w:p w14:paraId="0269EAFA" w14:textId="02A62F3E" w:rsidR="00B2311E" w:rsidRPr="00CF5979" w:rsidRDefault="00B2311E" w:rsidP="009E739B">
            <w:pPr>
              <w:tabs>
                <w:tab w:val="left" w:pos="540"/>
                <w:tab w:val="right" w:pos="9639"/>
              </w:tabs>
              <w:spacing w:after="0" w:line="276" w:lineRule="auto"/>
              <w:ind w:right="-81"/>
              <w:rPr>
                <w:rFonts w:ascii="Arial" w:eastAsia="Times New Roman" w:hAnsi="Arial" w:cs="Arial"/>
                <w:color w:val="000000" w:themeColor="text1"/>
              </w:rPr>
            </w:pPr>
            <w:r w:rsidRPr="00CF5979">
              <w:rPr>
                <w:rFonts w:ascii="Arial" w:eastAsia="Times New Roman" w:hAnsi="Arial" w:cs="Arial"/>
                <w:color w:val="000000" w:themeColor="text1"/>
              </w:rPr>
              <w:t xml:space="preserve">Numatoma steigti vieną 20-ies vietų centrą. </w:t>
            </w:r>
          </w:p>
        </w:tc>
      </w:tr>
      <w:tr w:rsidR="00B2311E" w:rsidRPr="00FC51CE" w14:paraId="7F2FC64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EE0BBBC" w14:textId="3962DF70" w:rsidR="00B2311E" w:rsidRPr="00CF5979" w:rsidRDefault="00261797" w:rsidP="00B2311E">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367</w:t>
            </w:r>
          </w:p>
        </w:tc>
        <w:tc>
          <w:tcPr>
            <w:tcW w:w="4254" w:type="dxa"/>
            <w:tcBorders>
              <w:top w:val="single" w:sz="4" w:space="0" w:color="auto"/>
              <w:left w:val="single" w:sz="4" w:space="0" w:color="auto"/>
              <w:bottom w:val="single" w:sz="4" w:space="0" w:color="auto"/>
              <w:right w:val="single" w:sz="4" w:space="0" w:color="auto"/>
            </w:tcBorders>
          </w:tcPr>
          <w:p w14:paraId="1E8EECF9" w14:textId="02F45D24" w:rsidR="00B2311E" w:rsidRPr="00AB3C63" w:rsidRDefault="00AB3C63" w:rsidP="009E739B">
            <w:pPr>
              <w:spacing w:after="0" w:line="276" w:lineRule="auto"/>
              <w:rPr>
                <w:rFonts w:ascii="Arial" w:hAnsi="Arial" w:cs="Arial"/>
                <w:color w:val="000000"/>
                <w:shd w:val="clear" w:color="auto" w:fill="FFFFFF"/>
              </w:rPr>
            </w:pPr>
            <w:r w:rsidRPr="00AB3C63">
              <w:rPr>
                <w:rFonts w:ascii="Arial" w:hAnsi="Arial" w:cs="Arial"/>
                <w:color w:val="000000"/>
                <w:shd w:val="clear" w:color="auto" w:fill="FFFFFF"/>
              </w:rPr>
              <w:t>Dėl pritarimo projekto „Socialinių dirbtuvių steigimas Klaipėdos rajono savivaldybėje“ įgyvendinimo plano teikimui.</w:t>
            </w:r>
          </w:p>
        </w:tc>
        <w:tc>
          <w:tcPr>
            <w:tcW w:w="5104" w:type="dxa"/>
            <w:tcBorders>
              <w:top w:val="single" w:sz="4" w:space="0" w:color="auto"/>
              <w:left w:val="single" w:sz="4" w:space="0" w:color="auto"/>
              <w:bottom w:val="single" w:sz="4" w:space="0" w:color="auto"/>
              <w:right w:val="single" w:sz="4" w:space="0" w:color="auto"/>
            </w:tcBorders>
          </w:tcPr>
          <w:p w14:paraId="5FB6CBFE" w14:textId="31349BA4" w:rsidR="00487749" w:rsidRPr="00487749" w:rsidRDefault="00487749" w:rsidP="009E739B">
            <w:pPr>
              <w:tabs>
                <w:tab w:val="center" w:pos="4819"/>
                <w:tab w:val="right" w:pos="9638"/>
              </w:tabs>
              <w:spacing w:after="0" w:line="276" w:lineRule="auto"/>
              <w:rPr>
                <w:rFonts w:ascii="Arial" w:eastAsia="Times New Roman" w:hAnsi="Arial" w:cs="Arial"/>
                <w:color w:val="000000" w:themeColor="text1"/>
              </w:rPr>
            </w:pPr>
            <w:r w:rsidRPr="00487749">
              <w:rPr>
                <w:rFonts w:ascii="Arial" w:eastAsia="Times New Roman" w:hAnsi="Arial" w:cs="Arial"/>
                <w:color w:val="000000" w:themeColor="text1"/>
                <w:sz w:val="24"/>
                <w:szCs w:val="24"/>
              </w:rPr>
              <w:t>1</w:t>
            </w:r>
            <w:r w:rsidRPr="00487749">
              <w:rPr>
                <w:rFonts w:ascii="Arial" w:eastAsia="Times New Roman" w:hAnsi="Arial" w:cs="Arial"/>
                <w:color w:val="000000" w:themeColor="text1"/>
              </w:rPr>
              <w:t>. Pritarta Klaipėdos rajono savivaldybės administracijos projekto</w:t>
            </w:r>
            <w:r w:rsidRPr="00487749">
              <w:rPr>
                <w:rFonts w:ascii="Arial" w:eastAsia="Times New Roman" w:hAnsi="Arial" w:cs="Arial"/>
              </w:rPr>
              <w:t xml:space="preserve"> „Socialinių dirbtuvių steigimas Klaipėdos rajono savivaldybėje“ </w:t>
            </w:r>
            <w:r w:rsidRPr="00487749">
              <w:rPr>
                <w:rFonts w:ascii="Arial" w:eastAsia="Times New Roman" w:hAnsi="Arial" w:cs="Arial"/>
                <w:color w:val="000000" w:themeColor="text1"/>
              </w:rPr>
              <w:t>įgyvendinimo plano teikimui pagal 2022–2030 m. regioninę pažangos priemonę Nr. 09-003-02-02-11 (RE) „Sumažinti pažeidžiamų visuomenės grupių gerovės teritorinius skirtumus“.</w:t>
            </w:r>
          </w:p>
          <w:p w14:paraId="02BCBE9F" w14:textId="77777777" w:rsidR="00487749" w:rsidRPr="00487749" w:rsidRDefault="00487749" w:rsidP="009E739B">
            <w:pPr>
              <w:tabs>
                <w:tab w:val="center" w:pos="4819"/>
                <w:tab w:val="right" w:pos="9638"/>
              </w:tabs>
              <w:spacing w:after="0" w:line="276" w:lineRule="auto"/>
              <w:rPr>
                <w:rFonts w:ascii="Arial" w:eastAsia="Times New Roman" w:hAnsi="Arial" w:cs="Arial"/>
                <w:color w:val="000000" w:themeColor="text1"/>
              </w:rPr>
            </w:pPr>
            <w:r w:rsidRPr="00487749">
              <w:rPr>
                <w:rFonts w:ascii="Arial" w:eastAsia="Times New Roman" w:hAnsi="Arial" w:cs="Arial"/>
                <w:color w:val="000000" w:themeColor="text1"/>
              </w:rPr>
              <w:t xml:space="preserve">2. </w:t>
            </w:r>
            <w:r w:rsidRPr="00487749">
              <w:rPr>
                <w:rFonts w:ascii="Arial" w:eastAsia="Times New Roman" w:hAnsi="Arial" w:cs="Arial"/>
                <w:color w:val="000000" w:themeColor="text1"/>
              </w:rPr>
              <w:tab/>
              <w:t>Projekto įgyvendinimui skirti savo įnašą – Klaipėdos rajono savivaldybės lėšomis finansuoti ne mažiau kaip 15 proc. visų tinkamų Projekto išlaidų ir nenumatytas ar netinkamas finansuoti, tačiau šiam Projektui įgyvendinti būtinas išlaidas bei tinkamų finansuoti išlaidų dalį, kurios nepadengia Projektui skiriamas finansavimas.</w:t>
            </w:r>
          </w:p>
          <w:p w14:paraId="6C25BF7B" w14:textId="63721388" w:rsidR="00B2311E" w:rsidRPr="00487749" w:rsidRDefault="008D7306" w:rsidP="009E739B">
            <w:pPr>
              <w:tabs>
                <w:tab w:val="left" w:pos="540"/>
                <w:tab w:val="right" w:pos="9639"/>
              </w:tabs>
              <w:spacing w:after="0" w:line="276" w:lineRule="auto"/>
              <w:ind w:right="-81"/>
              <w:rPr>
                <w:rFonts w:ascii="Arial" w:eastAsia="Times New Roman" w:hAnsi="Arial" w:cs="Arial"/>
                <w:color w:val="000000" w:themeColor="text1"/>
              </w:rPr>
            </w:pPr>
            <w:r w:rsidRPr="00A019A1">
              <w:rPr>
                <w:rFonts w:ascii="Arial" w:eastAsia="Times New Roman" w:hAnsi="Arial" w:cs="Arial"/>
                <w:b/>
                <w:bCs/>
                <w:color w:val="000000" w:themeColor="text1"/>
              </w:rPr>
              <w:t>Projekto tikslas</w:t>
            </w:r>
            <w:r w:rsidRPr="00CF5979">
              <w:rPr>
                <w:rFonts w:ascii="Arial" w:eastAsia="Times New Roman" w:hAnsi="Arial" w:cs="Arial"/>
                <w:color w:val="000000" w:themeColor="text1"/>
              </w:rPr>
              <w:t xml:space="preserve"> – didinti asmenų su intelekto ar psichosocialine negalia įsidarbinimo atviroje darbo rinkoje galimybes, ugdyti, lavinti ir palaikyti bendruosius ir specialiuosius darbinius įgūdžius, atliekant prasmingas darbinio užimtumo veiklas, nukreiptas į konkrečios prekės (produkto) gamybą ir (ar) paslaugos atlikimą.</w:t>
            </w:r>
          </w:p>
        </w:tc>
      </w:tr>
      <w:tr w:rsidR="00B2311E" w:rsidRPr="00FC51CE" w14:paraId="2D0A01D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49501B9" w14:textId="6977004F" w:rsidR="00B2311E" w:rsidRPr="00CF5979" w:rsidRDefault="00261797" w:rsidP="00B2311E">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368</w:t>
            </w:r>
          </w:p>
        </w:tc>
        <w:tc>
          <w:tcPr>
            <w:tcW w:w="4254" w:type="dxa"/>
            <w:tcBorders>
              <w:top w:val="single" w:sz="4" w:space="0" w:color="auto"/>
              <w:left w:val="single" w:sz="4" w:space="0" w:color="auto"/>
              <w:bottom w:val="single" w:sz="4" w:space="0" w:color="auto"/>
              <w:right w:val="single" w:sz="4" w:space="0" w:color="auto"/>
            </w:tcBorders>
          </w:tcPr>
          <w:p w14:paraId="786CACDA" w14:textId="2ECD1A93" w:rsidR="00AB3C63" w:rsidRPr="00AB3C63" w:rsidRDefault="00AB3C63" w:rsidP="009E739B">
            <w:pPr>
              <w:spacing w:after="240" w:line="276" w:lineRule="auto"/>
              <w:rPr>
                <w:rFonts w:ascii="Arial" w:hAnsi="Arial" w:cs="Arial"/>
                <w:color w:val="000000"/>
                <w:shd w:val="clear" w:color="auto" w:fill="FFFFFF"/>
              </w:rPr>
            </w:pPr>
            <w:r w:rsidRPr="00AB3C63">
              <w:rPr>
                <w:rFonts w:ascii="Arial" w:hAnsi="Arial" w:cs="Arial"/>
                <w:color w:val="000000"/>
                <w:shd w:val="clear" w:color="auto" w:fill="FFFFFF"/>
              </w:rPr>
              <w:t>Dėl pritarimo projekto „</w:t>
            </w:r>
            <w:r w:rsidRPr="00AB3C63">
              <w:rPr>
                <w:rFonts w:ascii="Arial" w:hAnsi="Arial" w:cs="Arial"/>
              </w:rPr>
              <w:t>Dienos užimtumo centro steigimas Klaipėdos rajono savivaldybėje</w:t>
            </w:r>
            <w:r w:rsidRPr="00AB3C63">
              <w:rPr>
                <w:rFonts w:ascii="Arial" w:hAnsi="Arial" w:cs="Arial"/>
                <w:color w:val="000000"/>
                <w:shd w:val="clear" w:color="auto" w:fill="FFFFFF"/>
              </w:rPr>
              <w:t>“ įgyvendinimo plano teikimui.</w:t>
            </w:r>
          </w:p>
          <w:p w14:paraId="336FC5DD" w14:textId="399085E0" w:rsidR="00B2311E" w:rsidRPr="00CF5979" w:rsidRDefault="00B2311E" w:rsidP="009E739B">
            <w:pPr>
              <w:tabs>
                <w:tab w:val="left" w:pos="730"/>
              </w:tabs>
              <w:spacing w:after="0" w:line="276" w:lineRule="auto"/>
              <w:rPr>
                <w:rFonts w:ascii="Arial" w:hAnsi="Arial" w:cs="Arial"/>
                <w:color w:val="000000"/>
                <w:shd w:val="clear" w:color="auto" w:fill="FFFFFF"/>
              </w:rPr>
            </w:pPr>
          </w:p>
        </w:tc>
        <w:tc>
          <w:tcPr>
            <w:tcW w:w="5104" w:type="dxa"/>
            <w:tcBorders>
              <w:top w:val="single" w:sz="4" w:space="0" w:color="auto"/>
              <w:left w:val="single" w:sz="4" w:space="0" w:color="auto"/>
              <w:bottom w:val="single" w:sz="4" w:space="0" w:color="auto"/>
              <w:right w:val="single" w:sz="4" w:space="0" w:color="auto"/>
            </w:tcBorders>
          </w:tcPr>
          <w:p w14:paraId="45C119CD" w14:textId="2AE7FCC2" w:rsidR="00487749" w:rsidRPr="00487749" w:rsidRDefault="00487749" w:rsidP="009E739B">
            <w:pPr>
              <w:tabs>
                <w:tab w:val="center" w:pos="4819"/>
                <w:tab w:val="right" w:pos="9638"/>
              </w:tabs>
              <w:spacing w:after="0" w:line="276" w:lineRule="auto"/>
              <w:rPr>
                <w:rFonts w:ascii="Arial" w:eastAsia="Times New Roman" w:hAnsi="Arial" w:cs="Arial"/>
                <w:color w:val="000000" w:themeColor="text1"/>
              </w:rPr>
            </w:pPr>
            <w:r w:rsidRPr="00487749">
              <w:rPr>
                <w:rFonts w:ascii="Arial" w:eastAsia="Times New Roman" w:hAnsi="Arial" w:cs="Arial"/>
                <w:color w:val="000000" w:themeColor="text1"/>
              </w:rPr>
              <w:t>1. Pritarta Klaipėdos rajono savivaldybės administracijos projekto</w:t>
            </w:r>
            <w:r w:rsidRPr="00487749">
              <w:rPr>
                <w:rFonts w:ascii="Arial" w:eastAsia="Times New Roman" w:hAnsi="Arial" w:cs="Arial"/>
              </w:rPr>
              <w:t xml:space="preserve"> „Dienos užimtumo centro steigimas Klaipėdos rajono savivaldybėje“ </w:t>
            </w:r>
            <w:r w:rsidRPr="00487749">
              <w:rPr>
                <w:rFonts w:ascii="Arial" w:eastAsia="Times New Roman" w:hAnsi="Arial" w:cs="Arial"/>
                <w:color w:val="000000" w:themeColor="text1"/>
              </w:rPr>
              <w:t>įgyvendinimo plano teikimui pagal 2022–2030 m. regioninę pažangos priemonę Nr. 09-003-02-02-11 (RE) „Sumažinti pažeidžiamų visuomenės grupių gerovės teritorinius skirtumus“.</w:t>
            </w:r>
          </w:p>
          <w:p w14:paraId="1C079CE6" w14:textId="77777777" w:rsidR="00487749" w:rsidRPr="00487749" w:rsidRDefault="00487749" w:rsidP="009E739B">
            <w:pPr>
              <w:tabs>
                <w:tab w:val="center" w:pos="4819"/>
                <w:tab w:val="right" w:pos="9638"/>
              </w:tabs>
              <w:spacing w:after="0" w:line="276" w:lineRule="auto"/>
              <w:rPr>
                <w:rFonts w:ascii="Arial" w:eastAsia="Times New Roman" w:hAnsi="Arial" w:cs="Arial"/>
                <w:color w:val="000000" w:themeColor="text1"/>
              </w:rPr>
            </w:pPr>
            <w:r w:rsidRPr="00487749">
              <w:rPr>
                <w:rFonts w:ascii="Arial" w:eastAsia="Times New Roman" w:hAnsi="Arial" w:cs="Arial"/>
                <w:color w:val="000000" w:themeColor="text1"/>
              </w:rPr>
              <w:t xml:space="preserve">2. </w:t>
            </w:r>
            <w:r w:rsidRPr="00487749">
              <w:rPr>
                <w:rFonts w:ascii="Arial" w:eastAsia="Times New Roman" w:hAnsi="Arial" w:cs="Arial"/>
                <w:color w:val="000000" w:themeColor="text1"/>
              </w:rPr>
              <w:tab/>
              <w:t>Projekto įgyvendinimui skirti savo įnašą – Klaipėdos rajono savivaldybės lėšomis finansuoti ne mažiau kaip 15 proc. visų tinkamų Projekto išlaidų ir nenumatytas ar netinkamas finansuoti, tačiau šiam Projektui įgyvendinti būtinas išlaidas bei tinkamų finansuoti išlaidų dalį, kurios nepadengia Projektui skiriamas finansavimas.</w:t>
            </w:r>
          </w:p>
          <w:p w14:paraId="620676D7" w14:textId="79D3BE55" w:rsidR="00B2311E" w:rsidRPr="00CF5979" w:rsidRDefault="008550CA" w:rsidP="009E739B">
            <w:pPr>
              <w:tabs>
                <w:tab w:val="left" w:pos="540"/>
                <w:tab w:val="right" w:pos="9639"/>
              </w:tabs>
              <w:spacing w:after="0" w:line="276" w:lineRule="auto"/>
              <w:ind w:right="-81"/>
              <w:rPr>
                <w:rFonts w:ascii="Arial" w:eastAsia="Times New Roman" w:hAnsi="Arial" w:cs="Arial"/>
                <w:color w:val="000000" w:themeColor="text1"/>
              </w:rPr>
            </w:pPr>
            <w:r w:rsidRPr="00A019A1">
              <w:rPr>
                <w:rFonts w:ascii="Arial" w:eastAsia="Times New Roman" w:hAnsi="Arial" w:cs="Arial"/>
                <w:b/>
                <w:bCs/>
                <w:color w:val="000000" w:themeColor="text1"/>
              </w:rPr>
              <w:t>Projekto tikslas</w:t>
            </w:r>
            <w:r w:rsidRPr="00CF5979">
              <w:rPr>
                <w:rFonts w:ascii="Arial" w:eastAsia="Times New Roman" w:hAnsi="Arial" w:cs="Arial"/>
                <w:color w:val="000000" w:themeColor="text1"/>
              </w:rPr>
              <w:t xml:space="preserve"> – siekti asmens su negalia savarankiškumo visose gyvenimo srityse, integruoti jį į visuomenę.</w:t>
            </w:r>
            <w:r w:rsidR="00487749">
              <w:rPr>
                <w:rFonts w:ascii="Arial" w:eastAsia="Times New Roman" w:hAnsi="Arial" w:cs="Arial"/>
                <w:color w:val="000000" w:themeColor="text1"/>
              </w:rPr>
              <w:t xml:space="preserve"> </w:t>
            </w:r>
            <w:r w:rsidRPr="00CF5979">
              <w:rPr>
                <w:rFonts w:ascii="Arial" w:eastAsia="Times New Roman" w:hAnsi="Arial" w:cs="Arial"/>
                <w:color w:val="000000" w:themeColor="text1"/>
              </w:rPr>
              <w:t xml:space="preserve">Numatoma steigti vieną 15-os vietų dienos užimtumo centrą. </w:t>
            </w:r>
          </w:p>
        </w:tc>
      </w:tr>
      <w:tr w:rsidR="00B2311E" w:rsidRPr="00FC51CE" w14:paraId="6B6EFAE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C64A275" w14:textId="3CB8055F" w:rsidR="00B2311E" w:rsidRPr="00CF5979" w:rsidRDefault="00261797"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369</w:t>
            </w:r>
          </w:p>
        </w:tc>
        <w:tc>
          <w:tcPr>
            <w:tcW w:w="4254" w:type="dxa"/>
            <w:tcBorders>
              <w:top w:val="single" w:sz="4" w:space="0" w:color="auto"/>
              <w:left w:val="single" w:sz="4" w:space="0" w:color="auto"/>
              <w:bottom w:val="single" w:sz="4" w:space="0" w:color="auto"/>
              <w:right w:val="single" w:sz="4" w:space="0" w:color="auto"/>
            </w:tcBorders>
          </w:tcPr>
          <w:p w14:paraId="383FE471" w14:textId="53369B82" w:rsidR="00AB3C63" w:rsidRPr="00AB3C63" w:rsidRDefault="00C30198" w:rsidP="009E739B">
            <w:pPr>
              <w:spacing w:after="240" w:line="276" w:lineRule="auto"/>
              <w:rPr>
                <w:rFonts w:ascii="Arial" w:hAnsi="Arial" w:cs="Arial"/>
                <w:color w:val="000000"/>
                <w:shd w:val="clear" w:color="auto" w:fill="FFFFFF"/>
              </w:rPr>
            </w:pPr>
            <w:r w:rsidRPr="008E3C3D">
              <w:rPr>
                <w:rFonts w:ascii="Arial" w:hAnsi="Arial" w:cs="Arial"/>
                <w:color w:val="000000"/>
                <w:shd w:val="clear" w:color="auto" w:fill="FFFFFF"/>
              </w:rPr>
              <w:t>Dėl pritarimo projekto</w:t>
            </w:r>
            <w:r w:rsidRPr="008E3C3D">
              <w:rPr>
                <w:rFonts w:ascii="Arial" w:hAnsi="Arial" w:cs="Arial"/>
              </w:rPr>
              <w:t xml:space="preserve"> </w:t>
            </w:r>
            <w:r>
              <w:rPr>
                <w:rFonts w:ascii="Arial" w:hAnsi="Arial" w:cs="Arial"/>
              </w:rPr>
              <w:t>„</w:t>
            </w:r>
            <w:r w:rsidR="00AB3C63" w:rsidRPr="00AB3C63">
              <w:rPr>
                <w:rFonts w:ascii="Arial" w:hAnsi="Arial" w:cs="Arial"/>
              </w:rPr>
              <w:t>Grupinio gyvenimo namų steigimas proto ir/ar psichinę negalią turintiems asmenims Klaipėdos rajono savivaldybėje</w:t>
            </w:r>
            <w:r w:rsidR="00AB3C63" w:rsidRPr="00AB3C63">
              <w:rPr>
                <w:rFonts w:ascii="Arial" w:hAnsi="Arial" w:cs="Arial"/>
                <w:color w:val="000000"/>
                <w:shd w:val="clear" w:color="auto" w:fill="FFFFFF"/>
              </w:rPr>
              <w:t>“ įgyvendinimo plano teikimui.</w:t>
            </w:r>
          </w:p>
          <w:p w14:paraId="7BB946AE" w14:textId="15F6CDBF" w:rsidR="00B2311E" w:rsidRPr="00CF5979" w:rsidRDefault="00B2311E" w:rsidP="009E739B">
            <w:pPr>
              <w:spacing w:after="0" w:line="276" w:lineRule="auto"/>
              <w:rPr>
                <w:rFonts w:ascii="Arial" w:hAnsi="Arial" w:cs="Arial"/>
                <w:color w:val="000000"/>
                <w:shd w:val="clear" w:color="auto" w:fill="FFFFFF"/>
              </w:rPr>
            </w:pPr>
          </w:p>
        </w:tc>
        <w:tc>
          <w:tcPr>
            <w:tcW w:w="5104" w:type="dxa"/>
            <w:tcBorders>
              <w:top w:val="single" w:sz="4" w:space="0" w:color="auto"/>
              <w:left w:val="single" w:sz="4" w:space="0" w:color="auto"/>
              <w:bottom w:val="single" w:sz="4" w:space="0" w:color="auto"/>
              <w:right w:val="single" w:sz="4" w:space="0" w:color="auto"/>
            </w:tcBorders>
          </w:tcPr>
          <w:p w14:paraId="1D0CDB0B" w14:textId="3D20B5B7" w:rsidR="00525880" w:rsidRPr="00525880" w:rsidRDefault="00525880" w:rsidP="009E739B">
            <w:pPr>
              <w:tabs>
                <w:tab w:val="center" w:pos="4819"/>
                <w:tab w:val="right" w:pos="9638"/>
              </w:tabs>
              <w:spacing w:after="0" w:line="276" w:lineRule="auto"/>
              <w:rPr>
                <w:rFonts w:ascii="Arial" w:eastAsia="Times New Roman" w:hAnsi="Arial" w:cs="Arial"/>
                <w:color w:val="000000" w:themeColor="text1"/>
              </w:rPr>
            </w:pPr>
            <w:r w:rsidRPr="00525880">
              <w:rPr>
                <w:rFonts w:ascii="Arial" w:eastAsia="Times New Roman" w:hAnsi="Arial" w:cs="Arial"/>
                <w:color w:val="000000" w:themeColor="text1"/>
              </w:rPr>
              <w:t>1. Pritarta Klaipėdos rajono savivaldybės administracijos projekto</w:t>
            </w:r>
            <w:r w:rsidRPr="00525880">
              <w:rPr>
                <w:rFonts w:ascii="Arial" w:eastAsia="Times New Roman" w:hAnsi="Arial" w:cs="Arial"/>
              </w:rPr>
              <w:t xml:space="preserve"> „Grupinio gyvenimo namų steigimas proto ir/ar psichinę negalią turintiems asmenims Klaipėdos rajono savivaldybėje“ </w:t>
            </w:r>
            <w:r w:rsidRPr="00525880">
              <w:rPr>
                <w:rFonts w:ascii="Arial" w:eastAsia="Times New Roman" w:hAnsi="Arial" w:cs="Arial"/>
                <w:color w:val="000000" w:themeColor="text1"/>
              </w:rPr>
              <w:t>įgyvendinimo plano teikimui pagal 2022–2030 m. regioninę pažangos priemonę Nr. 09-003-02-02-11 (RE) „Sumažinti pažeidžiamų visuomenės grupių gerovės teritorinius skirtumus“.</w:t>
            </w:r>
          </w:p>
          <w:p w14:paraId="113BF7AF" w14:textId="77777777" w:rsidR="00525880" w:rsidRPr="00525880" w:rsidRDefault="00525880" w:rsidP="009E739B">
            <w:pPr>
              <w:tabs>
                <w:tab w:val="center" w:pos="4819"/>
                <w:tab w:val="right" w:pos="9638"/>
              </w:tabs>
              <w:spacing w:after="0" w:line="276" w:lineRule="auto"/>
              <w:rPr>
                <w:rFonts w:ascii="Arial" w:eastAsia="Times New Roman" w:hAnsi="Arial" w:cs="Arial"/>
                <w:color w:val="000000" w:themeColor="text1"/>
              </w:rPr>
            </w:pPr>
            <w:r w:rsidRPr="00525880">
              <w:rPr>
                <w:rFonts w:ascii="Arial" w:eastAsia="Times New Roman" w:hAnsi="Arial" w:cs="Arial"/>
                <w:color w:val="000000" w:themeColor="text1"/>
              </w:rPr>
              <w:t xml:space="preserve">2. </w:t>
            </w:r>
            <w:r w:rsidRPr="00525880">
              <w:rPr>
                <w:rFonts w:ascii="Arial" w:eastAsia="Times New Roman" w:hAnsi="Arial" w:cs="Arial"/>
                <w:color w:val="000000" w:themeColor="text1"/>
              </w:rPr>
              <w:tab/>
              <w:t>Projekto įgyvendinimui skirti savo įnašą – Klaipėdos rajono savivaldybės lėšomis finansuoti ne mažiau kaip 15 proc. visų tinkamų Projekto išlaidų ir nenumatytas ar netinkamas finansuoti, tačiau šiam Projektui įgyvendinti būtinas išlaidas bei tinkamų finansuoti išlaidų dalį, kurios nepadengia Projektui skiriamas finansavimas.</w:t>
            </w:r>
          </w:p>
          <w:p w14:paraId="0AA1AA34" w14:textId="77777777" w:rsidR="00261797" w:rsidRPr="00CF5979" w:rsidRDefault="00261797" w:rsidP="009E739B">
            <w:pPr>
              <w:tabs>
                <w:tab w:val="left" w:pos="540"/>
                <w:tab w:val="right" w:pos="9639"/>
              </w:tabs>
              <w:spacing w:after="0" w:line="276" w:lineRule="auto"/>
              <w:ind w:right="-81"/>
              <w:rPr>
                <w:rFonts w:ascii="Arial" w:eastAsia="Times New Roman" w:hAnsi="Arial" w:cs="Arial"/>
                <w:bCs/>
              </w:rPr>
            </w:pPr>
            <w:r w:rsidRPr="00525880">
              <w:rPr>
                <w:rFonts w:ascii="Arial" w:eastAsia="Times New Roman" w:hAnsi="Arial" w:cs="Arial"/>
                <w:b/>
              </w:rPr>
              <w:t>Projekto tikslas</w:t>
            </w:r>
            <w:r w:rsidRPr="00CF5979">
              <w:rPr>
                <w:rFonts w:ascii="Arial" w:eastAsia="Times New Roman" w:hAnsi="Arial" w:cs="Arial"/>
                <w:bCs/>
              </w:rPr>
              <w:t xml:space="preserve"> – sukurti sąlygas, reikalingas veiksmingam ir tvariam perėjimui nuo institucinės globos prie bendruomenėje teikiamų paslaugų, kurios skatintų paslaugos gavėjų savarankiškumą ir visapusišką dalyvavimą bendruomenėje.</w:t>
            </w:r>
          </w:p>
          <w:p w14:paraId="0DD97BCC" w14:textId="5CAB599B" w:rsidR="00B2311E" w:rsidRPr="00CF5979" w:rsidRDefault="00261797" w:rsidP="009E739B">
            <w:pPr>
              <w:tabs>
                <w:tab w:val="left" w:pos="540"/>
                <w:tab w:val="right" w:pos="9639"/>
              </w:tabs>
              <w:spacing w:after="0" w:line="276" w:lineRule="auto"/>
              <w:ind w:right="-81"/>
              <w:rPr>
                <w:rFonts w:ascii="Arial" w:eastAsia="Times New Roman" w:hAnsi="Arial" w:cs="Arial"/>
                <w:bCs/>
              </w:rPr>
            </w:pPr>
            <w:r w:rsidRPr="00CF5979">
              <w:rPr>
                <w:rFonts w:ascii="Arial" w:eastAsia="Times New Roman" w:hAnsi="Arial" w:cs="Arial"/>
                <w:bCs/>
              </w:rPr>
              <w:t xml:space="preserve">Šeimos modeliui artimi apgyvendinimo namai skirti proto ar psichikos negalią turintiems žmonėms, kurie dėl institucinės globos iki šiol dažnu atveju stokojo integracijos į visuomenę. Numatoma steigti 3 grupinio gyvenimo namus, kuriuose būtų sukurta 30 vietų, t. y. viename būste gyventų iki 10 asmenų. </w:t>
            </w:r>
          </w:p>
        </w:tc>
      </w:tr>
      <w:tr w:rsidR="00261797" w:rsidRPr="00FC51CE" w14:paraId="4B699E3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1221F99" w14:textId="1B33A233" w:rsidR="00261797" w:rsidRPr="00CF5979" w:rsidRDefault="00261797"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370</w:t>
            </w:r>
          </w:p>
        </w:tc>
        <w:tc>
          <w:tcPr>
            <w:tcW w:w="4254" w:type="dxa"/>
            <w:tcBorders>
              <w:top w:val="single" w:sz="4" w:space="0" w:color="auto"/>
              <w:left w:val="single" w:sz="4" w:space="0" w:color="auto"/>
              <w:bottom w:val="single" w:sz="4" w:space="0" w:color="auto"/>
              <w:right w:val="single" w:sz="4" w:space="0" w:color="auto"/>
            </w:tcBorders>
          </w:tcPr>
          <w:p w14:paraId="6522E3AE" w14:textId="44ACD9E0" w:rsidR="00261797" w:rsidRPr="008E3C3D" w:rsidRDefault="008E3C3D" w:rsidP="009E739B">
            <w:pPr>
              <w:spacing w:after="0" w:line="276" w:lineRule="auto"/>
              <w:rPr>
                <w:rFonts w:ascii="Arial" w:eastAsia="Calibri" w:hAnsi="Arial" w:cs="Arial"/>
                <w:color w:val="000000"/>
                <w:shd w:val="clear" w:color="auto" w:fill="FFFFFF"/>
              </w:rPr>
            </w:pPr>
            <w:r w:rsidRPr="008E3C3D">
              <w:rPr>
                <w:rFonts w:ascii="Arial" w:hAnsi="Arial" w:cs="Arial"/>
                <w:color w:val="000000"/>
                <w:shd w:val="clear" w:color="auto" w:fill="FFFFFF"/>
              </w:rPr>
              <w:t>Dėl pritarimo projekto</w:t>
            </w:r>
            <w:r w:rsidRPr="008E3C3D">
              <w:rPr>
                <w:rFonts w:ascii="Arial" w:hAnsi="Arial" w:cs="Arial"/>
              </w:rPr>
              <w:t xml:space="preserve"> „Apsaugotų būstų steigimas Klaipėdos rajono savivaldybėje</w:t>
            </w:r>
            <w:r w:rsidRPr="008E3C3D">
              <w:rPr>
                <w:rFonts w:ascii="Arial" w:hAnsi="Arial" w:cs="Arial"/>
                <w:color w:val="000000"/>
                <w:shd w:val="clear" w:color="auto" w:fill="FFFFFF"/>
              </w:rPr>
              <w:t>“ įgyvendinimo plano teikimui.</w:t>
            </w:r>
          </w:p>
        </w:tc>
        <w:tc>
          <w:tcPr>
            <w:tcW w:w="5104" w:type="dxa"/>
            <w:tcBorders>
              <w:top w:val="single" w:sz="4" w:space="0" w:color="auto"/>
              <w:left w:val="single" w:sz="4" w:space="0" w:color="auto"/>
              <w:bottom w:val="single" w:sz="4" w:space="0" w:color="auto"/>
              <w:right w:val="single" w:sz="4" w:space="0" w:color="auto"/>
            </w:tcBorders>
          </w:tcPr>
          <w:p w14:paraId="5CB3DD40" w14:textId="3A1E6A99" w:rsidR="00525880" w:rsidRPr="00525880" w:rsidRDefault="00525880" w:rsidP="009E739B">
            <w:pPr>
              <w:tabs>
                <w:tab w:val="center" w:pos="4819"/>
                <w:tab w:val="right" w:pos="9638"/>
              </w:tabs>
              <w:spacing w:after="0" w:line="276" w:lineRule="auto"/>
              <w:rPr>
                <w:rFonts w:ascii="Arial" w:eastAsia="Times New Roman" w:hAnsi="Arial" w:cs="Arial"/>
                <w:color w:val="000000" w:themeColor="text1"/>
              </w:rPr>
            </w:pPr>
            <w:r w:rsidRPr="00525880">
              <w:rPr>
                <w:rFonts w:ascii="Arial" w:eastAsia="Times New Roman" w:hAnsi="Arial" w:cs="Arial"/>
                <w:color w:val="000000" w:themeColor="text1"/>
              </w:rPr>
              <w:t>1. Pritarta Klaipėdos rajono savivaldybės administracijos projekto</w:t>
            </w:r>
            <w:r w:rsidRPr="00525880">
              <w:rPr>
                <w:rFonts w:ascii="Arial" w:eastAsia="Times New Roman" w:hAnsi="Arial" w:cs="Arial"/>
              </w:rPr>
              <w:t xml:space="preserve"> „Apsaugotų būstų steigimas Klaipėdos rajono savivaldybėje“</w:t>
            </w:r>
            <w:r w:rsidRPr="00525880">
              <w:rPr>
                <w:rFonts w:ascii="Arial" w:eastAsia="Times New Roman" w:hAnsi="Arial" w:cs="Arial"/>
                <w:bCs/>
              </w:rPr>
              <w:t xml:space="preserve"> </w:t>
            </w:r>
            <w:r w:rsidRPr="00525880">
              <w:rPr>
                <w:rFonts w:ascii="Arial" w:eastAsia="Times New Roman" w:hAnsi="Arial" w:cs="Arial"/>
                <w:color w:val="000000" w:themeColor="text1"/>
              </w:rPr>
              <w:t>įgyvendinimo plano teikimui pagal 2022–2030 m. regioninę pažangos priemonę Nr. 09-003-02-02-11 (RE) „Sumažinti pažeidžiamų visuomenės grupių gerovės teritorinius skirtumus“.</w:t>
            </w:r>
          </w:p>
          <w:p w14:paraId="7B3BC0D4" w14:textId="77777777" w:rsidR="00525880" w:rsidRPr="00525880" w:rsidRDefault="00525880" w:rsidP="009E739B">
            <w:pPr>
              <w:tabs>
                <w:tab w:val="center" w:pos="4819"/>
                <w:tab w:val="right" w:pos="9638"/>
              </w:tabs>
              <w:spacing w:after="0" w:line="276" w:lineRule="auto"/>
              <w:rPr>
                <w:rFonts w:ascii="Arial" w:eastAsia="Times New Roman" w:hAnsi="Arial" w:cs="Arial"/>
                <w:color w:val="000000" w:themeColor="text1"/>
              </w:rPr>
            </w:pPr>
            <w:r w:rsidRPr="00525880">
              <w:rPr>
                <w:rFonts w:ascii="Arial" w:eastAsia="Times New Roman" w:hAnsi="Arial" w:cs="Arial"/>
                <w:color w:val="000000" w:themeColor="text1"/>
              </w:rPr>
              <w:t xml:space="preserve">2. </w:t>
            </w:r>
            <w:r w:rsidRPr="00525880">
              <w:rPr>
                <w:rFonts w:ascii="Arial" w:eastAsia="Times New Roman" w:hAnsi="Arial" w:cs="Arial"/>
                <w:color w:val="000000" w:themeColor="text1"/>
              </w:rPr>
              <w:tab/>
              <w:t>Projekto įgyvendinimui skirti savo įnašą – Klaipėdos rajono savivaldybės lėšomis finansuoti ne mažiau kaip 15 proc. visų tinkamų Projekto išlaidų ir nenumatytas ar netinkamas finansuoti, tačiau šiam Projektui įgyvendinti būtinas išlaidas bei tinkamų finansuoti išlaidų dalį, kurios nepadengia Projektui skiriamas finansavimas.</w:t>
            </w:r>
          </w:p>
          <w:p w14:paraId="068585C6" w14:textId="14B552D9" w:rsidR="00261797" w:rsidRPr="00CF5979" w:rsidRDefault="00261797" w:rsidP="009E739B">
            <w:pPr>
              <w:tabs>
                <w:tab w:val="left" w:pos="540"/>
                <w:tab w:val="right" w:pos="9639"/>
              </w:tabs>
              <w:spacing w:after="0" w:line="276" w:lineRule="auto"/>
              <w:ind w:right="-81"/>
              <w:rPr>
                <w:rFonts w:ascii="Arial" w:eastAsia="Times New Roman" w:hAnsi="Arial" w:cs="Arial"/>
                <w:bCs/>
              </w:rPr>
            </w:pPr>
            <w:r w:rsidRPr="00525880">
              <w:rPr>
                <w:rFonts w:ascii="Arial" w:eastAsia="Times New Roman" w:hAnsi="Arial" w:cs="Arial"/>
                <w:b/>
              </w:rPr>
              <w:t>Projekto tikslas</w:t>
            </w:r>
            <w:r w:rsidRPr="00CF5979">
              <w:rPr>
                <w:rFonts w:ascii="Arial" w:eastAsia="Times New Roman" w:hAnsi="Arial" w:cs="Arial"/>
                <w:bCs/>
              </w:rPr>
              <w:t xml:space="preserve"> – didinti darbingo amžiaus asmenų su proto ir (arba) psichikos negalia savarankiškumą ir taip įgalinti juos gyventi bendruomenėje pagal jų poreikį teikiant bendruomenines apsaugoto būsto paslaugas.</w:t>
            </w:r>
            <w:r w:rsidR="00525880">
              <w:rPr>
                <w:rFonts w:ascii="Arial" w:eastAsia="Times New Roman" w:hAnsi="Arial" w:cs="Arial"/>
                <w:bCs/>
              </w:rPr>
              <w:t xml:space="preserve"> </w:t>
            </w:r>
            <w:r w:rsidRPr="00CF5979">
              <w:rPr>
                <w:rFonts w:ascii="Arial" w:eastAsia="Times New Roman" w:hAnsi="Arial" w:cs="Arial"/>
                <w:bCs/>
              </w:rPr>
              <w:t xml:space="preserve">Numatoma steigti 4 apsaugotus būstus, kuriuose būtų sukurtos 8 vietos. </w:t>
            </w:r>
          </w:p>
        </w:tc>
      </w:tr>
      <w:tr w:rsidR="00261797" w:rsidRPr="00FC51CE" w14:paraId="155421F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7E915EA" w14:textId="573963E6" w:rsidR="00261797" w:rsidRPr="00CF5979" w:rsidRDefault="00261797" w:rsidP="00261797">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371</w:t>
            </w:r>
          </w:p>
        </w:tc>
        <w:tc>
          <w:tcPr>
            <w:tcW w:w="4254" w:type="dxa"/>
            <w:tcBorders>
              <w:top w:val="single" w:sz="4" w:space="0" w:color="auto"/>
              <w:left w:val="single" w:sz="4" w:space="0" w:color="auto"/>
              <w:bottom w:val="single" w:sz="4" w:space="0" w:color="auto"/>
              <w:right w:val="single" w:sz="4" w:space="0" w:color="auto"/>
            </w:tcBorders>
          </w:tcPr>
          <w:p w14:paraId="13FA7153" w14:textId="0F3347E4" w:rsidR="00261797" w:rsidRPr="00CF5979" w:rsidRDefault="00261797"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tarybos 2020 m. rugpjūčio 20 d. sprendimo Nr. T11-316 „Dėl Piniginės socialinės paramos teikimo Klaipėdos rajono savivaldybėje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09DA434A" w14:textId="3FD5BB08" w:rsidR="00261797" w:rsidRPr="00CF5979" w:rsidRDefault="00261797" w:rsidP="009E739B">
            <w:pPr>
              <w:spacing w:after="0" w:line="276" w:lineRule="auto"/>
              <w:rPr>
                <w:rFonts w:ascii="Arial" w:hAnsi="Arial" w:cs="Arial"/>
                <w:bCs/>
              </w:rPr>
            </w:pPr>
            <w:r w:rsidRPr="00CF5979">
              <w:rPr>
                <w:rFonts w:ascii="Arial" w:hAnsi="Arial" w:cs="Arial"/>
              </w:rPr>
              <w:t xml:space="preserve">Patvirtintos naujos kuro rūšių kainos (įskaitant PVM), kurių nustatytas dydis bus naudojamas apskaičiuojant būsto šildymo išlaidų kompensaciją gyventojams, turintiems teisę į kompensaciją ir šildymui naudojantiems įvairias kuro rūšis, į kurias atsižvelgiant gali būti skiriama piniginė parama. </w:t>
            </w:r>
          </w:p>
        </w:tc>
      </w:tr>
      <w:tr w:rsidR="00261797" w:rsidRPr="00FC51CE" w14:paraId="529FB55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1F649C3" w14:textId="6518444C" w:rsidR="00261797" w:rsidRPr="00CF5979" w:rsidRDefault="00261797" w:rsidP="00261797">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372</w:t>
            </w:r>
          </w:p>
        </w:tc>
        <w:tc>
          <w:tcPr>
            <w:tcW w:w="4254" w:type="dxa"/>
            <w:tcBorders>
              <w:top w:val="single" w:sz="4" w:space="0" w:color="auto"/>
              <w:left w:val="single" w:sz="4" w:space="0" w:color="auto"/>
              <w:bottom w:val="single" w:sz="4" w:space="0" w:color="auto"/>
              <w:right w:val="single" w:sz="4" w:space="0" w:color="auto"/>
            </w:tcBorders>
          </w:tcPr>
          <w:p w14:paraId="30787E6E" w14:textId="3FE6BB4E" w:rsidR="00261797" w:rsidRPr="00CF5979" w:rsidRDefault="00261797"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pritarimo Klaipėdos rajono savivaldybės peticijų komisijos 2024 m. gegužės 20 d. išvadai Nr. PKS-7 „Dėl 2024 m. kovo 24 d. peticijoje „Dėl dviračio </w:t>
            </w:r>
            <w:proofErr w:type="spellStart"/>
            <w:r w:rsidRPr="00CF5979">
              <w:rPr>
                <w:rFonts w:ascii="Arial" w:hAnsi="Arial" w:cs="Arial"/>
                <w:color w:val="000000"/>
                <w:shd w:val="clear" w:color="auto" w:fill="FFFFFF"/>
              </w:rPr>
              <w:t>vežimosi</w:t>
            </w:r>
            <w:proofErr w:type="spellEnd"/>
            <w:r w:rsidRPr="00CF5979">
              <w:rPr>
                <w:rFonts w:ascii="Arial" w:hAnsi="Arial" w:cs="Arial"/>
                <w:color w:val="000000"/>
                <w:shd w:val="clear" w:color="auto" w:fill="FFFFFF"/>
              </w:rPr>
              <w:t xml:space="preserve"> miesto, rajono ir tarpmiestiniuose, priemiestiniuose autobusuose“ pateikto siūlymo. </w:t>
            </w:r>
          </w:p>
        </w:tc>
        <w:tc>
          <w:tcPr>
            <w:tcW w:w="5104" w:type="dxa"/>
            <w:tcBorders>
              <w:top w:val="single" w:sz="4" w:space="0" w:color="auto"/>
              <w:left w:val="single" w:sz="4" w:space="0" w:color="auto"/>
              <w:bottom w:val="single" w:sz="4" w:space="0" w:color="auto"/>
              <w:right w:val="single" w:sz="4" w:space="0" w:color="auto"/>
            </w:tcBorders>
          </w:tcPr>
          <w:p w14:paraId="7E5D8FC3" w14:textId="5EE03CE6" w:rsidR="00261797" w:rsidRPr="00CF5979" w:rsidRDefault="00261797" w:rsidP="009E739B">
            <w:pPr>
              <w:tabs>
                <w:tab w:val="left" w:pos="1134"/>
              </w:tabs>
              <w:spacing w:after="0" w:line="276" w:lineRule="auto"/>
              <w:rPr>
                <w:rFonts w:ascii="Arial" w:eastAsia="Times New Roman" w:hAnsi="Arial" w:cs="Arial"/>
                <w:lang w:eastAsia="lt-LT"/>
              </w:rPr>
            </w:pPr>
            <w:r w:rsidRPr="00CF5979">
              <w:rPr>
                <w:rFonts w:ascii="Arial" w:eastAsia="Times New Roman" w:hAnsi="Arial" w:cs="Arial"/>
                <w:lang w:eastAsia="lt-LT"/>
              </w:rPr>
              <w:t xml:space="preserve">1. Pritarta Klaipėdos rajono savivaldybės peticijų komisijos 2024 m. gegužės 20 d. išvadai Nr. PKS-7 „Dėl 2024 m. kovo 24 d. peticijoje „Dėl dviračio </w:t>
            </w:r>
            <w:proofErr w:type="spellStart"/>
            <w:r w:rsidRPr="00CF5979">
              <w:rPr>
                <w:rFonts w:ascii="Arial" w:eastAsia="Times New Roman" w:hAnsi="Arial" w:cs="Arial"/>
                <w:lang w:eastAsia="lt-LT"/>
              </w:rPr>
              <w:t>vežimosi</w:t>
            </w:r>
            <w:proofErr w:type="spellEnd"/>
            <w:r w:rsidRPr="00CF5979">
              <w:rPr>
                <w:rFonts w:ascii="Arial" w:eastAsia="Times New Roman" w:hAnsi="Arial" w:cs="Arial"/>
                <w:lang w:eastAsia="lt-LT"/>
              </w:rPr>
              <w:t xml:space="preserve"> miesto, rajono ir tarpmiestiniuose, priemiestiniuose autobusuose“ pateikto siūlymo“ ir iš dalies tenkinti peticijoje pateiktą pasiūlymą.</w:t>
            </w:r>
          </w:p>
          <w:p w14:paraId="19970B78" w14:textId="27C45155" w:rsidR="00261797" w:rsidRPr="00CF5979" w:rsidRDefault="00261797" w:rsidP="009E739B">
            <w:pPr>
              <w:tabs>
                <w:tab w:val="left" w:pos="1134"/>
              </w:tabs>
              <w:spacing w:after="0" w:line="276" w:lineRule="auto"/>
              <w:rPr>
                <w:rFonts w:ascii="Arial" w:eastAsia="Times New Roman" w:hAnsi="Arial" w:cs="Arial"/>
                <w:color w:val="000000" w:themeColor="text1"/>
                <w:lang w:eastAsia="lt-LT"/>
              </w:rPr>
            </w:pPr>
            <w:r w:rsidRPr="00CF5979">
              <w:rPr>
                <w:rFonts w:ascii="Arial" w:eastAsia="Times New Roman" w:hAnsi="Arial" w:cs="Arial"/>
                <w:color w:val="000000" w:themeColor="text1"/>
                <w:lang w:eastAsia="lt-LT"/>
              </w:rPr>
              <w:t>2. Pritarta įpareigoti Klaipėdos rajono savivaldybės merą inicijuoti Keleivių ir bagažo vežimo autobusais vietinio (priemiesčio) reguliaraus susisiekimo maršrutais Klaipėdos rajono savivaldybėje taisyklių, patvirtintų Klaipėdos rajono savivaldybės tarybos 2023 m. gruodžio 21 d. sprendimu Nr. T11-431 „Dėl keleivių ir bagažo vežimo autobusais vietinio (priemiesčio) reguliaraus susisiekimo maršrutais Klaipėdos rajono savivaldybėje taisyklių ir keleivių įlaipinimo ir išlaipinimo stotelėse tvarkos aprašo patvirtinimo“ pakeitimus.</w:t>
            </w:r>
          </w:p>
        </w:tc>
      </w:tr>
      <w:tr w:rsidR="00261797" w:rsidRPr="00FC51CE" w14:paraId="43B1889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EC442F" w14:textId="16D33DD6" w:rsidR="00261797" w:rsidRPr="00CF5979" w:rsidRDefault="00261797" w:rsidP="00261797">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w:t>
            </w:r>
            <w:r w:rsidR="00216C32" w:rsidRPr="00CF5979">
              <w:rPr>
                <w:rFonts w:ascii="Arial" w:eastAsia="Times New Roman" w:hAnsi="Arial" w:cs="Arial"/>
                <w:lang w:eastAsia="lt-LT"/>
              </w:rPr>
              <w:t>373</w:t>
            </w:r>
          </w:p>
        </w:tc>
        <w:tc>
          <w:tcPr>
            <w:tcW w:w="4254" w:type="dxa"/>
            <w:tcBorders>
              <w:top w:val="single" w:sz="4" w:space="0" w:color="auto"/>
              <w:left w:val="single" w:sz="4" w:space="0" w:color="auto"/>
              <w:bottom w:val="single" w:sz="4" w:space="0" w:color="auto"/>
              <w:right w:val="single" w:sz="4" w:space="0" w:color="auto"/>
            </w:tcBorders>
          </w:tcPr>
          <w:p w14:paraId="7000AD97" w14:textId="41B007CA" w:rsidR="00261797" w:rsidRPr="00CF5979" w:rsidRDefault="00261797"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w:t>
            </w:r>
            <w:r w:rsidR="00DE4FF7">
              <w:rPr>
                <w:rFonts w:ascii="Arial" w:hAnsi="Arial" w:cs="Arial"/>
                <w:color w:val="000000"/>
                <w:shd w:val="clear" w:color="auto" w:fill="FFFFFF"/>
              </w:rPr>
              <w:t xml:space="preserve">Priekulės meno ir kultūros centro Drevernos skyriaus renginių organizatorės, Klaipėdos rajono savivaldybės tarybos narės </w:t>
            </w:r>
            <w:proofErr w:type="spellStart"/>
            <w:r w:rsidRPr="00CF5979">
              <w:rPr>
                <w:rFonts w:ascii="Arial" w:hAnsi="Arial" w:cs="Arial"/>
                <w:color w:val="000000"/>
                <w:shd w:val="clear" w:color="auto" w:fill="FFFFFF"/>
              </w:rPr>
              <w:t>Virginos</w:t>
            </w:r>
            <w:proofErr w:type="spellEnd"/>
            <w:r w:rsidRPr="00CF5979">
              <w:rPr>
                <w:rFonts w:ascii="Arial" w:hAnsi="Arial" w:cs="Arial"/>
                <w:color w:val="000000"/>
                <w:shd w:val="clear" w:color="auto" w:fill="FFFFFF"/>
              </w:rPr>
              <w:t xml:space="preserve"> </w:t>
            </w:r>
            <w:proofErr w:type="spellStart"/>
            <w:r w:rsidRPr="00CF5979">
              <w:rPr>
                <w:rFonts w:ascii="Arial" w:hAnsi="Arial" w:cs="Arial"/>
                <w:color w:val="000000"/>
                <w:shd w:val="clear" w:color="auto" w:fill="FFFFFF"/>
              </w:rPr>
              <w:t>Asnauskienės</w:t>
            </w:r>
            <w:proofErr w:type="spellEnd"/>
            <w:r w:rsidRPr="00CF5979">
              <w:rPr>
                <w:rFonts w:ascii="Arial" w:hAnsi="Arial" w:cs="Arial"/>
                <w:color w:val="000000"/>
                <w:shd w:val="clear" w:color="auto" w:fill="FFFFFF"/>
              </w:rPr>
              <w:t xml:space="preserve"> kandidatūros 2024 m. „Auksinės krivūlės riterio</w:t>
            </w:r>
            <w:r w:rsidR="00DE4FF7">
              <w:rPr>
                <w:rFonts w:ascii="Arial" w:hAnsi="Arial" w:cs="Arial"/>
                <w:color w:val="000000"/>
                <w:shd w:val="clear" w:color="auto" w:fill="FFFFFF"/>
              </w:rPr>
              <w:t>“</w:t>
            </w:r>
            <w:r w:rsidRPr="00CF5979">
              <w:rPr>
                <w:rFonts w:ascii="Arial" w:hAnsi="Arial" w:cs="Arial"/>
                <w:color w:val="000000"/>
                <w:shd w:val="clear" w:color="auto" w:fill="FFFFFF"/>
              </w:rPr>
              <w:t xml:space="preserve"> apdovanojimui teikimo. </w:t>
            </w:r>
          </w:p>
        </w:tc>
        <w:tc>
          <w:tcPr>
            <w:tcW w:w="5104" w:type="dxa"/>
            <w:tcBorders>
              <w:top w:val="single" w:sz="4" w:space="0" w:color="auto"/>
              <w:left w:val="single" w:sz="4" w:space="0" w:color="auto"/>
              <w:bottom w:val="single" w:sz="4" w:space="0" w:color="auto"/>
              <w:right w:val="single" w:sz="4" w:space="0" w:color="auto"/>
            </w:tcBorders>
          </w:tcPr>
          <w:p w14:paraId="651076FC" w14:textId="1BE0A0B5" w:rsidR="00261797" w:rsidRPr="00CF5979" w:rsidRDefault="00261797" w:rsidP="009E739B">
            <w:pPr>
              <w:autoSpaceDE w:val="0"/>
              <w:autoSpaceDN w:val="0"/>
              <w:adjustRightInd w:val="0"/>
              <w:spacing w:after="0" w:line="276" w:lineRule="auto"/>
              <w:rPr>
                <w:rFonts w:ascii="Arial" w:eastAsia="Times New Roman" w:hAnsi="Arial" w:cs="Arial"/>
                <w:color w:val="000000"/>
                <w:lang w:eastAsia="lt-LT"/>
              </w:rPr>
            </w:pPr>
            <w:r w:rsidRPr="00CF5979">
              <w:rPr>
                <w:rFonts w:ascii="Arial" w:eastAsia="Times New Roman" w:hAnsi="Arial" w:cs="Arial"/>
                <w:color w:val="000000"/>
                <w:lang w:eastAsia="lt-LT"/>
              </w:rPr>
              <w:t xml:space="preserve">Pritarta teikti </w:t>
            </w:r>
            <w:proofErr w:type="spellStart"/>
            <w:r w:rsidRPr="00CF5979">
              <w:rPr>
                <w:rFonts w:ascii="Arial" w:eastAsia="Times New Roman" w:hAnsi="Arial" w:cs="Arial"/>
                <w:color w:val="000000"/>
                <w:lang w:eastAsia="lt-LT"/>
              </w:rPr>
              <w:t>Virginos</w:t>
            </w:r>
            <w:proofErr w:type="spellEnd"/>
            <w:r w:rsidRPr="00CF5979">
              <w:rPr>
                <w:rFonts w:ascii="Arial" w:eastAsia="Times New Roman" w:hAnsi="Arial" w:cs="Arial"/>
                <w:color w:val="000000"/>
                <w:lang w:eastAsia="lt-LT"/>
              </w:rPr>
              <w:t xml:space="preserve"> </w:t>
            </w:r>
            <w:proofErr w:type="spellStart"/>
            <w:r w:rsidRPr="00CF5979">
              <w:rPr>
                <w:rFonts w:ascii="Arial" w:eastAsia="Times New Roman" w:hAnsi="Arial" w:cs="Arial"/>
                <w:color w:val="000000"/>
                <w:lang w:eastAsia="lt-LT"/>
              </w:rPr>
              <w:t>Asnauskienės</w:t>
            </w:r>
            <w:proofErr w:type="spellEnd"/>
            <w:r w:rsidRPr="00CF5979">
              <w:rPr>
                <w:rFonts w:ascii="Arial" w:eastAsia="Times New Roman" w:hAnsi="Arial" w:cs="Arial"/>
                <w:color w:val="000000"/>
                <w:lang w:eastAsia="lt-LT"/>
              </w:rPr>
              <w:t xml:space="preserve"> kandidatūrą 2024 metų „Auksinės krivūlės riterio“ apdovanojimui.</w:t>
            </w:r>
          </w:p>
        </w:tc>
      </w:tr>
      <w:tr w:rsidR="00261797" w:rsidRPr="00FC51CE" w14:paraId="422025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152F077" w14:textId="6B980287" w:rsidR="00261797" w:rsidRPr="00CF5979" w:rsidRDefault="00261797" w:rsidP="00261797">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w:t>
            </w:r>
            <w:r w:rsidR="00216C32" w:rsidRPr="00CF5979">
              <w:rPr>
                <w:rFonts w:ascii="Arial" w:eastAsia="Times New Roman" w:hAnsi="Arial" w:cs="Arial"/>
                <w:lang w:eastAsia="lt-LT"/>
              </w:rPr>
              <w:t>374</w:t>
            </w:r>
          </w:p>
        </w:tc>
        <w:tc>
          <w:tcPr>
            <w:tcW w:w="4254" w:type="dxa"/>
            <w:tcBorders>
              <w:top w:val="single" w:sz="4" w:space="0" w:color="auto"/>
              <w:left w:val="single" w:sz="4" w:space="0" w:color="auto"/>
              <w:bottom w:val="single" w:sz="4" w:space="0" w:color="auto"/>
              <w:right w:val="single" w:sz="4" w:space="0" w:color="auto"/>
            </w:tcBorders>
          </w:tcPr>
          <w:p w14:paraId="25DFE344" w14:textId="217AB56A" w:rsidR="00261797" w:rsidRPr="00CF5979" w:rsidRDefault="00261797"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pritarimo bendradarbiavimo susitarimo dėl skrydžių skatinimo pasirašymui. </w:t>
            </w:r>
          </w:p>
        </w:tc>
        <w:tc>
          <w:tcPr>
            <w:tcW w:w="5104" w:type="dxa"/>
            <w:tcBorders>
              <w:top w:val="single" w:sz="4" w:space="0" w:color="auto"/>
              <w:left w:val="single" w:sz="4" w:space="0" w:color="auto"/>
              <w:bottom w:val="single" w:sz="4" w:space="0" w:color="auto"/>
              <w:right w:val="single" w:sz="4" w:space="0" w:color="auto"/>
            </w:tcBorders>
          </w:tcPr>
          <w:p w14:paraId="306E1300" w14:textId="77777777" w:rsidR="00261797" w:rsidRPr="00CF5979" w:rsidRDefault="00261797" w:rsidP="009E739B">
            <w:pPr>
              <w:tabs>
                <w:tab w:val="left" w:pos="540"/>
                <w:tab w:val="right" w:pos="9639"/>
              </w:tabs>
              <w:spacing w:after="0" w:line="276" w:lineRule="auto"/>
              <w:ind w:right="-81"/>
              <w:rPr>
                <w:rFonts w:ascii="Arial" w:hAnsi="Arial" w:cs="Arial"/>
              </w:rPr>
            </w:pPr>
            <w:r w:rsidRPr="00CF5979">
              <w:rPr>
                <w:rFonts w:ascii="Arial" w:hAnsi="Arial" w:cs="Arial"/>
              </w:rPr>
              <w:t>Pritarta Bendradarbiavimo susitarimo dėl skrydžių skatinimo pasirašymui.</w:t>
            </w:r>
          </w:p>
          <w:p w14:paraId="191E7FF9" w14:textId="4952B11D" w:rsidR="00216C32" w:rsidRPr="00CF5979" w:rsidRDefault="00216C32" w:rsidP="009E739B">
            <w:pPr>
              <w:spacing w:after="0" w:line="276" w:lineRule="auto"/>
              <w:rPr>
                <w:rFonts w:ascii="Arial" w:hAnsi="Arial" w:cs="Arial"/>
              </w:rPr>
            </w:pPr>
            <w:r w:rsidRPr="00CF5979">
              <w:rPr>
                <w:rFonts w:ascii="Arial" w:hAnsi="Arial" w:cs="Arial"/>
              </w:rPr>
              <w:t>Susitarimo tikslas – siekti pritraukti Verslui ir atvykstamajam turizmui svarbių maršrutų, kurių kryptingam pasiekiamumui užtikrinti gali būti įgyvendinamos skrydžių skatinimo priemonės, sąraše (patvirtintame Lietuvos Respublikos susisiekimo ministro ir Lietuvos Respublikos ekonomikos ir inovacijų ministro 2023 m. liepos 17 d. įsakymu Nr. 4-393/3-335 „Dėl Verslui ir atvykstamajam turizmui svarbių maršrutų, kurių kryptingam pasiekiamumui užtikrinti gali būti įgyvendinamos skrydžių skatinimo priemonės, sąrašo patvirtinimo“ patvirtintame)</w:t>
            </w:r>
            <w:r w:rsidR="00C30198">
              <w:rPr>
                <w:rFonts w:ascii="Arial" w:hAnsi="Arial" w:cs="Arial"/>
              </w:rPr>
              <w:t xml:space="preserve"> </w:t>
            </w:r>
            <w:r w:rsidRPr="00CF5979">
              <w:rPr>
                <w:rFonts w:ascii="Arial" w:hAnsi="Arial" w:cs="Arial"/>
              </w:rPr>
              <w:t>nurodytas kryptis iš Palangos oro uosto bei siekti pagal kompetenciją bendradarbiauti skatinant atvykstamąjį turizmą, Klaipėdos regiono konkurencingumą ir patrauklumą, tarptautinį susisiekimą bei sudaryti sąlygas verslo ir turizmo plėtrai.</w:t>
            </w:r>
          </w:p>
        </w:tc>
      </w:tr>
      <w:tr w:rsidR="00261797" w:rsidRPr="00FC51CE" w14:paraId="563BAB1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CD279A7" w14:textId="2A7EA383" w:rsidR="00261797" w:rsidRPr="00CF5979" w:rsidRDefault="00216C32" w:rsidP="009273E0">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T11-375</w:t>
            </w:r>
          </w:p>
        </w:tc>
        <w:tc>
          <w:tcPr>
            <w:tcW w:w="4254" w:type="dxa"/>
            <w:tcBorders>
              <w:top w:val="single" w:sz="4" w:space="0" w:color="auto"/>
              <w:left w:val="single" w:sz="4" w:space="0" w:color="auto"/>
              <w:bottom w:val="single" w:sz="4" w:space="0" w:color="auto"/>
              <w:right w:val="single" w:sz="4" w:space="0" w:color="auto"/>
            </w:tcBorders>
          </w:tcPr>
          <w:p w14:paraId="6191DB93" w14:textId="5D75C423" w:rsidR="00261797" w:rsidRPr="00CF5979" w:rsidRDefault="00216C32"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Dėl pritarimo Klaipėdos rajono savivaldybės administracijos paraiškos teikimui Vakarų Lietuvos žuvininkystės regiono vietos veiklos grupei.</w:t>
            </w:r>
          </w:p>
        </w:tc>
        <w:tc>
          <w:tcPr>
            <w:tcW w:w="5104" w:type="dxa"/>
            <w:tcBorders>
              <w:top w:val="single" w:sz="4" w:space="0" w:color="auto"/>
              <w:left w:val="single" w:sz="4" w:space="0" w:color="auto"/>
              <w:bottom w:val="single" w:sz="4" w:space="0" w:color="auto"/>
              <w:right w:val="single" w:sz="4" w:space="0" w:color="auto"/>
            </w:tcBorders>
          </w:tcPr>
          <w:p w14:paraId="67F709FD" w14:textId="27F65EE1" w:rsidR="00216C32" w:rsidRPr="00CF5979" w:rsidRDefault="00216C32" w:rsidP="009E739B">
            <w:pPr>
              <w:tabs>
                <w:tab w:val="num" w:pos="720"/>
                <w:tab w:val="left" w:pos="993"/>
              </w:tabs>
              <w:spacing w:after="0" w:line="276" w:lineRule="auto"/>
              <w:ind w:hanging="11"/>
              <w:rPr>
                <w:rFonts w:ascii="Arial" w:hAnsi="Arial" w:cs="Arial"/>
              </w:rPr>
            </w:pPr>
            <w:r w:rsidRPr="00CF5979">
              <w:rPr>
                <w:rFonts w:ascii="Arial" w:hAnsi="Arial" w:cs="Arial"/>
              </w:rPr>
              <w:t>Pritarta Klaipėdos rajono savivaldybės administracijos paraiškos teikimui Vakarų Lietuvos žuvininkystės regiono vietos veiklos grupei pagal „Vakarų Lietuvos žvejybos ir akvakultūros regiono vietos plėtros strategijos iki 2024 m. priemonę „Turiningų veiklų, stiprinančių bendruomenės gyvybingumą, skatinimas“. Dalyvavimu projekte siekiama pritraukti išorės finansavimą viešųjų erdvių sutvarkymui ir pritaikymui žvejų bendruomenei Drevernos kaime. Pritarus sprendimo projektui, atsiras galimybė siekti Vakarų Lietuvos žuvininkystės regiono vietos veiklos grupės finansavimo. Projektu siekiama atnaujinti Drevernos viešąsias erdves, sukurti infrastruktūrą, galėsiančią pagerinti žvejų bendruomenės gyvenimo sąlygas, tuo pačiu pritraukti daugiau turistų – planuojama atkurti Drevernos bendruomenei svarbų miestelio simbolį – stadiono tvorą – Žvejų promenadą, pritaikyti erdves vietos bendruomenės bei turistų poreikiams.</w:t>
            </w:r>
          </w:p>
          <w:p w14:paraId="33A1836D" w14:textId="4C46B885" w:rsidR="00261797" w:rsidRPr="00CF5979" w:rsidRDefault="00216C32" w:rsidP="009E739B">
            <w:pPr>
              <w:tabs>
                <w:tab w:val="num" w:pos="720"/>
                <w:tab w:val="left" w:pos="993"/>
              </w:tabs>
              <w:spacing w:after="0" w:line="276" w:lineRule="auto"/>
              <w:rPr>
                <w:rFonts w:ascii="Arial" w:hAnsi="Arial" w:cs="Arial"/>
              </w:rPr>
            </w:pPr>
            <w:r w:rsidRPr="00CF5979">
              <w:rPr>
                <w:rFonts w:ascii="Arial" w:hAnsi="Arial" w:cs="Arial"/>
              </w:rPr>
              <w:t>Didžiausia galima projekto finansuojamoji dalis sudaro 100 proc. visų tinkamų finansuoti projekto išlaidų. Maksimali galima paramos suma visam projektui – 40 000,00 Eur.</w:t>
            </w:r>
          </w:p>
        </w:tc>
      </w:tr>
      <w:tr w:rsidR="00216C32" w:rsidRPr="00FC51CE" w14:paraId="743C57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46F16A" w14:textId="6F7F10C5" w:rsidR="00216C32" w:rsidRPr="00CF5979" w:rsidRDefault="00216C32" w:rsidP="00216C32">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T11-376</w:t>
            </w:r>
          </w:p>
        </w:tc>
        <w:tc>
          <w:tcPr>
            <w:tcW w:w="4254" w:type="dxa"/>
            <w:tcBorders>
              <w:top w:val="single" w:sz="4" w:space="0" w:color="auto"/>
              <w:left w:val="single" w:sz="4" w:space="0" w:color="auto"/>
              <w:bottom w:val="single" w:sz="4" w:space="0" w:color="auto"/>
              <w:right w:val="single" w:sz="4" w:space="0" w:color="auto"/>
            </w:tcBorders>
          </w:tcPr>
          <w:p w14:paraId="7AA84346" w14:textId="4885B5C6" w:rsidR="00216C32" w:rsidRPr="00CF5979" w:rsidRDefault="00216C32"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Dėl Klaipėdos rajono savivaldybės tarybos 2024 m. sausio 25 d. sprendimo Nr. T11-27 „Dėl Klaipėdos rajono savivaldybės strateginio veiklos plano 2024–2026 m. tvirtinimo“ pakeitimo.</w:t>
            </w:r>
          </w:p>
        </w:tc>
        <w:tc>
          <w:tcPr>
            <w:tcW w:w="5104" w:type="dxa"/>
            <w:tcBorders>
              <w:top w:val="single" w:sz="4" w:space="0" w:color="auto"/>
              <w:left w:val="single" w:sz="4" w:space="0" w:color="auto"/>
              <w:bottom w:val="single" w:sz="4" w:space="0" w:color="auto"/>
              <w:right w:val="single" w:sz="4" w:space="0" w:color="auto"/>
            </w:tcBorders>
          </w:tcPr>
          <w:p w14:paraId="0FC93595" w14:textId="77777777" w:rsidR="00216C32" w:rsidRPr="00CF5979" w:rsidRDefault="00216C32" w:rsidP="009E739B">
            <w:pPr>
              <w:tabs>
                <w:tab w:val="num" w:pos="720"/>
                <w:tab w:val="left" w:pos="993"/>
              </w:tabs>
              <w:spacing w:after="0" w:line="276" w:lineRule="auto"/>
              <w:ind w:hanging="11"/>
              <w:rPr>
                <w:rFonts w:ascii="Arial" w:eastAsia="Times New Roman" w:hAnsi="Arial" w:cs="Arial"/>
              </w:rPr>
            </w:pPr>
            <w:r w:rsidRPr="00CF5979">
              <w:rPr>
                <w:rFonts w:ascii="Arial" w:eastAsia="Times New Roman" w:hAnsi="Arial" w:cs="Arial"/>
              </w:rPr>
              <w:t>Patikslinti Klaipėdos rajono savivaldybės strateginio veiklos plano programų asignavimai, patikslintos valstybės biudžeto dotacijos bei užtikrintas būtinas Savivaldybės biudžetinių įstaigų finansavimas.</w:t>
            </w:r>
          </w:p>
          <w:p w14:paraId="2429D77B" w14:textId="1D736099" w:rsidR="00216C32" w:rsidRPr="001269CD" w:rsidRDefault="00216C32" w:rsidP="009E739B">
            <w:pPr>
              <w:tabs>
                <w:tab w:val="left" w:pos="426"/>
              </w:tabs>
              <w:spacing w:after="0" w:line="276" w:lineRule="auto"/>
              <w:ind w:right="-79"/>
              <w:rPr>
                <w:rFonts w:ascii="Arial" w:eastAsia="Times New Roman" w:hAnsi="Arial" w:cs="Arial"/>
                <w:bCs/>
              </w:rPr>
            </w:pPr>
            <w:r w:rsidRPr="00CF5979">
              <w:rPr>
                <w:rFonts w:ascii="Arial" w:eastAsia="Times New Roman" w:hAnsi="Arial" w:cs="Arial"/>
              </w:rPr>
              <w:t>Klaipėdos rajono savivaldybės strateginio veiklos plano 2024–2026 m. priemonės tikslinamos perskirstant Savivaldybės biudžeto ir kitų finansavimo šaltinių lėšas tarp priemonių. Taip pat tikslinamos VBD (valstybės biudžeto), S (lėšos už paslaugas ir nuomą) šaltinių lėšos, perskirstamos ML (mokinio krepšelio) lėšos ugdymo įstaigoms.</w:t>
            </w:r>
          </w:p>
        </w:tc>
      </w:tr>
      <w:tr w:rsidR="00216C32" w:rsidRPr="00FC51CE" w14:paraId="718C57B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E278CF1" w14:textId="6C1303F7" w:rsidR="00216C32" w:rsidRPr="00CF5979" w:rsidRDefault="00216C32" w:rsidP="00216C32">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T11-377</w:t>
            </w:r>
          </w:p>
        </w:tc>
        <w:tc>
          <w:tcPr>
            <w:tcW w:w="4254" w:type="dxa"/>
            <w:tcBorders>
              <w:top w:val="single" w:sz="4" w:space="0" w:color="auto"/>
              <w:left w:val="single" w:sz="4" w:space="0" w:color="auto"/>
              <w:bottom w:val="single" w:sz="4" w:space="0" w:color="auto"/>
              <w:right w:val="single" w:sz="4" w:space="0" w:color="auto"/>
            </w:tcBorders>
          </w:tcPr>
          <w:p w14:paraId="4E56F495" w14:textId="5B8B49DE" w:rsidR="00216C32" w:rsidRPr="00CF5979" w:rsidRDefault="00216C32"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2024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78F1DBDB" w14:textId="01525DCD" w:rsidR="00216C32" w:rsidRPr="00CF5979" w:rsidRDefault="00216C32" w:rsidP="009E739B">
            <w:pPr>
              <w:tabs>
                <w:tab w:val="num" w:pos="720"/>
                <w:tab w:val="left" w:pos="993"/>
              </w:tabs>
              <w:spacing w:after="0" w:line="276" w:lineRule="auto"/>
              <w:ind w:hanging="11"/>
              <w:rPr>
                <w:rFonts w:ascii="Arial" w:hAnsi="Arial" w:cs="Arial"/>
              </w:rPr>
            </w:pPr>
            <w:r w:rsidRPr="00CF5979">
              <w:rPr>
                <w:rFonts w:ascii="Arial" w:hAnsi="Arial" w:cs="Arial"/>
              </w:rPr>
              <w:t xml:space="preserve">Padidintos Klaipėdos rajono savivaldybės 2024 metų biudžeto pajamos ir asignavimai </w:t>
            </w:r>
            <w:r w:rsidRPr="003200CC">
              <w:rPr>
                <w:rFonts w:ascii="Arial" w:hAnsi="Arial" w:cs="Arial"/>
              </w:rPr>
              <w:t>3128,145 tūkst. eurų.</w:t>
            </w:r>
          </w:p>
        </w:tc>
      </w:tr>
      <w:tr w:rsidR="00216C32" w:rsidRPr="00FC51CE" w14:paraId="64D0EEE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95621C" w14:textId="0DF7F91F" w:rsidR="00216C32" w:rsidRPr="00CF5979" w:rsidRDefault="00216C32" w:rsidP="00216C32">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T11-378</w:t>
            </w:r>
          </w:p>
        </w:tc>
        <w:tc>
          <w:tcPr>
            <w:tcW w:w="4254" w:type="dxa"/>
            <w:tcBorders>
              <w:top w:val="single" w:sz="4" w:space="0" w:color="auto"/>
              <w:left w:val="single" w:sz="4" w:space="0" w:color="auto"/>
              <w:bottom w:val="single" w:sz="4" w:space="0" w:color="auto"/>
              <w:right w:val="single" w:sz="4" w:space="0" w:color="auto"/>
            </w:tcBorders>
          </w:tcPr>
          <w:p w14:paraId="1DE197DA" w14:textId="582EBC6B" w:rsidR="00216C32" w:rsidRPr="00CF5979" w:rsidRDefault="00216C32"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Klaipėdos rajono savivaldybės premijų už rajonui aktualius ir pritaikomuosius darbus Klaipėdos universiteto absolventams skyrimo nuostatų tvirtinimo. </w:t>
            </w:r>
          </w:p>
        </w:tc>
        <w:tc>
          <w:tcPr>
            <w:tcW w:w="5104" w:type="dxa"/>
            <w:tcBorders>
              <w:top w:val="single" w:sz="4" w:space="0" w:color="auto"/>
              <w:left w:val="single" w:sz="4" w:space="0" w:color="auto"/>
              <w:bottom w:val="single" w:sz="4" w:space="0" w:color="auto"/>
              <w:right w:val="single" w:sz="4" w:space="0" w:color="auto"/>
            </w:tcBorders>
          </w:tcPr>
          <w:p w14:paraId="728B4B34" w14:textId="08B6B645" w:rsidR="00216C32" w:rsidRPr="00CF5979" w:rsidRDefault="00216C32" w:rsidP="009E739B">
            <w:pPr>
              <w:tabs>
                <w:tab w:val="num" w:pos="720"/>
                <w:tab w:val="left" w:pos="993"/>
              </w:tabs>
              <w:spacing w:line="276" w:lineRule="auto"/>
              <w:ind w:hanging="11"/>
              <w:rPr>
                <w:rFonts w:ascii="Arial" w:hAnsi="Arial" w:cs="Arial"/>
              </w:rPr>
            </w:pPr>
            <w:r w:rsidRPr="00CF5979">
              <w:rPr>
                <w:rFonts w:ascii="Arial" w:hAnsi="Arial" w:cs="Arial"/>
                <w:color w:val="000000"/>
              </w:rPr>
              <w:t xml:space="preserve">Patvirtinti </w:t>
            </w:r>
            <w:bookmarkStart w:id="22" w:name="_Hlk173847748"/>
            <w:r w:rsidRPr="00CF5979">
              <w:rPr>
                <w:rFonts w:ascii="Arial" w:hAnsi="Arial" w:cs="Arial"/>
                <w:color w:val="000000"/>
              </w:rPr>
              <w:t xml:space="preserve">Klaipėdos rajono savivaldybės premijų už rajonui aktualius ir pritaikomuosius darbus Klaipėdos universiteto absolventams skyrimo </w:t>
            </w:r>
            <w:bookmarkEnd w:id="22"/>
            <w:r w:rsidRPr="00CF5979">
              <w:rPr>
                <w:rFonts w:ascii="Arial" w:hAnsi="Arial" w:cs="Arial"/>
                <w:color w:val="000000"/>
              </w:rPr>
              <w:t>nuostatai.</w:t>
            </w:r>
          </w:p>
        </w:tc>
      </w:tr>
      <w:tr w:rsidR="00216C32" w:rsidRPr="00FC51CE" w14:paraId="1945867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2FBD16C" w14:textId="087EBD8D" w:rsidR="00216C32" w:rsidRPr="00CF5979" w:rsidRDefault="00216C32" w:rsidP="00216C32">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T11-379</w:t>
            </w:r>
          </w:p>
        </w:tc>
        <w:tc>
          <w:tcPr>
            <w:tcW w:w="4254" w:type="dxa"/>
            <w:tcBorders>
              <w:top w:val="single" w:sz="4" w:space="0" w:color="auto"/>
              <w:left w:val="single" w:sz="4" w:space="0" w:color="auto"/>
              <w:bottom w:val="single" w:sz="4" w:space="0" w:color="auto"/>
              <w:right w:val="single" w:sz="4" w:space="0" w:color="auto"/>
            </w:tcBorders>
          </w:tcPr>
          <w:p w14:paraId="019DEE0F" w14:textId="208B7A2F" w:rsidR="00216C32" w:rsidRPr="00CF5979" w:rsidRDefault="00216C32"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pritarimo dalyvauti projekte „Pakartotinis vandens naudojimas Baltijos jūros regione, stiprinant vietos lygmens gebėjimus“ partnerio teisėmis. </w:t>
            </w:r>
          </w:p>
        </w:tc>
        <w:tc>
          <w:tcPr>
            <w:tcW w:w="5104" w:type="dxa"/>
            <w:tcBorders>
              <w:top w:val="single" w:sz="4" w:space="0" w:color="auto"/>
              <w:left w:val="single" w:sz="4" w:space="0" w:color="auto"/>
              <w:bottom w:val="single" w:sz="4" w:space="0" w:color="auto"/>
              <w:right w:val="single" w:sz="4" w:space="0" w:color="auto"/>
            </w:tcBorders>
          </w:tcPr>
          <w:p w14:paraId="2A95FDF3" w14:textId="528747CC" w:rsidR="00216C32" w:rsidRPr="00CF5979" w:rsidRDefault="00216C32" w:rsidP="009E739B">
            <w:pPr>
              <w:pStyle w:val="Sraopastraipa"/>
              <w:spacing w:line="276" w:lineRule="auto"/>
              <w:ind w:left="0"/>
              <w:rPr>
                <w:rFonts w:ascii="Arial" w:hAnsi="Arial" w:cs="Arial"/>
                <w:bCs/>
                <w:sz w:val="22"/>
                <w:szCs w:val="22"/>
              </w:rPr>
            </w:pPr>
            <w:r w:rsidRPr="00CF5979">
              <w:rPr>
                <w:rFonts w:ascii="Arial" w:hAnsi="Arial" w:cs="Arial"/>
                <w:bCs/>
                <w:sz w:val="22"/>
                <w:szCs w:val="22"/>
              </w:rPr>
              <w:t xml:space="preserve">Pritarta </w:t>
            </w:r>
            <w:r w:rsidRPr="00CF5979">
              <w:rPr>
                <w:rFonts w:ascii="Arial" w:hAnsi="Arial" w:cs="Arial"/>
                <w:sz w:val="22"/>
                <w:szCs w:val="22"/>
              </w:rPr>
              <w:t>Klaipėdos rajono savivaldybės dalyvavimui partnerio teisėmis projekte „Pakartotinis vandens naudojimas Baltijos jūros regione, stiprinant vietos lygmens gebėjimus (angl. “</w:t>
            </w:r>
            <w:proofErr w:type="spellStart"/>
            <w:r w:rsidRPr="00CF5979">
              <w:rPr>
                <w:rFonts w:ascii="Arial" w:hAnsi="Arial" w:cs="Arial"/>
                <w:sz w:val="22"/>
                <w:szCs w:val="22"/>
              </w:rPr>
              <w:t>Promoting</w:t>
            </w:r>
            <w:proofErr w:type="spellEnd"/>
            <w:r w:rsidRPr="00CF5979">
              <w:rPr>
                <w:rFonts w:ascii="Arial" w:hAnsi="Arial" w:cs="Arial"/>
                <w:sz w:val="22"/>
                <w:szCs w:val="22"/>
              </w:rPr>
              <w:t xml:space="preserve"> </w:t>
            </w:r>
            <w:proofErr w:type="spellStart"/>
            <w:r w:rsidRPr="00CF5979">
              <w:rPr>
                <w:rFonts w:ascii="Arial" w:hAnsi="Arial" w:cs="Arial"/>
                <w:sz w:val="22"/>
                <w:szCs w:val="22"/>
              </w:rPr>
              <w:t>water</w:t>
            </w:r>
            <w:proofErr w:type="spellEnd"/>
            <w:r w:rsidRPr="00CF5979">
              <w:rPr>
                <w:rFonts w:ascii="Arial" w:hAnsi="Arial" w:cs="Arial"/>
                <w:sz w:val="22"/>
                <w:szCs w:val="22"/>
              </w:rPr>
              <w:t xml:space="preserve"> </w:t>
            </w:r>
            <w:proofErr w:type="spellStart"/>
            <w:r w:rsidRPr="00CF5979">
              <w:rPr>
                <w:rFonts w:ascii="Arial" w:hAnsi="Arial" w:cs="Arial"/>
                <w:sz w:val="22"/>
                <w:szCs w:val="22"/>
              </w:rPr>
              <w:t>reuse</w:t>
            </w:r>
            <w:proofErr w:type="spellEnd"/>
            <w:r w:rsidRPr="00CF5979">
              <w:rPr>
                <w:rFonts w:ascii="Arial" w:hAnsi="Arial" w:cs="Arial"/>
                <w:sz w:val="22"/>
                <w:szCs w:val="22"/>
              </w:rPr>
              <w:t xml:space="preserve"> </w:t>
            </w:r>
            <w:proofErr w:type="spellStart"/>
            <w:r w:rsidRPr="00CF5979">
              <w:rPr>
                <w:rFonts w:ascii="Arial" w:hAnsi="Arial" w:cs="Arial"/>
                <w:sz w:val="22"/>
                <w:szCs w:val="22"/>
              </w:rPr>
              <w:t>in</w:t>
            </w:r>
            <w:proofErr w:type="spellEnd"/>
            <w:r w:rsidRPr="00CF5979">
              <w:rPr>
                <w:rFonts w:ascii="Arial" w:hAnsi="Arial" w:cs="Arial"/>
                <w:sz w:val="22"/>
                <w:szCs w:val="22"/>
              </w:rPr>
              <w:t xml:space="preserve"> </w:t>
            </w:r>
            <w:proofErr w:type="spellStart"/>
            <w:r w:rsidRPr="00CF5979">
              <w:rPr>
                <w:rFonts w:ascii="Arial" w:hAnsi="Arial" w:cs="Arial"/>
                <w:sz w:val="22"/>
                <w:szCs w:val="22"/>
              </w:rPr>
              <w:t>the</w:t>
            </w:r>
            <w:proofErr w:type="spellEnd"/>
            <w:r w:rsidRPr="00CF5979">
              <w:rPr>
                <w:rFonts w:ascii="Arial" w:hAnsi="Arial" w:cs="Arial"/>
                <w:sz w:val="22"/>
                <w:szCs w:val="22"/>
              </w:rPr>
              <w:t xml:space="preserve"> Baltic </w:t>
            </w:r>
            <w:proofErr w:type="spellStart"/>
            <w:r w:rsidRPr="00CF5979">
              <w:rPr>
                <w:rFonts w:ascii="Arial" w:hAnsi="Arial" w:cs="Arial"/>
                <w:sz w:val="22"/>
                <w:szCs w:val="22"/>
              </w:rPr>
              <w:t>Sea</w:t>
            </w:r>
            <w:proofErr w:type="spellEnd"/>
            <w:r w:rsidRPr="00CF5979">
              <w:rPr>
                <w:rFonts w:ascii="Arial" w:hAnsi="Arial" w:cs="Arial"/>
                <w:sz w:val="22"/>
                <w:szCs w:val="22"/>
              </w:rPr>
              <w:t xml:space="preserve"> </w:t>
            </w:r>
            <w:proofErr w:type="spellStart"/>
            <w:r w:rsidRPr="00CF5979">
              <w:rPr>
                <w:rFonts w:ascii="Arial" w:hAnsi="Arial" w:cs="Arial"/>
                <w:sz w:val="22"/>
                <w:szCs w:val="22"/>
              </w:rPr>
              <w:t>Region</w:t>
            </w:r>
            <w:proofErr w:type="spellEnd"/>
            <w:r w:rsidRPr="00CF5979">
              <w:rPr>
                <w:rFonts w:ascii="Arial" w:hAnsi="Arial" w:cs="Arial"/>
                <w:sz w:val="22"/>
                <w:szCs w:val="22"/>
              </w:rPr>
              <w:t xml:space="preserve"> </w:t>
            </w:r>
            <w:proofErr w:type="spellStart"/>
            <w:r w:rsidRPr="00CF5979">
              <w:rPr>
                <w:rFonts w:ascii="Arial" w:hAnsi="Arial" w:cs="Arial"/>
                <w:sz w:val="22"/>
                <w:szCs w:val="22"/>
              </w:rPr>
              <w:t>through</w:t>
            </w:r>
            <w:proofErr w:type="spellEnd"/>
            <w:r w:rsidRPr="00CF5979">
              <w:rPr>
                <w:rFonts w:ascii="Arial" w:hAnsi="Arial" w:cs="Arial"/>
                <w:sz w:val="22"/>
                <w:szCs w:val="22"/>
              </w:rPr>
              <w:t xml:space="preserve"> </w:t>
            </w:r>
            <w:proofErr w:type="spellStart"/>
            <w:r w:rsidRPr="00CF5979">
              <w:rPr>
                <w:rFonts w:ascii="Arial" w:hAnsi="Arial" w:cs="Arial"/>
                <w:sz w:val="22"/>
                <w:szCs w:val="22"/>
              </w:rPr>
              <w:t>capacity</w:t>
            </w:r>
            <w:proofErr w:type="spellEnd"/>
            <w:r w:rsidRPr="00CF5979">
              <w:rPr>
                <w:rFonts w:ascii="Arial" w:hAnsi="Arial" w:cs="Arial"/>
                <w:sz w:val="22"/>
                <w:szCs w:val="22"/>
              </w:rPr>
              <w:t xml:space="preserve"> </w:t>
            </w:r>
            <w:proofErr w:type="spellStart"/>
            <w:r w:rsidRPr="00CF5979">
              <w:rPr>
                <w:rFonts w:ascii="Arial" w:hAnsi="Arial" w:cs="Arial"/>
                <w:sz w:val="22"/>
                <w:szCs w:val="22"/>
              </w:rPr>
              <w:t>building</w:t>
            </w:r>
            <w:proofErr w:type="spellEnd"/>
            <w:r w:rsidRPr="00CF5979">
              <w:rPr>
                <w:rFonts w:ascii="Arial" w:hAnsi="Arial" w:cs="Arial"/>
                <w:sz w:val="22"/>
                <w:szCs w:val="22"/>
              </w:rPr>
              <w:t xml:space="preserve"> at </w:t>
            </w:r>
            <w:proofErr w:type="spellStart"/>
            <w:r w:rsidRPr="00CF5979">
              <w:rPr>
                <w:rFonts w:ascii="Arial" w:hAnsi="Arial" w:cs="Arial"/>
                <w:sz w:val="22"/>
                <w:szCs w:val="22"/>
              </w:rPr>
              <w:t>local</w:t>
            </w:r>
            <w:proofErr w:type="spellEnd"/>
            <w:r w:rsidRPr="00CF5979">
              <w:rPr>
                <w:rFonts w:ascii="Arial" w:hAnsi="Arial" w:cs="Arial"/>
                <w:sz w:val="22"/>
                <w:szCs w:val="22"/>
              </w:rPr>
              <w:t xml:space="preserve"> </w:t>
            </w:r>
            <w:proofErr w:type="spellStart"/>
            <w:r w:rsidRPr="00CF5979">
              <w:rPr>
                <w:rFonts w:ascii="Arial" w:hAnsi="Arial" w:cs="Arial"/>
                <w:sz w:val="22"/>
                <w:szCs w:val="22"/>
              </w:rPr>
              <w:t>level</w:t>
            </w:r>
            <w:proofErr w:type="spellEnd"/>
            <w:r w:rsidRPr="00CF5979">
              <w:rPr>
                <w:rFonts w:ascii="Arial" w:hAnsi="Arial" w:cs="Arial"/>
                <w:sz w:val="22"/>
                <w:szCs w:val="22"/>
              </w:rPr>
              <w:t>”, trumpinys “</w:t>
            </w:r>
            <w:proofErr w:type="spellStart"/>
            <w:r w:rsidRPr="00CF5979">
              <w:rPr>
                <w:rFonts w:ascii="Arial" w:hAnsi="Arial" w:cs="Arial"/>
                <w:sz w:val="22"/>
                <w:szCs w:val="22"/>
              </w:rPr>
              <w:t>WaterMan</w:t>
            </w:r>
            <w:proofErr w:type="spellEnd"/>
            <w:r w:rsidRPr="00CF5979">
              <w:rPr>
                <w:rFonts w:ascii="Arial" w:hAnsi="Arial" w:cs="Arial"/>
                <w:sz w:val="22"/>
                <w:szCs w:val="22"/>
              </w:rPr>
              <w:t>”)“</w:t>
            </w:r>
            <w:r w:rsidR="001269CD">
              <w:rPr>
                <w:rFonts w:ascii="Arial" w:hAnsi="Arial" w:cs="Arial"/>
                <w:sz w:val="22"/>
                <w:szCs w:val="22"/>
              </w:rPr>
              <w:t>.</w:t>
            </w:r>
          </w:p>
          <w:p w14:paraId="573C1836" w14:textId="77777777" w:rsidR="00216C32" w:rsidRPr="00CF5979" w:rsidRDefault="00216C32" w:rsidP="009E739B">
            <w:pPr>
              <w:pStyle w:val="Sraopastraipa"/>
              <w:spacing w:line="276" w:lineRule="auto"/>
              <w:ind w:left="0"/>
              <w:rPr>
                <w:rFonts w:ascii="Arial" w:hAnsi="Arial" w:cs="Arial"/>
                <w:bCs/>
                <w:sz w:val="22"/>
                <w:szCs w:val="22"/>
              </w:rPr>
            </w:pPr>
            <w:r w:rsidRPr="001269CD">
              <w:rPr>
                <w:rFonts w:ascii="Arial" w:hAnsi="Arial" w:cs="Arial"/>
                <w:b/>
                <w:bCs/>
                <w:sz w:val="22"/>
                <w:szCs w:val="22"/>
              </w:rPr>
              <w:t>Projekto tikslas</w:t>
            </w:r>
            <w:r w:rsidRPr="00CF5979">
              <w:rPr>
                <w:rFonts w:ascii="Arial" w:hAnsi="Arial" w:cs="Arial"/>
                <w:sz w:val="22"/>
                <w:szCs w:val="22"/>
              </w:rPr>
              <w:t xml:space="preserve"> – skatinti</w:t>
            </w:r>
            <w:r w:rsidRPr="00CF5979">
              <w:rPr>
                <w:rFonts w:ascii="Arial" w:hAnsi="Arial" w:cs="Arial"/>
                <w:bCs/>
                <w:sz w:val="22"/>
                <w:szCs w:val="22"/>
              </w:rPr>
              <w:t xml:space="preserve"> pakartotinį vandens naudojimą Baltijos jūros regione, parengiant pavyzdines antrinio vandens panaudojimo strategijas (savivaldybių lygmens), kurios apjungia:</w:t>
            </w:r>
          </w:p>
          <w:p w14:paraId="3779ADA7" w14:textId="58A54794" w:rsidR="00216C32" w:rsidRPr="00CF5979" w:rsidRDefault="00216C32" w:rsidP="009E739B">
            <w:pPr>
              <w:spacing w:after="240" w:line="276" w:lineRule="auto"/>
              <w:contextualSpacing/>
              <w:rPr>
                <w:rFonts w:ascii="Arial" w:hAnsi="Arial" w:cs="Arial"/>
                <w:bCs/>
              </w:rPr>
            </w:pPr>
            <w:r w:rsidRPr="00CF5979">
              <w:rPr>
                <w:rFonts w:ascii="Arial" w:hAnsi="Arial" w:cs="Arial"/>
                <w:bCs/>
              </w:rPr>
              <w:t>1. Išvalyto vandens pakartotinio naudojimo priemones;</w:t>
            </w:r>
          </w:p>
          <w:p w14:paraId="5207B7EF" w14:textId="69E5E4F8" w:rsidR="00216C32" w:rsidRPr="00CF5979" w:rsidRDefault="00216C32" w:rsidP="009E739B">
            <w:pPr>
              <w:spacing w:after="240" w:line="276" w:lineRule="auto"/>
              <w:contextualSpacing/>
              <w:rPr>
                <w:rFonts w:ascii="Arial" w:hAnsi="Arial" w:cs="Arial"/>
                <w:bCs/>
              </w:rPr>
            </w:pPr>
            <w:r w:rsidRPr="00CF5979">
              <w:rPr>
                <w:rFonts w:ascii="Arial" w:hAnsi="Arial" w:cs="Arial"/>
                <w:bCs/>
              </w:rPr>
              <w:t>2. Sulaikyto vandens (</w:t>
            </w:r>
            <w:proofErr w:type="spellStart"/>
            <w:r w:rsidRPr="00CF5979">
              <w:rPr>
                <w:rFonts w:ascii="Arial" w:hAnsi="Arial" w:cs="Arial"/>
                <w:bCs/>
              </w:rPr>
              <w:t>recirkuliacijos</w:t>
            </w:r>
            <w:proofErr w:type="spellEnd"/>
            <w:r w:rsidRPr="00CF5979">
              <w:rPr>
                <w:rFonts w:ascii="Arial" w:hAnsi="Arial" w:cs="Arial"/>
                <w:bCs/>
              </w:rPr>
              <w:t>) priemones;</w:t>
            </w:r>
          </w:p>
          <w:p w14:paraId="0D28249E" w14:textId="77777777" w:rsidR="00216C32" w:rsidRPr="00CF5979" w:rsidRDefault="00216C32" w:rsidP="009E739B">
            <w:pPr>
              <w:spacing w:after="240" w:line="276" w:lineRule="auto"/>
              <w:contextualSpacing/>
              <w:rPr>
                <w:rFonts w:ascii="Arial" w:hAnsi="Arial" w:cs="Arial"/>
                <w:bCs/>
              </w:rPr>
            </w:pPr>
            <w:r w:rsidRPr="00CF5979">
              <w:rPr>
                <w:rFonts w:ascii="Arial" w:hAnsi="Arial" w:cs="Arial"/>
                <w:bCs/>
              </w:rPr>
              <w:t>Įvairių suinteresuotųjų šalių ir vandens vartotojų sutarimo skatinimą;</w:t>
            </w:r>
          </w:p>
          <w:p w14:paraId="58117E3D" w14:textId="5A780004" w:rsidR="00216C32" w:rsidRPr="00CF5979" w:rsidRDefault="00216C32" w:rsidP="009E739B">
            <w:pPr>
              <w:spacing w:after="240" w:line="276" w:lineRule="auto"/>
              <w:contextualSpacing/>
              <w:rPr>
                <w:rFonts w:ascii="Arial" w:hAnsi="Arial" w:cs="Arial"/>
                <w:bCs/>
              </w:rPr>
            </w:pPr>
            <w:r w:rsidRPr="00CF5979">
              <w:rPr>
                <w:rFonts w:ascii="Arial" w:hAnsi="Arial" w:cs="Arial"/>
                <w:bCs/>
              </w:rPr>
              <w:t xml:space="preserve">3. Projekto pasiekimų ir rezultatų bazės „BSR </w:t>
            </w:r>
            <w:proofErr w:type="spellStart"/>
            <w:r w:rsidRPr="00CF5979">
              <w:rPr>
                <w:rFonts w:ascii="Arial" w:hAnsi="Arial" w:cs="Arial"/>
                <w:bCs/>
              </w:rPr>
              <w:t>Water</w:t>
            </w:r>
            <w:proofErr w:type="spellEnd"/>
            <w:r w:rsidRPr="00CF5979">
              <w:rPr>
                <w:rFonts w:ascii="Arial" w:hAnsi="Arial" w:cs="Arial"/>
                <w:bCs/>
              </w:rPr>
              <w:t xml:space="preserve"> </w:t>
            </w:r>
            <w:proofErr w:type="spellStart"/>
            <w:r w:rsidRPr="00CF5979">
              <w:rPr>
                <w:rFonts w:ascii="Arial" w:hAnsi="Arial" w:cs="Arial"/>
                <w:bCs/>
              </w:rPr>
              <w:t>Reuse</w:t>
            </w:r>
            <w:proofErr w:type="spellEnd"/>
            <w:r w:rsidRPr="00CF5979">
              <w:rPr>
                <w:rFonts w:ascii="Arial" w:hAnsi="Arial" w:cs="Arial"/>
                <w:bCs/>
              </w:rPr>
              <w:t xml:space="preserve"> </w:t>
            </w:r>
            <w:proofErr w:type="spellStart"/>
            <w:r w:rsidRPr="00CF5979">
              <w:rPr>
                <w:rFonts w:ascii="Arial" w:hAnsi="Arial" w:cs="Arial"/>
                <w:bCs/>
              </w:rPr>
              <w:t>Toolbox</w:t>
            </w:r>
            <w:proofErr w:type="spellEnd"/>
            <w:r w:rsidRPr="00CF5979">
              <w:rPr>
                <w:rFonts w:ascii="Arial" w:hAnsi="Arial" w:cs="Arial"/>
                <w:bCs/>
              </w:rPr>
              <w:t>“ sukūrimą;</w:t>
            </w:r>
          </w:p>
          <w:p w14:paraId="3224D6E2" w14:textId="6A03D823" w:rsidR="00216C32" w:rsidRPr="00CF5979" w:rsidRDefault="00216C32" w:rsidP="009E739B">
            <w:pPr>
              <w:spacing w:after="240" w:line="276" w:lineRule="auto"/>
              <w:contextualSpacing/>
              <w:rPr>
                <w:rFonts w:ascii="Arial" w:hAnsi="Arial" w:cs="Arial"/>
                <w:bCs/>
              </w:rPr>
            </w:pPr>
            <w:r w:rsidRPr="00CF5979">
              <w:rPr>
                <w:rFonts w:ascii="Arial" w:hAnsi="Arial" w:cs="Arial"/>
                <w:bCs/>
              </w:rPr>
              <w:t xml:space="preserve">4. </w:t>
            </w:r>
            <w:proofErr w:type="spellStart"/>
            <w:r w:rsidRPr="00CF5979">
              <w:rPr>
                <w:rFonts w:ascii="Arial" w:hAnsi="Arial" w:cs="Arial"/>
                <w:bCs/>
              </w:rPr>
              <w:t>Proaktyvų</w:t>
            </w:r>
            <w:proofErr w:type="spellEnd"/>
            <w:r w:rsidRPr="00CF5979">
              <w:rPr>
                <w:rFonts w:ascii="Arial" w:hAnsi="Arial" w:cs="Arial"/>
                <w:bCs/>
              </w:rPr>
              <w:t xml:space="preserve"> sukurtų metodų ir priemonių viešinimą;</w:t>
            </w:r>
          </w:p>
          <w:p w14:paraId="4A546515" w14:textId="6A53C534" w:rsidR="00216C32" w:rsidRPr="00CF5979" w:rsidRDefault="00216C32" w:rsidP="009E739B">
            <w:pPr>
              <w:spacing w:after="240" w:line="276" w:lineRule="auto"/>
              <w:contextualSpacing/>
              <w:rPr>
                <w:rFonts w:ascii="Arial" w:hAnsi="Arial" w:cs="Arial"/>
                <w:bCs/>
              </w:rPr>
            </w:pPr>
            <w:r w:rsidRPr="00CF5979">
              <w:rPr>
                <w:rFonts w:ascii="Arial" w:hAnsi="Arial" w:cs="Arial"/>
                <w:bCs/>
              </w:rPr>
              <w:t>5. Savivaldybių / viešojo sektoriaus institucijų įsitraukimą;</w:t>
            </w:r>
          </w:p>
          <w:p w14:paraId="22C2766A" w14:textId="56637222" w:rsidR="00216C32" w:rsidRPr="00CF5979" w:rsidRDefault="00216C32" w:rsidP="009E739B">
            <w:pPr>
              <w:spacing w:after="240" w:line="276" w:lineRule="auto"/>
              <w:contextualSpacing/>
              <w:rPr>
                <w:rFonts w:ascii="Arial" w:hAnsi="Arial" w:cs="Arial"/>
                <w:bCs/>
              </w:rPr>
            </w:pPr>
            <w:r w:rsidRPr="00CF5979">
              <w:rPr>
                <w:rFonts w:ascii="Arial" w:hAnsi="Arial" w:cs="Arial"/>
                <w:bCs/>
              </w:rPr>
              <w:t>6. Vietos vandens tiekimo ir valymo įmonių įtraukimą.</w:t>
            </w:r>
          </w:p>
        </w:tc>
      </w:tr>
      <w:tr w:rsidR="00216C32" w:rsidRPr="00FC51CE" w14:paraId="0B453CE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CEE75D4" w14:textId="1606A7C7" w:rsidR="00216C32" w:rsidRPr="00CF5979" w:rsidRDefault="00216C32" w:rsidP="00216C32">
            <w:pPr>
              <w:spacing w:after="0" w:line="276" w:lineRule="auto"/>
              <w:jc w:val="center"/>
              <w:rPr>
                <w:rFonts w:ascii="Arial" w:eastAsia="Times New Roman" w:hAnsi="Arial" w:cs="Arial"/>
                <w:lang w:eastAsia="lt-LT"/>
              </w:rPr>
            </w:pPr>
            <w:r w:rsidRPr="00CF5979">
              <w:rPr>
                <w:rFonts w:ascii="Arial" w:eastAsia="Times New Roman" w:hAnsi="Arial" w:cs="Arial"/>
                <w:lang w:eastAsia="lt-LT"/>
              </w:rPr>
              <w:lastRenderedPageBreak/>
              <w:t>T11-380</w:t>
            </w:r>
          </w:p>
        </w:tc>
        <w:tc>
          <w:tcPr>
            <w:tcW w:w="4254" w:type="dxa"/>
            <w:tcBorders>
              <w:top w:val="single" w:sz="4" w:space="0" w:color="auto"/>
              <w:left w:val="single" w:sz="4" w:space="0" w:color="auto"/>
              <w:bottom w:val="single" w:sz="4" w:space="0" w:color="auto"/>
              <w:right w:val="single" w:sz="4" w:space="0" w:color="auto"/>
            </w:tcBorders>
          </w:tcPr>
          <w:p w14:paraId="132B294C" w14:textId="26DD607C" w:rsidR="00216C32" w:rsidRPr="00CF5979" w:rsidRDefault="00216C32"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pritarimo AB „Via Lietuva“ ir Klaipėdos rajono savivaldybės bendradarbiavimo sutarties pasirašymui. </w:t>
            </w:r>
          </w:p>
        </w:tc>
        <w:tc>
          <w:tcPr>
            <w:tcW w:w="5104" w:type="dxa"/>
            <w:tcBorders>
              <w:top w:val="single" w:sz="4" w:space="0" w:color="auto"/>
              <w:left w:val="single" w:sz="4" w:space="0" w:color="auto"/>
              <w:bottom w:val="single" w:sz="4" w:space="0" w:color="auto"/>
              <w:right w:val="single" w:sz="4" w:space="0" w:color="auto"/>
            </w:tcBorders>
          </w:tcPr>
          <w:p w14:paraId="01105DCA" w14:textId="1F767AA0" w:rsidR="00216C32" w:rsidRPr="00CF5979" w:rsidRDefault="00216C32" w:rsidP="009E739B">
            <w:pPr>
              <w:tabs>
                <w:tab w:val="right" w:pos="0"/>
              </w:tabs>
              <w:spacing w:after="0" w:line="276" w:lineRule="auto"/>
              <w:rPr>
                <w:rFonts w:ascii="Arial" w:eastAsia="Times New Roman" w:hAnsi="Arial" w:cs="Arial"/>
                <w:lang w:eastAsia="lt-LT"/>
              </w:rPr>
            </w:pPr>
            <w:r w:rsidRPr="00CF5979">
              <w:rPr>
                <w:rFonts w:ascii="Arial" w:eastAsia="Times New Roman" w:hAnsi="Arial" w:cs="Arial"/>
                <w:lang w:eastAsia="lt-LT"/>
              </w:rPr>
              <w:t xml:space="preserve">1. </w:t>
            </w:r>
            <w:r w:rsidRPr="00CF5979">
              <w:rPr>
                <w:rFonts w:ascii="Arial" w:hAnsi="Arial" w:cs="Arial"/>
                <w:lang w:eastAsia="lt-LT"/>
              </w:rPr>
              <w:t xml:space="preserve">Pritarta </w:t>
            </w:r>
            <w:bookmarkStart w:id="23" w:name="_Hlk103176422"/>
            <w:r w:rsidRPr="00CF5979">
              <w:rPr>
                <w:rFonts w:ascii="Arial" w:hAnsi="Arial" w:cs="Arial"/>
                <w:bCs/>
                <w:lang w:eastAsia="lt-LT"/>
              </w:rPr>
              <w:t xml:space="preserve">AB „Via Lietuva“ </w:t>
            </w:r>
            <w:bookmarkEnd w:id="23"/>
            <w:r w:rsidRPr="00CF5979">
              <w:rPr>
                <w:rFonts w:ascii="Arial" w:hAnsi="Arial" w:cs="Arial"/>
                <w:bCs/>
                <w:lang w:eastAsia="lt-LT"/>
              </w:rPr>
              <w:t>ir Klaipėdos rajono savivaldybės bendradarbiavimo sutarties</w:t>
            </w:r>
            <w:r w:rsidRPr="00CF5979">
              <w:rPr>
                <w:rFonts w:ascii="Arial" w:eastAsia="Times New Roman" w:hAnsi="Arial" w:cs="Arial"/>
                <w:lang w:eastAsia="lt-LT"/>
              </w:rPr>
              <w:t xml:space="preserve"> </w:t>
            </w:r>
            <w:r w:rsidRPr="00CF5979">
              <w:rPr>
                <w:rFonts w:ascii="Arial" w:hAnsi="Arial" w:cs="Arial"/>
                <w:bCs/>
                <w:lang w:eastAsia="lt-LT"/>
              </w:rPr>
              <w:t>pasirašymui</w:t>
            </w:r>
            <w:r w:rsidR="001269CD">
              <w:rPr>
                <w:rFonts w:ascii="Arial" w:hAnsi="Arial" w:cs="Arial"/>
                <w:bCs/>
                <w:lang w:eastAsia="lt-LT"/>
              </w:rPr>
              <w:t>.</w:t>
            </w:r>
          </w:p>
          <w:p w14:paraId="79DC1602" w14:textId="4376050D" w:rsidR="00216C32" w:rsidRPr="00CF5979" w:rsidRDefault="00216C32" w:rsidP="009E739B">
            <w:pPr>
              <w:pStyle w:val="Sraopastraipa"/>
              <w:spacing w:line="276" w:lineRule="auto"/>
              <w:ind w:left="0"/>
              <w:rPr>
                <w:rFonts w:ascii="Arial" w:hAnsi="Arial" w:cs="Arial"/>
                <w:bCs/>
                <w:sz w:val="22"/>
                <w:szCs w:val="22"/>
              </w:rPr>
            </w:pPr>
            <w:r w:rsidRPr="00CF5979">
              <w:rPr>
                <w:rFonts w:ascii="Arial" w:eastAsia="Times New Roman" w:hAnsi="Arial" w:cs="Arial"/>
                <w:iCs/>
                <w:sz w:val="22"/>
                <w:szCs w:val="22"/>
              </w:rPr>
              <w:t xml:space="preserve">2. Pritarta skirti </w:t>
            </w:r>
            <w:bookmarkStart w:id="24" w:name="_Hlk103176523"/>
            <w:r w:rsidRPr="00CF5979">
              <w:rPr>
                <w:rFonts w:ascii="Arial" w:eastAsia="Times New Roman" w:hAnsi="Arial" w:cs="Arial"/>
                <w:iCs/>
                <w:sz w:val="22"/>
                <w:szCs w:val="22"/>
              </w:rPr>
              <w:t xml:space="preserve">100 (šimtą) procentų lėšų projekto „Valstybinės reikšmės rajoninio kelio Nr. 2212 Klaipėda−Radailiai−Kretinga sankryžos paprastasis remontas, įrengiant 6,971 km </w:t>
            </w:r>
            <w:proofErr w:type="spellStart"/>
            <w:r w:rsidRPr="00CF5979">
              <w:rPr>
                <w:rFonts w:ascii="Arial" w:eastAsia="Times New Roman" w:hAnsi="Arial" w:cs="Arial"/>
                <w:iCs/>
                <w:sz w:val="22"/>
                <w:szCs w:val="22"/>
              </w:rPr>
              <w:t>šviesoforinę</w:t>
            </w:r>
            <w:proofErr w:type="spellEnd"/>
            <w:r w:rsidRPr="00CF5979">
              <w:rPr>
                <w:rFonts w:ascii="Arial" w:eastAsia="Times New Roman" w:hAnsi="Arial" w:cs="Arial"/>
                <w:iCs/>
                <w:sz w:val="22"/>
                <w:szCs w:val="22"/>
              </w:rPr>
              <w:t xml:space="preserve"> sankryžą“ </w:t>
            </w:r>
            <w:bookmarkEnd w:id="24"/>
            <w:r w:rsidRPr="00CF5979">
              <w:rPr>
                <w:rFonts w:ascii="Arial" w:eastAsia="Times New Roman" w:hAnsi="Arial" w:cs="Arial"/>
                <w:iCs/>
                <w:sz w:val="22"/>
                <w:szCs w:val="22"/>
              </w:rPr>
              <w:t>statybos darbų išlaidoms iš Klaipėdos rajono savivaldybės biudžeto.</w:t>
            </w:r>
          </w:p>
        </w:tc>
      </w:tr>
      <w:tr w:rsidR="00216C32" w:rsidRPr="00FC51CE" w14:paraId="0EAD280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CB73798" w14:textId="269C092E" w:rsidR="00216C32" w:rsidRPr="00CF5979" w:rsidRDefault="00216C32" w:rsidP="00216C32">
            <w:pPr>
              <w:spacing w:after="0" w:line="276" w:lineRule="auto"/>
              <w:jc w:val="center"/>
              <w:rPr>
                <w:rFonts w:ascii="Arial" w:eastAsia="Times New Roman" w:hAnsi="Arial" w:cs="Arial"/>
                <w:lang w:eastAsia="lt-LT"/>
              </w:rPr>
            </w:pPr>
            <w:r w:rsidRPr="00CF5979">
              <w:rPr>
                <w:rFonts w:ascii="Arial" w:eastAsia="Times New Roman" w:hAnsi="Arial" w:cs="Arial"/>
                <w:lang w:eastAsia="lt-LT"/>
              </w:rPr>
              <w:t>T11-381</w:t>
            </w:r>
          </w:p>
        </w:tc>
        <w:tc>
          <w:tcPr>
            <w:tcW w:w="4254" w:type="dxa"/>
            <w:tcBorders>
              <w:top w:val="single" w:sz="4" w:space="0" w:color="auto"/>
              <w:left w:val="single" w:sz="4" w:space="0" w:color="auto"/>
              <w:bottom w:val="single" w:sz="4" w:space="0" w:color="auto"/>
              <w:right w:val="single" w:sz="4" w:space="0" w:color="auto"/>
            </w:tcBorders>
          </w:tcPr>
          <w:p w14:paraId="4BDCB1A3" w14:textId="42CBA75E" w:rsidR="00216C32" w:rsidRPr="00CF5979" w:rsidRDefault="00216C32" w:rsidP="009E739B">
            <w:pPr>
              <w:spacing w:after="0" w:line="276" w:lineRule="auto"/>
              <w:rPr>
                <w:rFonts w:ascii="Arial" w:hAnsi="Arial" w:cs="Arial"/>
                <w:color w:val="000000"/>
                <w:shd w:val="clear" w:color="auto" w:fill="FFFFFF"/>
              </w:rPr>
            </w:pPr>
            <w:r w:rsidRPr="00CF5979">
              <w:rPr>
                <w:rFonts w:ascii="Arial" w:hAnsi="Arial" w:cs="Arial"/>
                <w:color w:val="000000"/>
                <w:shd w:val="clear" w:color="auto" w:fill="FFFFFF"/>
              </w:rPr>
              <w:t xml:space="preserve">Dėl pritarimo bendradarbiavimo sutarties su Palangos miesto savivaldybe pasirašymui dėl viešojo susisiekimo maršruto Nemirseta‒Vytauto g.‒ </w:t>
            </w:r>
            <w:proofErr w:type="spellStart"/>
            <w:r w:rsidRPr="00CF5979">
              <w:rPr>
                <w:rFonts w:ascii="Arial" w:hAnsi="Arial" w:cs="Arial"/>
                <w:color w:val="000000"/>
                <w:shd w:val="clear" w:color="auto" w:fill="FFFFFF"/>
              </w:rPr>
              <w:t>Vanagupės</w:t>
            </w:r>
            <w:proofErr w:type="spellEnd"/>
            <w:r w:rsidRPr="00CF5979">
              <w:rPr>
                <w:rFonts w:ascii="Arial" w:hAnsi="Arial" w:cs="Arial"/>
                <w:color w:val="000000"/>
                <w:shd w:val="clear" w:color="auto" w:fill="FFFFFF"/>
              </w:rPr>
              <w:t xml:space="preserve"> g.‒ Ligoninė organizavimo.</w:t>
            </w:r>
          </w:p>
        </w:tc>
        <w:tc>
          <w:tcPr>
            <w:tcW w:w="5104" w:type="dxa"/>
            <w:tcBorders>
              <w:top w:val="single" w:sz="4" w:space="0" w:color="auto"/>
              <w:left w:val="single" w:sz="4" w:space="0" w:color="auto"/>
              <w:bottom w:val="single" w:sz="4" w:space="0" w:color="auto"/>
              <w:right w:val="single" w:sz="4" w:space="0" w:color="auto"/>
            </w:tcBorders>
          </w:tcPr>
          <w:p w14:paraId="6C9797F3" w14:textId="36EE3CD3" w:rsidR="00216C32" w:rsidRPr="00CF5979" w:rsidRDefault="00216C32" w:rsidP="009E739B">
            <w:pPr>
              <w:pStyle w:val="Sraopastraipa"/>
              <w:tabs>
                <w:tab w:val="left" w:pos="709"/>
              </w:tabs>
              <w:spacing w:line="276" w:lineRule="auto"/>
              <w:ind w:left="0"/>
              <w:rPr>
                <w:rFonts w:ascii="Arial" w:eastAsia="Times New Roman" w:hAnsi="Arial" w:cs="Arial"/>
                <w:sz w:val="22"/>
                <w:szCs w:val="22"/>
              </w:rPr>
            </w:pPr>
            <w:r w:rsidRPr="00CF5979">
              <w:rPr>
                <w:rFonts w:ascii="Arial" w:hAnsi="Arial" w:cs="Arial"/>
                <w:sz w:val="22"/>
                <w:szCs w:val="22"/>
              </w:rPr>
              <w:t>Pritarta bendradarbiavimo sutarties su Palangos miesto savivaldybe pasirašymui dėl viešojo susisiekimo maršruto Nemirseta–Vytauto g.–</w:t>
            </w:r>
            <w:proofErr w:type="spellStart"/>
            <w:r w:rsidRPr="00CF5979">
              <w:rPr>
                <w:rFonts w:ascii="Arial" w:hAnsi="Arial" w:cs="Arial"/>
                <w:sz w:val="22"/>
                <w:szCs w:val="22"/>
              </w:rPr>
              <w:t>Vanagupės</w:t>
            </w:r>
            <w:proofErr w:type="spellEnd"/>
            <w:r w:rsidRPr="00CF5979">
              <w:rPr>
                <w:rFonts w:ascii="Arial" w:hAnsi="Arial" w:cs="Arial"/>
                <w:sz w:val="22"/>
                <w:szCs w:val="22"/>
              </w:rPr>
              <w:t xml:space="preserve"> g.–Ligoninė organizavimo.</w:t>
            </w:r>
          </w:p>
        </w:tc>
      </w:tr>
      <w:tr w:rsidR="001269CD" w:rsidRPr="00FC51CE" w14:paraId="37A621F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B6B38A6" w14:textId="17B2F78E" w:rsidR="001269CD" w:rsidRPr="00CF5979" w:rsidRDefault="001269CD" w:rsidP="00216C32">
            <w:pPr>
              <w:spacing w:after="0" w:line="276" w:lineRule="auto"/>
              <w:jc w:val="center"/>
              <w:rPr>
                <w:rFonts w:ascii="Arial" w:eastAsia="Times New Roman" w:hAnsi="Arial" w:cs="Arial"/>
                <w:lang w:eastAsia="lt-LT"/>
              </w:rPr>
            </w:pPr>
            <w:r>
              <w:rPr>
                <w:rFonts w:ascii="Arial" w:eastAsia="Times New Roman" w:hAnsi="Arial" w:cs="Arial"/>
                <w:lang w:eastAsia="lt-LT"/>
              </w:rPr>
              <w:t>T11-382</w:t>
            </w:r>
          </w:p>
        </w:tc>
        <w:tc>
          <w:tcPr>
            <w:tcW w:w="4254" w:type="dxa"/>
            <w:tcBorders>
              <w:top w:val="single" w:sz="4" w:space="0" w:color="auto"/>
              <w:left w:val="single" w:sz="4" w:space="0" w:color="auto"/>
              <w:bottom w:val="single" w:sz="4" w:space="0" w:color="auto"/>
              <w:right w:val="single" w:sz="4" w:space="0" w:color="auto"/>
            </w:tcBorders>
          </w:tcPr>
          <w:p w14:paraId="0B691F09" w14:textId="5570311F" w:rsidR="001269CD" w:rsidRPr="001269CD" w:rsidRDefault="001269CD" w:rsidP="009E739B">
            <w:pPr>
              <w:spacing w:after="0" w:line="276" w:lineRule="auto"/>
              <w:rPr>
                <w:rFonts w:ascii="Arial" w:hAnsi="Arial" w:cs="Arial"/>
                <w:color w:val="000000"/>
                <w:shd w:val="clear" w:color="auto" w:fill="FFFFFF"/>
              </w:rPr>
            </w:pPr>
            <w:r w:rsidRPr="001269CD">
              <w:rPr>
                <w:rFonts w:ascii="Arial" w:hAnsi="Arial" w:cs="Arial"/>
                <w:color w:val="000000"/>
                <w:shd w:val="clear" w:color="auto" w:fill="FFFFFF"/>
              </w:rPr>
              <w:t>Dėl pritarimo Klaipėdos rajono savivaldybės ir Klaipėdos miesto savivaldybės partnerystės sutarties pasirašymui.</w:t>
            </w:r>
          </w:p>
        </w:tc>
        <w:tc>
          <w:tcPr>
            <w:tcW w:w="5104" w:type="dxa"/>
            <w:tcBorders>
              <w:top w:val="single" w:sz="4" w:space="0" w:color="auto"/>
              <w:left w:val="single" w:sz="4" w:space="0" w:color="auto"/>
              <w:bottom w:val="single" w:sz="4" w:space="0" w:color="auto"/>
              <w:right w:val="single" w:sz="4" w:space="0" w:color="auto"/>
            </w:tcBorders>
          </w:tcPr>
          <w:p w14:paraId="5AD850F1" w14:textId="48E942D7" w:rsidR="001269CD" w:rsidRPr="00796FE6" w:rsidRDefault="00796FE6" w:rsidP="009E739B">
            <w:pPr>
              <w:tabs>
                <w:tab w:val="right" w:pos="0"/>
              </w:tabs>
              <w:spacing w:after="0" w:line="276" w:lineRule="auto"/>
              <w:rPr>
                <w:rFonts w:ascii="Arial" w:hAnsi="Arial" w:cs="Arial"/>
              </w:rPr>
            </w:pPr>
            <w:r w:rsidRPr="00796FE6">
              <w:rPr>
                <w:rFonts w:ascii="Arial" w:hAnsi="Arial" w:cs="Arial"/>
                <w:lang w:eastAsia="lt-LT"/>
              </w:rPr>
              <w:t>Pritarta Klaipėdos rajono savivaldybės ir Klaipėdos miesto savivaldybės partnerystės</w:t>
            </w:r>
            <w:r w:rsidRPr="00796FE6">
              <w:rPr>
                <w:rFonts w:ascii="Arial" w:hAnsi="Arial" w:cs="Arial"/>
                <w:bCs/>
                <w:lang w:eastAsia="lt-LT"/>
              </w:rPr>
              <w:t xml:space="preserve"> sutarties</w:t>
            </w:r>
            <w:r w:rsidRPr="00796FE6">
              <w:rPr>
                <w:rFonts w:ascii="Arial" w:eastAsia="Times New Roman" w:hAnsi="Arial" w:cs="Arial"/>
                <w:lang w:eastAsia="lt-LT"/>
              </w:rPr>
              <w:t xml:space="preserve"> </w:t>
            </w:r>
            <w:r w:rsidRPr="00796FE6">
              <w:rPr>
                <w:rFonts w:ascii="Arial" w:hAnsi="Arial" w:cs="Arial"/>
                <w:bCs/>
                <w:lang w:eastAsia="lt-LT"/>
              </w:rPr>
              <w:t xml:space="preserve">pasirašymui dėl </w:t>
            </w:r>
            <w:r w:rsidRPr="00796FE6">
              <w:rPr>
                <w:rFonts w:ascii="Arial" w:hAnsi="Arial" w:cs="Arial"/>
              </w:rPr>
              <w:t>Klaipėdos mieste ir Klaipėdos rajone</w:t>
            </w:r>
            <w:r w:rsidRPr="00796FE6">
              <w:rPr>
                <w:rFonts w:ascii="Arial" w:hAnsi="Arial" w:cs="Arial"/>
                <w:spacing w:val="1"/>
              </w:rPr>
              <w:t xml:space="preserve"> </w:t>
            </w:r>
            <w:r w:rsidRPr="00796FE6">
              <w:rPr>
                <w:rFonts w:ascii="Arial" w:hAnsi="Arial" w:cs="Arial"/>
              </w:rPr>
              <w:t>įgyvendinamo</w:t>
            </w:r>
            <w:r w:rsidRPr="00796FE6">
              <w:rPr>
                <w:rFonts w:ascii="Arial" w:hAnsi="Arial" w:cs="Arial"/>
                <w:spacing w:val="1"/>
              </w:rPr>
              <w:t xml:space="preserve"> </w:t>
            </w:r>
            <w:r w:rsidRPr="00796FE6">
              <w:rPr>
                <w:rFonts w:ascii="Arial" w:hAnsi="Arial" w:cs="Arial"/>
              </w:rPr>
              <w:t>objekto</w:t>
            </w:r>
            <w:r w:rsidRPr="00796FE6">
              <w:rPr>
                <w:rFonts w:ascii="Arial" w:hAnsi="Arial" w:cs="Arial"/>
                <w:spacing w:val="1"/>
              </w:rPr>
              <w:t xml:space="preserve"> </w:t>
            </w:r>
            <w:r w:rsidRPr="00796FE6">
              <w:rPr>
                <w:rFonts w:ascii="Arial" w:hAnsi="Arial" w:cs="Arial"/>
              </w:rPr>
              <w:t xml:space="preserve">„D kategorijos gatvės Jungtinės gatvės tęsinio nuo esamos Jungtinės g. </w:t>
            </w:r>
            <w:proofErr w:type="spellStart"/>
            <w:r w:rsidRPr="00796FE6">
              <w:rPr>
                <w:rFonts w:ascii="Arial" w:hAnsi="Arial" w:cs="Arial"/>
              </w:rPr>
              <w:t>Aukštkiemių</w:t>
            </w:r>
            <w:proofErr w:type="spellEnd"/>
            <w:r w:rsidRPr="00796FE6">
              <w:rPr>
                <w:rFonts w:ascii="Arial" w:hAnsi="Arial" w:cs="Arial"/>
              </w:rPr>
              <w:t xml:space="preserve"> g., </w:t>
            </w:r>
            <w:proofErr w:type="spellStart"/>
            <w:r w:rsidRPr="00796FE6">
              <w:rPr>
                <w:rFonts w:ascii="Arial" w:hAnsi="Arial" w:cs="Arial"/>
              </w:rPr>
              <w:t>Sendvario</w:t>
            </w:r>
            <w:proofErr w:type="spellEnd"/>
            <w:r w:rsidRPr="00796FE6">
              <w:rPr>
                <w:rFonts w:ascii="Arial" w:hAnsi="Arial" w:cs="Arial"/>
              </w:rPr>
              <w:t xml:space="preserve"> sen., Klaipėdos r. sav. iki Vėjo g. Klaipėdos m. sav. Statyba“</w:t>
            </w:r>
            <w:r w:rsidRPr="00796FE6">
              <w:rPr>
                <w:rFonts w:ascii="Arial" w:hAnsi="Arial" w:cs="Arial"/>
                <w:bCs/>
                <w:lang w:eastAsia="lt-LT"/>
              </w:rPr>
              <w:t>.</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552235">
      <w:headerReference w:type="even" r:id="rId10"/>
      <w:headerReference w:type="default" r:id="rId11"/>
      <w:footerReference w:type="even" r:id="rId12"/>
      <w:footerReference w:type="default" r:id="rId13"/>
      <w:headerReference w:type="first" r:id="rId14"/>
      <w:footerReference w:type="first" r:id="rId15"/>
      <w:pgSz w:w="11906" w:h="16838"/>
      <w:pgMar w:top="1134"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4B747" w14:textId="77777777" w:rsidR="00D16164" w:rsidRDefault="00D16164">
      <w:pPr>
        <w:spacing w:after="0" w:line="240" w:lineRule="auto"/>
      </w:pPr>
      <w:r>
        <w:separator/>
      </w:r>
    </w:p>
  </w:endnote>
  <w:endnote w:type="continuationSeparator" w:id="0">
    <w:p w14:paraId="32592110" w14:textId="77777777" w:rsidR="00D16164" w:rsidRDefault="00D1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D276D" w14:textId="77777777" w:rsidR="00675C70" w:rsidRDefault="00675C7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473F" w14:textId="77777777" w:rsidR="00675C70" w:rsidRDefault="00675C7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1410C" w14:textId="77777777" w:rsidR="00675C70" w:rsidRDefault="00675C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22A17" w14:textId="77777777" w:rsidR="00D16164" w:rsidRDefault="00D16164">
      <w:pPr>
        <w:spacing w:after="0" w:line="240" w:lineRule="auto"/>
      </w:pPr>
      <w:r>
        <w:separator/>
      </w:r>
    </w:p>
  </w:footnote>
  <w:footnote w:type="continuationSeparator" w:id="0">
    <w:p w14:paraId="6C2B8FE8" w14:textId="77777777" w:rsidR="00D16164" w:rsidRDefault="00D16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46C9" w14:textId="77777777" w:rsidR="00675C70" w:rsidRDefault="00675C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D49DA" w14:textId="77777777" w:rsidR="00675C70" w:rsidRDefault="00675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2"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3"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7"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1060064">
    <w:abstractNumId w:val="6"/>
  </w:num>
  <w:num w:numId="2" w16cid:durableId="514882860">
    <w:abstractNumId w:val="2"/>
  </w:num>
  <w:num w:numId="3" w16cid:durableId="84693647">
    <w:abstractNumId w:val="4"/>
  </w:num>
  <w:num w:numId="4" w16cid:durableId="656422223">
    <w:abstractNumId w:val="8"/>
  </w:num>
  <w:num w:numId="5" w16cid:durableId="1146052439">
    <w:abstractNumId w:val="5"/>
  </w:num>
  <w:num w:numId="6" w16cid:durableId="1208833133">
    <w:abstractNumId w:val="7"/>
  </w:num>
  <w:num w:numId="7" w16cid:durableId="1783187822">
    <w:abstractNumId w:val="3"/>
  </w:num>
  <w:num w:numId="8" w16cid:durableId="1747336915">
    <w:abstractNumId w:val="1"/>
  </w:num>
  <w:num w:numId="9" w16cid:durableId="30625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207A"/>
    <w:rsid w:val="0000324F"/>
    <w:rsid w:val="00004A07"/>
    <w:rsid w:val="00004C7B"/>
    <w:rsid w:val="000051F7"/>
    <w:rsid w:val="00006E9A"/>
    <w:rsid w:val="000127FF"/>
    <w:rsid w:val="00014FEF"/>
    <w:rsid w:val="0002115A"/>
    <w:rsid w:val="0002316A"/>
    <w:rsid w:val="00023A87"/>
    <w:rsid w:val="0002632C"/>
    <w:rsid w:val="00030FA0"/>
    <w:rsid w:val="000318B6"/>
    <w:rsid w:val="00033C10"/>
    <w:rsid w:val="00034160"/>
    <w:rsid w:val="000349F0"/>
    <w:rsid w:val="00034C6D"/>
    <w:rsid w:val="00036B2A"/>
    <w:rsid w:val="00036CEB"/>
    <w:rsid w:val="00040792"/>
    <w:rsid w:val="00041C9A"/>
    <w:rsid w:val="00041E54"/>
    <w:rsid w:val="00042448"/>
    <w:rsid w:val="00043B4E"/>
    <w:rsid w:val="00044A2B"/>
    <w:rsid w:val="00045F95"/>
    <w:rsid w:val="00050CDE"/>
    <w:rsid w:val="0005408F"/>
    <w:rsid w:val="0005459D"/>
    <w:rsid w:val="000548B4"/>
    <w:rsid w:val="00054BD6"/>
    <w:rsid w:val="00054BE1"/>
    <w:rsid w:val="0005560A"/>
    <w:rsid w:val="00056270"/>
    <w:rsid w:val="0005766B"/>
    <w:rsid w:val="0006132C"/>
    <w:rsid w:val="0006399B"/>
    <w:rsid w:val="00063BE0"/>
    <w:rsid w:val="00066496"/>
    <w:rsid w:val="00073D51"/>
    <w:rsid w:val="00074775"/>
    <w:rsid w:val="00082DEC"/>
    <w:rsid w:val="00083C51"/>
    <w:rsid w:val="00085149"/>
    <w:rsid w:val="00087E14"/>
    <w:rsid w:val="000919F5"/>
    <w:rsid w:val="000936E4"/>
    <w:rsid w:val="0009440D"/>
    <w:rsid w:val="0009481B"/>
    <w:rsid w:val="000A2279"/>
    <w:rsid w:val="000A2B77"/>
    <w:rsid w:val="000A41AE"/>
    <w:rsid w:val="000B2CFB"/>
    <w:rsid w:val="000B44CD"/>
    <w:rsid w:val="000B5BD6"/>
    <w:rsid w:val="000C01AA"/>
    <w:rsid w:val="000C0A7D"/>
    <w:rsid w:val="000C1D1E"/>
    <w:rsid w:val="000C409B"/>
    <w:rsid w:val="000C59D0"/>
    <w:rsid w:val="000D1D5A"/>
    <w:rsid w:val="000D56FA"/>
    <w:rsid w:val="000D6DB1"/>
    <w:rsid w:val="000E320B"/>
    <w:rsid w:val="000E385B"/>
    <w:rsid w:val="000E3F1F"/>
    <w:rsid w:val="000E7625"/>
    <w:rsid w:val="000F3C58"/>
    <w:rsid w:val="000F675C"/>
    <w:rsid w:val="001025A1"/>
    <w:rsid w:val="001025D3"/>
    <w:rsid w:val="00102F44"/>
    <w:rsid w:val="00105385"/>
    <w:rsid w:val="0010622F"/>
    <w:rsid w:val="0010758B"/>
    <w:rsid w:val="001119BE"/>
    <w:rsid w:val="00111A51"/>
    <w:rsid w:val="001144E2"/>
    <w:rsid w:val="00114C22"/>
    <w:rsid w:val="00115B0D"/>
    <w:rsid w:val="00116532"/>
    <w:rsid w:val="00120EA4"/>
    <w:rsid w:val="00123555"/>
    <w:rsid w:val="00123675"/>
    <w:rsid w:val="0012579D"/>
    <w:rsid w:val="001269CD"/>
    <w:rsid w:val="001272BF"/>
    <w:rsid w:val="001303CF"/>
    <w:rsid w:val="00131041"/>
    <w:rsid w:val="00134859"/>
    <w:rsid w:val="00135038"/>
    <w:rsid w:val="00135465"/>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76BB"/>
    <w:rsid w:val="00180B60"/>
    <w:rsid w:val="00182779"/>
    <w:rsid w:val="00190743"/>
    <w:rsid w:val="001908BE"/>
    <w:rsid w:val="001912EF"/>
    <w:rsid w:val="00192E7A"/>
    <w:rsid w:val="0019375B"/>
    <w:rsid w:val="0019560A"/>
    <w:rsid w:val="00196F26"/>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2C0"/>
    <w:rsid w:val="001C639F"/>
    <w:rsid w:val="001C703E"/>
    <w:rsid w:val="001D5E3E"/>
    <w:rsid w:val="001E23F5"/>
    <w:rsid w:val="001E2792"/>
    <w:rsid w:val="001E43ED"/>
    <w:rsid w:val="001E4D41"/>
    <w:rsid w:val="001E4D8D"/>
    <w:rsid w:val="001E56F0"/>
    <w:rsid w:val="001E5E3B"/>
    <w:rsid w:val="001E66E2"/>
    <w:rsid w:val="001E7C2F"/>
    <w:rsid w:val="001F30F2"/>
    <w:rsid w:val="001F34F0"/>
    <w:rsid w:val="001F582E"/>
    <w:rsid w:val="001F5AFE"/>
    <w:rsid w:val="001F63E3"/>
    <w:rsid w:val="001F6AFD"/>
    <w:rsid w:val="001F6CC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300B"/>
    <w:rsid w:val="002331B4"/>
    <w:rsid w:val="002351FF"/>
    <w:rsid w:val="00235D46"/>
    <w:rsid w:val="0024057B"/>
    <w:rsid w:val="00247FB1"/>
    <w:rsid w:val="00250A22"/>
    <w:rsid w:val="00250BAD"/>
    <w:rsid w:val="00252619"/>
    <w:rsid w:val="00254A53"/>
    <w:rsid w:val="002570AE"/>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3E2"/>
    <w:rsid w:val="002C4E97"/>
    <w:rsid w:val="002C56AC"/>
    <w:rsid w:val="002C698B"/>
    <w:rsid w:val="002D6291"/>
    <w:rsid w:val="002D7C81"/>
    <w:rsid w:val="002E1BD9"/>
    <w:rsid w:val="002E2616"/>
    <w:rsid w:val="002E483B"/>
    <w:rsid w:val="002E4D34"/>
    <w:rsid w:val="002E4E0D"/>
    <w:rsid w:val="002E7BFA"/>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64E"/>
    <w:rsid w:val="003158DD"/>
    <w:rsid w:val="00316467"/>
    <w:rsid w:val="003166EE"/>
    <w:rsid w:val="00317159"/>
    <w:rsid w:val="003200CC"/>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045"/>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90F6C"/>
    <w:rsid w:val="00391684"/>
    <w:rsid w:val="00393072"/>
    <w:rsid w:val="00393309"/>
    <w:rsid w:val="003943E1"/>
    <w:rsid w:val="00395813"/>
    <w:rsid w:val="003A05A0"/>
    <w:rsid w:val="003A0B1E"/>
    <w:rsid w:val="003A1F9D"/>
    <w:rsid w:val="003A3107"/>
    <w:rsid w:val="003A6205"/>
    <w:rsid w:val="003A63B9"/>
    <w:rsid w:val="003A6FC8"/>
    <w:rsid w:val="003A7535"/>
    <w:rsid w:val="003A7E4F"/>
    <w:rsid w:val="003B378B"/>
    <w:rsid w:val="003B46B5"/>
    <w:rsid w:val="003C0D6F"/>
    <w:rsid w:val="003C1F97"/>
    <w:rsid w:val="003C31BC"/>
    <w:rsid w:val="003C375A"/>
    <w:rsid w:val="003C4F94"/>
    <w:rsid w:val="003C60F2"/>
    <w:rsid w:val="003C6B6C"/>
    <w:rsid w:val="003D34A9"/>
    <w:rsid w:val="003D4F76"/>
    <w:rsid w:val="003D50A7"/>
    <w:rsid w:val="003D5A54"/>
    <w:rsid w:val="003D5D8C"/>
    <w:rsid w:val="003E25B7"/>
    <w:rsid w:val="003E53CD"/>
    <w:rsid w:val="003F2A3C"/>
    <w:rsid w:val="003F3A7C"/>
    <w:rsid w:val="003F6357"/>
    <w:rsid w:val="003F79FB"/>
    <w:rsid w:val="00400A2B"/>
    <w:rsid w:val="0040178A"/>
    <w:rsid w:val="00402652"/>
    <w:rsid w:val="00402804"/>
    <w:rsid w:val="004060FB"/>
    <w:rsid w:val="00406D17"/>
    <w:rsid w:val="00406F03"/>
    <w:rsid w:val="0041105E"/>
    <w:rsid w:val="00411253"/>
    <w:rsid w:val="00412914"/>
    <w:rsid w:val="00412EF4"/>
    <w:rsid w:val="004130EE"/>
    <w:rsid w:val="004161D9"/>
    <w:rsid w:val="004173D1"/>
    <w:rsid w:val="00417ECC"/>
    <w:rsid w:val="004217FD"/>
    <w:rsid w:val="00423E8E"/>
    <w:rsid w:val="00427168"/>
    <w:rsid w:val="00427AFC"/>
    <w:rsid w:val="00430E1E"/>
    <w:rsid w:val="00434947"/>
    <w:rsid w:val="004361FF"/>
    <w:rsid w:val="00440C32"/>
    <w:rsid w:val="00441169"/>
    <w:rsid w:val="00441885"/>
    <w:rsid w:val="0044537E"/>
    <w:rsid w:val="004458B4"/>
    <w:rsid w:val="00450EBC"/>
    <w:rsid w:val="004530D6"/>
    <w:rsid w:val="004543D7"/>
    <w:rsid w:val="00454797"/>
    <w:rsid w:val="0045542A"/>
    <w:rsid w:val="00455E7C"/>
    <w:rsid w:val="00456AC2"/>
    <w:rsid w:val="00457AF5"/>
    <w:rsid w:val="00457C49"/>
    <w:rsid w:val="00457E29"/>
    <w:rsid w:val="00462D7F"/>
    <w:rsid w:val="00462EE3"/>
    <w:rsid w:val="0046452A"/>
    <w:rsid w:val="004703F0"/>
    <w:rsid w:val="004721A3"/>
    <w:rsid w:val="004723FC"/>
    <w:rsid w:val="0047259F"/>
    <w:rsid w:val="00473D92"/>
    <w:rsid w:val="00476773"/>
    <w:rsid w:val="004773D2"/>
    <w:rsid w:val="004778F3"/>
    <w:rsid w:val="004804A1"/>
    <w:rsid w:val="00480C71"/>
    <w:rsid w:val="00487749"/>
    <w:rsid w:val="00487BB5"/>
    <w:rsid w:val="004903CF"/>
    <w:rsid w:val="00491F82"/>
    <w:rsid w:val="00492424"/>
    <w:rsid w:val="004955AB"/>
    <w:rsid w:val="004A1A8C"/>
    <w:rsid w:val="004A24E7"/>
    <w:rsid w:val="004A33FE"/>
    <w:rsid w:val="004A3E49"/>
    <w:rsid w:val="004A5408"/>
    <w:rsid w:val="004B022A"/>
    <w:rsid w:val="004B0E8E"/>
    <w:rsid w:val="004B132E"/>
    <w:rsid w:val="004B55B3"/>
    <w:rsid w:val="004B5DAB"/>
    <w:rsid w:val="004B6CBD"/>
    <w:rsid w:val="004C0842"/>
    <w:rsid w:val="004C0855"/>
    <w:rsid w:val="004C1C88"/>
    <w:rsid w:val="004C5C47"/>
    <w:rsid w:val="004C6311"/>
    <w:rsid w:val="004C7BB8"/>
    <w:rsid w:val="004D1096"/>
    <w:rsid w:val="004D26F4"/>
    <w:rsid w:val="004D2FFA"/>
    <w:rsid w:val="004D318E"/>
    <w:rsid w:val="004D3F84"/>
    <w:rsid w:val="004D4548"/>
    <w:rsid w:val="004D741B"/>
    <w:rsid w:val="004E2748"/>
    <w:rsid w:val="004E6561"/>
    <w:rsid w:val="004E7E44"/>
    <w:rsid w:val="004E7E66"/>
    <w:rsid w:val="004E7F81"/>
    <w:rsid w:val="004F101E"/>
    <w:rsid w:val="004F2B28"/>
    <w:rsid w:val="004F3433"/>
    <w:rsid w:val="004F3632"/>
    <w:rsid w:val="004F4792"/>
    <w:rsid w:val="004F4F5B"/>
    <w:rsid w:val="004F60FF"/>
    <w:rsid w:val="0050357C"/>
    <w:rsid w:val="00503703"/>
    <w:rsid w:val="00504358"/>
    <w:rsid w:val="005065CD"/>
    <w:rsid w:val="00507166"/>
    <w:rsid w:val="005105C1"/>
    <w:rsid w:val="00510C7A"/>
    <w:rsid w:val="00513403"/>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AF5"/>
    <w:rsid w:val="005436BD"/>
    <w:rsid w:val="00543C94"/>
    <w:rsid w:val="00545C4C"/>
    <w:rsid w:val="00545E72"/>
    <w:rsid w:val="005474AC"/>
    <w:rsid w:val="00547C0D"/>
    <w:rsid w:val="00547FF9"/>
    <w:rsid w:val="005502B4"/>
    <w:rsid w:val="005520D2"/>
    <w:rsid w:val="00552235"/>
    <w:rsid w:val="00552B4A"/>
    <w:rsid w:val="00552C07"/>
    <w:rsid w:val="0055341E"/>
    <w:rsid w:val="00553DFB"/>
    <w:rsid w:val="00554969"/>
    <w:rsid w:val="00556076"/>
    <w:rsid w:val="00556DEB"/>
    <w:rsid w:val="00557DF8"/>
    <w:rsid w:val="00560060"/>
    <w:rsid w:val="00563BAA"/>
    <w:rsid w:val="00565A8D"/>
    <w:rsid w:val="005673EB"/>
    <w:rsid w:val="00571B38"/>
    <w:rsid w:val="005740FF"/>
    <w:rsid w:val="005760FB"/>
    <w:rsid w:val="00576B53"/>
    <w:rsid w:val="00577AEE"/>
    <w:rsid w:val="00580846"/>
    <w:rsid w:val="00580EA1"/>
    <w:rsid w:val="00586416"/>
    <w:rsid w:val="005937BD"/>
    <w:rsid w:val="00594948"/>
    <w:rsid w:val="00595DAC"/>
    <w:rsid w:val="00596048"/>
    <w:rsid w:val="005A0AE0"/>
    <w:rsid w:val="005A1136"/>
    <w:rsid w:val="005A13EC"/>
    <w:rsid w:val="005A4E19"/>
    <w:rsid w:val="005A56FF"/>
    <w:rsid w:val="005A5A93"/>
    <w:rsid w:val="005A6689"/>
    <w:rsid w:val="005B122D"/>
    <w:rsid w:val="005B27E3"/>
    <w:rsid w:val="005B3149"/>
    <w:rsid w:val="005B3E4A"/>
    <w:rsid w:val="005B46A9"/>
    <w:rsid w:val="005B4F1A"/>
    <w:rsid w:val="005B6BA4"/>
    <w:rsid w:val="005C1F33"/>
    <w:rsid w:val="005C58BD"/>
    <w:rsid w:val="005C7E70"/>
    <w:rsid w:val="005C7F94"/>
    <w:rsid w:val="005D14E5"/>
    <w:rsid w:val="005D2F5F"/>
    <w:rsid w:val="005D3259"/>
    <w:rsid w:val="005D75DD"/>
    <w:rsid w:val="005E1944"/>
    <w:rsid w:val="005E6A37"/>
    <w:rsid w:val="005E6A6D"/>
    <w:rsid w:val="005E7B40"/>
    <w:rsid w:val="005F25E9"/>
    <w:rsid w:val="005F2F04"/>
    <w:rsid w:val="005F3277"/>
    <w:rsid w:val="005F434D"/>
    <w:rsid w:val="005F44FA"/>
    <w:rsid w:val="00600C74"/>
    <w:rsid w:val="006010BC"/>
    <w:rsid w:val="006113B2"/>
    <w:rsid w:val="00611CE9"/>
    <w:rsid w:val="006154AA"/>
    <w:rsid w:val="00616A94"/>
    <w:rsid w:val="00621B91"/>
    <w:rsid w:val="0062243B"/>
    <w:rsid w:val="006235E3"/>
    <w:rsid w:val="00625868"/>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4067"/>
    <w:rsid w:val="00667183"/>
    <w:rsid w:val="00670036"/>
    <w:rsid w:val="0067008E"/>
    <w:rsid w:val="0067577A"/>
    <w:rsid w:val="00675C70"/>
    <w:rsid w:val="00676316"/>
    <w:rsid w:val="00676823"/>
    <w:rsid w:val="00676DA4"/>
    <w:rsid w:val="00682E7D"/>
    <w:rsid w:val="00685D07"/>
    <w:rsid w:val="00687D20"/>
    <w:rsid w:val="00691735"/>
    <w:rsid w:val="00692104"/>
    <w:rsid w:val="006933A5"/>
    <w:rsid w:val="006944F9"/>
    <w:rsid w:val="0069499C"/>
    <w:rsid w:val="00696ACF"/>
    <w:rsid w:val="00697FB0"/>
    <w:rsid w:val="006A101A"/>
    <w:rsid w:val="006A1221"/>
    <w:rsid w:val="006A1EFA"/>
    <w:rsid w:val="006A2E27"/>
    <w:rsid w:val="006A748B"/>
    <w:rsid w:val="006A7580"/>
    <w:rsid w:val="006A7994"/>
    <w:rsid w:val="006B1B71"/>
    <w:rsid w:val="006B280A"/>
    <w:rsid w:val="006B2818"/>
    <w:rsid w:val="006B2BCF"/>
    <w:rsid w:val="006B53DF"/>
    <w:rsid w:val="006B576C"/>
    <w:rsid w:val="006B6C7F"/>
    <w:rsid w:val="006B7B4F"/>
    <w:rsid w:val="006C5F18"/>
    <w:rsid w:val="006C7BB8"/>
    <w:rsid w:val="006D15FC"/>
    <w:rsid w:val="006D3184"/>
    <w:rsid w:val="006D3C1B"/>
    <w:rsid w:val="006D3E2D"/>
    <w:rsid w:val="006D4D77"/>
    <w:rsid w:val="006D543C"/>
    <w:rsid w:val="006D57DC"/>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60A7"/>
    <w:rsid w:val="00706BAE"/>
    <w:rsid w:val="00707801"/>
    <w:rsid w:val="00707912"/>
    <w:rsid w:val="00711C80"/>
    <w:rsid w:val="00715465"/>
    <w:rsid w:val="007217BF"/>
    <w:rsid w:val="007266B0"/>
    <w:rsid w:val="007266CF"/>
    <w:rsid w:val="007305D1"/>
    <w:rsid w:val="00731A41"/>
    <w:rsid w:val="00732551"/>
    <w:rsid w:val="00735442"/>
    <w:rsid w:val="00735C05"/>
    <w:rsid w:val="007369BA"/>
    <w:rsid w:val="0074131C"/>
    <w:rsid w:val="00741435"/>
    <w:rsid w:val="00741AC5"/>
    <w:rsid w:val="00743BBE"/>
    <w:rsid w:val="007469A6"/>
    <w:rsid w:val="00747CEC"/>
    <w:rsid w:val="00751713"/>
    <w:rsid w:val="00753B4F"/>
    <w:rsid w:val="00755CB3"/>
    <w:rsid w:val="007612B0"/>
    <w:rsid w:val="00761593"/>
    <w:rsid w:val="0076176D"/>
    <w:rsid w:val="0076275F"/>
    <w:rsid w:val="007632B3"/>
    <w:rsid w:val="007641C8"/>
    <w:rsid w:val="00766D45"/>
    <w:rsid w:val="00772246"/>
    <w:rsid w:val="0077268C"/>
    <w:rsid w:val="00773F88"/>
    <w:rsid w:val="007775EB"/>
    <w:rsid w:val="00780B67"/>
    <w:rsid w:val="00783AA6"/>
    <w:rsid w:val="00785947"/>
    <w:rsid w:val="00785F52"/>
    <w:rsid w:val="00787C95"/>
    <w:rsid w:val="00787D35"/>
    <w:rsid w:val="0079101D"/>
    <w:rsid w:val="007942EF"/>
    <w:rsid w:val="00794759"/>
    <w:rsid w:val="00796E35"/>
    <w:rsid w:val="00796FE6"/>
    <w:rsid w:val="007A0D1D"/>
    <w:rsid w:val="007A14A3"/>
    <w:rsid w:val="007A206C"/>
    <w:rsid w:val="007A25EC"/>
    <w:rsid w:val="007A2EF9"/>
    <w:rsid w:val="007A4FDB"/>
    <w:rsid w:val="007A5642"/>
    <w:rsid w:val="007B15FE"/>
    <w:rsid w:val="007B484C"/>
    <w:rsid w:val="007B707A"/>
    <w:rsid w:val="007B7526"/>
    <w:rsid w:val="007C1130"/>
    <w:rsid w:val="007C26E8"/>
    <w:rsid w:val="007C2C46"/>
    <w:rsid w:val="007C6B53"/>
    <w:rsid w:val="007C7AC2"/>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EC"/>
    <w:rsid w:val="00827191"/>
    <w:rsid w:val="00831C90"/>
    <w:rsid w:val="00833994"/>
    <w:rsid w:val="00834BAB"/>
    <w:rsid w:val="00834E87"/>
    <w:rsid w:val="00836CEA"/>
    <w:rsid w:val="008416DF"/>
    <w:rsid w:val="00841BCF"/>
    <w:rsid w:val="00841F26"/>
    <w:rsid w:val="00843959"/>
    <w:rsid w:val="00844D00"/>
    <w:rsid w:val="008455B2"/>
    <w:rsid w:val="008513A0"/>
    <w:rsid w:val="00851B5E"/>
    <w:rsid w:val="008550CA"/>
    <w:rsid w:val="00856265"/>
    <w:rsid w:val="00857D0E"/>
    <w:rsid w:val="008602CB"/>
    <w:rsid w:val="00863206"/>
    <w:rsid w:val="008648B6"/>
    <w:rsid w:val="008650F1"/>
    <w:rsid w:val="00866345"/>
    <w:rsid w:val="008664D0"/>
    <w:rsid w:val="008666F3"/>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37C7"/>
    <w:rsid w:val="008D4EDC"/>
    <w:rsid w:val="008D5AA1"/>
    <w:rsid w:val="008D600B"/>
    <w:rsid w:val="008D7306"/>
    <w:rsid w:val="008E3198"/>
    <w:rsid w:val="008E3860"/>
    <w:rsid w:val="008E3C3D"/>
    <w:rsid w:val="008E541B"/>
    <w:rsid w:val="008F09A1"/>
    <w:rsid w:val="008F15C6"/>
    <w:rsid w:val="008F44A6"/>
    <w:rsid w:val="008F4881"/>
    <w:rsid w:val="008F4CE0"/>
    <w:rsid w:val="008F50D3"/>
    <w:rsid w:val="008F56DB"/>
    <w:rsid w:val="008F67DC"/>
    <w:rsid w:val="00900023"/>
    <w:rsid w:val="00903500"/>
    <w:rsid w:val="00905D53"/>
    <w:rsid w:val="009107CE"/>
    <w:rsid w:val="0091349C"/>
    <w:rsid w:val="00916BC0"/>
    <w:rsid w:val="00917042"/>
    <w:rsid w:val="00920B1C"/>
    <w:rsid w:val="00920FCB"/>
    <w:rsid w:val="00922544"/>
    <w:rsid w:val="00925B16"/>
    <w:rsid w:val="00926869"/>
    <w:rsid w:val="009273E0"/>
    <w:rsid w:val="0092755B"/>
    <w:rsid w:val="00933461"/>
    <w:rsid w:val="00935582"/>
    <w:rsid w:val="00935B7A"/>
    <w:rsid w:val="009403AE"/>
    <w:rsid w:val="00940F10"/>
    <w:rsid w:val="00941CF7"/>
    <w:rsid w:val="00944A13"/>
    <w:rsid w:val="00944E38"/>
    <w:rsid w:val="00945D85"/>
    <w:rsid w:val="00951565"/>
    <w:rsid w:val="00952314"/>
    <w:rsid w:val="00952A1A"/>
    <w:rsid w:val="00952F5B"/>
    <w:rsid w:val="00961273"/>
    <w:rsid w:val="00964929"/>
    <w:rsid w:val="00965234"/>
    <w:rsid w:val="0096616A"/>
    <w:rsid w:val="0097364C"/>
    <w:rsid w:val="00974E48"/>
    <w:rsid w:val="00980251"/>
    <w:rsid w:val="00983B15"/>
    <w:rsid w:val="00984285"/>
    <w:rsid w:val="00993C8A"/>
    <w:rsid w:val="00996520"/>
    <w:rsid w:val="00997C05"/>
    <w:rsid w:val="009A0A7F"/>
    <w:rsid w:val="009A5265"/>
    <w:rsid w:val="009A76BB"/>
    <w:rsid w:val="009A7E23"/>
    <w:rsid w:val="009B14B3"/>
    <w:rsid w:val="009B1DFB"/>
    <w:rsid w:val="009B2F66"/>
    <w:rsid w:val="009B31EE"/>
    <w:rsid w:val="009B6ECC"/>
    <w:rsid w:val="009B7237"/>
    <w:rsid w:val="009C166A"/>
    <w:rsid w:val="009C2455"/>
    <w:rsid w:val="009C24ED"/>
    <w:rsid w:val="009C35AC"/>
    <w:rsid w:val="009C775C"/>
    <w:rsid w:val="009D0A96"/>
    <w:rsid w:val="009D240C"/>
    <w:rsid w:val="009D26E6"/>
    <w:rsid w:val="009D3190"/>
    <w:rsid w:val="009D4566"/>
    <w:rsid w:val="009D6120"/>
    <w:rsid w:val="009D6B5B"/>
    <w:rsid w:val="009D6E34"/>
    <w:rsid w:val="009D7CC8"/>
    <w:rsid w:val="009E2F3A"/>
    <w:rsid w:val="009E4306"/>
    <w:rsid w:val="009E52AE"/>
    <w:rsid w:val="009E739B"/>
    <w:rsid w:val="009F0F41"/>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763C"/>
    <w:rsid w:val="00A37FD8"/>
    <w:rsid w:val="00A422C2"/>
    <w:rsid w:val="00A44E6E"/>
    <w:rsid w:val="00A5048C"/>
    <w:rsid w:val="00A5088A"/>
    <w:rsid w:val="00A51A0C"/>
    <w:rsid w:val="00A5221F"/>
    <w:rsid w:val="00A5370A"/>
    <w:rsid w:val="00A619F0"/>
    <w:rsid w:val="00A62406"/>
    <w:rsid w:val="00A62933"/>
    <w:rsid w:val="00A64B89"/>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A59FD"/>
    <w:rsid w:val="00AA71FF"/>
    <w:rsid w:val="00AA7522"/>
    <w:rsid w:val="00AB1F42"/>
    <w:rsid w:val="00AB2B6E"/>
    <w:rsid w:val="00AB3C63"/>
    <w:rsid w:val="00AB3DEC"/>
    <w:rsid w:val="00AB699A"/>
    <w:rsid w:val="00AC20AD"/>
    <w:rsid w:val="00AC3A0A"/>
    <w:rsid w:val="00AC7D18"/>
    <w:rsid w:val="00AD16CB"/>
    <w:rsid w:val="00AD241A"/>
    <w:rsid w:val="00AD2D89"/>
    <w:rsid w:val="00AD34F9"/>
    <w:rsid w:val="00AD5066"/>
    <w:rsid w:val="00AD5E09"/>
    <w:rsid w:val="00AD765D"/>
    <w:rsid w:val="00AE0D24"/>
    <w:rsid w:val="00AE27A6"/>
    <w:rsid w:val="00AE3B21"/>
    <w:rsid w:val="00AE6714"/>
    <w:rsid w:val="00AF1F68"/>
    <w:rsid w:val="00AF23D7"/>
    <w:rsid w:val="00AF3040"/>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11E"/>
    <w:rsid w:val="00B23828"/>
    <w:rsid w:val="00B23D9C"/>
    <w:rsid w:val="00B25494"/>
    <w:rsid w:val="00B26639"/>
    <w:rsid w:val="00B26A5E"/>
    <w:rsid w:val="00B308E2"/>
    <w:rsid w:val="00B352E8"/>
    <w:rsid w:val="00B40B54"/>
    <w:rsid w:val="00B41588"/>
    <w:rsid w:val="00B46521"/>
    <w:rsid w:val="00B509D2"/>
    <w:rsid w:val="00B51E3D"/>
    <w:rsid w:val="00B5206E"/>
    <w:rsid w:val="00B561F7"/>
    <w:rsid w:val="00B578AC"/>
    <w:rsid w:val="00B600A4"/>
    <w:rsid w:val="00B63459"/>
    <w:rsid w:val="00B64B93"/>
    <w:rsid w:val="00B675CA"/>
    <w:rsid w:val="00B70039"/>
    <w:rsid w:val="00B71A58"/>
    <w:rsid w:val="00B76C4B"/>
    <w:rsid w:val="00B80DC3"/>
    <w:rsid w:val="00B81134"/>
    <w:rsid w:val="00B81CAD"/>
    <w:rsid w:val="00B83106"/>
    <w:rsid w:val="00B8328A"/>
    <w:rsid w:val="00B85EAB"/>
    <w:rsid w:val="00B87146"/>
    <w:rsid w:val="00B87B3D"/>
    <w:rsid w:val="00B90F14"/>
    <w:rsid w:val="00B935D1"/>
    <w:rsid w:val="00B93E80"/>
    <w:rsid w:val="00B94FA9"/>
    <w:rsid w:val="00B964CF"/>
    <w:rsid w:val="00B97003"/>
    <w:rsid w:val="00BA20A9"/>
    <w:rsid w:val="00BA4BCE"/>
    <w:rsid w:val="00BA784B"/>
    <w:rsid w:val="00BB0541"/>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B56"/>
    <w:rsid w:val="00BE4FD2"/>
    <w:rsid w:val="00BE56BF"/>
    <w:rsid w:val="00BF1DA6"/>
    <w:rsid w:val="00BF2254"/>
    <w:rsid w:val="00BF36FE"/>
    <w:rsid w:val="00BF5BD8"/>
    <w:rsid w:val="00BF7990"/>
    <w:rsid w:val="00C00276"/>
    <w:rsid w:val="00C03035"/>
    <w:rsid w:val="00C03666"/>
    <w:rsid w:val="00C03C3A"/>
    <w:rsid w:val="00C05CC3"/>
    <w:rsid w:val="00C0677A"/>
    <w:rsid w:val="00C11456"/>
    <w:rsid w:val="00C127CD"/>
    <w:rsid w:val="00C1322A"/>
    <w:rsid w:val="00C14386"/>
    <w:rsid w:val="00C1719A"/>
    <w:rsid w:val="00C20B7E"/>
    <w:rsid w:val="00C237A7"/>
    <w:rsid w:val="00C2528A"/>
    <w:rsid w:val="00C25751"/>
    <w:rsid w:val="00C259D6"/>
    <w:rsid w:val="00C25BAB"/>
    <w:rsid w:val="00C30198"/>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0AE4"/>
    <w:rsid w:val="00C738AB"/>
    <w:rsid w:val="00C74EDF"/>
    <w:rsid w:val="00C74F1E"/>
    <w:rsid w:val="00C75114"/>
    <w:rsid w:val="00C75B39"/>
    <w:rsid w:val="00C76673"/>
    <w:rsid w:val="00C77DB0"/>
    <w:rsid w:val="00C8114B"/>
    <w:rsid w:val="00C8161A"/>
    <w:rsid w:val="00C8162D"/>
    <w:rsid w:val="00C8231E"/>
    <w:rsid w:val="00C832C2"/>
    <w:rsid w:val="00C84526"/>
    <w:rsid w:val="00C85B76"/>
    <w:rsid w:val="00C86A85"/>
    <w:rsid w:val="00C86C77"/>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3049"/>
    <w:rsid w:val="00CD7126"/>
    <w:rsid w:val="00CD7749"/>
    <w:rsid w:val="00CD7C5C"/>
    <w:rsid w:val="00CE2F7F"/>
    <w:rsid w:val="00CE4484"/>
    <w:rsid w:val="00CE6826"/>
    <w:rsid w:val="00CE7B52"/>
    <w:rsid w:val="00CF35AF"/>
    <w:rsid w:val="00CF3C76"/>
    <w:rsid w:val="00CF474D"/>
    <w:rsid w:val="00CF5120"/>
    <w:rsid w:val="00CF5979"/>
    <w:rsid w:val="00CF7500"/>
    <w:rsid w:val="00CF7591"/>
    <w:rsid w:val="00D021FC"/>
    <w:rsid w:val="00D02B21"/>
    <w:rsid w:val="00D035C6"/>
    <w:rsid w:val="00D03FCE"/>
    <w:rsid w:val="00D050E8"/>
    <w:rsid w:val="00D12449"/>
    <w:rsid w:val="00D12624"/>
    <w:rsid w:val="00D12D59"/>
    <w:rsid w:val="00D1564B"/>
    <w:rsid w:val="00D16164"/>
    <w:rsid w:val="00D162F9"/>
    <w:rsid w:val="00D17637"/>
    <w:rsid w:val="00D20BD7"/>
    <w:rsid w:val="00D32180"/>
    <w:rsid w:val="00D33930"/>
    <w:rsid w:val="00D352AA"/>
    <w:rsid w:val="00D36DD9"/>
    <w:rsid w:val="00D421FF"/>
    <w:rsid w:val="00D430D0"/>
    <w:rsid w:val="00D452DE"/>
    <w:rsid w:val="00D45896"/>
    <w:rsid w:val="00D46C84"/>
    <w:rsid w:val="00D4772A"/>
    <w:rsid w:val="00D604F8"/>
    <w:rsid w:val="00D6203F"/>
    <w:rsid w:val="00D62B3F"/>
    <w:rsid w:val="00D62C22"/>
    <w:rsid w:val="00D63D64"/>
    <w:rsid w:val="00D656C5"/>
    <w:rsid w:val="00D66896"/>
    <w:rsid w:val="00D66CA2"/>
    <w:rsid w:val="00D66E17"/>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A8C"/>
    <w:rsid w:val="00D87C37"/>
    <w:rsid w:val="00D911B9"/>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F00"/>
    <w:rsid w:val="00DB435F"/>
    <w:rsid w:val="00DB6036"/>
    <w:rsid w:val="00DB6088"/>
    <w:rsid w:val="00DB7974"/>
    <w:rsid w:val="00DC00AA"/>
    <w:rsid w:val="00DC59E9"/>
    <w:rsid w:val="00DC7901"/>
    <w:rsid w:val="00DD1984"/>
    <w:rsid w:val="00DD23C6"/>
    <w:rsid w:val="00DD36EC"/>
    <w:rsid w:val="00DE0055"/>
    <w:rsid w:val="00DE0695"/>
    <w:rsid w:val="00DE096A"/>
    <w:rsid w:val="00DE2C08"/>
    <w:rsid w:val="00DE4BB9"/>
    <w:rsid w:val="00DE4FF7"/>
    <w:rsid w:val="00DF0000"/>
    <w:rsid w:val="00DF3FED"/>
    <w:rsid w:val="00DF4CE8"/>
    <w:rsid w:val="00DF6FA5"/>
    <w:rsid w:val="00DF73E8"/>
    <w:rsid w:val="00E049A0"/>
    <w:rsid w:val="00E05AF4"/>
    <w:rsid w:val="00E07B62"/>
    <w:rsid w:val="00E10DA4"/>
    <w:rsid w:val="00E10DF7"/>
    <w:rsid w:val="00E12E82"/>
    <w:rsid w:val="00E130DD"/>
    <w:rsid w:val="00E13A55"/>
    <w:rsid w:val="00E14D77"/>
    <w:rsid w:val="00E15D91"/>
    <w:rsid w:val="00E165A4"/>
    <w:rsid w:val="00E16FF8"/>
    <w:rsid w:val="00E2082B"/>
    <w:rsid w:val="00E24018"/>
    <w:rsid w:val="00E2600D"/>
    <w:rsid w:val="00E26945"/>
    <w:rsid w:val="00E269C3"/>
    <w:rsid w:val="00E320B2"/>
    <w:rsid w:val="00E32FC2"/>
    <w:rsid w:val="00E362A2"/>
    <w:rsid w:val="00E36D65"/>
    <w:rsid w:val="00E4068D"/>
    <w:rsid w:val="00E43010"/>
    <w:rsid w:val="00E4306F"/>
    <w:rsid w:val="00E46CF3"/>
    <w:rsid w:val="00E46FA3"/>
    <w:rsid w:val="00E51CA1"/>
    <w:rsid w:val="00E544BB"/>
    <w:rsid w:val="00E562B9"/>
    <w:rsid w:val="00E56793"/>
    <w:rsid w:val="00E56ACD"/>
    <w:rsid w:val="00E60949"/>
    <w:rsid w:val="00E63EF1"/>
    <w:rsid w:val="00E64955"/>
    <w:rsid w:val="00E64D28"/>
    <w:rsid w:val="00E665B7"/>
    <w:rsid w:val="00E70027"/>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307C"/>
    <w:rsid w:val="00E9325B"/>
    <w:rsid w:val="00EA30BF"/>
    <w:rsid w:val="00EA3D2D"/>
    <w:rsid w:val="00EA52AA"/>
    <w:rsid w:val="00EA712A"/>
    <w:rsid w:val="00EB0CFD"/>
    <w:rsid w:val="00EB141D"/>
    <w:rsid w:val="00EB1F82"/>
    <w:rsid w:val="00EB29BA"/>
    <w:rsid w:val="00EB2A53"/>
    <w:rsid w:val="00EB4BD6"/>
    <w:rsid w:val="00EB6A2A"/>
    <w:rsid w:val="00EC04F4"/>
    <w:rsid w:val="00EC1707"/>
    <w:rsid w:val="00EC1A3F"/>
    <w:rsid w:val="00EC1D6C"/>
    <w:rsid w:val="00EC24E6"/>
    <w:rsid w:val="00EC435A"/>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EF"/>
    <w:rsid w:val="00EF4B7D"/>
    <w:rsid w:val="00F00628"/>
    <w:rsid w:val="00F017F7"/>
    <w:rsid w:val="00F0318E"/>
    <w:rsid w:val="00F03A35"/>
    <w:rsid w:val="00F03A9C"/>
    <w:rsid w:val="00F046F7"/>
    <w:rsid w:val="00F04985"/>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AB"/>
    <w:rsid w:val="00F32C30"/>
    <w:rsid w:val="00F34A48"/>
    <w:rsid w:val="00F34BC0"/>
    <w:rsid w:val="00F35D85"/>
    <w:rsid w:val="00F36C4E"/>
    <w:rsid w:val="00F3703A"/>
    <w:rsid w:val="00F37423"/>
    <w:rsid w:val="00F37834"/>
    <w:rsid w:val="00F37F9C"/>
    <w:rsid w:val="00F4247B"/>
    <w:rsid w:val="00F4296D"/>
    <w:rsid w:val="00F43E39"/>
    <w:rsid w:val="00F444C1"/>
    <w:rsid w:val="00F453A3"/>
    <w:rsid w:val="00F518BA"/>
    <w:rsid w:val="00F548B7"/>
    <w:rsid w:val="00F555F0"/>
    <w:rsid w:val="00F563C3"/>
    <w:rsid w:val="00F5660E"/>
    <w:rsid w:val="00F5732D"/>
    <w:rsid w:val="00F576B3"/>
    <w:rsid w:val="00F643B4"/>
    <w:rsid w:val="00F704FC"/>
    <w:rsid w:val="00F74C8C"/>
    <w:rsid w:val="00F74E10"/>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096B"/>
    <w:rsid w:val="00FC33DF"/>
    <w:rsid w:val="00FC35A1"/>
    <w:rsid w:val="00FC35F5"/>
    <w:rsid w:val="00FC4600"/>
    <w:rsid w:val="00FC51CE"/>
    <w:rsid w:val="00FC57FE"/>
    <w:rsid w:val="00FC5EC3"/>
    <w:rsid w:val="00FC674B"/>
    <w:rsid w:val="00FC7207"/>
    <w:rsid w:val="00FC745A"/>
    <w:rsid w:val="00FD3A70"/>
    <w:rsid w:val="00FD5346"/>
    <w:rsid w:val="00FD5D27"/>
    <w:rsid w:val="00FD6206"/>
    <w:rsid w:val="00FD7076"/>
    <w:rsid w:val="00FE114A"/>
    <w:rsid w:val="00FE2DFE"/>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7BD34332-B128-429D-B899-0F794ABF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3E2"/>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5368</TotalTime>
  <Pages>27</Pages>
  <Words>34085</Words>
  <Characters>19430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72</cp:revision>
  <cp:lastPrinted>2024-08-28T06:08:00Z</cp:lastPrinted>
  <dcterms:created xsi:type="dcterms:W3CDTF">2023-05-29T07:28:00Z</dcterms:created>
  <dcterms:modified xsi:type="dcterms:W3CDTF">2024-09-03T13:04:00Z</dcterms:modified>
</cp:coreProperties>
</file>