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F852C8D" w14:textId="77777777" w:rsidR="003F1CFB" w:rsidRPr="00723B90" w:rsidRDefault="003F1CFB" w:rsidP="003F1CFB">
      <w:pPr>
        <w:spacing w:after="120" w:line="276" w:lineRule="auto"/>
        <w:jc w:val="center"/>
        <w:rPr>
          <w:rFonts w:ascii="Arial" w:hAnsi="Arial" w:cs="Arial"/>
          <w:sz w:val="16"/>
          <w:szCs w:val="16"/>
        </w:rPr>
      </w:pPr>
      <w:bookmarkStart w:id="0" w:name="_Hlk16151182"/>
      <w:bookmarkStart w:id="1" w:name="_Hlk536624615"/>
      <w:r w:rsidRPr="00170437">
        <w:rPr>
          <w:noProof/>
        </w:rPr>
        <w:drawing>
          <wp:inline distT="0" distB="0" distL="0" distR="0" wp14:anchorId="453B1048" wp14:editId="05EC769F">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30AF9E8" w14:textId="77777777" w:rsidR="003F1CFB" w:rsidRPr="00D655EE" w:rsidRDefault="003F1CFB" w:rsidP="003F1CFB">
      <w:pPr>
        <w:keepNext/>
        <w:spacing w:after="240" w:line="276" w:lineRule="auto"/>
        <w:jc w:val="center"/>
        <w:outlineLvl w:val="0"/>
        <w:rPr>
          <w:rFonts w:ascii="Arial" w:hAnsi="Arial" w:cs="Arial"/>
        </w:rPr>
      </w:pPr>
      <w:r w:rsidRPr="00D655EE">
        <w:rPr>
          <w:rFonts w:ascii="Arial" w:hAnsi="Arial" w:cs="Arial"/>
          <w:b/>
          <w:sz w:val="28"/>
          <w:szCs w:val="28"/>
          <w:lang w:eastAsia="lt-LT"/>
        </w:rPr>
        <w:t>KLAIPĖDOS RAJONO SAVIVALDYBĖS TARYBA</w:t>
      </w:r>
      <w:bookmarkEnd w:id="0"/>
      <w:bookmarkEnd w:id="1"/>
    </w:p>
    <w:p w14:paraId="07222D93" w14:textId="77777777" w:rsidR="003F1CFB" w:rsidRPr="00A27CC5" w:rsidRDefault="003F1CFB" w:rsidP="003F1CFB">
      <w:pPr>
        <w:pStyle w:val="Antrat2"/>
      </w:pPr>
      <w:r w:rsidRPr="00A27CC5">
        <w:t>SPRENDIMAS</w:t>
      </w:r>
    </w:p>
    <w:p w14:paraId="12A291B2" w14:textId="56D31193" w:rsidR="00EB06D4" w:rsidRPr="00FE7C21" w:rsidRDefault="00EB06D4" w:rsidP="00375263">
      <w:pPr>
        <w:spacing w:after="240" w:line="276" w:lineRule="auto"/>
        <w:jc w:val="center"/>
      </w:pPr>
      <w:r w:rsidRPr="00236A24">
        <w:rPr>
          <w:rFonts w:ascii="Arial" w:hAnsi="Arial" w:cs="Arial"/>
        </w:rPr>
        <w:t xml:space="preserve"> </w:t>
      </w:r>
      <w:r w:rsidR="00236A24" w:rsidRPr="00236A24">
        <w:rPr>
          <w:rFonts w:ascii="Arial" w:hAnsi="Arial" w:cs="Arial"/>
          <w:b/>
          <w:sz w:val="28"/>
          <w:szCs w:val="28"/>
        </w:rPr>
        <w:t>DĖL KLAIPĖDOS RAJONO SAVIVALDYBĖS ŠVIETIMO ĮSTAIGŲ KLASIŲ</w:t>
      </w:r>
      <w:r w:rsidR="003F1CFB">
        <w:rPr>
          <w:rFonts w:ascii="Arial" w:hAnsi="Arial" w:cs="Arial"/>
          <w:b/>
          <w:sz w:val="28"/>
          <w:szCs w:val="28"/>
        </w:rPr>
        <w:br/>
      </w:r>
      <w:r w:rsidR="00236A24" w:rsidRPr="00236A24">
        <w:rPr>
          <w:rFonts w:ascii="Arial" w:hAnsi="Arial" w:cs="Arial"/>
          <w:b/>
          <w:sz w:val="28"/>
          <w:szCs w:val="28"/>
        </w:rPr>
        <w:t>KOMPLEKTŲ, UGDYMO GRUPIŲ IR MOKINIŲ SKAIČIAUS 202</w:t>
      </w:r>
      <w:r w:rsidR="00C4122E">
        <w:rPr>
          <w:rFonts w:ascii="Arial" w:hAnsi="Arial" w:cs="Arial"/>
          <w:b/>
          <w:sz w:val="28"/>
          <w:szCs w:val="28"/>
        </w:rPr>
        <w:t>4</w:t>
      </w:r>
      <w:r w:rsidR="00236A24" w:rsidRPr="00236A24">
        <w:rPr>
          <w:rFonts w:ascii="Arial" w:hAnsi="Arial" w:cs="Arial"/>
          <w:b/>
          <w:sz w:val="28"/>
          <w:szCs w:val="28"/>
        </w:rPr>
        <w:t>–202</w:t>
      </w:r>
      <w:r w:rsidR="00C4122E">
        <w:rPr>
          <w:rFonts w:ascii="Arial" w:hAnsi="Arial" w:cs="Arial"/>
          <w:b/>
          <w:sz w:val="28"/>
          <w:szCs w:val="28"/>
        </w:rPr>
        <w:t>5</w:t>
      </w:r>
      <w:r w:rsidR="003F1CFB">
        <w:rPr>
          <w:rFonts w:ascii="Arial" w:hAnsi="Arial" w:cs="Arial"/>
          <w:b/>
          <w:sz w:val="28"/>
          <w:szCs w:val="28"/>
        </w:rPr>
        <w:br/>
      </w:r>
      <w:r w:rsidR="00236A24" w:rsidRPr="00236A24">
        <w:rPr>
          <w:rFonts w:ascii="Arial" w:hAnsi="Arial" w:cs="Arial"/>
          <w:b/>
          <w:sz w:val="28"/>
          <w:szCs w:val="28"/>
        </w:rPr>
        <w:t xml:space="preserve">MOKSLO METAMS, NUSTATYMO </w:t>
      </w:r>
    </w:p>
    <w:p w14:paraId="01BC177C" w14:textId="4C02DAF8" w:rsidR="00EB06D4" w:rsidRPr="00EB06D4" w:rsidRDefault="00EB06D4" w:rsidP="007E11D6">
      <w:pPr>
        <w:spacing w:line="276" w:lineRule="auto"/>
        <w:jc w:val="center"/>
        <w:rPr>
          <w:rFonts w:ascii="Arial" w:hAnsi="Arial" w:cs="Arial"/>
        </w:rPr>
      </w:pPr>
      <w:r w:rsidRPr="00EB06D4">
        <w:rPr>
          <w:rFonts w:ascii="Arial" w:hAnsi="Arial" w:cs="Arial"/>
          <w:caps/>
        </w:rPr>
        <w:t>202</w:t>
      </w:r>
      <w:r w:rsidR="00FF11FF">
        <w:rPr>
          <w:rFonts w:ascii="Arial" w:hAnsi="Arial" w:cs="Arial"/>
          <w:caps/>
        </w:rPr>
        <w:t xml:space="preserve">4 </w:t>
      </w:r>
      <w:r w:rsidRPr="00EB06D4">
        <w:rPr>
          <w:rFonts w:ascii="Arial" w:hAnsi="Arial" w:cs="Arial"/>
        </w:rPr>
        <w:t xml:space="preserve">m. </w:t>
      </w:r>
      <w:r w:rsidR="009255E2">
        <w:rPr>
          <w:rFonts w:ascii="Arial" w:hAnsi="Arial" w:cs="Arial"/>
        </w:rPr>
        <w:t>rugsėjo</w:t>
      </w:r>
      <w:r w:rsidR="003F1CFB">
        <w:rPr>
          <w:rFonts w:ascii="Arial" w:hAnsi="Arial" w:cs="Arial"/>
        </w:rPr>
        <w:t xml:space="preserve"> 26</w:t>
      </w:r>
      <w:r w:rsidR="00FF11FF">
        <w:rPr>
          <w:rFonts w:ascii="Arial" w:hAnsi="Arial" w:cs="Arial"/>
        </w:rPr>
        <w:t xml:space="preserve"> </w:t>
      </w:r>
      <w:r w:rsidRPr="00EB06D4">
        <w:rPr>
          <w:rFonts w:ascii="Arial" w:hAnsi="Arial" w:cs="Arial"/>
        </w:rPr>
        <w:t>d. Nr. T11-</w:t>
      </w:r>
      <w:r w:rsidR="0051562D">
        <w:rPr>
          <w:rFonts w:ascii="Arial" w:hAnsi="Arial" w:cs="Arial"/>
        </w:rPr>
        <w:t>410</w:t>
      </w:r>
    </w:p>
    <w:p w14:paraId="04533172" w14:textId="68B63003" w:rsidR="00236A24" w:rsidRPr="00236A24" w:rsidRDefault="00EB06D4" w:rsidP="00375263">
      <w:pPr>
        <w:spacing w:after="240" w:line="276" w:lineRule="auto"/>
        <w:jc w:val="center"/>
      </w:pPr>
      <w:r w:rsidRPr="00EB06D4">
        <w:rPr>
          <w:rFonts w:ascii="Arial" w:hAnsi="Arial" w:cs="Arial"/>
          <w:caps/>
        </w:rPr>
        <w:t>G</w:t>
      </w:r>
      <w:r w:rsidRPr="00EB06D4">
        <w:rPr>
          <w:rFonts w:ascii="Arial" w:hAnsi="Arial" w:cs="Arial"/>
        </w:rPr>
        <w:t>argždai</w:t>
      </w:r>
    </w:p>
    <w:p w14:paraId="069CA2B5" w14:textId="7AC4F0CB" w:rsidR="00236A24" w:rsidRPr="00236A24" w:rsidRDefault="00236A24" w:rsidP="007E11D6">
      <w:pPr>
        <w:spacing w:line="276" w:lineRule="auto"/>
        <w:ind w:firstLine="1134"/>
        <w:jc w:val="both"/>
        <w:rPr>
          <w:rFonts w:ascii="Arial" w:hAnsi="Arial" w:cs="Arial"/>
          <w:b/>
        </w:rPr>
      </w:pPr>
      <w:r w:rsidRPr="00236A24">
        <w:rPr>
          <w:rFonts w:ascii="Arial" w:hAnsi="Arial" w:cs="Arial"/>
        </w:rPr>
        <w:t xml:space="preserve">Klaipėdos rajono savivaldybės taryba, vadovaudamasi Lietuvos Respublikos vietos savivaldos įstatymo 15 straipsnio  4 dalimi ir Priėmimo į valstybinę ir savivaldybės bendrojo ugdymo mokyklą, profesinio mokymo įstaigą bendrųjų kriterijų sąrašo, patvirtinto Lietuvos Respublikos švietimo, mokslo ir sporto ministro 2004 m. birželio 25 d. įsakymu Nr. ISAK-1019 „Dėl priėmimo į valstybinę ir savivaldybės bendrojo ugdymo mokyklą, profesinio mokymo įstaigą bendrųjų kriterijų sąrašo patvirtinimo“ 3 punktu, </w:t>
      </w:r>
      <w:r w:rsidR="003F1CFB" w:rsidRPr="0025622C">
        <w:rPr>
          <w:rFonts w:ascii="Arial" w:hAnsi="Arial" w:cs="Arial"/>
          <w:iCs/>
          <w:color w:val="000000" w:themeColor="text1"/>
          <w:spacing w:val="60"/>
        </w:rPr>
        <w:t>n</w:t>
      </w:r>
      <w:r w:rsidR="003F1CFB" w:rsidRPr="0025622C">
        <w:rPr>
          <w:rFonts w:ascii="Arial" w:hAnsi="Arial" w:cs="Arial"/>
          <w:iCs/>
          <w:spacing w:val="60"/>
        </w:rPr>
        <w:t>usprendži</w:t>
      </w:r>
      <w:r w:rsidR="003F1CFB" w:rsidRPr="0025622C">
        <w:rPr>
          <w:rFonts w:ascii="Arial" w:hAnsi="Arial" w:cs="Arial"/>
          <w:iCs/>
        </w:rPr>
        <w:t>a:</w:t>
      </w:r>
    </w:p>
    <w:p w14:paraId="421AA763" w14:textId="30721515" w:rsidR="00236A24" w:rsidRPr="00236A24" w:rsidRDefault="00236A24" w:rsidP="00E831B2">
      <w:pPr>
        <w:spacing w:line="276" w:lineRule="auto"/>
        <w:ind w:firstLine="1134"/>
        <w:jc w:val="both"/>
        <w:rPr>
          <w:rFonts w:ascii="Arial" w:hAnsi="Arial" w:cs="Arial"/>
        </w:rPr>
      </w:pPr>
      <w:r w:rsidRPr="00236A24">
        <w:rPr>
          <w:rFonts w:ascii="Arial" w:hAnsi="Arial" w:cs="Arial"/>
        </w:rPr>
        <w:t>1. Nustatyti Klaipėdos rajono savivaldybės švietimo įstaigų klasių komplektų, ugdymo grupių ir mokinių skaičių 202</w:t>
      </w:r>
      <w:r w:rsidR="00D262A5">
        <w:rPr>
          <w:rFonts w:ascii="Arial" w:hAnsi="Arial" w:cs="Arial"/>
        </w:rPr>
        <w:t>4</w:t>
      </w:r>
      <w:r w:rsidRPr="00236A24">
        <w:rPr>
          <w:rFonts w:ascii="Arial" w:hAnsi="Arial" w:cs="Arial"/>
        </w:rPr>
        <w:t>–202</w:t>
      </w:r>
      <w:r w:rsidR="00D262A5">
        <w:rPr>
          <w:rFonts w:ascii="Arial" w:hAnsi="Arial" w:cs="Arial"/>
        </w:rPr>
        <w:t>5</w:t>
      </w:r>
      <w:r w:rsidRPr="00236A24">
        <w:rPr>
          <w:rFonts w:ascii="Arial" w:hAnsi="Arial" w:cs="Arial"/>
        </w:rPr>
        <w:t xml:space="preserve"> mokslo metams (pridedama).</w:t>
      </w:r>
    </w:p>
    <w:p w14:paraId="284EF59A" w14:textId="51B25A9A" w:rsidR="00E831B2" w:rsidRDefault="009255E2" w:rsidP="00E831B2">
      <w:pPr>
        <w:spacing w:line="276" w:lineRule="auto"/>
        <w:ind w:firstLine="1134"/>
        <w:jc w:val="both"/>
        <w:rPr>
          <w:rFonts w:ascii="Arial" w:hAnsi="Arial" w:cs="Arial"/>
        </w:rPr>
      </w:pPr>
      <w:r w:rsidRPr="00E831B2">
        <w:rPr>
          <w:rFonts w:ascii="Arial" w:hAnsi="Arial" w:cs="Arial"/>
        </w:rPr>
        <w:t>2. Pripažinti netekusiu galios Klaipėdos rajono savivaldybės tarybos 202</w:t>
      </w:r>
      <w:r w:rsidR="00E831B2">
        <w:rPr>
          <w:rFonts w:ascii="Arial" w:hAnsi="Arial" w:cs="Arial"/>
        </w:rPr>
        <w:t>4</w:t>
      </w:r>
      <w:r w:rsidRPr="00E831B2">
        <w:rPr>
          <w:rFonts w:ascii="Arial" w:hAnsi="Arial" w:cs="Arial"/>
        </w:rPr>
        <w:t xml:space="preserve"> m. gegužės 30 d. sprendimą Nr. T11-</w:t>
      </w:r>
      <w:r w:rsidR="00E04A42">
        <w:rPr>
          <w:rFonts w:ascii="Arial" w:hAnsi="Arial" w:cs="Arial"/>
        </w:rPr>
        <w:t>267</w:t>
      </w:r>
      <w:r w:rsidRPr="00E831B2">
        <w:rPr>
          <w:rFonts w:ascii="Arial" w:hAnsi="Arial" w:cs="Arial"/>
        </w:rPr>
        <w:t xml:space="preserve"> </w:t>
      </w:r>
      <w:bookmarkStart w:id="2" w:name="_Hlk176959064"/>
      <w:r w:rsidRPr="00E831B2">
        <w:rPr>
          <w:rFonts w:ascii="Arial" w:hAnsi="Arial" w:cs="Arial"/>
        </w:rPr>
        <w:t>„Dėl Klaipėdos rajono savivaldybės švietimo įstaigų, klasių komplektų, ugdymo grupių ir mokinių skaičiaus 202</w:t>
      </w:r>
      <w:r w:rsidR="00E04A42">
        <w:rPr>
          <w:rFonts w:ascii="Arial" w:hAnsi="Arial" w:cs="Arial"/>
        </w:rPr>
        <w:t>4</w:t>
      </w:r>
      <w:r w:rsidRPr="00E831B2">
        <w:rPr>
          <w:rFonts w:ascii="Arial" w:hAnsi="Arial" w:cs="Arial"/>
        </w:rPr>
        <w:t>–202</w:t>
      </w:r>
      <w:r w:rsidR="00E04A42">
        <w:rPr>
          <w:rFonts w:ascii="Arial" w:hAnsi="Arial" w:cs="Arial"/>
        </w:rPr>
        <w:t>5</w:t>
      </w:r>
      <w:r w:rsidRPr="00E831B2">
        <w:rPr>
          <w:rFonts w:ascii="Arial" w:hAnsi="Arial" w:cs="Arial"/>
        </w:rPr>
        <w:t xml:space="preserve"> mokslo metams, nustatymo“</w:t>
      </w:r>
      <w:bookmarkEnd w:id="2"/>
      <w:r w:rsidRPr="00E831B2">
        <w:rPr>
          <w:rFonts w:ascii="Arial" w:hAnsi="Arial" w:cs="Arial"/>
        </w:rPr>
        <w:t>.</w:t>
      </w:r>
    </w:p>
    <w:p w14:paraId="513745ED" w14:textId="05106627" w:rsidR="00236A24" w:rsidRPr="00236A24" w:rsidRDefault="00236A24" w:rsidP="00080F9C">
      <w:pPr>
        <w:spacing w:after="480" w:line="276" w:lineRule="auto"/>
        <w:ind w:firstLine="1134"/>
        <w:jc w:val="both"/>
      </w:pPr>
      <w:r w:rsidRPr="00236A24">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36A24">
        <w:rPr>
          <w:rFonts w:ascii="Arial" w:hAnsi="Arial" w:cs="Arial"/>
          <w:b/>
        </w:rPr>
        <w:t xml:space="preserve"> </w:t>
      </w:r>
      <w:r w:rsidRPr="00236A24">
        <w:rPr>
          <w:rFonts w:ascii="Arial" w:hAnsi="Arial" w:cs="Arial"/>
        </w:rPr>
        <w:t>(</w:t>
      </w:r>
      <w:r w:rsidR="00E831B2">
        <w:rPr>
          <w:rFonts w:ascii="Arial" w:hAnsi="Arial" w:cs="Arial"/>
        </w:rPr>
        <w:t>J. Janonio g. 24, 92251</w:t>
      </w:r>
      <w:r w:rsidRPr="00236A24">
        <w:rPr>
          <w:rFonts w:ascii="Arial" w:hAnsi="Arial" w:cs="Arial"/>
        </w:rPr>
        <w:t>, Klaipėda) arba Regionų administracinio teismo Klaipėdos rūmams (Galinio Pylimo g. 9, LT-91230 Klaipėda) Lietuvos Respublikos administracinių bylų teisenos įstatymo nustatyta tvarka.</w:t>
      </w:r>
    </w:p>
    <w:p w14:paraId="6BD41138" w14:textId="23A8E8DB" w:rsidR="003215BB" w:rsidRDefault="00080F9C" w:rsidP="00080F9C">
      <w:pPr>
        <w:spacing w:line="276" w:lineRule="auto"/>
        <w:ind w:left="7371" w:hanging="7371"/>
        <w:rPr>
          <w:rFonts w:ascii="Arial" w:hAnsi="Arial" w:cs="Arial"/>
        </w:rPr>
      </w:pPr>
      <w:r w:rsidRPr="0025622C">
        <w:rPr>
          <w:rFonts w:ascii="Arial" w:hAnsi="Arial" w:cs="Arial"/>
        </w:rPr>
        <w:t>Savivaldybės meras</w:t>
      </w:r>
      <w:r w:rsidRPr="0025622C">
        <w:rPr>
          <w:rFonts w:ascii="Arial" w:hAnsi="Arial" w:cs="Arial"/>
        </w:rPr>
        <w:tab/>
        <w:t>Bronius Markauskas</w:t>
      </w:r>
    </w:p>
    <w:sectPr w:rsidR="003215BB" w:rsidSect="005178F4">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133BDB" w14:textId="77777777" w:rsidR="00F14A1F" w:rsidRDefault="00F14A1F">
      <w:r>
        <w:separator/>
      </w:r>
    </w:p>
  </w:endnote>
  <w:endnote w:type="continuationSeparator" w:id="0">
    <w:p w14:paraId="39CCC5A1" w14:textId="77777777" w:rsidR="00F14A1F" w:rsidRDefault="00F14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BE5B8" w14:textId="77777777" w:rsidR="00F14A1F" w:rsidRDefault="00F14A1F">
      <w:r>
        <w:separator/>
      </w:r>
    </w:p>
  </w:footnote>
  <w:footnote w:type="continuationSeparator" w:id="0">
    <w:p w14:paraId="52999C01" w14:textId="77777777" w:rsidR="00F14A1F" w:rsidRDefault="00F14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13523"/>
    <w:rsid w:val="0002148B"/>
    <w:rsid w:val="000324AC"/>
    <w:rsid w:val="000331C4"/>
    <w:rsid w:val="0004330B"/>
    <w:rsid w:val="00045161"/>
    <w:rsid w:val="00050B85"/>
    <w:rsid w:val="00051D69"/>
    <w:rsid w:val="00052D91"/>
    <w:rsid w:val="00065A3B"/>
    <w:rsid w:val="0007440E"/>
    <w:rsid w:val="00075DE1"/>
    <w:rsid w:val="00080F9C"/>
    <w:rsid w:val="000964B9"/>
    <w:rsid w:val="00097A66"/>
    <w:rsid w:val="000A0356"/>
    <w:rsid w:val="000A20A0"/>
    <w:rsid w:val="000B3B07"/>
    <w:rsid w:val="000B4D49"/>
    <w:rsid w:val="000C6E5A"/>
    <w:rsid w:val="000D0160"/>
    <w:rsid w:val="000D1BB3"/>
    <w:rsid w:val="000E316D"/>
    <w:rsid w:val="000E6F3B"/>
    <w:rsid w:val="000E7500"/>
    <w:rsid w:val="000F3C80"/>
    <w:rsid w:val="000F44D7"/>
    <w:rsid w:val="001043CA"/>
    <w:rsid w:val="001141EE"/>
    <w:rsid w:val="001144A6"/>
    <w:rsid w:val="001171D4"/>
    <w:rsid w:val="00121ACB"/>
    <w:rsid w:val="001319A2"/>
    <w:rsid w:val="0013267C"/>
    <w:rsid w:val="001337C1"/>
    <w:rsid w:val="0013493D"/>
    <w:rsid w:val="00143243"/>
    <w:rsid w:val="0014556D"/>
    <w:rsid w:val="001531A0"/>
    <w:rsid w:val="00155682"/>
    <w:rsid w:val="001560F7"/>
    <w:rsid w:val="001567CB"/>
    <w:rsid w:val="00172EDB"/>
    <w:rsid w:val="00174043"/>
    <w:rsid w:val="0017670A"/>
    <w:rsid w:val="00184AA7"/>
    <w:rsid w:val="00184B50"/>
    <w:rsid w:val="0019373A"/>
    <w:rsid w:val="001A4506"/>
    <w:rsid w:val="001B60A1"/>
    <w:rsid w:val="001C1BB2"/>
    <w:rsid w:val="001C20BB"/>
    <w:rsid w:val="001C3CA1"/>
    <w:rsid w:val="001D2ED5"/>
    <w:rsid w:val="001D2F4A"/>
    <w:rsid w:val="001D54DF"/>
    <w:rsid w:val="001D588A"/>
    <w:rsid w:val="001D76B2"/>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2828"/>
    <w:rsid w:val="00227E43"/>
    <w:rsid w:val="00230792"/>
    <w:rsid w:val="00232A9A"/>
    <w:rsid w:val="00234E76"/>
    <w:rsid w:val="002365EF"/>
    <w:rsid w:val="00236A24"/>
    <w:rsid w:val="00237067"/>
    <w:rsid w:val="002403D8"/>
    <w:rsid w:val="00242C5F"/>
    <w:rsid w:val="002436E4"/>
    <w:rsid w:val="00243DEE"/>
    <w:rsid w:val="00250B1B"/>
    <w:rsid w:val="00264D44"/>
    <w:rsid w:val="00272A21"/>
    <w:rsid w:val="0027545A"/>
    <w:rsid w:val="00285E35"/>
    <w:rsid w:val="00290B9C"/>
    <w:rsid w:val="002947B2"/>
    <w:rsid w:val="00295711"/>
    <w:rsid w:val="00296E11"/>
    <w:rsid w:val="002A78EC"/>
    <w:rsid w:val="002B3D94"/>
    <w:rsid w:val="002C0283"/>
    <w:rsid w:val="002C074A"/>
    <w:rsid w:val="002C4E4C"/>
    <w:rsid w:val="002C76C3"/>
    <w:rsid w:val="002F0722"/>
    <w:rsid w:val="002F5F21"/>
    <w:rsid w:val="0030346E"/>
    <w:rsid w:val="003215BB"/>
    <w:rsid w:val="00322914"/>
    <w:rsid w:val="00340704"/>
    <w:rsid w:val="003436F1"/>
    <w:rsid w:val="00344EBB"/>
    <w:rsid w:val="00350AC2"/>
    <w:rsid w:val="0035217C"/>
    <w:rsid w:val="00354FBD"/>
    <w:rsid w:val="003550D5"/>
    <w:rsid w:val="00365FD0"/>
    <w:rsid w:val="00373FFD"/>
    <w:rsid w:val="00375263"/>
    <w:rsid w:val="0039175C"/>
    <w:rsid w:val="00392CD6"/>
    <w:rsid w:val="003946BE"/>
    <w:rsid w:val="003A18E7"/>
    <w:rsid w:val="003A2057"/>
    <w:rsid w:val="003A65EC"/>
    <w:rsid w:val="003B0414"/>
    <w:rsid w:val="003C36D9"/>
    <w:rsid w:val="003C428F"/>
    <w:rsid w:val="003D1560"/>
    <w:rsid w:val="003D6045"/>
    <w:rsid w:val="003D7C37"/>
    <w:rsid w:val="003E04B8"/>
    <w:rsid w:val="003F0F19"/>
    <w:rsid w:val="003F1193"/>
    <w:rsid w:val="003F1CFB"/>
    <w:rsid w:val="00401F2A"/>
    <w:rsid w:val="00402FEB"/>
    <w:rsid w:val="004032C9"/>
    <w:rsid w:val="00407F54"/>
    <w:rsid w:val="00413B8F"/>
    <w:rsid w:val="00415A84"/>
    <w:rsid w:val="00420387"/>
    <w:rsid w:val="00421074"/>
    <w:rsid w:val="004262BD"/>
    <w:rsid w:val="00433594"/>
    <w:rsid w:val="0043505E"/>
    <w:rsid w:val="004506C5"/>
    <w:rsid w:val="004559DD"/>
    <w:rsid w:val="00457E54"/>
    <w:rsid w:val="00467A01"/>
    <w:rsid w:val="00470589"/>
    <w:rsid w:val="0047145E"/>
    <w:rsid w:val="00474748"/>
    <w:rsid w:val="004769F6"/>
    <w:rsid w:val="00482E5C"/>
    <w:rsid w:val="004830F0"/>
    <w:rsid w:val="00487486"/>
    <w:rsid w:val="00497A8B"/>
    <w:rsid w:val="004B1CEB"/>
    <w:rsid w:val="004B3EF7"/>
    <w:rsid w:val="004C162C"/>
    <w:rsid w:val="004E30E8"/>
    <w:rsid w:val="004E5037"/>
    <w:rsid w:val="004E5F0D"/>
    <w:rsid w:val="004F2329"/>
    <w:rsid w:val="004F2E9D"/>
    <w:rsid w:val="004F5F73"/>
    <w:rsid w:val="004F5FB3"/>
    <w:rsid w:val="004F6C40"/>
    <w:rsid w:val="00504864"/>
    <w:rsid w:val="00505784"/>
    <w:rsid w:val="00506DE9"/>
    <w:rsid w:val="005118E9"/>
    <w:rsid w:val="0051562D"/>
    <w:rsid w:val="005176BC"/>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5751"/>
    <w:rsid w:val="005773FD"/>
    <w:rsid w:val="00577F3E"/>
    <w:rsid w:val="00580D72"/>
    <w:rsid w:val="005B3A4F"/>
    <w:rsid w:val="005C0F7E"/>
    <w:rsid w:val="005D7AC6"/>
    <w:rsid w:val="005E2B95"/>
    <w:rsid w:val="005F34AB"/>
    <w:rsid w:val="00602E94"/>
    <w:rsid w:val="00620A3B"/>
    <w:rsid w:val="0062112D"/>
    <w:rsid w:val="00634770"/>
    <w:rsid w:val="00651547"/>
    <w:rsid w:val="006518B3"/>
    <w:rsid w:val="00657B11"/>
    <w:rsid w:val="00661D65"/>
    <w:rsid w:val="0066289C"/>
    <w:rsid w:val="006674EB"/>
    <w:rsid w:val="00667F14"/>
    <w:rsid w:val="00686650"/>
    <w:rsid w:val="00686D8D"/>
    <w:rsid w:val="00687D79"/>
    <w:rsid w:val="00693E0C"/>
    <w:rsid w:val="006B61A7"/>
    <w:rsid w:val="006B63E7"/>
    <w:rsid w:val="006C30DF"/>
    <w:rsid w:val="006C5C80"/>
    <w:rsid w:val="006C5F00"/>
    <w:rsid w:val="006D2B01"/>
    <w:rsid w:val="006D3DF6"/>
    <w:rsid w:val="006D7468"/>
    <w:rsid w:val="006E3A7A"/>
    <w:rsid w:val="006E7283"/>
    <w:rsid w:val="006F245B"/>
    <w:rsid w:val="00702552"/>
    <w:rsid w:val="00710118"/>
    <w:rsid w:val="00711569"/>
    <w:rsid w:val="00712672"/>
    <w:rsid w:val="00723133"/>
    <w:rsid w:val="00730501"/>
    <w:rsid w:val="00745308"/>
    <w:rsid w:val="00751048"/>
    <w:rsid w:val="00753952"/>
    <w:rsid w:val="007842BD"/>
    <w:rsid w:val="0078582A"/>
    <w:rsid w:val="00793FEF"/>
    <w:rsid w:val="007A1329"/>
    <w:rsid w:val="007A5748"/>
    <w:rsid w:val="007A5C90"/>
    <w:rsid w:val="007B1B81"/>
    <w:rsid w:val="007B785B"/>
    <w:rsid w:val="007B7A7D"/>
    <w:rsid w:val="007C12BD"/>
    <w:rsid w:val="007C387C"/>
    <w:rsid w:val="007C426C"/>
    <w:rsid w:val="007C52A9"/>
    <w:rsid w:val="007C5AF0"/>
    <w:rsid w:val="007C6225"/>
    <w:rsid w:val="007E11D6"/>
    <w:rsid w:val="007F0142"/>
    <w:rsid w:val="007F21C4"/>
    <w:rsid w:val="007F2DBD"/>
    <w:rsid w:val="007F6981"/>
    <w:rsid w:val="008048BB"/>
    <w:rsid w:val="008071A6"/>
    <w:rsid w:val="008256E7"/>
    <w:rsid w:val="00830B4E"/>
    <w:rsid w:val="00832808"/>
    <w:rsid w:val="00834734"/>
    <w:rsid w:val="00840D19"/>
    <w:rsid w:val="00845729"/>
    <w:rsid w:val="008476AB"/>
    <w:rsid w:val="008508AB"/>
    <w:rsid w:val="00852342"/>
    <w:rsid w:val="00860248"/>
    <w:rsid w:val="00861982"/>
    <w:rsid w:val="008709A7"/>
    <w:rsid w:val="0087780D"/>
    <w:rsid w:val="00887A7C"/>
    <w:rsid w:val="00894D73"/>
    <w:rsid w:val="008A49E6"/>
    <w:rsid w:val="008A4DFF"/>
    <w:rsid w:val="008A57EC"/>
    <w:rsid w:val="008B0DBA"/>
    <w:rsid w:val="008B4026"/>
    <w:rsid w:val="008B4966"/>
    <w:rsid w:val="008B6EA9"/>
    <w:rsid w:val="008C25C5"/>
    <w:rsid w:val="008D5D9E"/>
    <w:rsid w:val="008E423B"/>
    <w:rsid w:val="008F38B8"/>
    <w:rsid w:val="008F4B3C"/>
    <w:rsid w:val="00901FEC"/>
    <w:rsid w:val="0090203A"/>
    <w:rsid w:val="00904C25"/>
    <w:rsid w:val="00911D7F"/>
    <w:rsid w:val="00913839"/>
    <w:rsid w:val="00914DFD"/>
    <w:rsid w:val="009162C8"/>
    <w:rsid w:val="009172C2"/>
    <w:rsid w:val="009255E2"/>
    <w:rsid w:val="00925F09"/>
    <w:rsid w:val="0093040C"/>
    <w:rsid w:val="0093310C"/>
    <w:rsid w:val="00937150"/>
    <w:rsid w:val="00943BCC"/>
    <w:rsid w:val="00944BBD"/>
    <w:rsid w:val="009451E2"/>
    <w:rsid w:val="00953AD8"/>
    <w:rsid w:val="0096061E"/>
    <w:rsid w:val="0097117B"/>
    <w:rsid w:val="009911D9"/>
    <w:rsid w:val="009A031E"/>
    <w:rsid w:val="009A692A"/>
    <w:rsid w:val="009B1061"/>
    <w:rsid w:val="009B1C92"/>
    <w:rsid w:val="009B3412"/>
    <w:rsid w:val="009B6876"/>
    <w:rsid w:val="009B7C04"/>
    <w:rsid w:val="009D6517"/>
    <w:rsid w:val="009E039D"/>
    <w:rsid w:val="009E4298"/>
    <w:rsid w:val="009E7FBC"/>
    <w:rsid w:val="00A00459"/>
    <w:rsid w:val="00A029B0"/>
    <w:rsid w:val="00A122B3"/>
    <w:rsid w:val="00A15292"/>
    <w:rsid w:val="00A1696D"/>
    <w:rsid w:val="00A21DD1"/>
    <w:rsid w:val="00A24850"/>
    <w:rsid w:val="00A27C6B"/>
    <w:rsid w:val="00A335D6"/>
    <w:rsid w:val="00A45B88"/>
    <w:rsid w:val="00A64939"/>
    <w:rsid w:val="00A654FA"/>
    <w:rsid w:val="00A76874"/>
    <w:rsid w:val="00A76D04"/>
    <w:rsid w:val="00A8533E"/>
    <w:rsid w:val="00A87660"/>
    <w:rsid w:val="00A972AA"/>
    <w:rsid w:val="00AA0505"/>
    <w:rsid w:val="00AA5BEA"/>
    <w:rsid w:val="00AB09CC"/>
    <w:rsid w:val="00AB1D7A"/>
    <w:rsid w:val="00AC31A9"/>
    <w:rsid w:val="00AC5ABE"/>
    <w:rsid w:val="00AD02C2"/>
    <w:rsid w:val="00AD3309"/>
    <w:rsid w:val="00AD6C32"/>
    <w:rsid w:val="00AE6592"/>
    <w:rsid w:val="00AE6815"/>
    <w:rsid w:val="00AF4C7A"/>
    <w:rsid w:val="00AF4D92"/>
    <w:rsid w:val="00AF7B18"/>
    <w:rsid w:val="00B0788C"/>
    <w:rsid w:val="00B10939"/>
    <w:rsid w:val="00B12FCF"/>
    <w:rsid w:val="00B236D8"/>
    <w:rsid w:val="00B27C98"/>
    <w:rsid w:val="00B304E5"/>
    <w:rsid w:val="00B334F0"/>
    <w:rsid w:val="00B37A04"/>
    <w:rsid w:val="00B42471"/>
    <w:rsid w:val="00B455D9"/>
    <w:rsid w:val="00B475DD"/>
    <w:rsid w:val="00B51FBF"/>
    <w:rsid w:val="00B5721E"/>
    <w:rsid w:val="00B574F7"/>
    <w:rsid w:val="00B63DBE"/>
    <w:rsid w:val="00B707C5"/>
    <w:rsid w:val="00B72EBC"/>
    <w:rsid w:val="00B74117"/>
    <w:rsid w:val="00B75978"/>
    <w:rsid w:val="00B77F78"/>
    <w:rsid w:val="00B912CF"/>
    <w:rsid w:val="00B9599A"/>
    <w:rsid w:val="00BC249E"/>
    <w:rsid w:val="00BC2D0D"/>
    <w:rsid w:val="00BC7FA5"/>
    <w:rsid w:val="00BD56DD"/>
    <w:rsid w:val="00BD7E1F"/>
    <w:rsid w:val="00BE2D23"/>
    <w:rsid w:val="00BE7DC8"/>
    <w:rsid w:val="00C11CD2"/>
    <w:rsid w:val="00C11F15"/>
    <w:rsid w:val="00C16CD6"/>
    <w:rsid w:val="00C23AB1"/>
    <w:rsid w:val="00C3283A"/>
    <w:rsid w:val="00C368CE"/>
    <w:rsid w:val="00C4122E"/>
    <w:rsid w:val="00C42A9F"/>
    <w:rsid w:val="00C51FCA"/>
    <w:rsid w:val="00C56A3F"/>
    <w:rsid w:val="00C577ED"/>
    <w:rsid w:val="00C63995"/>
    <w:rsid w:val="00C663B4"/>
    <w:rsid w:val="00C713BF"/>
    <w:rsid w:val="00C8076F"/>
    <w:rsid w:val="00C80E87"/>
    <w:rsid w:val="00C8268F"/>
    <w:rsid w:val="00C86DFD"/>
    <w:rsid w:val="00C91710"/>
    <w:rsid w:val="00C95828"/>
    <w:rsid w:val="00CA0F5C"/>
    <w:rsid w:val="00CA1CA8"/>
    <w:rsid w:val="00CA5CC2"/>
    <w:rsid w:val="00CB0ECD"/>
    <w:rsid w:val="00CB371E"/>
    <w:rsid w:val="00CB7660"/>
    <w:rsid w:val="00CC0DE5"/>
    <w:rsid w:val="00CC45A0"/>
    <w:rsid w:val="00CC6B35"/>
    <w:rsid w:val="00CC7A63"/>
    <w:rsid w:val="00CD094B"/>
    <w:rsid w:val="00CD1D5A"/>
    <w:rsid w:val="00CD2E00"/>
    <w:rsid w:val="00CD4E23"/>
    <w:rsid w:val="00CE07BD"/>
    <w:rsid w:val="00CE1853"/>
    <w:rsid w:val="00CF27B5"/>
    <w:rsid w:val="00D004A7"/>
    <w:rsid w:val="00D02257"/>
    <w:rsid w:val="00D032B3"/>
    <w:rsid w:val="00D11742"/>
    <w:rsid w:val="00D16A69"/>
    <w:rsid w:val="00D217A2"/>
    <w:rsid w:val="00D262A5"/>
    <w:rsid w:val="00D2640F"/>
    <w:rsid w:val="00D37CC0"/>
    <w:rsid w:val="00D43DC3"/>
    <w:rsid w:val="00D50459"/>
    <w:rsid w:val="00D606CA"/>
    <w:rsid w:val="00D64B75"/>
    <w:rsid w:val="00D6703A"/>
    <w:rsid w:val="00D71882"/>
    <w:rsid w:val="00D8401A"/>
    <w:rsid w:val="00D85ABA"/>
    <w:rsid w:val="00D8676E"/>
    <w:rsid w:val="00DA381B"/>
    <w:rsid w:val="00DA3919"/>
    <w:rsid w:val="00DA3AE1"/>
    <w:rsid w:val="00DA56E2"/>
    <w:rsid w:val="00DB6DDC"/>
    <w:rsid w:val="00DB7E30"/>
    <w:rsid w:val="00DC1996"/>
    <w:rsid w:val="00DC24EA"/>
    <w:rsid w:val="00DC585F"/>
    <w:rsid w:val="00DE36D1"/>
    <w:rsid w:val="00DF4106"/>
    <w:rsid w:val="00DF585B"/>
    <w:rsid w:val="00E008EF"/>
    <w:rsid w:val="00E009D0"/>
    <w:rsid w:val="00E00F86"/>
    <w:rsid w:val="00E04A42"/>
    <w:rsid w:val="00E06F17"/>
    <w:rsid w:val="00E073B0"/>
    <w:rsid w:val="00E07685"/>
    <w:rsid w:val="00E10C88"/>
    <w:rsid w:val="00E24DA0"/>
    <w:rsid w:val="00E44DF8"/>
    <w:rsid w:val="00E4563F"/>
    <w:rsid w:val="00E46F2F"/>
    <w:rsid w:val="00E5138D"/>
    <w:rsid w:val="00E61A51"/>
    <w:rsid w:val="00E75A75"/>
    <w:rsid w:val="00E831B2"/>
    <w:rsid w:val="00E85C48"/>
    <w:rsid w:val="00E955EE"/>
    <w:rsid w:val="00EA357A"/>
    <w:rsid w:val="00EA5FA4"/>
    <w:rsid w:val="00EB06D4"/>
    <w:rsid w:val="00EC3107"/>
    <w:rsid w:val="00EC4F90"/>
    <w:rsid w:val="00ED299E"/>
    <w:rsid w:val="00EE5F20"/>
    <w:rsid w:val="00EF0BC6"/>
    <w:rsid w:val="00EF377E"/>
    <w:rsid w:val="00EF4B85"/>
    <w:rsid w:val="00F00368"/>
    <w:rsid w:val="00F017C6"/>
    <w:rsid w:val="00F03A79"/>
    <w:rsid w:val="00F03F10"/>
    <w:rsid w:val="00F07451"/>
    <w:rsid w:val="00F11B53"/>
    <w:rsid w:val="00F14A1F"/>
    <w:rsid w:val="00F16577"/>
    <w:rsid w:val="00F176EF"/>
    <w:rsid w:val="00F17A11"/>
    <w:rsid w:val="00F205B6"/>
    <w:rsid w:val="00F21456"/>
    <w:rsid w:val="00F231C8"/>
    <w:rsid w:val="00F313A9"/>
    <w:rsid w:val="00F35FE6"/>
    <w:rsid w:val="00F40AB9"/>
    <w:rsid w:val="00F47058"/>
    <w:rsid w:val="00F504FE"/>
    <w:rsid w:val="00F51B2A"/>
    <w:rsid w:val="00F54C6F"/>
    <w:rsid w:val="00F56007"/>
    <w:rsid w:val="00F61583"/>
    <w:rsid w:val="00F660F6"/>
    <w:rsid w:val="00F7225B"/>
    <w:rsid w:val="00F812B5"/>
    <w:rsid w:val="00F8305B"/>
    <w:rsid w:val="00F879B1"/>
    <w:rsid w:val="00F93EBC"/>
    <w:rsid w:val="00FC294D"/>
    <w:rsid w:val="00FD5C58"/>
    <w:rsid w:val="00FD604C"/>
    <w:rsid w:val="00FD61A1"/>
    <w:rsid w:val="00FD6E9F"/>
    <w:rsid w:val="00FE7C21"/>
    <w:rsid w:val="00FF11FF"/>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3F1CFB"/>
    <w:pPr>
      <w:keepNext/>
      <w:keepLines/>
      <w:spacing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3F1CFB"/>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16</TotalTime>
  <Pages>1</Pages>
  <Words>1054</Words>
  <Characters>601</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14</cp:revision>
  <cp:lastPrinted>2020-06-15T07:41:00Z</cp:lastPrinted>
  <dcterms:created xsi:type="dcterms:W3CDTF">2024-09-11T12:30:00Z</dcterms:created>
  <dcterms:modified xsi:type="dcterms:W3CDTF">2024-09-26T10:42:00Z</dcterms:modified>
</cp:coreProperties>
</file>