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55DB4" w14:textId="77777777" w:rsidR="009C5CF7" w:rsidRPr="00723B90" w:rsidRDefault="009C5CF7" w:rsidP="009C5CF7">
      <w:pPr>
        <w:spacing w:after="120" w:line="276" w:lineRule="auto"/>
        <w:jc w:val="center"/>
        <w:rPr>
          <w:rFonts w:ascii="Arial" w:hAnsi="Arial" w:cs="Arial"/>
          <w:sz w:val="16"/>
          <w:szCs w:val="16"/>
        </w:rPr>
      </w:pPr>
      <w:r w:rsidRPr="00170437">
        <w:rPr>
          <w:noProof/>
        </w:rPr>
        <w:drawing>
          <wp:inline distT="0" distB="0" distL="0" distR="0" wp14:anchorId="39F8A84B" wp14:editId="135D204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9C5CF7">
      <w:pPr>
        <w:pStyle w:val="Antrat1"/>
      </w:pPr>
      <w:r>
        <w:rPr>
          <w:rStyle w:val="Antrat1Diagrama"/>
          <w:b/>
          <w:bCs/>
          <w:sz w:val="28"/>
          <w:szCs w:val="28"/>
        </w:rPr>
        <w:t>KLAIPĖDOS RAJONO SAVIVALDYBĖS TARYBA</w:t>
      </w:r>
    </w:p>
    <w:p w14:paraId="12A291B2" w14:textId="2DA56E0F" w:rsidR="00EB06D4" w:rsidRPr="00FE7C21" w:rsidRDefault="00CB7660" w:rsidP="002D58D9">
      <w:pPr>
        <w:pStyle w:val="Antrat2"/>
      </w:pPr>
      <w:r w:rsidRPr="00FE7C21">
        <w:t>SPRENDIMAS</w:t>
      </w:r>
      <w:r w:rsidRPr="00FE7C21">
        <w:br w:type="textWrapping" w:clear="all"/>
      </w:r>
      <w:r w:rsidR="00C65751">
        <w:t xml:space="preserve">DĖL </w:t>
      </w:r>
      <w:r w:rsidR="00A215EE">
        <w:t>ĮGALIOJIMŲ ATSTOVAUTI KLAIPĖDOS REGIONO PLĖTROS</w:t>
      </w:r>
      <w:r w:rsidR="009C5CF7">
        <w:br/>
      </w:r>
      <w:r w:rsidR="00A215EE">
        <w:t>TARYBOS VISUOTINIUOSE DALYVIŲ SUSIRINKIMUOSE SUTEIKIMO</w:t>
      </w:r>
    </w:p>
    <w:p w14:paraId="01BC177C" w14:textId="4AA49D3E" w:rsidR="00EB06D4" w:rsidRPr="00EB06D4" w:rsidRDefault="00EB06D4" w:rsidP="002D58D9">
      <w:pPr>
        <w:spacing w:line="276" w:lineRule="auto"/>
        <w:jc w:val="center"/>
        <w:rPr>
          <w:rFonts w:ascii="Arial" w:hAnsi="Arial" w:cs="Arial"/>
        </w:rPr>
      </w:pPr>
      <w:r w:rsidRPr="00EB06D4">
        <w:rPr>
          <w:rFonts w:ascii="Arial" w:hAnsi="Arial" w:cs="Arial"/>
          <w:caps/>
        </w:rPr>
        <w:t>202</w:t>
      </w:r>
      <w:r w:rsidR="00A527F1">
        <w:rPr>
          <w:rFonts w:ascii="Arial" w:hAnsi="Arial" w:cs="Arial"/>
          <w:caps/>
        </w:rPr>
        <w:t>4</w:t>
      </w:r>
      <w:r w:rsidRPr="00EB06D4">
        <w:rPr>
          <w:rFonts w:ascii="Arial" w:hAnsi="Arial" w:cs="Arial"/>
          <w:caps/>
        </w:rPr>
        <w:t xml:space="preserve"> </w:t>
      </w:r>
      <w:r w:rsidRPr="00EB06D4">
        <w:rPr>
          <w:rFonts w:ascii="Arial" w:hAnsi="Arial" w:cs="Arial"/>
        </w:rPr>
        <w:t xml:space="preserve">m. </w:t>
      </w:r>
      <w:r w:rsidR="00A215EE">
        <w:rPr>
          <w:rFonts w:ascii="Arial" w:hAnsi="Arial" w:cs="Arial"/>
        </w:rPr>
        <w:t>rugsėjo</w:t>
      </w:r>
      <w:r w:rsidR="00A527F1">
        <w:rPr>
          <w:rFonts w:ascii="Arial" w:hAnsi="Arial" w:cs="Arial"/>
        </w:rPr>
        <w:t xml:space="preserve"> </w:t>
      </w:r>
      <w:r w:rsidR="009C5CF7">
        <w:rPr>
          <w:rFonts w:ascii="Arial" w:hAnsi="Arial" w:cs="Arial"/>
        </w:rPr>
        <w:t>26</w:t>
      </w:r>
      <w:r w:rsidR="00A527F1">
        <w:rPr>
          <w:rFonts w:ascii="Arial" w:hAnsi="Arial" w:cs="Arial"/>
        </w:rPr>
        <w:t xml:space="preserve"> </w:t>
      </w:r>
      <w:r w:rsidRPr="00EB06D4">
        <w:rPr>
          <w:rFonts w:ascii="Arial" w:hAnsi="Arial" w:cs="Arial"/>
        </w:rPr>
        <w:t>d. Nr. T11-</w:t>
      </w:r>
      <w:r w:rsidR="00882C1E">
        <w:rPr>
          <w:rFonts w:ascii="Arial" w:hAnsi="Arial" w:cs="Arial"/>
        </w:rPr>
        <w:t>420</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ACB3F55" w:rsidR="00EB06D4" w:rsidRPr="00EB06D4" w:rsidRDefault="00EB06D4" w:rsidP="002D58D9">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r w:rsidR="00C65751" w:rsidRPr="00C65751">
        <w:rPr>
          <w:rFonts w:ascii="Arial" w:hAnsi="Arial" w:cs="Arial"/>
        </w:rPr>
        <w:t xml:space="preserve">Lietuvos Respublikos vietos savivaldos įstatymo 15 straipsnio 4 dalimi, Lietuvos Respublikos regioninės plėtros įstatymo 13 straipsnio 1 dalies 4 punktu, 19 ir 21 straipsniais, Klaipėdos regiono plėtros tarybos nuostatų, patvirtintų Klaipėdos regiono plėtros tarybos steigiamojo susirinkimo </w:t>
      </w:r>
      <w:r w:rsidR="009C5CF7">
        <w:rPr>
          <w:rFonts w:ascii="Arial" w:hAnsi="Arial" w:cs="Arial"/>
        </w:rPr>
        <w:br/>
      </w:r>
      <w:r w:rsidR="00C65751" w:rsidRPr="00C65751">
        <w:rPr>
          <w:rFonts w:ascii="Arial" w:hAnsi="Arial" w:cs="Arial"/>
        </w:rPr>
        <w:t>2020 m. gruodžio 2 d. sprendimu „Dėl Klaipėdos regiono plėtros tarybos nuostatų patvirtinimo“, 11.3 papunkčiu</w:t>
      </w:r>
      <w:r w:rsidR="007C3368">
        <w:rPr>
          <w:rFonts w:ascii="Arial" w:hAnsi="Arial" w:cs="Arial"/>
        </w:rPr>
        <w:t>,</w:t>
      </w:r>
      <w:r w:rsidR="005A4717">
        <w:rPr>
          <w:rFonts w:ascii="Arial" w:hAnsi="Arial" w:cs="Arial"/>
        </w:rPr>
        <w:t xml:space="preserve"> </w:t>
      </w:r>
      <w:r w:rsidR="009C5CF7" w:rsidRPr="0025622C">
        <w:rPr>
          <w:rFonts w:ascii="Arial" w:hAnsi="Arial" w:cs="Arial"/>
          <w:iCs/>
          <w:color w:val="000000" w:themeColor="text1"/>
          <w:spacing w:val="60"/>
        </w:rPr>
        <w:t>n</w:t>
      </w:r>
      <w:r w:rsidR="009C5CF7" w:rsidRPr="0025622C">
        <w:rPr>
          <w:rFonts w:ascii="Arial" w:hAnsi="Arial" w:cs="Arial"/>
          <w:iCs/>
          <w:spacing w:val="60"/>
        </w:rPr>
        <w:t>usprendži</w:t>
      </w:r>
      <w:r w:rsidR="009C5CF7" w:rsidRPr="0025622C">
        <w:rPr>
          <w:rFonts w:ascii="Arial" w:hAnsi="Arial" w:cs="Arial"/>
          <w:iCs/>
        </w:rPr>
        <w:t>a:</w:t>
      </w:r>
    </w:p>
    <w:p w14:paraId="7B6A3138" w14:textId="183EC0D2" w:rsidR="00EB06D4" w:rsidRDefault="00C65751" w:rsidP="00AA4510">
      <w:pPr>
        <w:pStyle w:val="Betarp"/>
        <w:spacing w:line="276" w:lineRule="auto"/>
        <w:ind w:firstLine="1134"/>
        <w:jc w:val="both"/>
        <w:rPr>
          <w:rFonts w:ascii="Arial" w:hAnsi="Arial" w:cs="Arial"/>
        </w:rPr>
      </w:pPr>
      <w:r w:rsidRPr="00C65751">
        <w:rPr>
          <w:rFonts w:ascii="Arial" w:hAnsi="Arial" w:cs="Arial"/>
        </w:rPr>
        <w:t>1.</w:t>
      </w:r>
      <w:r>
        <w:rPr>
          <w:rFonts w:ascii="Arial" w:hAnsi="Arial" w:cs="Arial"/>
        </w:rPr>
        <w:t xml:space="preserve"> </w:t>
      </w:r>
      <w:r w:rsidRPr="00C65751">
        <w:rPr>
          <w:rFonts w:ascii="Arial" w:hAnsi="Arial" w:cs="Arial"/>
        </w:rPr>
        <w:t>Įgalioti Klaipėdos rajono savivaldybės merą Bronių Markauską, o jo laikino nedarbingumo, komandiruočių, atostogų ir kitais atvejais, kai jis negali vykdyti pareigų dėl objektyvių priežasčių, – Klaipėdos rajono savivaldybės vicemerą Vytautą Butkų, atstovauti Klaipėdos rajono savivaldybei Klaipėdos regiono plėtros tarybos visuotiniame dalyvių susirinkime Klaipėdos rajono savivaldybės tarybos 202</w:t>
      </w:r>
      <w:r w:rsidR="009D32A9">
        <w:rPr>
          <w:rFonts w:ascii="Arial" w:hAnsi="Arial" w:cs="Arial"/>
        </w:rPr>
        <w:t>3</w:t>
      </w:r>
      <w:r w:rsidRPr="00C65751">
        <w:rPr>
          <w:rFonts w:ascii="Arial" w:hAnsi="Arial" w:cs="Arial"/>
        </w:rPr>
        <w:t>–2027 metų kadencijos laikotarpiu</w:t>
      </w:r>
      <w:r>
        <w:rPr>
          <w:rFonts w:ascii="Arial" w:hAnsi="Arial" w:cs="Arial"/>
        </w:rPr>
        <w:t>.</w:t>
      </w:r>
    </w:p>
    <w:p w14:paraId="0D9A4C81" w14:textId="08BD35D9" w:rsidR="00C65751" w:rsidRDefault="00C65751" w:rsidP="00C65751">
      <w:pPr>
        <w:pStyle w:val="Betarp"/>
        <w:spacing w:line="276" w:lineRule="auto"/>
        <w:ind w:firstLine="1134"/>
        <w:jc w:val="both"/>
        <w:rPr>
          <w:rFonts w:ascii="Arial" w:hAnsi="Arial" w:cs="Arial"/>
        </w:rPr>
      </w:pPr>
      <w:r>
        <w:rPr>
          <w:rFonts w:ascii="Arial" w:hAnsi="Arial" w:cs="Arial"/>
        </w:rPr>
        <w:t xml:space="preserve">2. </w:t>
      </w:r>
      <w:r w:rsidR="000E74B0">
        <w:rPr>
          <w:rFonts w:ascii="Arial" w:hAnsi="Arial" w:cs="Arial"/>
        </w:rPr>
        <w:t>Pripažinti netekusi</w:t>
      </w:r>
      <w:r w:rsidR="00AA4510">
        <w:rPr>
          <w:rFonts w:ascii="Arial" w:hAnsi="Arial" w:cs="Arial"/>
        </w:rPr>
        <w:t>u</w:t>
      </w:r>
      <w:r w:rsidR="000E74B0">
        <w:rPr>
          <w:rFonts w:ascii="Arial" w:hAnsi="Arial" w:cs="Arial"/>
        </w:rPr>
        <w:t xml:space="preserve"> galios</w:t>
      </w:r>
      <w:r>
        <w:rPr>
          <w:rFonts w:ascii="Arial" w:hAnsi="Arial" w:cs="Arial"/>
        </w:rPr>
        <w:t xml:space="preserve"> Klaipėdos rajono savivaldybės tarybos 2023 m. gegužės 4 d. sprendim</w:t>
      </w:r>
      <w:r w:rsidR="00AA4510">
        <w:rPr>
          <w:rFonts w:ascii="Arial" w:hAnsi="Arial" w:cs="Arial"/>
        </w:rPr>
        <w:t>ą</w:t>
      </w:r>
      <w:r>
        <w:rPr>
          <w:rFonts w:ascii="Arial" w:hAnsi="Arial" w:cs="Arial"/>
        </w:rPr>
        <w:t xml:space="preserve"> Nr. T11-145 </w:t>
      </w:r>
      <w:r w:rsidR="00EC7205">
        <w:rPr>
          <w:rFonts w:ascii="Arial" w:hAnsi="Arial" w:cs="Arial"/>
        </w:rPr>
        <w:t>„Dėl įgaliojimų atstovauti Klaipėdos regiono plėtros tarybos visuotiniuose dalyvių susirinkimuose suteikimo“</w:t>
      </w:r>
      <w:r>
        <w:rPr>
          <w:rFonts w:ascii="Arial" w:hAnsi="Arial" w:cs="Arial"/>
        </w:rPr>
        <w:t xml:space="preserve">. </w:t>
      </w:r>
    </w:p>
    <w:p w14:paraId="6B543ED7" w14:textId="6460EBD4" w:rsidR="00C65751" w:rsidRDefault="00C65751" w:rsidP="00C65751">
      <w:pPr>
        <w:pStyle w:val="Betarp"/>
        <w:spacing w:after="480" w:line="276" w:lineRule="auto"/>
        <w:ind w:firstLine="1134"/>
        <w:jc w:val="both"/>
        <w:rPr>
          <w:rFonts w:ascii="Arial" w:hAnsi="Arial" w:cs="Arial"/>
        </w:rPr>
      </w:pPr>
      <w:r w:rsidRPr="00C65751">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r>
        <w:rPr>
          <w:rFonts w:ascii="Arial" w:hAnsi="Arial" w:cs="Arial"/>
        </w:rPr>
        <w:t>.</w:t>
      </w:r>
    </w:p>
    <w:p w14:paraId="421CF447" w14:textId="51024EF4" w:rsidR="003215BB" w:rsidRDefault="009C5CF7" w:rsidP="009C5CF7">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3215BB" w:rsidSect="00E727C2">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06560" w14:textId="77777777" w:rsidR="00936499" w:rsidRDefault="00936499">
      <w:r>
        <w:separator/>
      </w:r>
    </w:p>
  </w:endnote>
  <w:endnote w:type="continuationSeparator" w:id="0">
    <w:p w14:paraId="418E6EE4" w14:textId="77777777" w:rsidR="00936499" w:rsidRDefault="0093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77C1B" w14:textId="77777777" w:rsidR="00936499" w:rsidRDefault="00936499">
      <w:r>
        <w:separator/>
      </w:r>
    </w:p>
  </w:footnote>
  <w:footnote w:type="continuationSeparator" w:id="0">
    <w:p w14:paraId="088AD108" w14:textId="77777777" w:rsidR="00936499" w:rsidRDefault="00936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2D9723C3"/>
    <w:multiLevelType w:val="hybridMultilevel"/>
    <w:tmpl w:val="38AA2A68"/>
    <w:lvl w:ilvl="0" w:tplc="F1D4F21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6"/>
  </w:num>
  <w:num w:numId="2" w16cid:durableId="892695588">
    <w:abstractNumId w:val="0"/>
  </w:num>
  <w:num w:numId="3" w16cid:durableId="996031820">
    <w:abstractNumId w:val="5"/>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7"/>
  </w:num>
  <w:num w:numId="14" w16cid:durableId="852458442">
    <w:abstractNumId w:val="2"/>
  </w:num>
  <w:num w:numId="15" w16cid:durableId="175659545">
    <w:abstractNumId w:val="12"/>
  </w:num>
  <w:num w:numId="16" w16cid:durableId="645208036">
    <w:abstractNumId w:val="14"/>
  </w:num>
  <w:num w:numId="17" w16cid:durableId="15544231">
    <w:abstractNumId w:val="15"/>
  </w:num>
  <w:num w:numId="18" w16cid:durableId="2498238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2148B"/>
    <w:rsid w:val="000324AC"/>
    <w:rsid w:val="000331C4"/>
    <w:rsid w:val="000348BD"/>
    <w:rsid w:val="00042943"/>
    <w:rsid w:val="0004330B"/>
    <w:rsid w:val="00044EBA"/>
    <w:rsid w:val="00047FDE"/>
    <w:rsid w:val="00050B85"/>
    <w:rsid w:val="00051D69"/>
    <w:rsid w:val="00052D91"/>
    <w:rsid w:val="00065A3B"/>
    <w:rsid w:val="00065B64"/>
    <w:rsid w:val="0007440E"/>
    <w:rsid w:val="00075DE1"/>
    <w:rsid w:val="00097A66"/>
    <w:rsid w:val="000A0356"/>
    <w:rsid w:val="000A20A0"/>
    <w:rsid w:val="000A355A"/>
    <w:rsid w:val="000B4D49"/>
    <w:rsid w:val="000C222D"/>
    <w:rsid w:val="000D0160"/>
    <w:rsid w:val="000D1BB3"/>
    <w:rsid w:val="000E316D"/>
    <w:rsid w:val="000E74B0"/>
    <w:rsid w:val="000E7500"/>
    <w:rsid w:val="000F3C80"/>
    <w:rsid w:val="001043CA"/>
    <w:rsid w:val="001141EE"/>
    <w:rsid w:val="001144A6"/>
    <w:rsid w:val="001171D4"/>
    <w:rsid w:val="00121ACB"/>
    <w:rsid w:val="0013267C"/>
    <w:rsid w:val="001337C1"/>
    <w:rsid w:val="0013493D"/>
    <w:rsid w:val="001401A4"/>
    <w:rsid w:val="0014556D"/>
    <w:rsid w:val="00150E6B"/>
    <w:rsid w:val="001531A0"/>
    <w:rsid w:val="00155682"/>
    <w:rsid w:val="001560F7"/>
    <w:rsid w:val="001567CB"/>
    <w:rsid w:val="00172EDB"/>
    <w:rsid w:val="00176B52"/>
    <w:rsid w:val="00184AA7"/>
    <w:rsid w:val="00184B50"/>
    <w:rsid w:val="0019373A"/>
    <w:rsid w:val="001A1170"/>
    <w:rsid w:val="001A4506"/>
    <w:rsid w:val="001B60A1"/>
    <w:rsid w:val="001C1BB2"/>
    <w:rsid w:val="001C20BB"/>
    <w:rsid w:val="001C3CA1"/>
    <w:rsid w:val="001D2ED5"/>
    <w:rsid w:val="001D2F4A"/>
    <w:rsid w:val="001D54DF"/>
    <w:rsid w:val="001D588A"/>
    <w:rsid w:val="001D76B2"/>
    <w:rsid w:val="001E404E"/>
    <w:rsid w:val="001E6522"/>
    <w:rsid w:val="001E66B1"/>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4A7E"/>
    <w:rsid w:val="00227E43"/>
    <w:rsid w:val="00230792"/>
    <w:rsid w:val="00232A9A"/>
    <w:rsid w:val="00234E76"/>
    <w:rsid w:val="002362B0"/>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B64B3"/>
    <w:rsid w:val="002C0283"/>
    <w:rsid w:val="002C074A"/>
    <w:rsid w:val="002C0801"/>
    <w:rsid w:val="002C4E4C"/>
    <w:rsid w:val="002C76C3"/>
    <w:rsid w:val="002D58D9"/>
    <w:rsid w:val="002D6866"/>
    <w:rsid w:val="002F0722"/>
    <w:rsid w:val="002F524A"/>
    <w:rsid w:val="002F5F21"/>
    <w:rsid w:val="002F6381"/>
    <w:rsid w:val="002F6DBC"/>
    <w:rsid w:val="0030346E"/>
    <w:rsid w:val="003215BB"/>
    <w:rsid w:val="00322914"/>
    <w:rsid w:val="00340704"/>
    <w:rsid w:val="00341035"/>
    <w:rsid w:val="003436F1"/>
    <w:rsid w:val="00343D08"/>
    <w:rsid w:val="00344EBB"/>
    <w:rsid w:val="00350AC2"/>
    <w:rsid w:val="0035217C"/>
    <w:rsid w:val="00354FBD"/>
    <w:rsid w:val="00365FD0"/>
    <w:rsid w:val="00371A1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62BD"/>
    <w:rsid w:val="00433594"/>
    <w:rsid w:val="0043505E"/>
    <w:rsid w:val="004506C5"/>
    <w:rsid w:val="004559DD"/>
    <w:rsid w:val="00457E54"/>
    <w:rsid w:val="00467A01"/>
    <w:rsid w:val="00470589"/>
    <w:rsid w:val="0047145E"/>
    <w:rsid w:val="00474748"/>
    <w:rsid w:val="004769F6"/>
    <w:rsid w:val="004821F3"/>
    <w:rsid w:val="004826C8"/>
    <w:rsid w:val="00482E5C"/>
    <w:rsid w:val="004830F0"/>
    <w:rsid w:val="00487486"/>
    <w:rsid w:val="00497A8B"/>
    <w:rsid w:val="004B1CEB"/>
    <w:rsid w:val="004B3EF7"/>
    <w:rsid w:val="004B6EF3"/>
    <w:rsid w:val="004B77BC"/>
    <w:rsid w:val="004C162C"/>
    <w:rsid w:val="004C4779"/>
    <w:rsid w:val="004E30E8"/>
    <w:rsid w:val="004E5037"/>
    <w:rsid w:val="004F2329"/>
    <w:rsid w:val="004F2C81"/>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66F21"/>
    <w:rsid w:val="0056737D"/>
    <w:rsid w:val="005731F2"/>
    <w:rsid w:val="0057489D"/>
    <w:rsid w:val="00577F3E"/>
    <w:rsid w:val="00580D72"/>
    <w:rsid w:val="00594E5D"/>
    <w:rsid w:val="005A4717"/>
    <w:rsid w:val="005A497A"/>
    <w:rsid w:val="005B3A4F"/>
    <w:rsid w:val="005B5B3F"/>
    <w:rsid w:val="005C0F7E"/>
    <w:rsid w:val="005C5114"/>
    <w:rsid w:val="005D1B74"/>
    <w:rsid w:val="005D1FAE"/>
    <w:rsid w:val="005D7AC6"/>
    <w:rsid w:val="005E2B95"/>
    <w:rsid w:val="005F34AB"/>
    <w:rsid w:val="00602E94"/>
    <w:rsid w:val="00613A36"/>
    <w:rsid w:val="00620A3B"/>
    <w:rsid w:val="0062112D"/>
    <w:rsid w:val="00634770"/>
    <w:rsid w:val="0063676A"/>
    <w:rsid w:val="006421FA"/>
    <w:rsid w:val="00643E07"/>
    <w:rsid w:val="00647F74"/>
    <w:rsid w:val="00651547"/>
    <w:rsid w:val="006518B3"/>
    <w:rsid w:val="00657B11"/>
    <w:rsid w:val="00661D65"/>
    <w:rsid w:val="0066289C"/>
    <w:rsid w:val="006674EB"/>
    <w:rsid w:val="00667F14"/>
    <w:rsid w:val="00684074"/>
    <w:rsid w:val="00686650"/>
    <w:rsid w:val="00686D8D"/>
    <w:rsid w:val="00687D79"/>
    <w:rsid w:val="00693E0C"/>
    <w:rsid w:val="006A59AB"/>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63CD"/>
    <w:rsid w:val="00723133"/>
    <w:rsid w:val="007236E8"/>
    <w:rsid w:val="00723EBB"/>
    <w:rsid w:val="00730501"/>
    <w:rsid w:val="00751048"/>
    <w:rsid w:val="00753952"/>
    <w:rsid w:val="0078582A"/>
    <w:rsid w:val="00793FEF"/>
    <w:rsid w:val="007A1329"/>
    <w:rsid w:val="007A5748"/>
    <w:rsid w:val="007A5C90"/>
    <w:rsid w:val="007B1B81"/>
    <w:rsid w:val="007B5414"/>
    <w:rsid w:val="007B785B"/>
    <w:rsid w:val="007B7A7D"/>
    <w:rsid w:val="007C12BD"/>
    <w:rsid w:val="007C3368"/>
    <w:rsid w:val="007C387C"/>
    <w:rsid w:val="007C426C"/>
    <w:rsid w:val="007C52A9"/>
    <w:rsid w:val="007C5AF0"/>
    <w:rsid w:val="007C6225"/>
    <w:rsid w:val="007D1C65"/>
    <w:rsid w:val="007F0142"/>
    <w:rsid w:val="007F0445"/>
    <w:rsid w:val="007F21C4"/>
    <w:rsid w:val="007F5308"/>
    <w:rsid w:val="007F6981"/>
    <w:rsid w:val="008048BB"/>
    <w:rsid w:val="008071A6"/>
    <w:rsid w:val="008256E7"/>
    <w:rsid w:val="00830B4E"/>
    <w:rsid w:val="0083188E"/>
    <w:rsid w:val="00832808"/>
    <w:rsid w:val="00834734"/>
    <w:rsid w:val="008360FA"/>
    <w:rsid w:val="008363E0"/>
    <w:rsid w:val="00840D19"/>
    <w:rsid w:val="00845729"/>
    <w:rsid w:val="008508AB"/>
    <w:rsid w:val="00852342"/>
    <w:rsid w:val="00854731"/>
    <w:rsid w:val="00860248"/>
    <w:rsid w:val="00861982"/>
    <w:rsid w:val="008709A7"/>
    <w:rsid w:val="0087780D"/>
    <w:rsid w:val="00882C1E"/>
    <w:rsid w:val="00887A7C"/>
    <w:rsid w:val="00894D73"/>
    <w:rsid w:val="008960F7"/>
    <w:rsid w:val="008A4DFF"/>
    <w:rsid w:val="008A57EC"/>
    <w:rsid w:val="008B0DBA"/>
    <w:rsid w:val="008B4026"/>
    <w:rsid w:val="008B4966"/>
    <w:rsid w:val="008B6EA9"/>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6499"/>
    <w:rsid w:val="00937150"/>
    <w:rsid w:val="00943BCC"/>
    <w:rsid w:val="00944BBD"/>
    <w:rsid w:val="009451E2"/>
    <w:rsid w:val="00953AD8"/>
    <w:rsid w:val="0095440D"/>
    <w:rsid w:val="0096061E"/>
    <w:rsid w:val="0097117B"/>
    <w:rsid w:val="009911D9"/>
    <w:rsid w:val="009A031E"/>
    <w:rsid w:val="009B1061"/>
    <w:rsid w:val="009B1C92"/>
    <w:rsid w:val="009B3412"/>
    <w:rsid w:val="009B5FEC"/>
    <w:rsid w:val="009B7C04"/>
    <w:rsid w:val="009C5CF7"/>
    <w:rsid w:val="009D32A9"/>
    <w:rsid w:val="009D6517"/>
    <w:rsid w:val="009E039D"/>
    <w:rsid w:val="009E4298"/>
    <w:rsid w:val="009E7FBC"/>
    <w:rsid w:val="00A00459"/>
    <w:rsid w:val="00A029B0"/>
    <w:rsid w:val="00A06C82"/>
    <w:rsid w:val="00A122B3"/>
    <w:rsid w:val="00A15292"/>
    <w:rsid w:val="00A15F1D"/>
    <w:rsid w:val="00A1696D"/>
    <w:rsid w:val="00A215EE"/>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7660"/>
    <w:rsid w:val="00A972AA"/>
    <w:rsid w:val="00AA0505"/>
    <w:rsid w:val="00AA4510"/>
    <w:rsid w:val="00AA5BEA"/>
    <w:rsid w:val="00AB09CC"/>
    <w:rsid w:val="00AB1D7A"/>
    <w:rsid w:val="00AC31A9"/>
    <w:rsid w:val="00AC37E5"/>
    <w:rsid w:val="00AC5ABE"/>
    <w:rsid w:val="00AC74DE"/>
    <w:rsid w:val="00AD02C2"/>
    <w:rsid w:val="00AD18E0"/>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1A46"/>
    <w:rsid w:val="00B5721E"/>
    <w:rsid w:val="00B574F7"/>
    <w:rsid w:val="00B63DBE"/>
    <w:rsid w:val="00B707C5"/>
    <w:rsid w:val="00B72EBC"/>
    <w:rsid w:val="00B74117"/>
    <w:rsid w:val="00B75978"/>
    <w:rsid w:val="00B77F78"/>
    <w:rsid w:val="00B84E7D"/>
    <w:rsid w:val="00B912CF"/>
    <w:rsid w:val="00B9599A"/>
    <w:rsid w:val="00BA74E2"/>
    <w:rsid w:val="00BC13C7"/>
    <w:rsid w:val="00BC249E"/>
    <w:rsid w:val="00BC2D0D"/>
    <w:rsid w:val="00BC7FA5"/>
    <w:rsid w:val="00BD56DD"/>
    <w:rsid w:val="00BD7E1F"/>
    <w:rsid w:val="00BE2D23"/>
    <w:rsid w:val="00BE7DC8"/>
    <w:rsid w:val="00C053B8"/>
    <w:rsid w:val="00C11CD2"/>
    <w:rsid w:val="00C11F15"/>
    <w:rsid w:val="00C16CD6"/>
    <w:rsid w:val="00C22F3A"/>
    <w:rsid w:val="00C23AB1"/>
    <w:rsid w:val="00C368CE"/>
    <w:rsid w:val="00C42A9F"/>
    <w:rsid w:val="00C444FC"/>
    <w:rsid w:val="00C51E0E"/>
    <w:rsid w:val="00C51FCA"/>
    <w:rsid w:val="00C56A3F"/>
    <w:rsid w:val="00C577ED"/>
    <w:rsid w:val="00C65751"/>
    <w:rsid w:val="00C663B4"/>
    <w:rsid w:val="00C8076F"/>
    <w:rsid w:val="00C80E87"/>
    <w:rsid w:val="00C814D6"/>
    <w:rsid w:val="00C86DFD"/>
    <w:rsid w:val="00C91710"/>
    <w:rsid w:val="00C95828"/>
    <w:rsid w:val="00CA0F5C"/>
    <w:rsid w:val="00CA1CA8"/>
    <w:rsid w:val="00CA5CC2"/>
    <w:rsid w:val="00CA7AF4"/>
    <w:rsid w:val="00CB0ECD"/>
    <w:rsid w:val="00CB371E"/>
    <w:rsid w:val="00CB462D"/>
    <w:rsid w:val="00CB7660"/>
    <w:rsid w:val="00CC0DE5"/>
    <w:rsid w:val="00CC45A0"/>
    <w:rsid w:val="00CC6B35"/>
    <w:rsid w:val="00CC7A63"/>
    <w:rsid w:val="00CD1D5A"/>
    <w:rsid w:val="00CD2E00"/>
    <w:rsid w:val="00CD4E23"/>
    <w:rsid w:val="00CE1853"/>
    <w:rsid w:val="00CE6B70"/>
    <w:rsid w:val="00D004A7"/>
    <w:rsid w:val="00D02257"/>
    <w:rsid w:val="00D032B3"/>
    <w:rsid w:val="00D05ACC"/>
    <w:rsid w:val="00D11742"/>
    <w:rsid w:val="00D16A69"/>
    <w:rsid w:val="00D217A2"/>
    <w:rsid w:val="00D2640F"/>
    <w:rsid w:val="00D37CC0"/>
    <w:rsid w:val="00D404AD"/>
    <w:rsid w:val="00D455B7"/>
    <w:rsid w:val="00D50459"/>
    <w:rsid w:val="00D606CA"/>
    <w:rsid w:val="00D61446"/>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D60C3"/>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61A51"/>
    <w:rsid w:val="00E623C4"/>
    <w:rsid w:val="00E727C2"/>
    <w:rsid w:val="00E75A75"/>
    <w:rsid w:val="00E76EE6"/>
    <w:rsid w:val="00E84705"/>
    <w:rsid w:val="00E85C48"/>
    <w:rsid w:val="00E955EE"/>
    <w:rsid w:val="00E97594"/>
    <w:rsid w:val="00EA3381"/>
    <w:rsid w:val="00EA357A"/>
    <w:rsid w:val="00EA5FA4"/>
    <w:rsid w:val="00EB06D4"/>
    <w:rsid w:val="00EC3107"/>
    <w:rsid w:val="00EC4F90"/>
    <w:rsid w:val="00EC7205"/>
    <w:rsid w:val="00ED299E"/>
    <w:rsid w:val="00EE5F20"/>
    <w:rsid w:val="00EF0BC6"/>
    <w:rsid w:val="00EF2BA1"/>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4221"/>
    <w:rsid w:val="00F660F6"/>
    <w:rsid w:val="00F812B5"/>
    <w:rsid w:val="00F8305B"/>
    <w:rsid w:val="00F879B1"/>
    <w:rsid w:val="00F93EBC"/>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C5CF7"/>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C5CF7"/>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46</TotalTime>
  <Pages>1</Pages>
  <Words>1166</Words>
  <Characters>665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12</cp:revision>
  <cp:lastPrinted>2024-05-22T09:48:00Z</cp:lastPrinted>
  <dcterms:created xsi:type="dcterms:W3CDTF">2024-08-09T09:26:00Z</dcterms:created>
  <dcterms:modified xsi:type="dcterms:W3CDTF">2024-09-26T11:05:00Z</dcterms:modified>
</cp:coreProperties>
</file>