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8074F" w14:textId="77777777" w:rsidR="00FA7B8D" w:rsidRPr="00723B90" w:rsidRDefault="00FA7B8D" w:rsidP="00FA7B8D">
      <w:pPr>
        <w:spacing w:after="120" w:line="276" w:lineRule="auto"/>
        <w:jc w:val="center"/>
        <w:rPr>
          <w:rFonts w:ascii="Arial" w:hAnsi="Arial" w:cs="Arial"/>
          <w:sz w:val="16"/>
          <w:szCs w:val="16"/>
        </w:rPr>
      </w:pPr>
      <w:bookmarkStart w:id="0" w:name="data_metai"/>
      <w:r w:rsidRPr="00170437">
        <w:rPr>
          <w:noProof/>
        </w:rPr>
        <w:drawing>
          <wp:inline distT="0" distB="0" distL="0" distR="0" wp14:anchorId="5A9D4162" wp14:editId="75B127E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D941227" w14:textId="114CEBCD" w:rsidR="005B1635" w:rsidRPr="0002421B" w:rsidRDefault="00C64E2A" w:rsidP="00FA7B8D">
      <w:pPr>
        <w:pStyle w:val="Antrat1"/>
        <w:spacing w:before="0" w:line="276" w:lineRule="auto"/>
        <w:jc w:val="center"/>
        <w:rPr>
          <w:rFonts w:eastAsia="Times New Roman"/>
          <w:color w:val="404040" w:themeColor="text1" w:themeTint="BF"/>
        </w:rPr>
      </w:pPr>
      <w:r>
        <w:rPr>
          <w:rFonts w:ascii="Arial" w:eastAsia="Times New Roman" w:hAnsi="Arial" w:cs="Arial"/>
          <w:b/>
          <w:bCs/>
          <w:color w:val="404040" w:themeColor="text1" w:themeTint="BF"/>
          <w:sz w:val="28"/>
          <w:szCs w:val="28"/>
        </w:rPr>
        <w:t xml:space="preserve">KLAIPĖDOS RAJONO </w:t>
      </w:r>
      <w:r w:rsidR="00544058" w:rsidRPr="0002421B">
        <w:rPr>
          <w:rFonts w:ascii="Arial" w:eastAsia="Times New Roman" w:hAnsi="Arial" w:cs="Arial"/>
          <w:b/>
          <w:bCs/>
          <w:color w:val="404040" w:themeColor="text1" w:themeTint="BF"/>
          <w:sz w:val="28"/>
          <w:szCs w:val="28"/>
        </w:rPr>
        <w:t>SAVIVALDYBĖS TARYBA</w:t>
      </w:r>
    </w:p>
    <w:p w14:paraId="64895601" w14:textId="77777777" w:rsidR="005B1635" w:rsidRPr="0002421B" w:rsidRDefault="005B1635" w:rsidP="00343B48">
      <w:pPr>
        <w:pStyle w:val="Antrat1"/>
        <w:jc w:val="center"/>
        <w:rPr>
          <w:rFonts w:ascii="Arial" w:eastAsia="Times New Roman" w:hAnsi="Arial" w:cs="Arial"/>
          <w:b/>
          <w:bCs/>
          <w:color w:val="404040" w:themeColor="text1" w:themeTint="BF"/>
          <w:sz w:val="28"/>
          <w:szCs w:val="28"/>
        </w:rPr>
      </w:pPr>
      <w:r w:rsidRPr="0002421B">
        <w:rPr>
          <w:rFonts w:ascii="Arial" w:eastAsia="Times New Roman" w:hAnsi="Arial" w:cs="Arial"/>
          <w:b/>
          <w:bCs/>
          <w:color w:val="404040" w:themeColor="text1" w:themeTint="BF"/>
          <w:sz w:val="28"/>
          <w:szCs w:val="28"/>
        </w:rPr>
        <w:t>SPRENDIMAS</w:t>
      </w:r>
    </w:p>
    <w:p w14:paraId="5FD76C3E" w14:textId="3AF390BA" w:rsidR="005B1635" w:rsidRPr="0002421B" w:rsidRDefault="005B1635" w:rsidP="00544058">
      <w:pPr>
        <w:spacing w:after="0" w:line="276" w:lineRule="auto"/>
        <w:jc w:val="center"/>
        <w:rPr>
          <w:rFonts w:ascii="Arial" w:eastAsia="Times New Roman" w:hAnsi="Arial" w:cs="Arial"/>
          <w:b/>
          <w:caps/>
          <w:color w:val="404040" w:themeColor="text1" w:themeTint="BF"/>
          <w:spacing w:val="20"/>
          <w:sz w:val="28"/>
          <w:szCs w:val="28"/>
        </w:rPr>
      </w:pPr>
      <w:bookmarkStart w:id="1" w:name="_Hlk102486889"/>
      <w:r w:rsidRPr="0002421B">
        <w:rPr>
          <w:rFonts w:ascii="Arial" w:eastAsia="Times New Roman" w:hAnsi="Arial" w:cs="Arial"/>
          <w:b/>
          <w:color w:val="404040" w:themeColor="text1" w:themeTint="BF"/>
          <w:sz w:val="28"/>
          <w:szCs w:val="28"/>
        </w:rPr>
        <w:t xml:space="preserve">DĖL PRITARIMO </w:t>
      </w:r>
      <w:r w:rsidR="00842665" w:rsidRPr="0002421B">
        <w:rPr>
          <w:rFonts w:ascii="Arial" w:eastAsia="Times New Roman" w:hAnsi="Arial" w:cs="Arial"/>
          <w:b/>
          <w:color w:val="404040" w:themeColor="text1" w:themeTint="BF"/>
          <w:sz w:val="28"/>
          <w:szCs w:val="28"/>
        </w:rPr>
        <w:t>KLAIPĖDOS RAJ</w:t>
      </w:r>
      <w:r w:rsidR="00957959" w:rsidRPr="0002421B">
        <w:rPr>
          <w:rFonts w:ascii="Arial" w:eastAsia="Times New Roman" w:hAnsi="Arial" w:cs="Arial"/>
          <w:b/>
          <w:color w:val="404040" w:themeColor="text1" w:themeTint="BF"/>
          <w:sz w:val="28"/>
          <w:szCs w:val="28"/>
        </w:rPr>
        <w:t>O</w:t>
      </w:r>
      <w:r w:rsidR="00842665" w:rsidRPr="0002421B">
        <w:rPr>
          <w:rFonts w:ascii="Arial" w:eastAsia="Times New Roman" w:hAnsi="Arial" w:cs="Arial"/>
          <w:b/>
          <w:color w:val="404040" w:themeColor="text1" w:themeTint="BF"/>
          <w:sz w:val="28"/>
          <w:szCs w:val="28"/>
        </w:rPr>
        <w:t>NO SAVIVALDYBĖS IR KLAIPĖDOS</w:t>
      </w:r>
      <w:r w:rsidR="00FA7B8D">
        <w:rPr>
          <w:rFonts w:ascii="Arial" w:eastAsia="Times New Roman" w:hAnsi="Arial" w:cs="Arial"/>
          <w:b/>
          <w:color w:val="404040" w:themeColor="text1" w:themeTint="BF"/>
          <w:sz w:val="28"/>
          <w:szCs w:val="28"/>
        </w:rPr>
        <w:br/>
      </w:r>
      <w:r w:rsidR="00842665" w:rsidRPr="0002421B">
        <w:rPr>
          <w:rFonts w:ascii="Arial" w:eastAsia="Times New Roman" w:hAnsi="Arial" w:cs="Arial"/>
          <w:b/>
          <w:color w:val="404040" w:themeColor="text1" w:themeTint="BF"/>
          <w:sz w:val="28"/>
          <w:szCs w:val="28"/>
        </w:rPr>
        <w:t>MIESTO SAVIVALDYBĖS PARTNERYSTĖS</w:t>
      </w:r>
      <w:r w:rsidRPr="0002421B">
        <w:rPr>
          <w:rFonts w:ascii="Arial" w:eastAsia="Times New Roman" w:hAnsi="Arial" w:cs="Arial"/>
          <w:b/>
          <w:color w:val="404040" w:themeColor="text1" w:themeTint="BF"/>
          <w:sz w:val="28"/>
          <w:szCs w:val="28"/>
        </w:rPr>
        <w:t xml:space="preserve"> SUTARTIES PASIRAŠYMUI</w:t>
      </w:r>
      <w:bookmarkEnd w:id="1"/>
    </w:p>
    <w:bookmarkEnd w:id="0"/>
    <w:p w14:paraId="666081C7" w14:textId="451211B8" w:rsidR="005B1635" w:rsidRPr="008C1812" w:rsidRDefault="005B1635" w:rsidP="00343B48">
      <w:pPr>
        <w:spacing w:before="240" w:after="240" w:line="276" w:lineRule="auto"/>
        <w:jc w:val="center"/>
        <w:rPr>
          <w:rFonts w:ascii="Arial" w:eastAsia="Times New Roman" w:hAnsi="Arial" w:cs="Arial"/>
          <w:color w:val="000000"/>
          <w:sz w:val="24"/>
          <w:szCs w:val="24"/>
        </w:rPr>
      </w:pPr>
      <w:r w:rsidRPr="0002421B">
        <w:rPr>
          <w:rFonts w:ascii="Arial" w:eastAsia="Times New Roman" w:hAnsi="Arial" w:cs="Arial"/>
          <w:caps/>
          <w:color w:val="404040" w:themeColor="text1" w:themeTint="BF"/>
          <w:sz w:val="24"/>
          <w:szCs w:val="24"/>
        </w:rPr>
        <w:t>202</w:t>
      </w:r>
      <w:r w:rsidR="00842665" w:rsidRPr="0002421B">
        <w:rPr>
          <w:rFonts w:ascii="Arial" w:eastAsia="Times New Roman" w:hAnsi="Arial" w:cs="Arial"/>
          <w:caps/>
          <w:color w:val="404040" w:themeColor="text1" w:themeTint="BF"/>
          <w:sz w:val="24"/>
          <w:szCs w:val="24"/>
        </w:rPr>
        <w:t>4</w:t>
      </w:r>
      <w:r w:rsidRPr="0002421B">
        <w:rPr>
          <w:rFonts w:ascii="Arial" w:eastAsia="Times New Roman" w:hAnsi="Arial" w:cs="Arial"/>
          <w:caps/>
          <w:color w:val="404040" w:themeColor="text1" w:themeTint="BF"/>
          <w:sz w:val="24"/>
          <w:szCs w:val="24"/>
        </w:rPr>
        <w:t xml:space="preserve"> </w:t>
      </w:r>
      <w:r w:rsidRPr="0002421B">
        <w:rPr>
          <w:rFonts w:ascii="Arial" w:eastAsia="Times New Roman" w:hAnsi="Arial" w:cs="Arial"/>
          <w:color w:val="404040" w:themeColor="text1" w:themeTint="BF"/>
          <w:sz w:val="24"/>
          <w:szCs w:val="24"/>
        </w:rPr>
        <w:t xml:space="preserve">m. </w:t>
      </w:r>
      <w:r w:rsidR="00842665" w:rsidRPr="0002421B">
        <w:rPr>
          <w:rFonts w:ascii="Arial" w:eastAsia="Times New Roman" w:hAnsi="Arial" w:cs="Arial"/>
          <w:color w:val="404040" w:themeColor="text1" w:themeTint="BF"/>
          <w:sz w:val="24"/>
          <w:szCs w:val="24"/>
        </w:rPr>
        <w:t>rugpjūčio</w:t>
      </w:r>
      <w:r w:rsidRPr="0002421B">
        <w:rPr>
          <w:rFonts w:ascii="Arial" w:eastAsia="Times New Roman" w:hAnsi="Arial" w:cs="Arial"/>
          <w:color w:val="404040" w:themeColor="text1" w:themeTint="BF"/>
          <w:sz w:val="24"/>
          <w:szCs w:val="24"/>
        </w:rPr>
        <w:t xml:space="preserve"> </w:t>
      </w:r>
      <w:r w:rsidR="00FA7B8D">
        <w:rPr>
          <w:rFonts w:ascii="Arial" w:eastAsia="Times New Roman" w:hAnsi="Arial" w:cs="Arial"/>
          <w:color w:val="404040" w:themeColor="text1" w:themeTint="BF"/>
          <w:sz w:val="24"/>
          <w:szCs w:val="24"/>
        </w:rPr>
        <w:t xml:space="preserve">29 </w:t>
      </w:r>
      <w:r w:rsidRPr="0002421B">
        <w:rPr>
          <w:rFonts w:ascii="Arial" w:eastAsia="Times New Roman" w:hAnsi="Arial" w:cs="Arial"/>
          <w:color w:val="404040" w:themeColor="text1" w:themeTint="BF"/>
          <w:sz w:val="24"/>
          <w:szCs w:val="24"/>
        </w:rPr>
        <w:t>d. Nr</w:t>
      </w:r>
      <w:r w:rsidRPr="0002421B">
        <w:rPr>
          <w:rFonts w:ascii="Arial" w:eastAsia="Times New Roman" w:hAnsi="Arial" w:cs="Arial"/>
          <w:caps/>
          <w:color w:val="404040" w:themeColor="text1" w:themeTint="BF"/>
          <w:sz w:val="24"/>
          <w:szCs w:val="24"/>
        </w:rPr>
        <w:t>. T11-</w:t>
      </w:r>
      <w:r w:rsidR="00FA7B8D">
        <w:rPr>
          <w:rFonts w:ascii="Arial" w:eastAsia="Times New Roman" w:hAnsi="Arial" w:cs="Arial"/>
          <w:caps/>
          <w:color w:val="404040" w:themeColor="text1" w:themeTint="BF"/>
          <w:sz w:val="24"/>
          <w:szCs w:val="24"/>
        </w:rPr>
        <w:t>382</w:t>
      </w:r>
      <w:r w:rsidRPr="008C1812">
        <w:rPr>
          <w:rFonts w:ascii="Arial" w:eastAsia="Times New Roman" w:hAnsi="Arial" w:cs="Arial"/>
          <w:caps/>
          <w:color w:val="000000"/>
          <w:sz w:val="24"/>
          <w:szCs w:val="24"/>
        </w:rPr>
        <w:br/>
        <w:t>G</w:t>
      </w:r>
      <w:r w:rsidRPr="008C1812">
        <w:rPr>
          <w:rFonts w:ascii="Arial" w:eastAsia="Times New Roman" w:hAnsi="Arial" w:cs="Arial"/>
          <w:color w:val="000000"/>
          <w:sz w:val="24"/>
          <w:szCs w:val="24"/>
        </w:rPr>
        <w:t>argždai</w:t>
      </w:r>
    </w:p>
    <w:p w14:paraId="1F5FA7C8" w14:textId="74375D52" w:rsidR="005B1635" w:rsidRPr="008C1812" w:rsidRDefault="005B1635" w:rsidP="009A7CB0">
      <w:pPr>
        <w:spacing w:after="0" w:line="276" w:lineRule="auto"/>
        <w:ind w:firstLine="1134"/>
        <w:jc w:val="both"/>
        <w:rPr>
          <w:rFonts w:ascii="Arial" w:eastAsia="Times New Roman" w:hAnsi="Arial" w:cs="Arial"/>
          <w:sz w:val="24"/>
          <w:szCs w:val="24"/>
        </w:rPr>
      </w:pPr>
      <w:r w:rsidRPr="008C1812">
        <w:rPr>
          <w:rFonts w:ascii="Arial" w:eastAsia="Times New Roman" w:hAnsi="Arial" w:cs="Arial"/>
          <w:sz w:val="24"/>
          <w:szCs w:val="24"/>
        </w:rPr>
        <w:t xml:space="preserve">Klaipėdos rajono savivaldybės taryba, vadovaudamasi Lietuvos Respublikos vietos savivaldos įstatymo </w:t>
      </w:r>
      <w:r w:rsidR="007701A1">
        <w:rPr>
          <w:rFonts w:ascii="Arial" w:eastAsia="Times New Roman" w:hAnsi="Arial" w:cs="Arial"/>
          <w:sz w:val="24"/>
          <w:szCs w:val="24"/>
        </w:rPr>
        <w:t>5 straipsnio 3 dalimi, 6</w:t>
      </w:r>
      <w:r w:rsidRPr="008C1812">
        <w:rPr>
          <w:rFonts w:ascii="Arial" w:eastAsia="Times New Roman" w:hAnsi="Arial" w:cs="Arial"/>
          <w:sz w:val="24"/>
          <w:szCs w:val="24"/>
        </w:rPr>
        <w:t xml:space="preserve"> straipsnio 32 punktu, 1</w:t>
      </w:r>
      <w:r w:rsidR="005A0449" w:rsidRPr="008C1812">
        <w:rPr>
          <w:rFonts w:ascii="Arial" w:eastAsia="Times New Roman" w:hAnsi="Arial" w:cs="Arial"/>
          <w:sz w:val="24"/>
          <w:szCs w:val="24"/>
        </w:rPr>
        <w:t>5</w:t>
      </w:r>
      <w:r w:rsidRPr="008C1812">
        <w:rPr>
          <w:rFonts w:ascii="Arial" w:eastAsia="Times New Roman" w:hAnsi="Arial" w:cs="Arial"/>
          <w:sz w:val="24"/>
          <w:szCs w:val="24"/>
        </w:rPr>
        <w:t xml:space="preserve"> straipsnio </w:t>
      </w:r>
      <w:r w:rsidR="00D17270">
        <w:rPr>
          <w:rFonts w:ascii="Arial" w:eastAsia="Times New Roman" w:hAnsi="Arial" w:cs="Arial"/>
          <w:sz w:val="24"/>
          <w:szCs w:val="24"/>
        </w:rPr>
        <w:br/>
      </w:r>
      <w:r w:rsidR="002C3C1D" w:rsidRPr="008C1812">
        <w:rPr>
          <w:rFonts w:ascii="Arial" w:eastAsia="Times New Roman" w:hAnsi="Arial" w:cs="Arial"/>
          <w:sz w:val="24"/>
          <w:szCs w:val="24"/>
        </w:rPr>
        <w:t>4 dalimi</w:t>
      </w:r>
      <w:r w:rsidRPr="008C1812">
        <w:rPr>
          <w:rFonts w:ascii="Arial" w:eastAsia="Times New Roman" w:hAnsi="Arial" w:cs="Arial"/>
          <w:sz w:val="24"/>
          <w:szCs w:val="24"/>
        </w:rPr>
        <w:t xml:space="preserve">, Klaipėdos rajono savivaldybės vardu sudaromų sutarčių pasirašymo tvarkos aprašo, patvirtinto Klaipėdos rajono savivaldybės tarybos </w:t>
      </w:r>
      <w:r w:rsidR="006C36F7" w:rsidRPr="008C1812">
        <w:rPr>
          <w:rFonts w:ascii="Arial" w:eastAsia="Times New Roman" w:hAnsi="Arial" w:cs="Arial"/>
          <w:sz w:val="24"/>
          <w:szCs w:val="24"/>
        </w:rPr>
        <w:t xml:space="preserve">2023 m. spalio 26 d. sprendimu Nr. T11-345 </w:t>
      </w:r>
      <w:r w:rsidRPr="008C1812">
        <w:rPr>
          <w:rFonts w:ascii="Arial" w:eastAsia="Times New Roman" w:hAnsi="Arial" w:cs="Arial"/>
          <w:sz w:val="24"/>
          <w:szCs w:val="24"/>
        </w:rPr>
        <w:t xml:space="preserve">„Dėl Klaipėdos rajono savivaldybės vardu sudaromų sutarčių pasirašymo tvarkos aprašo patvirtinimo“, </w:t>
      </w:r>
      <w:r w:rsidR="00A5247F" w:rsidRPr="008C1812">
        <w:rPr>
          <w:rFonts w:ascii="Arial" w:eastAsia="Times New Roman" w:hAnsi="Arial" w:cs="Arial"/>
          <w:sz w:val="24"/>
          <w:szCs w:val="24"/>
        </w:rPr>
        <w:t>5.</w:t>
      </w:r>
      <w:r w:rsidR="007701A1">
        <w:rPr>
          <w:rFonts w:ascii="Arial" w:eastAsia="Times New Roman" w:hAnsi="Arial" w:cs="Arial"/>
          <w:sz w:val="24"/>
          <w:szCs w:val="24"/>
        </w:rPr>
        <w:t>3</w:t>
      </w:r>
      <w:r w:rsidR="00C559DB" w:rsidRPr="008C1812">
        <w:rPr>
          <w:rFonts w:ascii="Arial" w:eastAsia="Times New Roman" w:hAnsi="Arial" w:cs="Arial"/>
          <w:sz w:val="24"/>
          <w:szCs w:val="24"/>
        </w:rPr>
        <w:t xml:space="preserve">. ir </w:t>
      </w:r>
      <w:r w:rsidR="007701A1">
        <w:rPr>
          <w:rFonts w:ascii="Arial" w:eastAsia="Times New Roman" w:hAnsi="Arial" w:cs="Arial"/>
          <w:sz w:val="24"/>
          <w:szCs w:val="24"/>
        </w:rPr>
        <w:t>8</w:t>
      </w:r>
      <w:r w:rsidR="00C559DB" w:rsidRPr="008C1812">
        <w:rPr>
          <w:rFonts w:ascii="Arial" w:eastAsia="Times New Roman" w:hAnsi="Arial" w:cs="Arial"/>
          <w:sz w:val="24"/>
          <w:szCs w:val="24"/>
        </w:rPr>
        <w:t>.</w:t>
      </w:r>
      <w:r w:rsidR="007701A1">
        <w:rPr>
          <w:rFonts w:ascii="Arial" w:eastAsia="Times New Roman" w:hAnsi="Arial" w:cs="Arial"/>
          <w:sz w:val="24"/>
          <w:szCs w:val="24"/>
        </w:rPr>
        <w:t>4</w:t>
      </w:r>
      <w:r w:rsidR="00C559DB" w:rsidRPr="008C1812">
        <w:rPr>
          <w:rFonts w:ascii="Arial" w:eastAsia="Times New Roman" w:hAnsi="Arial" w:cs="Arial"/>
          <w:sz w:val="24"/>
          <w:szCs w:val="24"/>
        </w:rPr>
        <w:t>.</w:t>
      </w:r>
      <w:r w:rsidR="004741B6" w:rsidRPr="008C1812">
        <w:rPr>
          <w:rFonts w:ascii="Arial" w:eastAsia="Times New Roman" w:hAnsi="Arial" w:cs="Arial"/>
          <w:sz w:val="24"/>
          <w:szCs w:val="24"/>
        </w:rPr>
        <w:t xml:space="preserve"> </w:t>
      </w:r>
      <w:r w:rsidR="00C559DB" w:rsidRPr="008C1812">
        <w:rPr>
          <w:rFonts w:ascii="Arial" w:eastAsia="Times New Roman" w:hAnsi="Arial" w:cs="Arial"/>
          <w:sz w:val="24"/>
          <w:szCs w:val="24"/>
        </w:rPr>
        <w:t>papunkčiais</w:t>
      </w:r>
      <w:r w:rsidRPr="008C1812">
        <w:rPr>
          <w:rFonts w:ascii="Arial" w:eastAsia="Times New Roman" w:hAnsi="Arial" w:cs="Arial"/>
          <w:sz w:val="24"/>
          <w:szCs w:val="24"/>
        </w:rPr>
        <w:t xml:space="preserve">, </w:t>
      </w:r>
      <w:r w:rsidR="00183851" w:rsidRPr="00183851">
        <w:rPr>
          <w:rFonts w:ascii="Arial" w:hAnsi="Arial" w:cs="Arial"/>
          <w:iCs/>
          <w:color w:val="000000" w:themeColor="text1"/>
          <w:spacing w:val="60"/>
          <w:sz w:val="24"/>
          <w:szCs w:val="24"/>
        </w:rPr>
        <w:t>nusprendži</w:t>
      </w:r>
      <w:r w:rsidR="00183851" w:rsidRPr="00183851">
        <w:rPr>
          <w:rFonts w:ascii="Arial" w:hAnsi="Arial" w:cs="Arial"/>
          <w:iCs/>
          <w:color w:val="000000" w:themeColor="text1"/>
          <w:sz w:val="24"/>
          <w:szCs w:val="24"/>
        </w:rPr>
        <w:t>a</w:t>
      </w:r>
      <w:r w:rsidR="00183851" w:rsidRPr="00183851">
        <w:rPr>
          <w:rFonts w:ascii="Arial" w:hAnsi="Arial" w:cs="Arial"/>
          <w:iCs/>
          <w:sz w:val="24"/>
          <w:szCs w:val="24"/>
        </w:rPr>
        <w:t>:</w:t>
      </w:r>
    </w:p>
    <w:p w14:paraId="33B45A21" w14:textId="7BBDE2E4" w:rsidR="005B1635" w:rsidRPr="008C1812" w:rsidRDefault="005B1635" w:rsidP="00343B48">
      <w:pPr>
        <w:tabs>
          <w:tab w:val="right" w:pos="0"/>
        </w:tabs>
        <w:spacing w:after="0" w:line="276" w:lineRule="auto"/>
        <w:ind w:firstLine="1134"/>
        <w:jc w:val="both"/>
        <w:rPr>
          <w:rFonts w:ascii="Arial" w:eastAsia="Times New Roman" w:hAnsi="Arial" w:cs="Arial"/>
          <w:sz w:val="24"/>
          <w:szCs w:val="24"/>
          <w:lang w:eastAsia="lt-LT"/>
        </w:rPr>
      </w:pPr>
      <w:r w:rsidRPr="008C1812">
        <w:rPr>
          <w:rFonts w:ascii="Arial" w:eastAsia="Times New Roman" w:hAnsi="Arial" w:cs="Arial"/>
          <w:sz w:val="24"/>
          <w:szCs w:val="24"/>
          <w:lang w:eastAsia="lt-LT"/>
        </w:rPr>
        <w:t xml:space="preserve">1. </w:t>
      </w:r>
      <w:r w:rsidRPr="008C1812">
        <w:rPr>
          <w:rFonts w:ascii="Arial" w:hAnsi="Arial" w:cs="Arial"/>
          <w:sz w:val="24"/>
          <w:szCs w:val="24"/>
          <w:lang w:eastAsia="lt-LT"/>
        </w:rPr>
        <w:t xml:space="preserve">Pritarti </w:t>
      </w:r>
      <w:r w:rsidR="00842665" w:rsidRPr="008C1812">
        <w:rPr>
          <w:rFonts w:ascii="Arial" w:hAnsi="Arial" w:cs="Arial"/>
          <w:sz w:val="24"/>
          <w:szCs w:val="24"/>
          <w:lang w:eastAsia="lt-LT"/>
        </w:rPr>
        <w:t>Klaipėdos rajono savivaldybės ir Klaipėdos miesto savivaldybės partnerystės</w:t>
      </w:r>
      <w:r w:rsidR="00842665" w:rsidRPr="008C1812">
        <w:rPr>
          <w:rFonts w:ascii="Arial" w:hAnsi="Arial" w:cs="Arial"/>
          <w:bCs/>
          <w:sz w:val="24"/>
          <w:szCs w:val="24"/>
          <w:lang w:eastAsia="lt-LT"/>
        </w:rPr>
        <w:t xml:space="preserve"> sutarties</w:t>
      </w:r>
      <w:r w:rsidR="00842665" w:rsidRPr="008C1812">
        <w:rPr>
          <w:rFonts w:ascii="Arial" w:eastAsia="Times New Roman" w:hAnsi="Arial" w:cs="Arial"/>
          <w:sz w:val="24"/>
          <w:szCs w:val="24"/>
          <w:lang w:eastAsia="lt-LT"/>
        </w:rPr>
        <w:t xml:space="preserve"> </w:t>
      </w:r>
      <w:r w:rsidR="00842665" w:rsidRPr="008C1812">
        <w:rPr>
          <w:rFonts w:ascii="Arial" w:hAnsi="Arial" w:cs="Arial"/>
          <w:bCs/>
          <w:sz w:val="24"/>
          <w:szCs w:val="24"/>
          <w:lang w:eastAsia="lt-LT"/>
        </w:rPr>
        <w:t xml:space="preserve">pasirašymui dėl </w:t>
      </w:r>
      <w:r w:rsidR="00842665" w:rsidRPr="008C1812">
        <w:rPr>
          <w:rFonts w:ascii="Arial" w:hAnsi="Arial" w:cs="Arial"/>
          <w:sz w:val="24"/>
        </w:rPr>
        <w:t>Klaipėdos mieste ir Klaipėdos rajone</w:t>
      </w:r>
      <w:r w:rsidR="00842665" w:rsidRPr="008C1812">
        <w:rPr>
          <w:rFonts w:ascii="Arial" w:hAnsi="Arial" w:cs="Arial"/>
          <w:spacing w:val="1"/>
          <w:sz w:val="24"/>
        </w:rPr>
        <w:t xml:space="preserve"> </w:t>
      </w:r>
      <w:r w:rsidR="00842665" w:rsidRPr="008C1812">
        <w:rPr>
          <w:rFonts w:ascii="Arial" w:hAnsi="Arial" w:cs="Arial"/>
          <w:sz w:val="24"/>
        </w:rPr>
        <w:t>įgyvendinamo</w:t>
      </w:r>
      <w:r w:rsidR="00842665" w:rsidRPr="008C1812">
        <w:rPr>
          <w:rFonts w:ascii="Arial" w:hAnsi="Arial" w:cs="Arial"/>
          <w:spacing w:val="1"/>
          <w:sz w:val="24"/>
        </w:rPr>
        <w:t xml:space="preserve"> </w:t>
      </w:r>
      <w:r w:rsidR="00842665" w:rsidRPr="008C1812">
        <w:rPr>
          <w:rFonts w:ascii="Arial" w:hAnsi="Arial" w:cs="Arial"/>
          <w:sz w:val="24"/>
        </w:rPr>
        <w:t>objekto</w:t>
      </w:r>
      <w:r w:rsidR="00842665" w:rsidRPr="008C1812">
        <w:rPr>
          <w:rFonts w:ascii="Arial" w:hAnsi="Arial" w:cs="Arial"/>
          <w:spacing w:val="1"/>
          <w:sz w:val="24"/>
        </w:rPr>
        <w:t xml:space="preserve"> </w:t>
      </w:r>
      <w:r w:rsidR="00842665" w:rsidRPr="008C1812">
        <w:rPr>
          <w:rFonts w:ascii="Arial" w:hAnsi="Arial" w:cs="Arial"/>
          <w:sz w:val="24"/>
        </w:rPr>
        <w:t xml:space="preserve">„D kategorijos gatvės Jungtinės gatvės tęsinio nuo esamos Jungtinės g. </w:t>
      </w:r>
      <w:proofErr w:type="spellStart"/>
      <w:r w:rsidR="00842665" w:rsidRPr="008C1812">
        <w:rPr>
          <w:rFonts w:ascii="Arial" w:hAnsi="Arial" w:cs="Arial"/>
          <w:sz w:val="24"/>
        </w:rPr>
        <w:t>Aukštkiemių</w:t>
      </w:r>
      <w:proofErr w:type="spellEnd"/>
      <w:r w:rsidR="00842665" w:rsidRPr="008C1812">
        <w:rPr>
          <w:rFonts w:ascii="Arial" w:hAnsi="Arial" w:cs="Arial"/>
          <w:sz w:val="24"/>
        </w:rPr>
        <w:t xml:space="preserve"> g., </w:t>
      </w:r>
      <w:proofErr w:type="spellStart"/>
      <w:r w:rsidR="00842665" w:rsidRPr="008C1812">
        <w:rPr>
          <w:rFonts w:ascii="Arial" w:hAnsi="Arial" w:cs="Arial"/>
          <w:sz w:val="24"/>
        </w:rPr>
        <w:t>Sendvario</w:t>
      </w:r>
      <w:proofErr w:type="spellEnd"/>
      <w:r w:rsidR="00842665" w:rsidRPr="008C1812">
        <w:rPr>
          <w:rFonts w:ascii="Arial" w:hAnsi="Arial" w:cs="Arial"/>
          <w:sz w:val="24"/>
        </w:rPr>
        <w:t xml:space="preserve"> sen., Klaipėdos r. sav. iki Vėjo g. Klaipėdos m. sav. Statyba“</w:t>
      </w:r>
      <w:r w:rsidR="00842665" w:rsidRPr="008C1812">
        <w:rPr>
          <w:rFonts w:ascii="Arial" w:hAnsi="Arial" w:cs="Arial"/>
          <w:bCs/>
          <w:sz w:val="24"/>
          <w:szCs w:val="24"/>
          <w:lang w:eastAsia="lt-LT"/>
        </w:rPr>
        <w:t xml:space="preserve"> </w:t>
      </w:r>
      <w:r w:rsidRPr="008C1812">
        <w:rPr>
          <w:rFonts w:ascii="Arial" w:hAnsi="Arial" w:cs="Arial"/>
          <w:bCs/>
          <w:sz w:val="24"/>
          <w:szCs w:val="24"/>
          <w:lang w:eastAsia="lt-LT"/>
        </w:rPr>
        <w:t>(sutarties projektas pridedamas).</w:t>
      </w:r>
    </w:p>
    <w:p w14:paraId="7A1F9C31" w14:textId="3EB64EB2" w:rsidR="005B1635" w:rsidRPr="008C1812" w:rsidRDefault="00842665" w:rsidP="00343B48">
      <w:pPr>
        <w:spacing w:after="0" w:line="276" w:lineRule="auto"/>
        <w:ind w:firstLine="1134"/>
        <w:jc w:val="both"/>
        <w:rPr>
          <w:rFonts w:ascii="Arial" w:eastAsia="Times New Roman" w:hAnsi="Arial" w:cs="Arial"/>
          <w:iCs/>
          <w:sz w:val="24"/>
          <w:szCs w:val="24"/>
          <w:lang w:eastAsia="lt-LT"/>
        </w:rPr>
      </w:pPr>
      <w:r w:rsidRPr="008C1812">
        <w:rPr>
          <w:rFonts w:ascii="Arial" w:eastAsia="Times New Roman" w:hAnsi="Arial" w:cs="Arial"/>
          <w:color w:val="000000"/>
          <w:sz w:val="24"/>
          <w:szCs w:val="24"/>
          <w:lang w:eastAsia="lt-LT"/>
        </w:rPr>
        <w:t>2</w:t>
      </w:r>
      <w:r w:rsidR="005B1635" w:rsidRPr="008C1812">
        <w:rPr>
          <w:rFonts w:ascii="Arial" w:eastAsia="Times New Roman" w:hAnsi="Arial" w:cs="Arial"/>
          <w:color w:val="000000"/>
          <w:sz w:val="24"/>
          <w:szCs w:val="24"/>
          <w:lang w:eastAsia="lt-LT"/>
        </w:rPr>
        <w:t>.</w:t>
      </w:r>
      <w:r w:rsidR="005B1635" w:rsidRPr="008C1812">
        <w:rPr>
          <w:rFonts w:ascii="Arial" w:eastAsia="Times New Roman" w:hAnsi="Arial" w:cs="Arial"/>
          <w:sz w:val="24"/>
          <w:szCs w:val="24"/>
          <w:lang w:eastAsia="lt-LT"/>
        </w:rPr>
        <w:t xml:space="preserve"> Įpareigoti </w:t>
      </w:r>
      <w:r w:rsidR="00C559DB" w:rsidRPr="008C1812">
        <w:rPr>
          <w:rFonts w:ascii="Arial" w:eastAsia="Times New Roman" w:hAnsi="Arial" w:cs="Arial"/>
          <w:sz w:val="24"/>
          <w:szCs w:val="24"/>
          <w:lang w:eastAsia="lt-LT"/>
        </w:rPr>
        <w:t xml:space="preserve">Klaipėdos rajono savivaldybės </w:t>
      </w:r>
      <w:r w:rsidR="000C033B" w:rsidRPr="008C1812">
        <w:rPr>
          <w:rFonts w:ascii="Arial" w:eastAsia="Times New Roman" w:hAnsi="Arial" w:cs="Arial"/>
          <w:sz w:val="24"/>
          <w:szCs w:val="24"/>
          <w:lang w:eastAsia="lt-LT"/>
        </w:rPr>
        <w:t>administracijos direktorių</w:t>
      </w:r>
      <w:r w:rsidR="005B1635" w:rsidRPr="008C1812">
        <w:rPr>
          <w:rFonts w:ascii="Arial" w:eastAsia="Times New Roman" w:hAnsi="Arial" w:cs="Arial"/>
          <w:sz w:val="24"/>
          <w:szCs w:val="24"/>
          <w:lang w:eastAsia="lt-LT"/>
        </w:rPr>
        <w:t xml:space="preserve"> pasirašyti šio sprendimo 1 punkte minimą </w:t>
      </w:r>
      <w:r w:rsidR="007701A1">
        <w:rPr>
          <w:rFonts w:ascii="Arial" w:eastAsia="Times New Roman" w:hAnsi="Arial" w:cs="Arial"/>
          <w:sz w:val="24"/>
          <w:szCs w:val="24"/>
          <w:lang w:eastAsia="lt-LT"/>
        </w:rPr>
        <w:t>partnerystės</w:t>
      </w:r>
      <w:r w:rsidR="005B1635" w:rsidRPr="008C1812">
        <w:rPr>
          <w:rFonts w:ascii="Arial" w:eastAsia="Times New Roman" w:hAnsi="Arial" w:cs="Arial"/>
          <w:sz w:val="24"/>
          <w:szCs w:val="24"/>
          <w:lang w:eastAsia="lt-LT"/>
        </w:rPr>
        <w:t xml:space="preserve"> sutartį</w:t>
      </w:r>
      <w:r w:rsidR="00C559DB" w:rsidRPr="008C1812">
        <w:rPr>
          <w:rFonts w:ascii="Arial" w:eastAsia="Times New Roman" w:hAnsi="Arial" w:cs="Arial"/>
          <w:sz w:val="24"/>
          <w:szCs w:val="24"/>
          <w:lang w:eastAsia="lt-LT"/>
        </w:rPr>
        <w:t xml:space="preserve">, </w:t>
      </w:r>
      <w:r w:rsidR="005B1635" w:rsidRPr="008C1812">
        <w:rPr>
          <w:rFonts w:ascii="Arial" w:eastAsia="Times New Roman" w:hAnsi="Arial" w:cs="Arial"/>
          <w:sz w:val="24"/>
          <w:szCs w:val="24"/>
          <w:lang w:eastAsia="lt-LT"/>
        </w:rPr>
        <w:t>jos pakeitimus (jei tokių bus)</w:t>
      </w:r>
      <w:r w:rsidR="00C559DB" w:rsidRPr="008C1812">
        <w:rPr>
          <w:rFonts w:ascii="Arial" w:eastAsia="Times New Roman" w:hAnsi="Arial" w:cs="Arial"/>
          <w:sz w:val="24"/>
          <w:szCs w:val="24"/>
          <w:lang w:eastAsia="lt-LT"/>
        </w:rPr>
        <w:t xml:space="preserve"> ir kitus su sutartimi susijusius dokumentus</w:t>
      </w:r>
      <w:r w:rsidR="005B1635" w:rsidRPr="008C1812">
        <w:rPr>
          <w:rFonts w:ascii="Arial" w:eastAsia="Times New Roman" w:hAnsi="Arial" w:cs="Arial"/>
          <w:sz w:val="24"/>
          <w:szCs w:val="24"/>
          <w:lang w:eastAsia="lt-LT"/>
        </w:rPr>
        <w:t>.</w:t>
      </w:r>
    </w:p>
    <w:p w14:paraId="1FC01995" w14:textId="2BCB851E" w:rsidR="000C033B" w:rsidRPr="008C1812" w:rsidRDefault="005B1635" w:rsidP="00343B48">
      <w:pPr>
        <w:spacing w:after="480" w:line="276" w:lineRule="auto"/>
        <w:ind w:firstLine="1134"/>
        <w:jc w:val="both"/>
        <w:rPr>
          <w:rFonts w:ascii="Arial" w:eastAsia="Calibri" w:hAnsi="Arial" w:cs="Arial"/>
          <w:sz w:val="24"/>
          <w:szCs w:val="24"/>
        </w:rPr>
      </w:pPr>
      <w:r w:rsidRPr="008C1812">
        <w:rPr>
          <w:rFonts w:ascii="Arial" w:eastAsia="Calibri" w:hAnsi="Arial" w:cs="Arial"/>
          <w:sz w:val="24"/>
          <w:szCs w:val="24"/>
          <w:lang w:eastAsia="lt-LT"/>
        </w:rPr>
        <w:t>Šis s</w:t>
      </w:r>
      <w:r w:rsidRPr="008C1812">
        <w:rPr>
          <w:rFonts w:ascii="Arial" w:eastAsia="Times New Roman" w:hAnsi="Arial" w:cs="Arial"/>
          <w:color w:val="000000"/>
          <w:sz w:val="24"/>
          <w:szCs w:val="24"/>
        </w:rPr>
        <w:t xml:space="preserve">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 </w:t>
      </w:r>
    </w:p>
    <w:p w14:paraId="60F4B190" w14:textId="215FE374" w:rsidR="00B51619" w:rsidRPr="00D17270" w:rsidRDefault="00D17270" w:rsidP="00D17270">
      <w:pPr>
        <w:spacing w:line="276" w:lineRule="auto"/>
        <w:ind w:left="7371" w:hanging="7371"/>
        <w:rPr>
          <w:rFonts w:ascii="Arial" w:hAnsi="Arial" w:cs="Arial"/>
          <w:sz w:val="24"/>
          <w:szCs w:val="24"/>
        </w:rPr>
      </w:pPr>
      <w:r w:rsidRPr="00D17270">
        <w:rPr>
          <w:rFonts w:ascii="Arial" w:hAnsi="Arial" w:cs="Arial"/>
          <w:sz w:val="24"/>
          <w:szCs w:val="24"/>
        </w:rPr>
        <w:t>Savivaldybės meras</w:t>
      </w:r>
      <w:r w:rsidRPr="00D17270">
        <w:rPr>
          <w:rFonts w:ascii="Arial" w:hAnsi="Arial" w:cs="Arial"/>
          <w:sz w:val="24"/>
          <w:szCs w:val="24"/>
        </w:rPr>
        <w:tab/>
        <w:t>Bronius Markauskas</w:t>
      </w:r>
    </w:p>
    <w:sectPr w:rsidR="00B51619" w:rsidRPr="00D17270" w:rsidSect="00391982">
      <w:headerReference w:type="even" r:id="rId7"/>
      <w:headerReference w:type="default" r:id="rId8"/>
      <w:footerReference w:type="default" r:id="rId9"/>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EF2EB" w14:textId="77777777" w:rsidR="00945536" w:rsidRDefault="00945536">
      <w:pPr>
        <w:spacing w:after="0" w:line="240" w:lineRule="auto"/>
      </w:pPr>
      <w:r>
        <w:separator/>
      </w:r>
    </w:p>
  </w:endnote>
  <w:endnote w:type="continuationSeparator" w:id="0">
    <w:p w14:paraId="3B836B2C" w14:textId="77777777" w:rsidR="00945536" w:rsidRDefault="00945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8C1F2" w14:textId="77777777" w:rsidR="00B44F5D" w:rsidRDefault="00B44F5D">
    <w:pPr>
      <w:pStyle w:val="Porat"/>
      <w:framePr w:wrap="auto" w:vAnchor="text" w:hAnchor="margin" w:xAlign="center" w:y="1"/>
      <w:rPr>
        <w:rStyle w:val="Puslapionumeris"/>
      </w:rPr>
    </w:pPr>
  </w:p>
  <w:p w14:paraId="0D8502DC" w14:textId="77777777" w:rsidR="00B44F5D" w:rsidRDefault="00B44F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AE767" w14:textId="77777777" w:rsidR="00945536" w:rsidRDefault="00945536">
      <w:pPr>
        <w:spacing w:after="0" w:line="240" w:lineRule="auto"/>
      </w:pPr>
      <w:r>
        <w:separator/>
      </w:r>
    </w:p>
  </w:footnote>
  <w:footnote w:type="continuationSeparator" w:id="0">
    <w:p w14:paraId="1EFA585C" w14:textId="77777777" w:rsidR="00945536" w:rsidRDefault="009455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CDE1D" w14:textId="77777777" w:rsidR="00B44F5D" w:rsidRDefault="005B1635">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A1DB99" w14:textId="77777777" w:rsidR="00B44F5D" w:rsidRDefault="00B44F5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A198C" w14:textId="77777777" w:rsidR="00B44F5D" w:rsidRDefault="00B44F5D">
    <w:pPr>
      <w:pStyle w:val="Antrat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635"/>
    <w:rsid w:val="0002421B"/>
    <w:rsid w:val="000674C3"/>
    <w:rsid w:val="00095321"/>
    <w:rsid w:val="00097A52"/>
    <w:rsid w:val="000C033B"/>
    <w:rsid w:val="000E2B88"/>
    <w:rsid w:val="000F2EBB"/>
    <w:rsid w:val="00164C8D"/>
    <w:rsid w:val="00183851"/>
    <w:rsid w:val="001E07F9"/>
    <w:rsid w:val="00224BEA"/>
    <w:rsid w:val="002849EB"/>
    <w:rsid w:val="002C3C1D"/>
    <w:rsid w:val="002E6FEA"/>
    <w:rsid w:val="00343B48"/>
    <w:rsid w:val="00391982"/>
    <w:rsid w:val="00462005"/>
    <w:rsid w:val="004741B6"/>
    <w:rsid w:val="00517199"/>
    <w:rsid w:val="00544058"/>
    <w:rsid w:val="005A0449"/>
    <w:rsid w:val="005B1635"/>
    <w:rsid w:val="005D48B7"/>
    <w:rsid w:val="00653E87"/>
    <w:rsid w:val="006A3C39"/>
    <w:rsid w:val="006C36F7"/>
    <w:rsid w:val="006D5EBB"/>
    <w:rsid w:val="00726189"/>
    <w:rsid w:val="007325B2"/>
    <w:rsid w:val="00756A8E"/>
    <w:rsid w:val="007701A1"/>
    <w:rsid w:val="007C366F"/>
    <w:rsid w:val="007D2E87"/>
    <w:rsid w:val="007F535C"/>
    <w:rsid w:val="0082664C"/>
    <w:rsid w:val="00833EAF"/>
    <w:rsid w:val="00841227"/>
    <w:rsid w:val="00842665"/>
    <w:rsid w:val="00845E76"/>
    <w:rsid w:val="008A2A07"/>
    <w:rsid w:val="008C1812"/>
    <w:rsid w:val="00912122"/>
    <w:rsid w:val="00922EA3"/>
    <w:rsid w:val="00945536"/>
    <w:rsid w:val="00957959"/>
    <w:rsid w:val="009A7CB0"/>
    <w:rsid w:val="00A5247F"/>
    <w:rsid w:val="00A532B1"/>
    <w:rsid w:val="00AA06F1"/>
    <w:rsid w:val="00B0343C"/>
    <w:rsid w:val="00B44F5D"/>
    <w:rsid w:val="00B51619"/>
    <w:rsid w:val="00BF1983"/>
    <w:rsid w:val="00C104D4"/>
    <w:rsid w:val="00C207FC"/>
    <w:rsid w:val="00C419CB"/>
    <w:rsid w:val="00C559DB"/>
    <w:rsid w:val="00C64E2A"/>
    <w:rsid w:val="00CE6BBD"/>
    <w:rsid w:val="00D035C5"/>
    <w:rsid w:val="00D17270"/>
    <w:rsid w:val="00D17ADF"/>
    <w:rsid w:val="00D51CF9"/>
    <w:rsid w:val="00DC1FDC"/>
    <w:rsid w:val="00DF3796"/>
    <w:rsid w:val="00E40894"/>
    <w:rsid w:val="00E574E2"/>
    <w:rsid w:val="00E73457"/>
    <w:rsid w:val="00E9061D"/>
    <w:rsid w:val="00EF5348"/>
    <w:rsid w:val="00EF6082"/>
    <w:rsid w:val="00F3259E"/>
    <w:rsid w:val="00F32D7F"/>
    <w:rsid w:val="00F87B8A"/>
    <w:rsid w:val="00FA7B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91A7"/>
  <w15:chartTrackingRefBased/>
  <w15:docId w15:val="{4572039C-A713-43B8-B8B6-2889BC76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440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B163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1635"/>
  </w:style>
  <w:style w:type="character" w:styleId="Puslapionumeris">
    <w:name w:val="page number"/>
    <w:basedOn w:val="Numatytasispastraiposriftas"/>
    <w:rsid w:val="005B1635"/>
  </w:style>
  <w:style w:type="paragraph" w:styleId="Antrats">
    <w:name w:val="header"/>
    <w:aliases w:val="Specialioji žyma"/>
    <w:basedOn w:val="prastasis"/>
    <w:link w:val="AntratsDiagrama"/>
    <w:rsid w:val="005B1635"/>
    <w:pPr>
      <w:tabs>
        <w:tab w:val="center" w:pos="4819"/>
        <w:tab w:val="right" w:pos="9638"/>
      </w:tabs>
      <w:spacing w:after="0" w:line="240" w:lineRule="auto"/>
    </w:pPr>
    <w:rPr>
      <w:rFonts w:ascii="Times New Roman" w:eastAsia="Times New Roman" w:hAnsi="Times New Roman" w:cs="Times New Roman"/>
      <w:sz w:val="24"/>
      <w:szCs w:val="24"/>
      <w:lang w:val="en-GB"/>
    </w:rPr>
  </w:style>
  <w:style w:type="character" w:customStyle="1" w:styleId="AntratsDiagrama">
    <w:name w:val="Antraštės Diagrama"/>
    <w:aliases w:val="Specialioji žyma Diagrama"/>
    <w:basedOn w:val="Numatytasispastraiposriftas"/>
    <w:link w:val="Antrats"/>
    <w:rsid w:val="005B1635"/>
    <w:rPr>
      <w:rFonts w:ascii="Times New Roman" w:eastAsia="Times New Roman" w:hAnsi="Times New Roman" w:cs="Times New Roman"/>
      <w:sz w:val="24"/>
      <w:szCs w:val="24"/>
      <w:lang w:val="en-GB"/>
    </w:rPr>
  </w:style>
  <w:style w:type="paragraph" w:styleId="Pataisymai">
    <w:name w:val="Revision"/>
    <w:hidden/>
    <w:uiPriority w:val="99"/>
    <w:semiHidden/>
    <w:rsid w:val="00C559DB"/>
    <w:pPr>
      <w:spacing w:after="0" w:line="240" w:lineRule="auto"/>
    </w:pPr>
  </w:style>
  <w:style w:type="character" w:customStyle="1" w:styleId="Antrat1Diagrama">
    <w:name w:val="Antraštė 1 Diagrama"/>
    <w:basedOn w:val="Numatytasispastraiposriftas"/>
    <w:link w:val="Antrat1"/>
    <w:uiPriority w:val="9"/>
    <w:rsid w:val="0054405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1131</Words>
  <Characters>646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Ronkus</dc:creator>
  <cp:keywords/>
  <dc:description/>
  <cp:lastModifiedBy>Emilija Baranauskaitė</cp:lastModifiedBy>
  <cp:revision>11</cp:revision>
  <dcterms:created xsi:type="dcterms:W3CDTF">2024-08-22T12:17:00Z</dcterms:created>
  <dcterms:modified xsi:type="dcterms:W3CDTF">2024-08-29T12:19:00Z</dcterms:modified>
</cp:coreProperties>
</file>