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7C90A6CD"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397B86">
        <w:rPr>
          <w:rFonts w:ascii="Arial" w:hAnsi="Arial" w:cs="Arial"/>
          <w:b/>
          <w:sz w:val="28"/>
          <w:szCs w:val="28"/>
        </w:rPr>
        <w:t>16</w:t>
      </w:r>
      <w:r w:rsidRPr="005655A0">
        <w:rPr>
          <w:rFonts w:ascii="Arial" w:hAnsi="Arial" w:cs="Arial"/>
          <w:b/>
          <w:sz w:val="28"/>
          <w:szCs w:val="28"/>
        </w:rPr>
        <w:t xml:space="preserve"> M. </w:t>
      </w:r>
      <w:r w:rsidR="000B62B7">
        <w:rPr>
          <w:rFonts w:ascii="Arial" w:hAnsi="Arial" w:cs="Arial"/>
          <w:b/>
          <w:sz w:val="28"/>
          <w:szCs w:val="28"/>
        </w:rPr>
        <w:t>LIEPOS 2</w:t>
      </w:r>
      <w:r w:rsidR="00397B86">
        <w:rPr>
          <w:rFonts w:ascii="Arial" w:hAnsi="Arial" w:cs="Arial"/>
          <w:b/>
          <w:sz w:val="28"/>
          <w:szCs w:val="28"/>
        </w:rPr>
        <w:t>8</w:t>
      </w:r>
      <w:r w:rsidRPr="005655A0">
        <w:rPr>
          <w:rFonts w:ascii="Arial" w:hAnsi="Arial" w:cs="Arial"/>
          <w:b/>
          <w:sz w:val="28"/>
          <w:szCs w:val="28"/>
        </w:rPr>
        <w:t xml:space="preserve"> D. VALSTYBINĖS ŽEMĖS SKLYPO </w:t>
      </w:r>
      <w:r w:rsidR="0055211D">
        <w:rPr>
          <w:rFonts w:ascii="Arial" w:hAnsi="Arial" w:cs="Arial"/>
          <w:b/>
          <w:sz w:val="28"/>
          <w:szCs w:val="28"/>
        </w:rPr>
        <w:t xml:space="preserve">DALIES </w:t>
      </w:r>
      <w:r w:rsidRPr="005655A0">
        <w:rPr>
          <w:rFonts w:ascii="Arial" w:hAnsi="Arial" w:cs="Arial"/>
          <w:b/>
          <w:sz w:val="28"/>
          <w:szCs w:val="28"/>
        </w:rPr>
        <w:t xml:space="preserve">NUOMOS SUTARTIES NR. </w:t>
      </w:r>
      <w:bookmarkEnd w:id="2"/>
      <w:r w:rsidR="00C10260">
        <w:rPr>
          <w:rFonts w:ascii="Arial" w:hAnsi="Arial" w:cs="Arial"/>
          <w:b/>
          <w:sz w:val="28"/>
          <w:szCs w:val="28"/>
        </w:rPr>
        <w:t>12SŽN-</w:t>
      </w:r>
      <w:r w:rsidR="007760C3">
        <w:rPr>
          <w:rFonts w:ascii="Arial" w:hAnsi="Arial" w:cs="Arial"/>
          <w:b/>
          <w:sz w:val="28"/>
          <w:szCs w:val="28"/>
        </w:rPr>
        <w:t xml:space="preserve">160 IR 2018 M. SPALIO 25 D. </w:t>
      </w:r>
      <w:r w:rsidR="00647C66">
        <w:rPr>
          <w:rFonts w:ascii="Arial" w:hAnsi="Arial" w:cs="Arial"/>
          <w:b/>
          <w:sz w:val="28"/>
          <w:szCs w:val="28"/>
        </w:rPr>
        <w:t xml:space="preserve">SUSITARIMO PAKEISTI SUTARTĮ NR. </w:t>
      </w:r>
      <w:r w:rsidR="00EF7FDE">
        <w:rPr>
          <w:rFonts w:ascii="Arial" w:hAnsi="Arial" w:cs="Arial"/>
          <w:b/>
          <w:sz w:val="28"/>
          <w:szCs w:val="28"/>
        </w:rPr>
        <w:t>12SŽN-162</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09AA5B6B"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FF569E">
        <w:rPr>
          <w:rFonts w:ascii="Arial" w:hAnsi="Arial" w:cs="Arial"/>
          <w:szCs w:val="24"/>
        </w:rPr>
        <w:t>spalio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0E08CE8E"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E76239">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punktu,</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 xml:space="preserve">atsižvelgdama į 2024 m. </w:t>
      </w:r>
      <w:r w:rsidR="00B95C19">
        <w:rPr>
          <w:rFonts w:ascii="Arial" w:hAnsi="Arial" w:cs="Arial"/>
          <w:szCs w:val="24"/>
        </w:rPr>
        <w:t xml:space="preserve">rugsėjo </w:t>
      </w:r>
      <w:r w:rsidR="00BD4CB9">
        <w:rPr>
          <w:rFonts w:ascii="Arial" w:hAnsi="Arial" w:cs="Arial"/>
          <w:szCs w:val="24"/>
        </w:rPr>
        <w:t>30</w:t>
      </w:r>
      <w:r w:rsidR="000A44F8" w:rsidRPr="00AA4DED">
        <w:rPr>
          <w:rFonts w:ascii="Arial" w:hAnsi="Arial" w:cs="Arial"/>
          <w:szCs w:val="24"/>
        </w:rPr>
        <w:t xml:space="preserve"> d. </w:t>
      </w:r>
      <w:r w:rsidR="00B95C19">
        <w:rPr>
          <w:rFonts w:ascii="Arial" w:hAnsi="Arial" w:cs="Arial"/>
          <w:szCs w:val="24"/>
        </w:rPr>
        <w:t xml:space="preserve">gautą </w:t>
      </w:r>
      <w:r w:rsidR="00BD4CB9">
        <w:rPr>
          <w:rFonts w:ascii="Arial" w:hAnsi="Arial" w:cs="Arial"/>
          <w:szCs w:val="24"/>
        </w:rPr>
        <w:t>S</w:t>
      </w:r>
      <w:r w:rsidR="001D53BE">
        <w:rPr>
          <w:rFonts w:ascii="Arial" w:hAnsi="Arial" w:cs="Arial"/>
          <w:szCs w:val="24"/>
        </w:rPr>
        <w:t>.</w:t>
      </w:r>
      <w:r w:rsidR="00BD4CB9">
        <w:rPr>
          <w:rFonts w:ascii="Arial" w:hAnsi="Arial" w:cs="Arial"/>
          <w:szCs w:val="24"/>
        </w:rPr>
        <w:t xml:space="preserve"> B</w:t>
      </w:r>
      <w:r w:rsidR="001D53BE">
        <w:rPr>
          <w:rFonts w:ascii="Arial" w:hAnsi="Arial" w:cs="Arial"/>
          <w:szCs w:val="24"/>
        </w:rPr>
        <w:t>. (duomenys neviešinami)</w:t>
      </w:r>
      <w:r w:rsidR="00BD4CB9">
        <w:rPr>
          <w:rFonts w:ascii="Arial" w:hAnsi="Arial" w:cs="Arial"/>
          <w:szCs w:val="24"/>
        </w:rPr>
        <w:t xml:space="preserve"> ir </w:t>
      </w:r>
      <w:r w:rsidR="00725F9A">
        <w:rPr>
          <w:rFonts w:ascii="Arial" w:hAnsi="Arial" w:cs="Arial"/>
          <w:szCs w:val="24"/>
        </w:rPr>
        <w:t>A</w:t>
      </w:r>
      <w:r w:rsidR="001D53BE">
        <w:rPr>
          <w:rFonts w:ascii="Arial" w:hAnsi="Arial" w:cs="Arial"/>
          <w:szCs w:val="24"/>
        </w:rPr>
        <w:t>.</w:t>
      </w:r>
      <w:r w:rsidR="00725F9A">
        <w:rPr>
          <w:rFonts w:ascii="Arial" w:hAnsi="Arial" w:cs="Arial"/>
          <w:szCs w:val="24"/>
        </w:rPr>
        <w:t xml:space="preserve"> B</w:t>
      </w:r>
      <w:r w:rsidR="001D53BE">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3321CED6"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prieš terminą 20</w:t>
      </w:r>
      <w:r w:rsidR="00973B0B">
        <w:rPr>
          <w:rFonts w:ascii="Arial" w:eastAsia="HG Mincho Light J" w:hAnsi="Arial" w:cs="Arial"/>
          <w:color w:val="000000"/>
          <w:szCs w:val="24"/>
          <w:lang w:eastAsia="ar-SA"/>
        </w:rPr>
        <w:t>16</w:t>
      </w:r>
      <w:r w:rsidRPr="004B2BB0">
        <w:rPr>
          <w:rFonts w:ascii="Arial" w:eastAsia="HG Mincho Light J" w:hAnsi="Arial" w:cs="Arial"/>
          <w:color w:val="000000"/>
          <w:szCs w:val="24"/>
          <w:lang w:eastAsia="ar-SA"/>
        </w:rPr>
        <w:t xml:space="preserve"> m. </w:t>
      </w:r>
      <w:r w:rsidR="00DB2263">
        <w:rPr>
          <w:rFonts w:ascii="Arial" w:eastAsia="HG Mincho Light J" w:hAnsi="Arial" w:cs="Arial"/>
          <w:color w:val="000000"/>
          <w:szCs w:val="24"/>
          <w:lang w:eastAsia="ar-SA"/>
        </w:rPr>
        <w:t>liepos 2</w:t>
      </w:r>
      <w:r w:rsidR="00973B0B">
        <w:rPr>
          <w:rFonts w:ascii="Arial" w:eastAsia="HG Mincho Light J" w:hAnsi="Arial" w:cs="Arial"/>
          <w:color w:val="000000"/>
          <w:szCs w:val="24"/>
          <w:lang w:eastAsia="ar-SA"/>
        </w:rPr>
        <w:t>8</w:t>
      </w:r>
      <w:r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DB2263">
        <w:rPr>
          <w:rFonts w:ascii="Arial" w:eastAsia="HG Mincho Light J" w:hAnsi="Arial" w:cs="Arial"/>
          <w:color w:val="000000"/>
          <w:szCs w:val="24"/>
          <w:lang w:eastAsia="ar-SA"/>
        </w:rPr>
        <w:t xml:space="preserve">dalies </w:t>
      </w:r>
      <w:r w:rsidRPr="004B2BB0">
        <w:rPr>
          <w:rFonts w:ascii="Arial" w:eastAsia="HG Mincho Light J" w:hAnsi="Arial" w:cs="Arial"/>
          <w:color w:val="000000"/>
          <w:szCs w:val="24"/>
          <w:lang w:eastAsia="ar-SA"/>
        </w:rPr>
        <w:t xml:space="preserve">nuomos sutartį Nr. </w:t>
      </w:r>
      <w:r w:rsidR="00DB2263">
        <w:rPr>
          <w:rFonts w:ascii="Arial" w:eastAsia="HG Mincho Light J" w:hAnsi="Arial" w:cs="Arial"/>
          <w:color w:val="000000"/>
          <w:szCs w:val="24"/>
          <w:lang w:eastAsia="ar-SA"/>
        </w:rPr>
        <w:t>12SŽN-</w:t>
      </w:r>
      <w:r w:rsidR="00973B0B">
        <w:rPr>
          <w:rFonts w:ascii="Arial" w:eastAsia="HG Mincho Light J" w:hAnsi="Arial" w:cs="Arial"/>
          <w:color w:val="000000"/>
          <w:szCs w:val="24"/>
          <w:lang w:eastAsia="ar-SA"/>
        </w:rPr>
        <w:t>160</w:t>
      </w:r>
      <w:r w:rsidR="007D41F9">
        <w:rPr>
          <w:rFonts w:ascii="Arial" w:eastAsia="HG Mincho Light J" w:hAnsi="Arial" w:cs="Arial"/>
          <w:color w:val="000000"/>
          <w:szCs w:val="24"/>
          <w:lang w:eastAsia="ar-SA"/>
        </w:rPr>
        <w:t xml:space="preserve"> ir </w:t>
      </w:r>
      <w:r w:rsidR="00D669EA">
        <w:rPr>
          <w:rFonts w:ascii="Arial" w:eastAsia="HG Mincho Light J" w:hAnsi="Arial" w:cs="Arial"/>
          <w:color w:val="000000"/>
          <w:szCs w:val="24"/>
          <w:lang w:eastAsia="ar-SA"/>
        </w:rPr>
        <w:t xml:space="preserve">2018 m. spalio 25 d. susitarimą </w:t>
      </w:r>
      <w:r w:rsidR="00D5483E">
        <w:rPr>
          <w:rFonts w:ascii="Arial" w:eastAsia="HG Mincho Light J" w:hAnsi="Arial" w:cs="Arial"/>
          <w:color w:val="000000"/>
          <w:szCs w:val="24"/>
          <w:lang w:eastAsia="ar-SA"/>
        </w:rPr>
        <w:t>pakeisti sutartį Nr. 12SŽN-162</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dėl 0</w:t>
      </w:r>
      <w:r>
        <w:rPr>
          <w:rFonts w:ascii="Arial" w:eastAsia="HG Mincho Light J" w:hAnsi="Arial" w:cs="Arial"/>
          <w:color w:val="000000"/>
          <w:szCs w:val="24"/>
          <w:lang w:eastAsia="ar-SA"/>
        </w:rPr>
        <w:t>,</w:t>
      </w:r>
      <w:r w:rsidR="00D5483E">
        <w:rPr>
          <w:rFonts w:ascii="Arial" w:eastAsia="HG Mincho Light J" w:hAnsi="Arial" w:cs="Arial"/>
          <w:color w:val="000000"/>
          <w:szCs w:val="24"/>
          <w:lang w:eastAsia="ar-SA"/>
        </w:rPr>
        <w:t>1168</w:t>
      </w:r>
      <w:r>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ha ploto </w:t>
      </w:r>
      <w:r w:rsidR="005F13CE">
        <w:rPr>
          <w:rFonts w:ascii="Arial" w:eastAsia="HG Mincho Light J" w:hAnsi="Arial" w:cs="Arial"/>
          <w:color w:val="000000"/>
          <w:szCs w:val="24"/>
          <w:lang w:eastAsia="ar-SA"/>
        </w:rPr>
        <w:t xml:space="preserve">(iš bendro </w:t>
      </w:r>
      <w:r w:rsidR="004D643F">
        <w:rPr>
          <w:rFonts w:ascii="Arial" w:eastAsia="HG Mincho Light J" w:hAnsi="Arial" w:cs="Arial"/>
          <w:color w:val="000000"/>
          <w:szCs w:val="24"/>
          <w:lang w:eastAsia="ar-SA"/>
        </w:rPr>
        <w:t>8,3320</w:t>
      </w:r>
      <w:r w:rsidR="00F35865">
        <w:rPr>
          <w:rFonts w:ascii="Arial" w:eastAsia="HG Mincho Light J" w:hAnsi="Arial" w:cs="Arial"/>
          <w:color w:val="000000"/>
          <w:szCs w:val="24"/>
          <w:lang w:eastAsia="ar-SA"/>
        </w:rPr>
        <w:t xml:space="preserve"> ha ploto) </w:t>
      </w:r>
      <w:r w:rsidRPr="004B2BB0">
        <w:rPr>
          <w:rFonts w:ascii="Arial" w:eastAsia="HG Mincho Light J" w:hAnsi="Arial" w:cs="Arial"/>
          <w:color w:val="000000"/>
          <w:szCs w:val="24"/>
          <w:lang w:eastAsia="ar-SA"/>
        </w:rPr>
        <w:t xml:space="preserve">valstybinės žemės sklypo (kadastro Nr. </w:t>
      </w:r>
      <w:r w:rsidR="004D643F">
        <w:rPr>
          <w:rFonts w:ascii="Arial" w:eastAsia="HG Mincho Light J" w:hAnsi="Arial" w:cs="Arial"/>
          <w:color w:val="000000"/>
          <w:szCs w:val="24"/>
          <w:lang w:eastAsia="ar-SA"/>
        </w:rPr>
        <w:t>5520/0019:100</w:t>
      </w:r>
      <w:r w:rsidRPr="004B2BB0">
        <w:rPr>
          <w:rFonts w:ascii="Arial" w:eastAsia="HG Mincho Light J" w:hAnsi="Arial" w:cs="Arial"/>
          <w:color w:val="000000"/>
          <w:szCs w:val="24"/>
          <w:lang w:eastAsia="ar-SA"/>
        </w:rPr>
        <w:t xml:space="preserve">, unikalus Nr. </w:t>
      </w:r>
      <w:r w:rsidR="005E1F8E">
        <w:rPr>
          <w:rFonts w:ascii="Arial" w:eastAsia="HG Mincho Light J" w:hAnsi="Arial" w:cs="Arial"/>
          <w:color w:val="000000"/>
          <w:szCs w:val="24"/>
          <w:lang w:eastAsia="ar-SA"/>
        </w:rPr>
        <w:t>4400-</w:t>
      </w:r>
      <w:r w:rsidR="004D643F">
        <w:rPr>
          <w:rFonts w:ascii="Arial" w:eastAsia="HG Mincho Light J" w:hAnsi="Arial" w:cs="Arial"/>
          <w:color w:val="000000"/>
          <w:szCs w:val="24"/>
          <w:lang w:eastAsia="ar-SA"/>
        </w:rPr>
        <w:t>4253-</w:t>
      </w:r>
      <w:r w:rsidR="004435A5">
        <w:rPr>
          <w:rFonts w:ascii="Arial" w:eastAsia="HG Mincho Light J" w:hAnsi="Arial" w:cs="Arial"/>
          <w:color w:val="000000"/>
          <w:szCs w:val="24"/>
          <w:lang w:eastAsia="ar-SA"/>
        </w:rPr>
        <w:t>9880</w:t>
      </w:r>
      <w:r w:rsidRPr="004B2BB0">
        <w:rPr>
          <w:rFonts w:ascii="Arial" w:eastAsia="HG Mincho Light J" w:hAnsi="Arial" w:cs="Arial"/>
          <w:color w:val="000000"/>
          <w:szCs w:val="24"/>
          <w:lang w:eastAsia="ar-SA"/>
        </w:rPr>
        <w:t>)</w:t>
      </w:r>
      <w:r w:rsidR="00063CE7">
        <w:rPr>
          <w:rFonts w:ascii="Arial" w:eastAsia="HG Mincho Light J" w:hAnsi="Arial" w:cs="Arial"/>
          <w:color w:val="000000"/>
          <w:szCs w:val="24"/>
          <w:lang w:eastAsia="ar-SA"/>
        </w:rPr>
        <w:t xml:space="preserve"> dalies</w:t>
      </w:r>
      <w:r w:rsidRPr="004B2BB0">
        <w:rPr>
          <w:rFonts w:ascii="Arial" w:eastAsia="HG Mincho Light J" w:hAnsi="Arial" w:cs="Arial"/>
          <w:color w:val="000000"/>
          <w:szCs w:val="24"/>
          <w:lang w:eastAsia="ar-SA"/>
        </w:rPr>
        <w:t>,</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esančio</w:t>
      </w:r>
      <w:r w:rsidR="00EF307D">
        <w:rPr>
          <w:rFonts w:ascii="Arial" w:eastAsia="HG Mincho Light J" w:hAnsi="Arial" w:cs="Arial"/>
          <w:color w:val="000000"/>
          <w:szCs w:val="24"/>
          <w:lang w:eastAsia="ar-SA"/>
        </w:rPr>
        <w:t>s</w:t>
      </w:r>
      <w:r w:rsidRPr="004B2BB0">
        <w:rPr>
          <w:rFonts w:ascii="Arial" w:eastAsia="HG Mincho Light J" w:hAnsi="Arial" w:cs="Arial"/>
          <w:color w:val="000000"/>
          <w:szCs w:val="24"/>
          <w:lang w:eastAsia="ar-SA"/>
        </w:rPr>
        <w:t xml:space="preserve"> </w:t>
      </w:r>
      <w:r w:rsidR="00413B34">
        <w:rPr>
          <w:rFonts w:ascii="Arial" w:eastAsia="HG Mincho Light J" w:hAnsi="Arial" w:cs="Arial"/>
          <w:color w:val="000000"/>
          <w:szCs w:val="24"/>
          <w:lang w:eastAsia="ar-SA"/>
        </w:rPr>
        <w:t>Gamyklos g. 25, Gargžd</w:t>
      </w:r>
      <w:r w:rsidR="00166BED">
        <w:rPr>
          <w:rFonts w:ascii="Arial" w:eastAsia="HG Mincho Light J" w:hAnsi="Arial" w:cs="Arial"/>
          <w:color w:val="000000"/>
          <w:szCs w:val="24"/>
          <w:lang w:eastAsia="ar-SA"/>
        </w:rPr>
        <w:t>ų mieste</w:t>
      </w:r>
      <w:r w:rsidRPr="004B2BB0">
        <w:rPr>
          <w:rFonts w:ascii="Arial" w:eastAsia="HG Mincho Light J" w:hAnsi="Arial" w:cs="Arial"/>
          <w:color w:val="000000"/>
          <w:szCs w:val="24"/>
          <w:lang w:eastAsia="ar-SA"/>
        </w:rPr>
        <w:t>, Klaipėdos rajono savivaldybėje, sudaryt</w:t>
      </w:r>
      <w:r w:rsidR="00270624">
        <w:rPr>
          <w:rFonts w:ascii="Arial" w:eastAsia="HG Mincho Light J" w:hAnsi="Arial" w:cs="Arial"/>
          <w:color w:val="000000"/>
          <w:szCs w:val="24"/>
          <w:lang w:eastAsia="ar-SA"/>
        </w:rPr>
        <w:t>u</w:t>
      </w:r>
      <w:r w:rsidRPr="004B2BB0">
        <w:rPr>
          <w:rFonts w:ascii="Arial" w:eastAsia="HG Mincho Light J" w:hAnsi="Arial" w:cs="Arial"/>
          <w:color w:val="000000"/>
          <w:szCs w:val="24"/>
          <w:lang w:eastAsia="ar-SA"/>
        </w:rPr>
        <w:t xml:space="preserve">s su </w:t>
      </w:r>
      <w:r w:rsidR="00B90770">
        <w:rPr>
          <w:rFonts w:ascii="Arial" w:eastAsia="HG Mincho Light J" w:hAnsi="Arial" w:cs="Arial"/>
          <w:color w:val="000000"/>
          <w:szCs w:val="24"/>
          <w:lang w:eastAsia="ar-SA"/>
        </w:rPr>
        <w:t>S</w:t>
      </w:r>
      <w:r w:rsidR="007A03EF">
        <w:rPr>
          <w:rFonts w:ascii="Arial" w:eastAsia="HG Mincho Light J" w:hAnsi="Arial" w:cs="Arial"/>
          <w:color w:val="000000"/>
          <w:szCs w:val="24"/>
          <w:lang w:eastAsia="ar-SA"/>
        </w:rPr>
        <w:t>.</w:t>
      </w:r>
      <w:r w:rsidR="00B90770">
        <w:rPr>
          <w:rFonts w:ascii="Arial" w:eastAsia="HG Mincho Light J" w:hAnsi="Arial" w:cs="Arial"/>
          <w:color w:val="000000"/>
          <w:szCs w:val="24"/>
          <w:lang w:eastAsia="ar-SA"/>
        </w:rPr>
        <w:t xml:space="preserve"> B</w:t>
      </w:r>
      <w:r w:rsidR="007A03EF">
        <w:rPr>
          <w:rFonts w:ascii="Arial" w:eastAsia="HG Mincho Light J" w:hAnsi="Arial" w:cs="Arial"/>
          <w:color w:val="000000"/>
          <w:szCs w:val="24"/>
          <w:lang w:eastAsia="ar-SA"/>
        </w:rPr>
        <w:t>. (duomenys neviešinami)</w:t>
      </w:r>
      <w:r w:rsidR="00B90770">
        <w:rPr>
          <w:rFonts w:ascii="Arial" w:eastAsia="HG Mincho Light J" w:hAnsi="Arial" w:cs="Arial"/>
          <w:color w:val="000000"/>
          <w:szCs w:val="24"/>
          <w:lang w:eastAsia="ar-SA"/>
        </w:rPr>
        <w:t xml:space="preserve"> ir A</w:t>
      </w:r>
      <w:r w:rsidR="007A03EF">
        <w:rPr>
          <w:rFonts w:ascii="Arial" w:eastAsia="HG Mincho Light J" w:hAnsi="Arial" w:cs="Arial"/>
          <w:color w:val="000000"/>
          <w:szCs w:val="24"/>
          <w:lang w:eastAsia="ar-SA"/>
        </w:rPr>
        <w:t>.</w:t>
      </w:r>
      <w:r w:rsidR="00B90770">
        <w:rPr>
          <w:rFonts w:ascii="Arial" w:eastAsia="HG Mincho Light J" w:hAnsi="Arial" w:cs="Arial"/>
          <w:color w:val="000000"/>
          <w:szCs w:val="24"/>
          <w:lang w:eastAsia="ar-SA"/>
        </w:rPr>
        <w:t xml:space="preserve"> B</w:t>
      </w:r>
      <w:r w:rsidR="007A03EF">
        <w:rPr>
          <w:rFonts w:ascii="Arial" w:eastAsia="HG Mincho Light J" w:hAnsi="Arial" w:cs="Arial"/>
          <w:color w:val="000000"/>
          <w:szCs w:val="24"/>
          <w:lang w:eastAsia="ar-SA"/>
        </w:rPr>
        <w:t>. (duomenys neviešinami)</w:t>
      </w:r>
      <w:r w:rsidR="00CA0A38" w:rsidRPr="00AA4DED">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1993C5A7" w14:textId="2881C04D" w:rsidR="005542A6" w:rsidRPr="00AA4DED" w:rsidRDefault="005542A6" w:rsidP="0025102F">
      <w:pPr>
        <w:spacing w:line="276" w:lineRule="auto"/>
        <w:jc w:val="both"/>
        <w:rPr>
          <w:rFonts w:ascii="Arial" w:hAnsi="Arial" w:cs="Arial"/>
          <w:szCs w:val="24"/>
        </w:rPr>
      </w:pPr>
      <w:r>
        <w:rPr>
          <w:rFonts w:ascii="Arial" w:hAnsi="Arial" w:cs="Arial"/>
          <w:szCs w:val="24"/>
        </w:rPr>
        <w:t>D. Beliokaitė</w:t>
      </w:r>
    </w:p>
    <w:p w14:paraId="26D6895E" w14:textId="50F352AB" w:rsidR="00AA4DED" w:rsidRPr="00CF1B57" w:rsidRDefault="005542A6" w:rsidP="0025102F">
      <w:pPr>
        <w:spacing w:line="276" w:lineRule="auto"/>
        <w:jc w:val="both"/>
        <w:rPr>
          <w:rFonts w:ascii="Arial" w:hAnsi="Arial" w:cs="Arial"/>
          <w:color w:val="FF0000"/>
          <w:szCs w:val="24"/>
        </w:rPr>
      </w:pPr>
      <w:r>
        <w:rPr>
          <w:rFonts w:ascii="Arial" w:hAnsi="Arial" w:cs="Arial"/>
          <w:szCs w:val="24"/>
        </w:rPr>
        <w:t>V. Jasas</w:t>
      </w:r>
    </w:p>
    <w:p w14:paraId="0F6094EC" w14:textId="41871C50" w:rsidR="00AA4DED" w:rsidRPr="00AA4DED" w:rsidRDefault="005542A6" w:rsidP="0025102F">
      <w:pPr>
        <w:spacing w:line="276" w:lineRule="auto"/>
        <w:jc w:val="both"/>
        <w:rPr>
          <w:rFonts w:ascii="Arial" w:hAnsi="Arial" w:cs="Arial"/>
          <w:szCs w:val="24"/>
        </w:rPr>
      </w:pPr>
      <w:r>
        <w:rPr>
          <w:rFonts w:ascii="Arial" w:hAnsi="Arial" w:cs="Arial"/>
          <w:szCs w:val="24"/>
        </w:rPr>
        <w:t xml:space="preserve">L. </w:t>
      </w:r>
      <w:r w:rsidR="000F7A6D">
        <w:rPr>
          <w:rFonts w:ascii="Arial" w:hAnsi="Arial" w:cs="Arial"/>
          <w:szCs w:val="24"/>
        </w:rPr>
        <w:t>Salickienė</w:t>
      </w:r>
    </w:p>
    <w:p w14:paraId="073DD6F0" w14:textId="466B6568" w:rsidR="00AA4DED" w:rsidRPr="00AA4DED" w:rsidRDefault="00AA4DED" w:rsidP="0025102F">
      <w:pPr>
        <w:spacing w:line="276" w:lineRule="auto"/>
        <w:jc w:val="both"/>
        <w:rPr>
          <w:rFonts w:ascii="Arial" w:hAnsi="Arial" w:cs="Arial"/>
          <w:color w:val="FF0000"/>
          <w:szCs w:val="24"/>
        </w:rPr>
      </w:pPr>
      <w:r w:rsidRPr="00AA4DED">
        <w:rPr>
          <w:rFonts w:ascii="Arial" w:hAnsi="Arial" w:cs="Arial"/>
          <w:szCs w:val="24"/>
        </w:rPr>
        <w:t>S. Karbauskas</w:t>
      </w:r>
    </w:p>
    <w:p w14:paraId="6A6B6750"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T. Tuzovaitė-Markūnienė</w:t>
      </w:r>
    </w:p>
    <w:p w14:paraId="356755C2" w14:textId="0E7C96E5" w:rsidR="00AA4DED" w:rsidRPr="00AA4DED" w:rsidRDefault="0098000C" w:rsidP="0025102F">
      <w:pPr>
        <w:tabs>
          <w:tab w:val="right" w:pos="9639"/>
        </w:tabs>
        <w:spacing w:line="276" w:lineRule="auto"/>
        <w:jc w:val="both"/>
        <w:rPr>
          <w:rFonts w:ascii="Arial" w:hAnsi="Arial" w:cs="Arial"/>
          <w:szCs w:val="24"/>
        </w:rPr>
      </w:pPr>
      <w:r>
        <w:rPr>
          <w:rFonts w:ascii="Arial" w:hAnsi="Arial" w:cs="Arial"/>
          <w:szCs w:val="24"/>
        </w:rPr>
        <w:t>V. Butkus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2663CB4F"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8C48F1" w:rsidRPr="008C48F1">
        <w:rPr>
          <w:rFonts w:ascii="Arial" w:eastAsia="Calibri" w:hAnsi="Arial" w:cs="Arial"/>
          <w:b/>
          <w:bCs/>
          <w:szCs w:val="24"/>
        </w:rPr>
        <w:t>DĖL 2016 M. LIEPOS 28 D. VALSTYBINĖS ŽEMĖS SKLYPO DALIES NUOMOS SUTARTIES NR. 12SŽN-160 IR 2018 M. SPALIO 25 D. SUSITARIMO PAKEISTI SUTARTĮ NR. 12SŽN-162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4795A49B"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8C48F1">
        <w:rPr>
          <w:rFonts w:ascii="Arial" w:eastAsia="Calibri" w:hAnsi="Arial" w:cs="Arial"/>
          <w:szCs w:val="24"/>
        </w:rPr>
        <w:t>10-02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3E589F0B"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5646C5" w:rsidRPr="005646C5">
        <w:rPr>
          <w:rFonts w:ascii="Arial" w:hAnsi="Arial" w:cs="Arial"/>
          <w:szCs w:val="24"/>
        </w:rPr>
        <w:t>2016 m. liepos 28 d. valstybinės žemės sklypo dalies nuomos sutartį Nr. 12SŽN-160 ir 2018 m. spalio 25 d. susitarimą pakeisti sutartį Nr. 12SŽN-162</w:t>
      </w:r>
      <w:r>
        <w:rPr>
          <w:rFonts w:ascii="Arial" w:hAnsi="Arial" w:cs="Arial"/>
          <w:szCs w:val="24"/>
        </w:rPr>
        <w:t xml:space="preserve">, kadangi </w:t>
      </w:r>
      <w:r w:rsidR="008B17F2">
        <w:rPr>
          <w:rFonts w:ascii="Arial" w:hAnsi="Arial" w:cs="Arial"/>
          <w:szCs w:val="24"/>
        </w:rPr>
        <w:t xml:space="preserve">nuomininkas </w:t>
      </w:r>
      <w:r w:rsidR="003E0A03">
        <w:rPr>
          <w:rFonts w:ascii="Arial" w:hAnsi="Arial" w:cs="Arial"/>
          <w:szCs w:val="24"/>
        </w:rPr>
        <w:t>perleido</w:t>
      </w:r>
      <w:r w:rsidR="00C628FF">
        <w:rPr>
          <w:rFonts w:ascii="Arial" w:hAnsi="Arial" w:cs="Arial"/>
          <w:szCs w:val="24"/>
        </w:rPr>
        <w:t xml:space="preserve"> </w:t>
      </w:r>
      <w:r w:rsidR="008C27FB">
        <w:rPr>
          <w:rFonts w:ascii="Arial" w:hAnsi="Arial" w:cs="Arial"/>
          <w:szCs w:val="24"/>
        </w:rPr>
        <w:t>p</w:t>
      </w:r>
      <w:r w:rsidR="008C27FB" w:rsidRPr="008C27FB">
        <w:rPr>
          <w:rFonts w:ascii="Arial" w:hAnsi="Arial" w:cs="Arial"/>
          <w:szCs w:val="24"/>
        </w:rPr>
        <w:t>astat</w:t>
      </w:r>
      <w:r w:rsidR="008D0354">
        <w:rPr>
          <w:rFonts w:ascii="Arial" w:hAnsi="Arial" w:cs="Arial"/>
          <w:szCs w:val="24"/>
        </w:rPr>
        <w:t>ą</w:t>
      </w:r>
      <w:r w:rsidR="008C27FB" w:rsidRPr="008C27FB">
        <w:rPr>
          <w:rFonts w:ascii="Arial" w:hAnsi="Arial" w:cs="Arial"/>
          <w:szCs w:val="24"/>
        </w:rPr>
        <w:t xml:space="preserve"> </w:t>
      </w:r>
      <w:r>
        <w:rPr>
          <w:rFonts w:ascii="Arial" w:hAnsi="Arial" w:cs="Arial"/>
          <w:szCs w:val="24"/>
        </w:rPr>
        <w:t>–</w:t>
      </w:r>
      <w:r w:rsidR="008C27FB" w:rsidRPr="008C27FB">
        <w:rPr>
          <w:rFonts w:ascii="Arial" w:hAnsi="Arial" w:cs="Arial"/>
          <w:szCs w:val="24"/>
        </w:rPr>
        <w:t xml:space="preserve"> </w:t>
      </w:r>
      <w:r w:rsidR="008D0354">
        <w:rPr>
          <w:rFonts w:ascii="Arial" w:hAnsi="Arial" w:cs="Arial"/>
          <w:szCs w:val="24"/>
        </w:rPr>
        <w:t>mechaninį ce</w:t>
      </w:r>
      <w:r w:rsidR="00E1490D">
        <w:rPr>
          <w:rFonts w:ascii="Arial" w:hAnsi="Arial" w:cs="Arial"/>
          <w:szCs w:val="24"/>
        </w:rPr>
        <w:t>chą</w:t>
      </w:r>
      <w:r>
        <w:rPr>
          <w:rFonts w:ascii="Arial" w:hAnsi="Arial" w:cs="Arial"/>
          <w:szCs w:val="24"/>
        </w:rPr>
        <w:t xml:space="preserve"> </w:t>
      </w:r>
      <w:r w:rsidR="008C27FB">
        <w:rPr>
          <w:rFonts w:ascii="Arial" w:hAnsi="Arial" w:cs="Arial"/>
          <w:szCs w:val="24"/>
        </w:rPr>
        <w:t xml:space="preserve">(unikalus Nr. </w:t>
      </w:r>
      <w:r w:rsidR="00E1490D">
        <w:rPr>
          <w:rFonts w:ascii="Arial" w:hAnsi="Arial" w:cs="Arial"/>
          <w:szCs w:val="24"/>
        </w:rPr>
        <w:t>5596-2004-1021</w:t>
      </w:r>
      <w:r w:rsidR="008C27FB">
        <w:rPr>
          <w:rFonts w:ascii="Arial" w:hAnsi="Arial" w:cs="Arial"/>
          <w:szCs w:val="24"/>
        </w:rPr>
        <w:t>)</w:t>
      </w:r>
      <w:r w:rsidR="00C628FF" w:rsidRPr="00C628FF">
        <w:rPr>
          <w:rFonts w:ascii="Arial" w:hAnsi="Arial" w:cs="Arial"/>
          <w:szCs w:val="24"/>
        </w:rPr>
        <w:t>, esan</w:t>
      </w:r>
      <w:r w:rsidR="00FD40A6">
        <w:rPr>
          <w:rFonts w:ascii="Arial" w:hAnsi="Arial" w:cs="Arial"/>
          <w:szCs w:val="24"/>
        </w:rPr>
        <w:t>tį</w:t>
      </w:r>
      <w:r w:rsidR="00C628FF" w:rsidRPr="00C628FF">
        <w:rPr>
          <w:rFonts w:ascii="Arial" w:hAnsi="Arial" w:cs="Arial"/>
          <w:szCs w:val="24"/>
        </w:rPr>
        <w:t xml:space="preserve"> kitos paskirties valstybinės žemės sklype, kadastro Nr. </w:t>
      </w:r>
      <w:r w:rsidR="00FD40A6">
        <w:rPr>
          <w:rFonts w:ascii="Arial" w:hAnsi="Arial" w:cs="Arial"/>
          <w:szCs w:val="24"/>
        </w:rPr>
        <w:t>5520/0019:100</w:t>
      </w:r>
      <w:r w:rsidR="00C628FF" w:rsidRPr="00C628FF">
        <w:rPr>
          <w:rFonts w:ascii="Arial" w:hAnsi="Arial" w:cs="Arial"/>
          <w:szCs w:val="24"/>
        </w:rPr>
        <w:t>, unikalus Nr.</w:t>
      </w:r>
      <w:r w:rsidR="00EA0AAB" w:rsidRPr="00EA0AAB">
        <w:rPr>
          <w:rFonts w:ascii="Arial" w:hAnsi="Arial" w:cs="Arial"/>
          <w:szCs w:val="24"/>
        </w:rPr>
        <w:t xml:space="preserve"> </w:t>
      </w:r>
      <w:r w:rsidR="006C00CE">
        <w:rPr>
          <w:rFonts w:ascii="Arial" w:hAnsi="Arial" w:cs="Arial"/>
          <w:szCs w:val="24"/>
        </w:rPr>
        <w:t>4400-</w:t>
      </w:r>
      <w:r w:rsidR="00FD40A6">
        <w:rPr>
          <w:rFonts w:ascii="Arial" w:hAnsi="Arial" w:cs="Arial"/>
          <w:szCs w:val="24"/>
        </w:rPr>
        <w:t>4253-</w:t>
      </w:r>
      <w:r w:rsidR="008D6823">
        <w:rPr>
          <w:rFonts w:ascii="Arial" w:hAnsi="Arial" w:cs="Arial"/>
          <w:szCs w:val="24"/>
        </w:rPr>
        <w:t>9880</w:t>
      </w:r>
      <w:r w:rsidR="00C628FF" w:rsidRPr="00C628FF">
        <w:rPr>
          <w:rFonts w:ascii="Arial" w:hAnsi="Arial" w:cs="Arial"/>
          <w:szCs w:val="24"/>
        </w:rPr>
        <w:t xml:space="preserve">, </w:t>
      </w:r>
      <w:r w:rsidR="008D6823">
        <w:rPr>
          <w:rFonts w:ascii="Arial" w:hAnsi="Arial" w:cs="Arial"/>
          <w:szCs w:val="24"/>
        </w:rPr>
        <w:t>Gamyklos g. 25, Gargždų mieste</w:t>
      </w:r>
      <w:r w:rsidR="00EA0AAB" w:rsidRPr="00EA0AAB">
        <w:rPr>
          <w:rFonts w:ascii="Arial" w:hAnsi="Arial" w:cs="Arial"/>
          <w:szCs w:val="24"/>
        </w:rPr>
        <w:t>, Klaipėdos rajono savivaldybėje</w:t>
      </w:r>
      <w:r>
        <w:rPr>
          <w:rFonts w:ascii="Arial" w:hAnsi="Arial" w:cs="Arial"/>
          <w:szCs w:val="24"/>
        </w:rPr>
        <w:t xml:space="preserve"> (toliau – Žemės sklypas)</w:t>
      </w:r>
      <w:r w:rsidR="00C628FF" w:rsidRPr="00C628FF">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nuomininka</w:t>
      </w:r>
      <w:r w:rsidR="003A4425">
        <w:rPr>
          <w:rFonts w:ascii="Arial" w:hAnsi="Arial" w:cs="Arial"/>
          <w:szCs w:val="24"/>
        </w:rPr>
        <w:t>i</w:t>
      </w:r>
      <w:r w:rsidR="00B15657">
        <w:rPr>
          <w:rFonts w:ascii="Arial" w:hAnsi="Arial" w:cs="Arial"/>
          <w:szCs w:val="24"/>
        </w:rPr>
        <w:t xml:space="preserve"> </w:t>
      </w:r>
      <w:r w:rsidR="008C27FB" w:rsidRPr="008C27FB">
        <w:rPr>
          <w:rFonts w:ascii="Arial" w:hAnsi="Arial" w:cs="Arial"/>
          <w:szCs w:val="24"/>
        </w:rPr>
        <w:t>nebeturi nuosavybės teise valdomų statinių ar įrenginių (jų dalių)</w:t>
      </w:r>
      <w:r w:rsidR="008C27FB">
        <w:rPr>
          <w:rFonts w:ascii="Arial" w:hAnsi="Arial" w:cs="Arial"/>
          <w:szCs w:val="24"/>
        </w:rPr>
        <w:t>.</w:t>
      </w:r>
      <w:r>
        <w:rPr>
          <w:rFonts w:ascii="Arial" w:hAnsi="Arial" w:cs="Arial"/>
          <w:szCs w:val="24"/>
        </w:rPr>
        <w:t xml:space="preserve"> </w:t>
      </w:r>
      <w:r w:rsidR="00C628FF" w:rsidRPr="00C628FF">
        <w:rPr>
          <w:rFonts w:ascii="Arial" w:hAnsi="Arial" w:cs="Arial"/>
          <w:szCs w:val="24"/>
        </w:rPr>
        <w:t>Pastat</w:t>
      </w:r>
      <w:r w:rsidR="00614FF9">
        <w:rPr>
          <w:rFonts w:ascii="Arial" w:hAnsi="Arial" w:cs="Arial"/>
          <w:szCs w:val="24"/>
        </w:rPr>
        <w:t>o dalis</w:t>
      </w:r>
      <w:r>
        <w:rPr>
          <w:rFonts w:ascii="Arial" w:hAnsi="Arial" w:cs="Arial"/>
          <w:szCs w:val="24"/>
        </w:rPr>
        <w:t xml:space="preserve"> nuosavybės teise</w:t>
      </w:r>
      <w:r w:rsidR="00C628FF" w:rsidRPr="00C628FF">
        <w:rPr>
          <w:rFonts w:ascii="Arial" w:hAnsi="Arial" w:cs="Arial"/>
          <w:szCs w:val="24"/>
        </w:rPr>
        <w:t xml:space="preserve"> priklauso </w:t>
      </w:r>
      <w:r w:rsidR="00614FF9">
        <w:rPr>
          <w:rFonts w:ascii="Arial" w:hAnsi="Arial" w:cs="Arial"/>
          <w:szCs w:val="24"/>
        </w:rPr>
        <w:t>naujiems savininkams</w:t>
      </w:r>
      <w:r w:rsidR="00C628FF" w:rsidRPr="00C628FF">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3F94E6EE" w:rsidR="002900AF" w:rsidRPr="00502E29"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AC1AF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lastRenderedPageBreak/>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6A4BA74C"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624C17">
        <w:rPr>
          <w:rFonts w:ascii="Arial" w:hAnsi="Arial" w:cs="Arial"/>
          <w:szCs w:val="24"/>
        </w:rPr>
        <w:t>S</w:t>
      </w:r>
      <w:r w:rsidR="00220F26">
        <w:rPr>
          <w:rFonts w:ascii="Arial" w:hAnsi="Arial" w:cs="Arial"/>
          <w:szCs w:val="24"/>
        </w:rPr>
        <w:t>.</w:t>
      </w:r>
      <w:r w:rsidR="00624C17">
        <w:rPr>
          <w:rFonts w:ascii="Arial" w:hAnsi="Arial" w:cs="Arial"/>
          <w:szCs w:val="24"/>
        </w:rPr>
        <w:t xml:space="preserve"> B</w:t>
      </w:r>
      <w:r w:rsidR="00220F26">
        <w:rPr>
          <w:rFonts w:ascii="Arial" w:hAnsi="Arial" w:cs="Arial"/>
          <w:szCs w:val="24"/>
        </w:rPr>
        <w:t>. (duomenys neviešinami</w:t>
      </w:r>
      <w:r w:rsidR="00D4438B">
        <w:rPr>
          <w:rFonts w:ascii="Arial" w:hAnsi="Arial" w:cs="Arial"/>
          <w:szCs w:val="24"/>
        </w:rPr>
        <w:t>)</w:t>
      </w:r>
      <w:r w:rsidR="00624C17">
        <w:rPr>
          <w:rFonts w:ascii="Arial" w:hAnsi="Arial" w:cs="Arial"/>
          <w:szCs w:val="24"/>
        </w:rPr>
        <w:t xml:space="preserve"> ir A</w:t>
      </w:r>
      <w:r w:rsidR="00D4438B">
        <w:rPr>
          <w:rFonts w:ascii="Arial" w:hAnsi="Arial" w:cs="Arial"/>
          <w:szCs w:val="24"/>
        </w:rPr>
        <w:t>.</w:t>
      </w:r>
      <w:r w:rsidR="00624C17">
        <w:rPr>
          <w:rFonts w:ascii="Arial" w:hAnsi="Arial" w:cs="Arial"/>
          <w:szCs w:val="24"/>
        </w:rPr>
        <w:t xml:space="preserve"> B</w:t>
      </w:r>
      <w:r w:rsidR="00D4438B">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 xml:space="preserve">2024 m. </w:t>
      </w:r>
      <w:r w:rsidR="0099718C">
        <w:rPr>
          <w:rFonts w:ascii="Arial" w:eastAsia="Calibri" w:hAnsi="Arial" w:cs="Arial"/>
          <w:szCs w:val="24"/>
        </w:rPr>
        <w:t xml:space="preserve">rugsėjo </w:t>
      </w:r>
      <w:r w:rsidR="00624C17">
        <w:rPr>
          <w:rFonts w:ascii="Arial" w:eastAsia="Calibri" w:hAnsi="Arial" w:cs="Arial"/>
          <w:szCs w:val="24"/>
        </w:rPr>
        <w:t>30</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9C19A0">
        <w:rPr>
          <w:rFonts w:ascii="Arial" w:eastAsia="Calibri" w:hAnsi="Arial" w:cs="Arial"/>
          <w:szCs w:val="24"/>
        </w:rPr>
        <w:t>(5.1.48</w:t>
      </w:r>
      <w:r w:rsidR="0099718C">
        <w:rPr>
          <w:rFonts w:ascii="Arial" w:eastAsia="Calibri" w:hAnsi="Arial" w:cs="Arial"/>
          <w:szCs w:val="24"/>
        </w:rPr>
        <w:t xml:space="preserve"> Mr</w:t>
      </w:r>
      <w:r w:rsidR="009C19A0">
        <w:rPr>
          <w:rFonts w:ascii="Arial" w:eastAsia="Calibri" w:hAnsi="Arial" w:cs="Arial"/>
          <w:szCs w:val="24"/>
        </w:rPr>
        <w:t>) A13-</w:t>
      </w:r>
      <w:r w:rsidR="00025C3C">
        <w:rPr>
          <w:rFonts w:ascii="Arial" w:eastAsia="Calibri" w:hAnsi="Arial" w:cs="Arial"/>
          <w:szCs w:val="24"/>
        </w:rPr>
        <w:t>1</w:t>
      </w:r>
      <w:r w:rsidR="008E1478">
        <w:rPr>
          <w:rFonts w:ascii="Arial" w:eastAsia="Calibri" w:hAnsi="Arial" w:cs="Arial"/>
          <w:szCs w:val="24"/>
        </w:rPr>
        <w:t>977</w:t>
      </w:r>
      <w:r w:rsidR="001C3770" w:rsidRPr="00502E29">
        <w:rPr>
          <w:rFonts w:ascii="Arial" w:eastAsia="Calibri" w:hAnsi="Arial" w:cs="Arial"/>
          <w:szCs w:val="24"/>
        </w:rPr>
        <w:t>“</w:t>
      </w:r>
      <w:r w:rsidR="00103BA2">
        <w:rPr>
          <w:rFonts w:ascii="Arial" w:eastAsia="Calibri" w:hAnsi="Arial" w:cs="Arial"/>
          <w:szCs w:val="24"/>
        </w:rPr>
        <w:t>;</w:t>
      </w:r>
    </w:p>
    <w:p w14:paraId="482B30E6" w14:textId="20F3385B"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19F3E4D2"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085DFE">
        <w:rPr>
          <w:rFonts w:ascii="Arial" w:hAnsi="Arial" w:cs="Arial"/>
          <w:szCs w:val="24"/>
        </w:rPr>
        <w:t>S</w:t>
      </w:r>
      <w:r w:rsidR="00084E01">
        <w:rPr>
          <w:rFonts w:ascii="Arial" w:hAnsi="Arial" w:cs="Arial"/>
          <w:szCs w:val="24"/>
        </w:rPr>
        <w:t>.</w:t>
      </w:r>
      <w:r w:rsidR="00085DFE">
        <w:rPr>
          <w:rFonts w:ascii="Arial" w:hAnsi="Arial" w:cs="Arial"/>
          <w:szCs w:val="24"/>
        </w:rPr>
        <w:t xml:space="preserve"> B</w:t>
      </w:r>
      <w:r w:rsidR="00084E01">
        <w:rPr>
          <w:rFonts w:ascii="Arial" w:hAnsi="Arial" w:cs="Arial"/>
          <w:szCs w:val="24"/>
        </w:rPr>
        <w:t>. (duomenys neviešinami)</w:t>
      </w:r>
      <w:r w:rsidR="00085DFE">
        <w:rPr>
          <w:rFonts w:ascii="Arial" w:hAnsi="Arial" w:cs="Arial"/>
          <w:szCs w:val="24"/>
        </w:rPr>
        <w:t xml:space="preserve"> ir A</w:t>
      </w:r>
      <w:r w:rsidR="00084E01">
        <w:rPr>
          <w:rFonts w:ascii="Arial" w:hAnsi="Arial" w:cs="Arial"/>
          <w:szCs w:val="24"/>
        </w:rPr>
        <w:t>.</w:t>
      </w:r>
      <w:r w:rsidR="00AD098B">
        <w:rPr>
          <w:rFonts w:ascii="Arial" w:hAnsi="Arial" w:cs="Arial"/>
          <w:szCs w:val="24"/>
        </w:rPr>
        <w:t xml:space="preserve"> B</w:t>
      </w:r>
      <w:r w:rsidR="00084E01">
        <w:rPr>
          <w:rFonts w:ascii="Arial" w:hAnsi="Arial" w:cs="Arial"/>
          <w:szCs w:val="24"/>
        </w:rPr>
        <w:t>. (duomenys neviešinami</w:t>
      </w:r>
      <w:r w:rsidR="00052A51">
        <w:rPr>
          <w:rFonts w:ascii="Arial" w:hAnsi="Arial" w:cs="Arial"/>
          <w:szCs w:val="24"/>
        </w:rPr>
        <w:t>)</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917C" w14:textId="77777777" w:rsidR="00EC7A95" w:rsidRDefault="00EC7A95">
      <w:pPr>
        <w:rPr>
          <w:szCs w:val="24"/>
          <w:lang w:val="en-GB"/>
        </w:rPr>
      </w:pPr>
      <w:r>
        <w:rPr>
          <w:szCs w:val="24"/>
          <w:lang w:val="en-GB"/>
        </w:rPr>
        <w:separator/>
      </w:r>
    </w:p>
  </w:endnote>
  <w:endnote w:type="continuationSeparator" w:id="0">
    <w:p w14:paraId="73D9D2C5" w14:textId="77777777" w:rsidR="00EC7A95" w:rsidRDefault="00EC7A9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7FFD3" w14:textId="77777777" w:rsidR="00EC7A95" w:rsidRDefault="00EC7A95">
      <w:pPr>
        <w:rPr>
          <w:szCs w:val="24"/>
          <w:lang w:val="en-GB"/>
        </w:rPr>
      </w:pPr>
      <w:r>
        <w:rPr>
          <w:szCs w:val="24"/>
          <w:lang w:val="en-GB"/>
        </w:rPr>
        <w:separator/>
      </w:r>
    </w:p>
  </w:footnote>
  <w:footnote w:type="continuationSeparator" w:id="0">
    <w:p w14:paraId="1F2A1BE9" w14:textId="77777777" w:rsidR="00EC7A95" w:rsidRDefault="00EC7A9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5C3C"/>
    <w:rsid w:val="00025D0B"/>
    <w:rsid w:val="000359E2"/>
    <w:rsid w:val="00036713"/>
    <w:rsid w:val="000368CA"/>
    <w:rsid w:val="00044747"/>
    <w:rsid w:val="00052A51"/>
    <w:rsid w:val="000535A8"/>
    <w:rsid w:val="00063CE7"/>
    <w:rsid w:val="00067122"/>
    <w:rsid w:val="00074ACB"/>
    <w:rsid w:val="00084E01"/>
    <w:rsid w:val="00085DFE"/>
    <w:rsid w:val="00095B20"/>
    <w:rsid w:val="000A44F8"/>
    <w:rsid w:val="000B19CE"/>
    <w:rsid w:val="000B62B7"/>
    <w:rsid w:val="000C4178"/>
    <w:rsid w:val="000E19B2"/>
    <w:rsid w:val="000F18D6"/>
    <w:rsid w:val="000F7A6D"/>
    <w:rsid w:val="000F7B83"/>
    <w:rsid w:val="00103BA2"/>
    <w:rsid w:val="001308BB"/>
    <w:rsid w:val="00135318"/>
    <w:rsid w:val="00135561"/>
    <w:rsid w:val="001376EA"/>
    <w:rsid w:val="00144592"/>
    <w:rsid w:val="0014603F"/>
    <w:rsid w:val="00152B81"/>
    <w:rsid w:val="001651EE"/>
    <w:rsid w:val="00166BED"/>
    <w:rsid w:val="001670B3"/>
    <w:rsid w:val="00175859"/>
    <w:rsid w:val="001800FA"/>
    <w:rsid w:val="001A0742"/>
    <w:rsid w:val="001B4262"/>
    <w:rsid w:val="001B65B4"/>
    <w:rsid w:val="001C3770"/>
    <w:rsid w:val="001C3D39"/>
    <w:rsid w:val="001D0CC4"/>
    <w:rsid w:val="001D53BE"/>
    <w:rsid w:val="001D7FB4"/>
    <w:rsid w:val="001E1B55"/>
    <w:rsid w:val="001E6D45"/>
    <w:rsid w:val="00211CE9"/>
    <w:rsid w:val="0021254F"/>
    <w:rsid w:val="00220F26"/>
    <w:rsid w:val="00222BB7"/>
    <w:rsid w:val="002278C4"/>
    <w:rsid w:val="00236752"/>
    <w:rsid w:val="00236C76"/>
    <w:rsid w:val="0025064C"/>
    <w:rsid w:val="0025102F"/>
    <w:rsid w:val="002540E2"/>
    <w:rsid w:val="002575DA"/>
    <w:rsid w:val="00264CA8"/>
    <w:rsid w:val="00266BA5"/>
    <w:rsid w:val="002673BC"/>
    <w:rsid w:val="00270624"/>
    <w:rsid w:val="0027093A"/>
    <w:rsid w:val="00274ED6"/>
    <w:rsid w:val="002769DB"/>
    <w:rsid w:val="00276C7E"/>
    <w:rsid w:val="00277F62"/>
    <w:rsid w:val="002900AF"/>
    <w:rsid w:val="002972F4"/>
    <w:rsid w:val="002A1AC6"/>
    <w:rsid w:val="002A2C65"/>
    <w:rsid w:val="002F4FD6"/>
    <w:rsid w:val="002F68DB"/>
    <w:rsid w:val="00320796"/>
    <w:rsid w:val="00322D29"/>
    <w:rsid w:val="003258CE"/>
    <w:rsid w:val="0033104C"/>
    <w:rsid w:val="00334211"/>
    <w:rsid w:val="00343AD5"/>
    <w:rsid w:val="003621C4"/>
    <w:rsid w:val="00365C22"/>
    <w:rsid w:val="00387818"/>
    <w:rsid w:val="00397B86"/>
    <w:rsid w:val="003A4425"/>
    <w:rsid w:val="003A51B2"/>
    <w:rsid w:val="003A54E2"/>
    <w:rsid w:val="003B55EF"/>
    <w:rsid w:val="003E0A03"/>
    <w:rsid w:val="003E0C30"/>
    <w:rsid w:val="003F0DE6"/>
    <w:rsid w:val="003F3D23"/>
    <w:rsid w:val="0040356A"/>
    <w:rsid w:val="004130A6"/>
    <w:rsid w:val="00413A3A"/>
    <w:rsid w:val="00413B34"/>
    <w:rsid w:val="00415AED"/>
    <w:rsid w:val="00415B63"/>
    <w:rsid w:val="00433396"/>
    <w:rsid w:val="004354DE"/>
    <w:rsid w:val="004435A5"/>
    <w:rsid w:val="00451DAB"/>
    <w:rsid w:val="004523DE"/>
    <w:rsid w:val="00454418"/>
    <w:rsid w:val="004741F8"/>
    <w:rsid w:val="00483828"/>
    <w:rsid w:val="00485A98"/>
    <w:rsid w:val="00485F63"/>
    <w:rsid w:val="0048662A"/>
    <w:rsid w:val="004A12FF"/>
    <w:rsid w:val="004A5A4B"/>
    <w:rsid w:val="004B2BB0"/>
    <w:rsid w:val="004B5E6C"/>
    <w:rsid w:val="004C7305"/>
    <w:rsid w:val="004D643F"/>
    <w:rsid w:val="004E484A"/>
    <w:rsid w:val="004E537B"/>
    <w:rsid w:val="004E6669"/>
    <w:rsid w:val="004F2F36"/>
    <w:rsid w:val="00500A66"/>
    <w:rsid w:val="00502E29"/>
    <w:rsid w:val="005037BB"/>
    <w:rsid w:val="0050525B"/>
    <w:rsid w:val="00521982"/>
    <w:rsid w:val="00527AD5"/>
    <w:rsid w:val="00537341"/>
    <w:rsid w:val="005451DF"/>
    <w:rsid w:val="0055211D"/>
    <w:rsid w:val="005542A6"/>
    <w:rsid w:val="005646C5"/>
    <w:rsid w:val="005655A0"/>
    <w:rsid w:val="00572C57"/>
    <w:rsid w:val="00587BF1"/>
    <w:rsid w:val="00593107"/>
    <w:rsid w:val="00596977"/>
    <w:rsid w:val="005A104D"/>
    <w:rsid w:val="005D1DF2"/>
    <w:rsid w:val="005D56C9"/>
    <w:rsid w:val="005D70CF"/>
    <w:rsid w:val="005E1CAF"/>
    <w:rsid w:val="005E1CD8"/>
    <w:rsid w:val="005E1F8E"/>
    <w:rsid w:val="005F13CE"/>
    <w:rsid w:val="00603E0B"/>
    <w:rsid w:val="00614FF9"/>
    <w:rsid w:val="0061616C"/>
    <w:rsid w:val="00621286"/>
    <w:rsid w:val="00622AB4"/>
    <w:rsid w:val="00624C17"/>
    <w:rsid w:val="006446C4"/>
    <w:rsid w:val="00647C66"/>
    <w:rsid w:val="0065431D"/>
    <w:rsid w:val="006552CD"/>
    <w:rsid w:val="006657F8"/>
    <w:rsid w:val="0066635B"/>
    <w:rsid w:val="00681CF9"/>
    <w:rsid w:val="006A7E33"/>
    <w:rsid w:val="006C00CE"/>
    <w:rsid w:val="006C1F8F"/>
    <w:rsid w:val="006C6707"/>
    <w:rsid w:val="006D5A3D"/>
    <w:rsid w:val="006F311B"/>
    <w:rsid w:val="00717F46"/>
    <w:rsid w:val="007240A2"/>
    <w:rsid w:val="00725F9A"/>
    <w:rsid w:val="00732526"/>
    <w:rsid w:val="0073664D"/>
    <w:rsid w:val="00736D24"/>
    <w:rsid w:val="00741AD5"/>
    <w:rsid w:val="00741F70"/>
    <w:rsid w:val="0074287D"/>
    <w:rsid w:val="0076743F"/>
    <w:rsid w:val="00770F58"/>
    <w:rsid w:val="007723F1"/>
    <w:rsid w:val="007760C3"/>
    <w:rsid w:val="007775DF"/>
    <w:rsid w:val="00777858"/>
    <w:rsid w:val="007914E2"/>
    <w:rsid w:val="007A03EF"/>
    <w:rsid w:val="007A0A4C"/>
    <w:rsid w:val="007B0E6A"/>
    <w:rsid w:val="007D41F9"/>
    <w:rsid w:val="007D5F00"/>
    <w:rsid w:val="007E08A8"/>
    <w:rsid w:val="008038AF"/>
    <w:rsid w:val="00803E6F"/>
    <w:rsid w:val="00811D8D"/>
    <w:rsid w:val="00825428"/>
    <w:rsid w:val="00832EFE"/>
    <w:rsid w:val="00835A04"/>
    <w:rsid w:val="008364A1"/>
    <w:rsid w:val="00844238"/>
    <w:rsid w:val="00853DAE"/>
    <w:rsid w:val="00862911"/>
    <w:rsid w:val="00865E59"/>
    <w:rsid w:val="00877BB2"/>
    <w:rsid w:val="00894282"/>
    <w:rsid w:val="008B17F2"/>
    <w:rsid w:val="008B6964"/>
    <w:rsid w:val="008B6B7C"/>
    <w:rsid w:val="008C27FB"/>
    <w:rsid w:val="008C48F1"/>
    <w:rsid w:val="008C5880"/>
    <w:rsid w:val="008D0354"/>
    <w:rsid w:val="008D6823"/>
    <w:rsid w:val="008E1478"/>
    <w:rsid w:val="008E2996"/>
    <w:rsid w:val="008F52D6"/>
    <w:rsid w:val="008F557E"/>
    <w:rsid w:val="0090537F"/>
    <w:rsid w:val="009370D2"/>
    <w:rsid w:val="00940FC0"/>
    <w:rsid w:val="0094421A"/>
    <w:rsid w:val="00947441"/>
    <w:rsid w:val="00951853"/>
    <w:rsid w:val="00954E78"/>
    <w:rsid w:val="00962C11"/>
    <w:rsid w:val="00967950"/>
    <w:rsid w:val="00973B0B"/>
    <w:rsid w:val="0098000C"/>
    <w:rsid w:val="00991433"/>
    <w:rsid w:val="00993186"/>
    <w:rsid w:val="00995A69"/>
    <w:rsid w:val="0099718C"/>
    <w:rsid w:val="009973A7"/>
    <w:rsid w:val="009A05A6"/>
    <w:rsid w:val="009B6B81"/>
    <w:rsid w:val="009C090C"/>
    <w:rsid w:val="009C19A0"/>
    <w:rsid w:val="009C3951"/>
    <w:rsid w:val="009D0282"/>
    <w:rsid w:val="009D23A1"/>
    <w:rsid w:val="009E6466"/>
    <w:rsid w:val="009F09BA"/>
    <w:rsid w:val="009F0F04"/>
    <w:rsid w:val="00A02D73"/>
    <w:rsid w:val="00A11844"/>
    <w:rsid w:val="00A12391"/>
    <w:rsid w:val="00A1411B"/>
    <w:rsid w:val="00A163FA"/>
    <w:rsid w:val="00A32276"/>
    <w:rsid w:val="00A60572"/>
    <w:rsid w:val="00A62DF6"/>
    <w:rsid w:val="00A64B4A"/>
    <w:rsid w:val="00A76C3B"/>
    <w:rsid w:val="00AA3F10"/>
    <w:rsid w:val="00AA4DED"/>
    <w:rsid w:val="00AC15CF"/>
    <w:rsid w:val="00AC1AF9"/>
    <w:rsid w:val="00AC5A18"/>
    <w:rsid w:val="00AD098B"/>
    <w:rsid w:val="00AD7681"/>
    <w:rsid w:val="00AE0038"/>
    <w:rsid w:val="00AE5282"/>
    <w:rsid w:val="00AE54FF"/>
    <w:rsid w:val="00B0218C"/>
    <w:rsid w:val="00B10340"/>
    <w:rsid w:val="00B1178B"/>
    <w:rsid w:val="00B15657"/>
    <w:rsid w:val="00B20954"/>
    <w:rsid w:val="00B21DE7"/>
    <w:rsid w:val="00B335C5"/>
    <w:rsid w:val="00B56736"/>
    <w:rsid w:val="00B619C1"/>
    <w:rsid w:val="00B61A16"/>
    <w:rsid w:val="00B62921"/>
    <w:rsid w:val="00B63293"/>
    <w:rsid w:val="00B6601B"/>
    <w:rsid w:val="00B668CC"/>
    <w:rsid w:val="00B813A7"/>
    <w:rsid w:val="00B855FE"/>
    <w:rsid w:val="00B90770"/>
    <w:rsid w:val="00B91B91"/>
    <w:rsid w:val="00B95C19"/>
    <w:rsid w:val="00BA1881"/>
    <w:rsid w:val="00BA6F0A"/>
    <w:rsid w:val="00BA772E"/>
    <w:rsid w:val="00BA7F6F"/>
    <w:rsid w:val="00BB4E8F"/>
    <w:rsid w:val="00BC2462"/>
    <w:rsid w:val="00BC4E32"/>
    <w:rsid w:val="00BC78F2"/>
    <w:rsid w:val="00BD4CB9"/>
    <w:rsid w:val="00BE10B0"/>
    <w:rsid w:val="00BE1F9E"/>
    <w:rsid w:val="00BF1B42"/>
    <w:rsid w:val="00BF24BA"/>
    <w:rsid w:val="00C02730"/>
    <w:rsid w:val="00C10260"/>
    <w:rsid w:val="00C102D7"/>
    <w:rsid w:val="00C11599"/>
    <w:rsid w:val="00C16309"/>
    <w:rsid w:val="00C16984"/>
    <w:rsid w:val="00C26D31"/>
    <w:rsid w:val="00C418C9"/>
    <w:rsid w:val="00C55115"/>
    <w:rsid w:val="00C628FF"/>
    <w:rsid w:val="00C7007C"/>
    <w:rsid w:val="00C70F37"/>
    <w:rsid w:val="00C72E49"/>
    <w:rsid w:val="00C80865"/>
    <w:rsid w:val="00C82432"/>
    <w:rsid w:val="00C83A11"/>
    <w:rsid w:val="00CA0A38"/>
    <w:rsid w:val="00CA5C12"/>
    <w:rsid w:val="00CB1F9A"/>
    <w:rsid w:val="00CB448E"/>
    <w:rsid w:val="00CB7EF1"/>
    <w:rsid w:val="00CD6574"/>
    <w:rsid w:val="00CD70FA"/>
    <w:rsid w:val="00CE1577"/>
    <w:rsid w:val="00CF1B57"/>
    <w:rsid w:val="00D2168F"/>
    <w:rsid w:val="00D27423"/>
    <w:rsid w:val="00D316BE"/>
    <w:rsid w:val="00D36C2C"/>
    <w:rsid w:val="00D4262B"/>
    <w:rsid w:val="00D4438B"/>
    <w:rsid w:val="00D45C99"/>
    <w:rsid w:val="00D52879"/>
    <w:rsid w:val="00D5483E"/>
    <w:rsid w:val="00D61DBF"/>
    <w:rsid w:val="00D652B8"/>
    <w:rsid w:val="00D669EA"/>
    <w:rsid w:val="00D7202A"/>
    <w:rsid w:val="00D728EF"/>
    <w:rsid w:val="00D7376E"/>
    <w:rsid w:val="00D75879"/>
    <w:rsid w:val="00D771CD"/>
    <w:rsid w:val="00D80935"/>
    <w:rsid w:val="00D94E42"/>
    <w:rsid w:val="00DB2263"/>
    <w:rsid w:val="00DB371A"/>
    <w:rsid w:val="00DC19C7"/>
    <w:rsid w:val="00DC30ED"/>
    <w:rsid w:val="00DD63FF"/>
    <w:rsid w:val="00DD7CE2"/>
    <w:rsid w:val="00DE46D9"/>
    <w:rsid w:val="00DE60C2"/>
    <w:rsid w:val="00DF0336"/>
    <w:rsid w:val="00DF382E"/>
    <w:rsid w:val="00DF43A2"/>
    <w:rsid w:val="00E0075D"/>
    <w:rsid w:val="00E11C58"/>
    <w:rsid w:val="00E1418C"/>
    <w:rsid w:val="00E1490D"/>
    <w:rsid w:val="00E33CE6"/>
    <w:rsid w:val="00E40E89"/>
    <w:rsid w:val="00E451E7"/>
    <w:rsid w:val="00E55629"/>
    <w:rsid w:val="00E57171"/>
    <w:rsid w:val="00E62EA2"/>
    <w:rsid w:val="00E71309"/>
    <w:rsid w:val="00E76239"/>
    <w:rsid w:val="00E83FA7"/>
    <w:rsid w:val="00E85A46"/>
    <w:rsid w:val="00E85AA3"/>
    <w:rsid w:val="00EA0AAB"/>
    <w:rsid w:val="00EB1D7D"/>
    <w:rsid w:val="00EB26A4"/>
    <w:rsid w:val="00EB4BB3"/>
    <w:rsid w:val="00EC0F9D"/>
    <w:rsid w:val="00EC3672"/>
    <w:rsid w:val="00EC7A95"/>
    <w:rsid w:val="00EE4FF0"/>
    <w:rsid w:val="00EF0C0A"/>
    <w:rsid w:val="00EF2F99"/>
    <w:rsid w:val="00EF307D"/>
    <w:rsid w:val="00EF7FDE"/>
    <w:rsid w:val="00F017BA"/>
    <w:rsid w:val="00F02D72"/>
    <w:rsid w:val="00F11496"/>
    <w:rsid w:val="00F126C7"/>
    <w:rsid w:val="00F331D0"/>
    <w:rsid w:val="00F35865"/>
    <w:rsid w:val="00F376FA"/>
    <w:rsid w:val="00F40E73"/>
    <w:rsid w:val="00F55C5D"/>
    <w:rsid w:val="00F659AD"/>
    <w:rsid w:val="00F700E2"/>
    <w:rsid w:val="00F7010A"/>
    <w:rsid w:val="00F747D2"/>
    <w:rsid w:val="00F85A1A"/>
    <w:rsid w:val="00F9506A"/>
    <w:rsid w:val="00F966D4"/>
    <w:rsid w:val="00FB19A2"/>
    <w:rsid w:val="00FB33C1"/>
    <w:rsid w:val="00FB498F"/>
    <w:rsid w:val="00FD273E"/>
    <w:rsid w:val="00FD40A6"/>
    <w:rsid w:val="00FD4F9F"/>
    <w:rsid w:val="00FD6867"/>
    <w:rsid w:val="00FE3274"/>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3909</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Vilma Pabrėžienė</cp:lastModifiedBy>
  <cp:revision>13</cp:revision>
  <cp:lastPrinted>2023-11-29T14:37:00Z</cp:lastPrinted>
  <dcterms:created xsi:type="dcterms:W3CDTF">2024-10-01T08:02:00Z</dcterms:created>
  <dcterms:modified xsi:type="dcterms:W3CDTF">2024-10-02T06:17:00Z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