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6F7592">
      <w:pPr>
        <w:pStyle w:val="Antrat1"/>
        <w:spacing w:line="276" w:lineRule="auto"/>
      </w:pPr>
      <w:r>
        <w:rPr>
          <w:rStyle w:val="Antrat1Diagrama"/>
          <w:b/>
          <w:bCs/>
          <w:sz w:val="28"/>
          <w:szCs w:val="28"/>
        </w:rPr>
        <w:t>KLAIPĖDOS RAJONO SAVIVALDYBĖS TARYBA</w:t>
      </w:r>
    </w:p>
    <w:p w14:paraId="12A291B2" w14:textId="6533CCE2"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4A049B">
        <w:t>5520/0011:322</w:t>
      </w:r>
      <w:r w:rsidR="007B502A" w:rsidRPr="007B502A">
        <w:t xml:space="preserve">, </w:t>
      </w:r>
      <w:r w:rsidR="007B502A" w:rsidRPr="0001023D">
        <w:rPr>
          <w:caps/>
        </w:rPr>
        <w:t xml:space="preserve">ESANČIO </w:t>
      </w:r>
      <w:r w:rsidR="004A049B">
        <w:rPr>
          <w:caps/>
        </w:rPr>
        <w:t>geležinkelio pylimo</w:t>
      </w:r>
      <w:r w:rsidR="007B502A" w:rsidRPr="0001023D">
        <w:rPr>
          <w:caps/>
        </w:rPr>
        <w:t xml:space="preserve"> G. </w:t>
      </w:r>
      <w:r w:rsidR="004A049B">
        <w:rPr>
          <w:caps/>
        </w:rPr>
        <w:t>45</w:t>
      </w:r>
      <w:r w:rsidR="007B502A" w:rsidRPr="0001023D">
        <w:rPr>
          <w:caps/>
        </w:rPr>
        <w:t>,</w:t>
      </w:r>
      <w:r w:rsidR="007B502A" w:rsidRPr="007B502A">
        <w:t xml:space="preserve"> </w:t>
      </w:r>
      <w:r w:rsidR="003A7802">
        <w:t>GARGŽDŲ MIESTE</w:t>
      </w:r>
      <w:r w:rsidR="007B502A" w:rsidRPr="007B502A">
        <w:t xml:space="preserve">, </w:t>
      </w:r>
      <w:r w:rsidR="003A7802">
        <w:t>GARGŽDŲ</w:t>
      </w:r>
      <w:r w:rsidR="007B502A" w:rsidRPr="007B502A">
        <w:t xml:space="preserve"> SENIŪNIJOJE, KLAIPĖDOS RAJONO SAVIVALDYBĖJE, </w:t>
      </w:r>
      <w:r w:rsidR="003A7802">
        <w:t>PARDAVIMO ATVIROJO AUKCIONO BŪDU</w:t>
      </w:r>
    </w:p>
    <w:p w14:paraId="01BC177C" w14:textId="5E17597D"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84BB1" w:rsidRPr="00EC64EC">
        <w:rPr>
          <w:rFonts w:ascii="Arial" w:hAnsi="Arial" w:cs="Arial"/>
        </w:rPr>
        <w:t>spalio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54BF2C1C"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EC64EC">
        <w:rPr>
          <w:rFonts w:ascii="Arial" w:hAnsi="Arial" w:cs="Arial"/>
        </w:rPr>
        <w:t xml:space="preserve">2024 m. </w:t>
      </w:r>
      <w:r w:rsidR="00EC64EC" w:rsidRPr="00EC64EC">
        <w:rPr>
          <w:rFonts w:ascii="Arial" w:hAnsi="Arial" w:cs="Arial"/>
        </w:rPr>
        <w:t>spalio 18</w:t>
      </w:r>
      <w:r w:rsidR="004978A1" w:rsidRPr="00EC64EC">
        <w:rPr>
          <w:rFonts w:ascii="Arial" w:hAnsi="Arial" w:cs="Arial"/>
        </w:rPr>
        <w:t xml:space="preserve"> d.</w:t>
      </w:r>
      <w:r w:rsidR="0068504E" w:rsidRPr="00EC64EC">
        <w:rPr>
          <w:rFonts w:ascii="Arial" w:hAnsi="Arial" w:cs="Arial"/>
        </w:rPr>
        <w:t xml:space="preserve"> </w:t>
      </w:r>
      <w:r w:rsidR="0068504E">
        <w:rPr>
          <w:rFonts w:ascii="Arial" w:hAnsi="Arial" w:cs="Arial"/>
        </w:rPr>
        <w:t>Klaipėdos rajono savivaldybės administracijos posėdžio</w:t>
      </w:r>
      <w:r w:rsidR="004978A1" w:rsidRPr="00F008DA">
        <w:rPr>
          <w:rFonts w:ascii="Arial" w:hAnsi="Arial" w:cs="Arial"/>
        </w:rPr>
        <w:t xml:space="preserve"> protokolą Nr. A6-</w:t>
      </w:r>
      <w:r w:rsidR="00EC64EC">
        <w:rPr>
          <w:rFonts w:ascii="Arial" w:hAnsi="Arial" w:cs="Arial"/>
        </w:rPr>
        <w:t>4</w:t>
      </w:r>
      <w:r w:rsidR="0001023D">
        <w:rPr>
          <w:rFonts w:ascii="Arial" w:hAnsi="Arial" w:cs="Arial"/>
        </w:rPr>
        <w:t>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Pr="00F008DA">
        <w:rPr>
          <w:rFonts w:ascii="Arial" w:hAnsi="Arial" w:cs="Arial"/>
          <w:spacing w:val="20"/>
        </w:rPr>
        <w:t>nusprendžia:</w:t>
      </w:r>
    </w:p>
    <w:p w14:paraId="7974E20F" w14:textId="4893E3BE" w:rsidR="00100163"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4A049B">
        <w:rPr>
          <w:rFonts w:ascii="Arial" w:hAnsi="Arial" w:cs="Arial"/>
        </w:rPr>
        <w:t>0988</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4A049B">
        <w:rPr>
          <w:rFonts w:ascii="Arial" w:hAnsi="Arial" w:cs="Arial"/>
        </w:rPr>
        <w:t>vienbučių ir dvibučių gyvenamųjų pastatų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 xml:space="preserve">kadastro Nr. </w:t>
      </w:r>
      <w:r w:rsidR="00686F21">
        <w:rPr>
          <w:rFonts w:ascii="Arial" w:hAnsi="Arial" w:cs="Arial"/>
        </w:rPr>
        <w:t>5520/001</w:t>
      </w:r>
      <w:r w:rsidR="004A049B">
        <w:rPr>
          <w:rFonts w:ascii="Arial" w:hAnsi="Arial" w:cs="Arial"/>
        </w:rPr>
        <w:t>1</w:t>
      </w:r>
      <w:r w:rsidR="00686F21">
        <w:rPr>
          <w:rFonts w:ascii="Arial" w:hAnsi="Arial" w:cs="Arial"/>
        </w:rPr>
        <w:t>:</w:t>
      </w:r>
      <w:r w:rsidR="004A049B">
        <w:rPr>
          <w:rFonts w:ascii="Arial" w:hAnsi="Arial" w:cs="Arial"/>
        </w:rPr>
        <w:t>322</w:t>
      </w:r>
      <w:r w:rsidR="002222A6" w:rsidRPr="0001023D">
        <w:rPr>
          <w:rFonts w:ascii="Arial" w:hAnsi="Arial" w:cs="Arial"/>
        </w:rPr>
        <w:t xml:space="preserve">, unikalus Nr. </w:t>
      </w:r>
      <w:r w:rsidR="004A049B">
        <w:rPr>
          <w:rFonts w:ascii="Arial" w:hAnsi="Arial" w:cs="Arial"/>
          <w:color w:val="000000"/>
        </w:rPr>
        <w:t>4400-6403-2277</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4A049B">
        <w:rPr>
          <w:rFonts w:ascii="Arial" w:hAnsi="Arial" w:cs="Arial"/>
        </w:rPr>
        <w:t>Geležinkelio Pylimo</w:t>
      </w:r>
      <w:r w:rsidR="004978A1" w:rsidRPr="0001023D">
        <w:rPr>
          <w:rFonts w:ascii="Arial" w:hAnsi="Arial" w:cs="Arial"/>
        </w:rPr>
        <w:t xml:space="preserve"> g. </w:t>
      </w:r>
      <w:r w:rsidR="004A049B">
        <w:rPr>
          <w:rFonts w:ascii="Arial" w:hAnsi="Arial" w:cs="Arial"/>
        </w:rPr>
        <w:t>45</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706C66F5" w14:textId="5ADAEF25" w:rsidR="00284BB1" w:rsidRPr="00591A5D" w:rsidRDefault="00284BB1" w:rsidP="00284BB1">
      <w:pPr>
        <w:pStyle w:val="Betarp"/>
        <w:spacing w:line="276" w:lineRule="auto"/>
        <w:ind w:firstLine="1134"/>
        <w:jc w:val="both"/>
        <w:rPr>
          <w:rFonts w:ascii="Arial" w:hAnsi="Arial" w:cs="Arial"/>
        </w:rPr>
      </w:pPr>
      <w:r w:rsidRPr="0001023D">
        <w:rPr>
          <w:rFonts w:ascii="Arial" w:hAnsi="Arial" w:cs="Arial"/>
        </w:rPr>
        <w:t>1.1.</w:t>
      </w:r>
      <w:r>
        <w:rPr>
          <w:rFonts w:ascii="Arial" w:hAnsi="Arial" w:cs="Arial"/>
        </w:rPr>
        <w:t xml:space="preserve"> d</w:t>
      </w:r>
      <w:r w:rsidRPr="00591A5D">
        <w:rPr>
          <w:rFonts w:ascii="Arial" w:hAnsi="Arial" w:cs="Arial"/>
        </w:rPr>
        <w:t>uomen</w:t>
      </w:r>
      <w:r>
        <w:rPr>
          <w:rFonts w:ascii="Arial" w:hAnsi="Arial" w:cs="Arial"/>
        </w:rPr>
        <w:t>y</w:t>
      </w:r>
      <w:r w:rsidRPr="00591A5D">
        <w:rPr>
          <w:rFonts w:ascii="Arial" w:hAnsi="Arial" w:cs="Arial"/>
        </w:rPr>
        <w:t xml:space="preserve">s apie įregistruotas teritorijas, kuriose taikomos specialiosios žemės naudojimo sąlygos: </w:t>
      </w:r>
    </w:p>
    <w:p w14:paraId="1E7047C5" w14:textId="75F74715" w:rsidR="00284BB1" w:rsidRPr="0001023D" w:rsidRDefault="00284BB1" w:rsidP="000D7689">
      <w:pPr>
        <w:pStyle w:val="Betarp"/>
        <w:spacing w:line="276" w:lineRule="auto"/>
        <w:ind w:firstLine="1134"/>
        <w:jc w:val="both"/>
        <w:rPr>
          <w:rFonts w:ascii="Arial" w:hAnsi="Arial" w:cs="Arial"/>
        </w:rPr>
      </w:pPr>
      <w:r>
        <w:rPr>
          <w:rFonts w:ascii="Arial" w:hAnsi="Arial" w:cs="Arial"/>
        </w:rPr>
        <w:t>1</w:t>
      </w:r>
      <w:r w:rsidRPr="00591A5D">
        <w:rPr>
          <w:rFonts w:ascii="Arial" w:hAnsi="Arial" w:cs="Arial"/>
        </w:rPr>
        <w:t xml:space="preserve">.1.1. </w:t>
      </w:r>
      <w:r w:rsidR="004A049B">
        <w:rPr>
          <w:rFonts w:ascii="Arial" w:hAnsi="Arial" w:cs="Arial"/>
        </w:rPr>
        <w:t>Skirstomųjų dujotiekių apsaugos zonos</w:t>
      </w:r>
      <w:r w:rsidRPr="00591A5D">
        <w:rPr>
          <w:rFonts w:ascii="Arial" w:hAnsi="Arial" w:cs="Arial"/>
        </w:rPr>
        <w:t xml:space="preserve"> (III skyrius, </w:t>
      </w:r>
      <w:r w:rsidR="004A049B">
        <w:rPr>
          <w:rFonts w:ascii="Arial" w:hAnsi="Arial" w:cs="Arial"/>
        </w:rPr>
        <w:t>šeštasis</w:t>
      </w:r>
      <w:r w:rsidRPr="00591A5D">
        <w:rPr>
          <w:rFonts w:ascii="Arial" w:hAnsi="Arial" w:cs="Arial"/>
        </w:rPr>
        <w:t xml:space="preserve"> skirsnis</w:t>
      </w:r>
      <w:r>
        <w:rPr>
          <w:rFonts w:ascii="Arial" w:hAnsi="Arial" w:cs="Arial"/>
        </w:rPr>
        <w:t>).</w:t>
      </w:r>
    </w:p>
    <w:p w14:paraId="49457573" w14:textId="5B7ADDED"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D97117">
        <w:rPr>
          <w:rFonts w:ascii="Arial" w:hAnsi="Arial" w:cs="Arial"/>
        </w:rPr>
        <w:t>17 229</w:t>
      </w:r>
      <w:r w:rsidR="00936D96">
        <w:rPr>
          <w:rFonts w:ascii="Arial" w:hAnsi="Arial" w:cs="Arial"/>
        </w:rPr>
        <w:t xml:space="preserve"> Eur</w:t>
      </w:r>
      <w:r>
        <w:rPr>
          <w:rFonts w:ascii="Arial" w:hAnsi="Arial" w:cs="Arial"/>
        </w:rPr>
        <w:t xml:space="preserve"> (</w:t>
      </w:r>
      <w:r w:rsidR="00D97117">
        <w:rPr>
          <w:rFonts w:ascii="Arial" w:hAnsi="Arial" w:cs="Arial"/>
        </w:rPr>
        <w:t>septyniolika</w:t>
      </w:r>
      <w:r w:rsidR="00936D96">
        <w:rPr>
          <w:rFonts w:ascii="Arial" w:hAnsi="Arial" w:cs="Arial"/>
        </w:rPr>
        <w:t xml:space="preserve"> tūkstanči</w:t>
      </w:r>
      <w:r w:rsidR="008D5107">
        <w:rPr>
          <w:rFonts w:ascii="Arial" w:hAnsi="Arial" w:cs="Arial"/>
        </w:rPr>
        <w:t xml:space="preserve">ų </w:t>
      </w:r>
      <w:r w:rsidR="00D97117">
        <w:rPr>
          <w:rFonts w:ascii="Arial" w:hAnsi="Arial" w:cs="Arial"/>
        </w:rPr>
        <w:t>du</w:t>
      </w:r>
      <w:r w:rsidR="00936D96">
        <w:rPr>
          <w:rFonts w:ascii="Arial" w:hAnsi="Arial" w:cs="Arial"/>
        </w:rPr>
        <w:t xml:space="preserve"> šimtai </w:t>
      </w:r>
      <w:r w:rsidR="00284BB1">
        <w:rPr>
          <w:rFonts w:ascii="Arial" w:hAnsi="Arial" w:cs="Arial"/>
        </w:rPr>
        <w:t xml:space="preserve">dvidešimt devyni </w:t>
      </w:r>
      <w:r>
        <w:rPr>
          <w:rFonts w:ascii="Arial" w:hAnsi="Arial" w:cs="Arial"/>
        </w:rPr>
        <w:t>eur</w:t>
      </w:r>
      <w:r w:rsidR="00284BB1">
        <w:rPr>
          <w:rFonts w:ascii="Arial" w:hAnsi="Arial" w:cs="Arial"/>
        </w:rPr>
        <w:t>ai</w:t>
      </w:r>
      <w:r>
        <w:rPr>
          <w:rFonts w:ascii="Arial" w:hAnsi="Arial" w:cs="Arial"/>
        </w:rPr>
        <w:t xml:space="preserve">) be </w:t>
      </w:r>
      <w:bookmarkStart w:id="1" w:name="_Hlk180050996"/>
      <w:r w:rsidRPr="00591A5D">
        <w:rPr>
          <w:rFonts w:ascii="Arial" w:hAnsi="Arial" w:cs="Arial"/>
        </w:rPr>
        <w:t>aukciono organizavimo išlaidų</w:t>
      </w:r>
      <w:r w:rsidR="00284BB1">
        <w:rPr>
          <w:rFonts w:ascii="Arial" w:hAnsi="Arial" w:cs="Arial"/>
        </w:rPr>
        <w:t>, iš k</w:t>
      </w:r>
      <w:r w:rsidR="00284BB1" w:rsidRPr="00591A5D">
        <w:rPr>
          <w:rFonts w:ascii="Arial" w:hAnsi="Arial" w:cs="Arial"/>
        </w:rPr>
        <w:t xml:space="preserve">urių: </w:t>
      </w:r>
      <w:r w:rsidR="00284BB1" w:rsidRPr="00591A5D">
        <w:rPr>
          <w:rFonts w:ascii="Arial" w:hAnsi="Arial" w:cs="Arial"/>
          <w:lang w:eastAsia="lt-LT"/>
        </w:rPr>
        <w:t xml:space="preserve">vidutinė rinkos vertė, nustatyta pagal verčių žemėlapius </w:t>
      </w:r>
      <w:r w:rsidR="00D97117">
        <w:rPr>
          <w:rFonts w:ascii="Arial" w:hAnsi="Arial" w:cs="Arial"/>
          <w:szCs w:val="20"/>
        </w:rPr>
        <w:t>16 200</w:t>
      </w:r>
      <w:r w:rsidR="00284BB1" w:rsidRPr="00591A5D">
        <w:rPr>
          <w:rFonts w:ascii="Arial" w:hAnsi="Arial" w:cs="Arial"/>
          <w:szCs w:val="20"/>
        </w:rPr>
        <w:t xml:space="preserve"> </w:t>
      </w:r>
      <w:r w:rsidR="00284BB1" w:rsidRPr="00591A5D">
        <w:rPr>
          <w:rFonts w:ascii="Arial" w:hAnsi="Arial" w:cs="Arial"/>
        </w:rPr>
        <w:t>Eur (</w:t>
      </w:r>
      <w:r w:rsidR="00D97117">
        <w:rPr>
          <w:rFonts w:ascii="Arial" w:hAnsi="Arial" w:cs="Arial"/>
        </w:rPr>
        <w:t>šešiolika</w:t>
      </w:r>
      <w:r w:rsidR="00284BB1">
        <w:rPr>
          <w:rFonts w:ascii="Arial" w:hAnsi="Arial" w:cs="Arial"/>
        </w:rPr>
        <w:t xml:space="preserve"> tūkstančių </w:t>
      </w:r>
      <w:r w:rsidR="00D97117">
        <w:rPr>
          <w:rFonts w:ascii="Arial" w:hAnsi="Arial" w:cs="Arial"/>
        </w:rPr>
        <w:t>du</w:t>
      </w:r>
      <w:r w:rsidR="00284BB1">
        <w:rPr>
          <w:rFonts w:ascii="Arial" w:hAnsi="Arial" w:cs="Arial"/>
        </w:rPr>
        <w:t xml:space="preserve"> šimtai</w:t>
      </w:r>
      <w:r w:rsidR="00284BB1" w:rsidRPr="00591A5D">
        <w:rPr>
          <w:rFonts w:ascii="Arial" w:hAnsi="Arial" w:cs="Arial"/>
        </w:rPr>
        <w:t xml:space="preserve"> eurų) ir žemės sklypo, </w:t>
      </w:r>
      <w:r w:rsidR="00D97117">
        <w:rPr>
          <w:rFonts w:ascii="Arial" w:hAnsi="Arial" w:cs="Arial"/>
        </w:rPr>
        <w:t>Geležinkelio Pylimo</w:t>
      </w:r>
      <w:r w:rsidR="00284BB1">
        <w:rPr>
          <w:rFonts w:ascii="Arial" w:hAnsi="Arial" w:cs="Arial"/>
        </w:rPr>
        <w:t xml:space="preserve"> </w:t>
      </w:r>
      <w:r w:rsidR="00284BB1" w:rsidRPr="00591A5D">
        <w:rPr>
          <w:rFonts w:ascii="Arial" w:hAnsi="Arial" w:cs="Arial"/>
        </w:rPr>
        <w:t xml:space="preserve"> g., Gargždų m., Klaipėdos r. sav. </w:t>
      </w:r>
      <w:r w:rsidR="00284BB1">
        <w:rPr>
          <w:rFonts w:ascii="Arial" w:hAnsi="Arial" w:cs="Arial"/>
        </w:rPr>
        <w:t xml:space="preserve">formavimo ir pertvarkymo projekto </w:t>
      </w:r>
      <w:r w:rsidR="00284BB1" w:rsidRPr="00591A5D">
        <w:rPr>
          <w:rFonts w:ascii="Arial" w:hAnsi="Arial" w:cs="Arial"/>
        </w:rPr>
        <w:t xml:space="preserve"> parengimas – </w:t>
      </w:r>
      <w:r w:rsidR="00284BB1">
        <w:rPr>
          <w:rFonts w:ascii="Arial" w:hAnsi="Arial" w:cs="Arial"/>
        </w:rPr>
        <w:t>1 029</w:t>
      </w:r>
      <w:r w:rsidR="00284BB1" w:rsidRPr="00591A5D">
        <w:rPr>
          <w:rFonts w:ascii="Arial" w:hAnsi="Arial" w:cs="Arial"/>
        </w:rPr>
        <w:t xml:space="preserve"> Eur (</w:t>
      </w:r>
      <w:r w:rsidR="00284BB1">
        <w:rPr>
          <w:rFonts w:ascii="Arial" w:hAnsi="Arial" w:cs="Arial"/>
        </w:rPr>
        <w:t>vienas tūkstantis dvi</w:t>
      </w:r>
      <w:r w:rsidR="00284BB1" w:rsidRPr="00591A5D">
        <w:rPr>
          <w:rFonts w:ascii="Arial" w:hAnsi="Arial" w:cs="Arial"/>
        </w:rPr>
        <w:t xml:space="preserve">dešimt </w:t>
      </w:r>
      <w:r w:rsidR="00284BB1">
        <w:rPr>
          <w:rFonts w:ascii="Arial" w:hAnsi="Arial" w:cs="Arial"/>
        </w:rPr>
        <w:t>devyni</w:t>
      </w:r>
      <w:r w:rsidR="00284BB1" w:rsidRPr="00591A5D">
        <w:rPr>
          <w:rFonts w:ascii="Arial" w:hAnsi="Arial" w:cs="Arial"/>
        </w:rPr>
        <w:t xml:space="preserve"> eurai).</w:t>
      </w:r>
      <w:bookmarkEnd w:id="1"/>
      <w:r w:rsidR="000A2FE7">
        <w:rPr>
          <w:rFonts w:ascii="Arial" w:hAnsi="Arial" w:cs="Arial"/>
        </w:rPr>
        <w:t xml:space="preserve"> </w:t>
      </w:r>
      <w:r w:rsidR="000A2FE7" w:rsidRPr="00591A5D">
        <w:rPr>
          <w:rFonts w:ascii="Arial" w:hAnsi="Arial" w:cs="Arial"/>
        </w:rPr>
        <w:t xml:space="preserve"> </w:t>
      </w:r>
    </w:p>
    <w:p w14:paraId="71B79788" w14:textId="4795F0E2"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29B252A7"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Pageidaujama aukciono pradžios data (valandos, minutės): 202</w:t>
      </w:r>
      <w:r w:rsidR="00284BB1">
        <w:rPr>
          <w:rFonts w:ascii="Arial" w:hAnsi="Arial" w:cs="Arial"/>
          <w:color w:val="000000"/>
        </w:rPr>
        <w:t>5</w:t>
      </w:r>
      <w:r w:rsidRPr="00591A5D">
        <w:rPr>
          <w:rFonts w:ascii="Arial" w:hAnsi="Arial" w:cs="Arial"/>
          <w:color w:val="000000"/>
        </w:rPr>
        <w:t xml:space="preserve"> m. </w:t>
      </w:r>
      <w:r w:rsidR="00284BB1">
        <w:rPr>
          <w:rFonts w:ascii="Arial" w:hAnsi="Arial" w:cs="Arial"/>
          <w:color w:val="000000"/>
        </w:rPr>
        <w:t>sausio 14</w:t>
      </w:r>
      <w:r w:rsidRPr="00591A5D">
        <w:rPr>
          <w:rFonts w:ascii="Arial" w:hAnsi="Arial" w:cs="Arial"/>
          <w:color w:val="000000"/>
        </w:rPr>
        <w:t xml:space="preserve">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4CBABA6"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r w:rsidR="00284BB1">
        <w:rPr>
          <w:rFonts w:ascii="Arial" w:hAnsi="Arial" w:cs="Arial"/>
        </w:rPr>
        <w:t xml:space="preserve"> arba išsimokėtinai</w:t>
      </w:r>
      <w:r w:rsidRPr="000424DD">
        <w:rPr>
          <w:rFonts w:ascii="Arial" w:hAnsi="Arial" w:cs="Arial"/>
        </w:rPr>
        <w:t>.</w:t>
      </w:r>
    </w:p>
    <w:p w14:paraId="3E1FA667" w14:textId="2CC8649E" w:rsidR="00284BB1" w:rsidRDefault="00284BB1" w:rsidP="00DC1758">
      <w:pPr>
        <w:pStyle w:val="Betarp"/>
        <w:spacing w:line="276" w:lineRule="auto"/>
        <w:ind w:firstLine="1134"/>
        <w:jc w:val="both"/>
        <w:rPr>
          <w:rFonts w:ascii="Arial" w:hAnsi="Arial" w:cs="Arial"/>
        </w:rPr>
      </w:pPr>
      <w:r>
        <w:rPr>
          <w:rFonts w:ascii="Arial" w:hAnsi="Arial" w:cs="Arial"/>
        </w:rPr>
        <w:lastRenderedPageBreak/>
        <w:t xml:space="preserve">3.4. </w:t>
      </w:r>
      <w:r w:rsidRPr="00284BB1">
        <w:rPr>
          <w:rFonts w:ascii="Arial" w:hAnsi="Arial" w:cs="Arial"/>
        </w:rPr>
        <w:t>Aukcionas laikytinas specialiuoju, kuriam taikoma Lietuvos Respublikos civilinio kodekso 6.423 straipsnyje numatyta išimtis.</w:t>
      </w:r>
    </w:p>
    <w:p w14:paraId="1C6D98AA" w14:textId="77777777" w:rsidR="00284BB1" w:rsidRDefault="00114845" w:rsidP="00284BB1">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sidRPr="00284BB1">
        <w:rPr>
          <w:rFonts w:ascii="Arial" w:hAnsi="Arial" w:cs="Arial"/>
        </w:rPr>
        <w:t>Nustatyti, kad a</w:t>
      </w:r>
      <w:r w:rsidR="005F6799" w:rsidRPr="00284BB1">
        <w:rPr>
          <w:rFonts w:ascii="Arial" w:hAnsi="Arial" w:cs="Arial"/>
        </w:rPr>
        <w:t>ukcionui neįvykus j</w:t>
      </w:r>
      <w:r w:rsidRPr="00284BB1">
        <w:rPr>
          <w:rFonts w:ascii="Arial" w:hAnsi="Arial" w:cs="Arial"/>
        </w:rPr>
        <w:t>is</w:t>
      </w:r>
      <w:r w:rsidR="005F6799" w:rsidRPr="00284BB1">
        <w:rPr>
          <w:rFonts w:ascii="Arial" w:hAnsi="Arial" w:cs="Arial"/>
        </w:rPr>
        <w:t xml:space="preserve"> skelbi</w:t>
      </w:r>
      <w:r w:rsidRPr="00284BB1">
        <w:rPr>
          <w:rFonts w:ascii="Arial" w:hAnsi="Arial" w:cs="Arial"/>
        </w:rPr>
        <w:t>amas</w:t>
      </w:r>
      <w:r w:rsidR="005F6799" w:rsidRPr="00284BB1">
        <w:rPr>
          <w:rFonts w:ascii="Arial" w:hAnsi="Arial" w:cs="Arial"/>
        </w:rPr>
        <w:t xml:space="preserve"> pakartotinai.</w:t>
      </w:r>
    </w:p>
    <w:p w14:paraId="1A895DA7" w14:textId="473A236B" w:rsidR="00284BB1" w:rsidRPr="00284BB1" w:rsidRDefault="00284BB1" w:rsidP="00284BB1">
      <w:pPr>
        <w:pStyle w:val="Betarp"/>
        <w:spacing w:line="276" w:lineRule="auto"/>
        <w:ind w:firstLine="1134"/>
        <w:jc w:val="both"/>
        <w:rPr>
          <w:rFonts w:ascii="Arial" w:hAnsi="Arial" w:cs="Arial"/>
        </w:rPr>
      </w:pPr>
      <w:r w:rsidRPr="00284BB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3763EBE5" w14:textId="77777777" w:rsidR="00284BB1" w:rsidRDefault="00284BB1" w:rsidP="00193EEA">
      <w:pPr>
        <w:tabs>
          <w:tab w:val="left" w:pos="3450"/>
        </w:tabs>
        <w:spacing w:after="240" w:line="276" w:lineRule="auto"/>
        <w:jc w:val="both"/>
        <w:rPr>
          <w:rFonts w:ascii="Arial" w:hAnsi="Arial" w:cs="Arial"/>
          <w:color w:val="000000"/>
          <w:shd w:val="clear" w:color="auto" w:fill="FFFFFF"/>
        </w:rPr>
      </w:pPr>
    </w:p>
    <w:p w14:paraId="7B916AEA" w14:textId="22DA9A73" w:rsidR="00EB06D4" w:rsidRPr="00234E76" w:rsidRDefault="00EB06D4" w:rsidP="00193EEA">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193EE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193EEA">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193EE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193EEA">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193EEA">
      <w:pPr>
        <w:tabs>
          <w:tab w:val="left" w:pos="2694"/>
          <w:tab w:val="left" w:pos="4962"/>
        </w:tabs>
        <w:spacing w:line="276" w:lineRule="auto"/>
        <w:jc w:val="both"/>
        <w:rPr>
          <w:rFonts w:ascii="Arial" w:hAnsi="Arial" w:cs="Arial"/>
        </w:rPr>
      </w:pPr>
      <w:r>
        <w:rPr>
          <w:rFonts w:ascii="Arial" w:hAnsi="Arial" w:cs="Arial"/>
        </w:rPr>
        <w:t>S. Karbauskas</w:t>
      </w:r>
    </w:p>
    <w:p w14:paraId="0F9A4A33" w14:textId="56546C12" w:rsidR="003E61AC" w:rsidRDefault="003E61AC" w:rsidP="00193EEA">
      <w:pPr>
        <w:tabs>
          <w:tab w:val="left" w:pos="2694"/>
          <w:tab w:val="left" w:pos="4962"/>
        </w:tabs>
        <w:spacing w:line="276" w:lineRule="auto"/>
        <w:jc w:val="both"/>
        <w:rPr>
          <w:rFonts w:ascii="Arial" w:hAnsi="Arial" w:cs="Arial"/>
        </w:rPr>
      </w:pPr>
      <w:r w:rsidRPr="003E61AC">
        <w:rPr>
          <w:rFonts w:ascii="Arial" w:hAnsi="Arial" w:cs="Arial"/>
        </w:rPr>
        <w:t>T. Tuzovait</w:t>
      </w:r>
      <w:r>
        <w:rPr>
          <w:rFonts w:ascii="Arial" w:hAnsi="Arial" w:cs="Arial"/>
        </w:rPr>
        <w:t>ė</w:t>
      </w:r>
      <w:r w:rsidRPr="003E61AC">
        <w:rPr>
          <w:rFonts w:ascii="Arial" w:hAnsi="Arial" w:cs="Arial"/>
        </w:rPr>
        <w:t>-Markūnien</w:t>
      </w:r>
      <w:r>
        <w:rPr>
          <w:rFonts w:ascii="Arial" w:hAnsi="Arial" w:cs="Arial"/>
        </w:rPr>
        <w:t>ė</w:t>
      </w:r>
    </w:p>
    <w:p w14:paraId="47C9E7A8" w14:textId="5D676B3F" w:rsidR="00234E76" w:rsidRDefault="00234E76" w:rsidP="00193EE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193EEA">
      <w:pPr>
        <w:tabs>
          <w:tab w:val="left" w:pos="9639"/>
          <w:tab w:val="left" w:pos="9720"/>
        </w:tabs>
        <w:spacing w:line="276" w:lineRule="auto"/>
        <w:rPr>
          <w:rFonts w:ascii="Arial" w:hAnsi="Arial" w:cs="Arial"/>
          <w:sz w:val="16"/>
          <w:szCs w:val="16"/>
          <w:lang w:val="fi-FI"/>
        </w:rPr>
      </w:pP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14BC60CA" w:rsidR="00EB06D4" w:rsidRPr="00FE7C21" w:rsidRDefault="00FE7C21" w:rsidP="00193EE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902690" w:rsidRPr="00902690">
        <w:rPr>
          <w:rFonts w:ascii="Arial" w:hAnsi="Arial" w:cs="Arial"/>
          <w:b/>
          <w:bCs/>
          <w:color w:val="auto"/>
        </w:rPr>
        <w:t>KITOS PASKIRTIES VALSTYBINĖS ŽEMĖS SKLYPO, KADASTRO NR</w:t>
      </w:r>
      <w:r w:rsidR="00902690" w:rsidRPr="00310323">
        <w:rPr>
          <w:rFonts w:ascii="Arial" w:hAnsi="Arial" w:cs="Arial"/>
          <w:b/>
          <w:bCs/>
          <w:color w:val="auto"/>
        </w:rPr>
        <w:t xml:space="preserve">. </w:t>
      </w:r>
      <w:r w:rsidR="003C028C">
        <w:rPr>
          <w:rFonts w:ascii="Arial" w:hAnsi="Arial" w:cs="Arial"/>
          <w:b/>
          <w:bCs/>
          <w:color w:val="auto"/>
        </w:rPr>
        <w:t>5520/0011:322</w:t>
      </w:r>
      <w:r w:rsidR="00902690" w:rsidRPr="00310323">
        <w:rPr>
          <w:rFonts w:ascii="Arial" w:hAnsi="Arial" w:cs="Arial"/>
          <w:b/>
          <w:bCs/>
          <w:color w:val="auto"/>
        </w:rPr>
        <w:t xml:space="preserve">, ESANČIO </w:t>
      </w:r>
      <w:r w:rsidR="003C028C">
        <w:rPr>
          <w:rFonts w:ascii="Arial" w:hAnsi="Arial" w:cs="Arial"/>
          <w:b/>
          <w:bCs/>
          <w:caps/>
          <w:color w:val="auto"/>
        </w:rPr>
        <w:t>geležinkelio pylimo</w:t>
      </w:r>
      <w:r w:rsidR="00C8745D">
        <w:rPr>
          <w:rFonts w:ascii="Arial" w:hAnsi="Arial" w:cs="Arial"/>
          <w:b/>
          <w:bCs/>
          <w:caps/>
          <w:color w:val="auto"/>
        </w:rPr>
        <w:t xml:space="preserve"> g. 45</w:t>
      </w:r>
      <w:r w:rsidR="00902690" w:rsidRPr="00310323">
        <w:rPr>
          <w:rFonts w:ascii="Arial" w:hAnsi="Arial" w:cs="Arial"/>
          <w:b/>
          <w:bCs/>
          <w:color w:val="auto"/>
        </w:rPr>
        <w:t xml:space="preserve">, </w:t>
      </w:r>
      <w:r w:rsidR="00022F7F" w:rsidRPr="00310323">
        <w:rPr>
          <w:rFonts w:ascii="Arial" w:hAnsi="Arial" w:cs="Arial"/>
          <w:b/>
          <w:bCs/>
          <w:color w:val="auto"/>
        </w:rPr>
        <w:t>GARGŽDŲ MIESTE</w:t>
      </w:r>
      <w:r w:rsidR="00902690" w:rsidRPr="00310323">
        <w:rPr>
          <w:rFonts w:ascii="Arial" w:hAnsi="Arial" w:cs="Arial"/>
          <w:b/>
          <w:bCs/>
          <w:color w:val="auto"/>
        </w:rPr>
        <w:t xml:space="preserve">, </w:t>
      </w:r>
      <w:r w:rsidR="00022F7F" w:rsidRPr="00310323">
        <w:rPr>
          <w:rFonts w:ascii="Arial" w:hAnsi="Arial" w:cs="Arial"/>
          <w:b/>
          <w:bCs/>
          <w:color w:val="auto"/>
        </w:rPr>
        <w:t>GARGŽDŲ</w:t>
      </w:r>
      <w:r w:rsidR="00902690" w:rsidRPr="00310323">
        <w:rPr>
          <w:rFonts w:ascii="Arial" w:hAnsi="Arial" w:cs="Arial"/>
          <w:b/>
          <w:bCs/>
          <w:color w:val="auto"/>
        </w:rPr>
        <w:t xml:space="preserve"> SENIŪNIJOJE, KLAIPĖDOS RAJONO SAVIVALDYBĖJE, </w:t>
      </w:r>
      <w:r w:rsidR="00310323" w:rsidRPr="00310323">
        <w:rPr>
          <w:rFonts w:ascii="Arial" w:hAnsi="Arial" w:cs="Arial"/>
          <w:b/>
          <w:bCs/>
          <w:color w:val="auto"/>
        </w:rPr>
        <w:t>PARDAVIMO ATVIROJO AUKCIONO BŪDU</w:t>
      </w:r>
      <w:r w:rsidR="00203972" w:rsidRPr="00310323">
        <w:rPr>
          <w:rFonts w:ascii="Arial" w:hAnsi="Arial" w:cs="Arial"/>
          <w:b/>
          <w:bCs/>
          <w:color w:val="auto"/>
        </w:rPr>
        <w:t>“</w:t>
      </w:r>
      <w:r w:rsidRPr="00310323">
        <w:rPr>
          <w:rFonts w:ascii="Arial" w:hAnsi="Arial" w:cs="Arial"/>
          <w:b/>
          <w:bCs/>
          <w:color w:val="auto"/>
        </w:rPr>
        <w:t xml:space="preserve"> </w:t>
      </w:r>
      <w:r w:rsidRPr="00FE7C21">
        <w:rPr>
          <w:rFonts w:ascii="Arial" w:hAnsi="Arial" w:cs="Arial"/>
          <w:b/>
          <w:bCs/>
          <w:color w:val="auto"/>
        </w:rPr>
        <w:t>PROJEKTO</w:t>
      </w:r>
    </w:p>
    <w:p w14:paraId="5D597026" w14:textId="356150A7" w:rsidR="00FE7C21"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284BB1">
        <w:rPr>
          <w:rFonts w:ascii="Arial" w:eastAsiaTheme="minorEastAsia" w:hAnsi="Arial" w:cs="Arial"/>
          <w:bCs/>
          <w:u w:color="000000"/>
          <w:lang w:eastAsia="lt-LT"/>
          <w14:ligatures w14:val="standardContextual"/>
        </w:rPr>
        <w:t>spalio</w:t>
      </w:r>
      <w:r w:rsidR="00965FE4">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607B0FFF" w:rsidR="0076003F" w:rsidRPr="00C86DFD" w:rsidRDefault="00310323" w:rsidP="00193EEA">
      <w:pPr>
        <w:spacing w:after="120" w:line="276" w:lineRule="auto"/>
        <w:ind w:firstLine="426"/>
        <w:contextualSpacing/>
        <w:jc w:val="both"/>
        <w:rPr>
          <w:rFonts w:ascii="Arial" w:hAnsi="Arial" w:cs="Arial"/>
          <w:bCs/>
        </w:rPr>
      </w:pPr>
      <w:r>
        <w:rPr>
          <w:rFonts w:ascii="Arial" w:hAnsi="Arial" w:cs="Arial"/>
        </w:rPr>
        <w:t xml:space="preserve">Atsižvelgiant į </w:t>
      </w:r>
      <w:r w:rsidR="00F14056" w:rsidRPr="00EC64EC">
        <w:rPr>
          <w:rFonts w:ascii="Arial" w:hAnsi="Arial" w:cs="Arial"/>
        </w:rPr>
        <w:t xml:space="preserve">2024 m. </w:t>
      </w:r>
      <w:r w:rsidR="00EC64EC" w:rsidRPr="00EC64EC">
        <w:rPr>
          <w:rFonts w:ascii="Arial" w:hAnsi="Arial" w:cs="Arial"/>
        </w:rPr>
        <w:t>spalio 18</w:t>
      </w:r>
      <w:r w:rsidR="00F14056" w:rsidRPr="00EC64EC">
        <w:rPr>
          <w:rFonts w:ascii="Arial" w:hAnsi="Arial" w:cs="Arial"/>
        </w:rPr>
        <w:t xml:space="preserve"> </w:t>
      </w:r>
      <w:r w:rsidR="00F14056" w:rsidRPr="00F008DA">
        <w:rPr>
          <w:rFonts w:ascii="Arial" w:hAnsi="Arial" w:cs="Arial"/>
        </w:rPr>
        <w:t>d.</w:t>
      </w:r>
      <w:r w:rsidR="00F14056">
        <w:rPr>
          <w:rFonts w:ascii="Arial" w:hAnsi="Arial" w:cs="Arial"/>
        </w:rPr>
        <w:t xml:space="preserve"> Klaipėdos rajono savivaldybės administracijos posėdžio</w:t>
      </w:r>
      <w:r w:rsidR="00F14056" w:rsidRPr="00F008DA">
        <w:rPr>
          <w:rFonts w:ascii="Arial" w:hAnsi="Arial" w:cs="Arial"/>
        </w:rPr>
        <w:t xml:space="preserve"> protokolą Nr. A6-</w:t>
      </w:r>
      <w:r w:rsidR="00EC64EC">
        <w:rPr>
          <w:rFonts w:ascii="Arial" w:hAnsi="Arial" w:cs="Arial"/>
        </w:rPr>
        <w:t>4</w:t>
      </w:r>
      <w:r w:rsidR="00785C2B">
        <w:rPr>
          <w:rFonts w:ascii="Arial" w:hAnsi="Arial" w:cs="Arial"/>
        </w:rPr>
        <w:t>24</w:t>
      </w:r>
      <w:r w:rsidR="00F14056">
        <w:rPr>
          <w:rFonts w:ascii="Arial" w:hAnsi="Arial" w:cs="Arial"/>
        </w:rPr>
        <w:t xml:space="preserve"> „Dėl valstybinės žemės sklypų pardavimo</w:t>
      </w:r>
      <w:r w:rsidR="00785C2B">
        <w:rPr>
          <w:rFonts w:ascii="Arial" w:hAnsi="Arial" w:cs="Arial"/>
        </w:rPr>
        <w:t xml:space="preserve"> atvirojo</w:t>
      </w:r>
      <w:r w:rsidR="00F14056">
        <w:rPr>
          <w:rFonts w:ascii="Arial" w:hAnsi="Arial" w:cs="Arial"/>
        </w:rPr>
        <w:t xml:space="preserve"> aukciono būdu Klaipėdos rajono savivaldybės teritorijoje“</w:t>
      </w:r>
      <w:r w:rsidR="003B0C50">
        <w:rPr>
          <w:rFonts w:ascii="Arial" w:hAnsi="Arial" w:cs="Arial"/>
        </w:rPr>
        <w:t>,</w:t>
      </w:r>
      <w:r>
        <w:rPr>
          <w:rFonts w:ascii="Arial" w:hAnsi="Arial" w:cs="Arial"/>
        </w:rPr>
        <w:t xml:space="preserve"> buvo nutarta</w:t>
      </w:r>
      <w:r w:rsidR="0076003F" w:rsidRPr="00F36324">
        <w:rPr>
          <w:rFonts w:ascii="Arial" w:hAnsi="Arial" w:cs="Arial"/>
        </w:rPr>
        <w:t xml:space="preserve"> </w:t>
      </w:r>
      <w:r>
        <w:rPr>
          <w:rFonts w:ascii="Arial" w:hAnsi="Arial" w:cs="Arial"/>
        </w:rPr>
        <w:t>parduoti atvirojo aukciono būdu</w:t>
      </w:r>
      <w:r w:rsidR="0076003F">
        <w:rPr>
          <w:rFonts w:ascii="Arial" w:hAnsi="Arial" w:cs="Arial"/>
        </w:rPr>
        <w:t xml:space="preserve"> </w:t>
      </w:r>
      <w:r w:rsidR="00284BB1">
        <w:rPr>
          <w:rFonts w:ascii="Arial" w:hAnsi="Arial" w:cs="Arial"/>
        </w:rPr>
        <w:t>0,</w:t>
      </w:r>
      <w:r w:rsidR="00C8745D">
        <w:rPr>
          <w:rFonts w:ascii="Arial" w:hAnsi="Arial" w:cs="Arial"/>
        </w:rPr>
        <w:t>0988</w:t>
      </w:r>
      <w:r w:rsidR="00717471">
        <w:rPr>
          <w:rFonts w:ascii="Arial" w:hAnsi="Arial" w:cs="Arial"/>
        </w:rPr>
        <w:t xml:space="preserve"> ha, </w:t>
      </w:r>
      <w:r w:rsidR="0076003F">
        <w:rPr>
          <w:rFonts w:ascii="Arial" w:hAnsi="Arial" w:cs="Arial"/>
        </w:rPr>
        <w:t>valstybin</w:t>
      </w:r>
      <w:r>
        <w:rPr>
          <w:rFonts w:ascii="Arial" w:hAnsi="Arial" w:cs="Arial"/>
        </w:rPr>
        <w:t>į</w:t>
      </w:r>
      <w:r w:rsidR="0076003F">
        <w:rPr>
          <w:rFonts w:ascii="Arial" w:hAnsi="Arial" w:cs="Arial"/>
        </w:rPr>
        <w:t xml:space="preserve"> kitos paskirties/</w:t>
      </w:r>
      <w:r w:rsidR="00C8745D">
        <w:rPr>
          <w:rFonts w:ascii="Arial" w:hAnsi="Arial" w:cs="Arial"/>
        </w:rPr>
        <w:t>vienbučių ir dvibučių gyvenamųjų pastatų</w:t>
      </w:r>
      <w:r w:rsidR="000A2FE7">
        <w:rPr>
          <w:rFonts w:ascii="Arial" w:hAnsi="Arial" w:cs="Arial"/>
        </w:rPr>
        <w:t xml:space="preserve"> teritorijos</w:t>
      </w:r>
      <w:r>
        <w:rPr>
          <w:rFonts w:ascii="Arial" w:hAnsi="Arial" w:cs="Arial"/>
        </w:rPr>
        <w:t>,</w:t>
      </w:r>
      <w:r w:rsidR="0076003F">
        <w:rPr>
          <w:rFonts w:ascii="Arial" w:hAnsi="Arial" w:cs="Arial"/>
        </w:rPr>
        <w:t xml:space="preserve"> žemės sklyp</w:t>
      </w:r>
      <w:r>
        <w:rPr>
          <w:rFonts w:ascii="Arial" w:hAnsi="Arial" w:cs="Arial"/>
        </w:rPr>
        <w:t>ą</w:t>
      </w:r>
      <w:r w:rsidR="0076003F">
        <w:rPr>
          <w:rFonts w:ascii="Arial" w:hAnsi="Arial" w:cs="Arial"/>
        </w:rPr>
        <w:t xml:space="preserve"> kadastro Nr. </w:t>
      </w:r>
      <w:r w:rsidR="00C8745D">
        <w:rPr>
          <w:rFonts w:ascii="Arial" w:hAnsi="Arial" w:cs="Arial"/>
        </w:rPr>
        <w:t>5520/0011:322</w:t>
      </w:r>
      <w:r w:rsidR="0076003F">
        <w:rPr>
          <w:rFonts w:ascii="Arial" w:hAnsi="Arial" w:cs="Arial"/>
        </w:rPr>
        <w:t>,</w:t>
      </w:r>
      <w:r w:rsidR="00717471">
        <w:rPr>
          <w:rFonts w:ascii="Arial" w:hAnsi="Arial" w:cs="Arial"/>
        </w:rPr>
        <w:t xml:space="preserve"> </w:t>
      </w:r>
      <w:r w:rsidR="00717471" w:rsidRPr="00717471">
        <w:rPr>
          <w:rFonts w:ascii="Arial" w:hAnsi="Arial" w:cs="Arial"/>
        </w:rPr>
        <w:t xml:space="preserve">unikalus Nr. </w:t>
      </w:r>
      <w:r w:rsidR="00C8745D">
        <w:rPr>
          <w:rFonts w:ascii="Arial" w:hAnsi="Arial" w:cs="Arial"/>
          <w:color w:val="000000"/>
        </w:rPr>
        <w:t>4400-6403-2277</w:t>
      </w:r>
      <w:r w:rsidR="00717471" w:rsidRPr="00717471">
        <w:rPr>
          <w:rFonts w:ascii="Arial" w:hAnsi="Arial" w:cs="Arial"/>
          <w:color w:val="000000"/>
        </w:rPr>
        <w:t>,</w:t>
      </w:r>
      <w:r w:rsidR="0076003F" w:rsidRPr="00717471">
        <w:rPr>
          <w:rFonts w:ascii="Arial" w:hAnsi="Arial" w:cs="Arial"/>
        </w:rPr>
        <w:t xml:space="preserve"> esan</w:t>
      </w:r>
      <w:r w:rsidRPr="00717471">
        <w:rPr>
          <w:rFonts w:ascii="Arial" w:hAnsi="Arial" w:cs="Arial"/>
        </w:rPr>
        <w:t>tį</w:t>
      </w:r>
      <w:r w:rsidR="00384232">
        <w:rPr>
          <w:rFonts w:ascii="Arial" w:hAnsi="Arial" w:cs="Arial"/>
        </w:rPr>
        <w:t xml:space="preserve"> </w:t>
      </w:r>
      <w:r w:rsidR="00C8745D">
        <w:rPr>
          <w:rFonts w:ascii="Arial" w:hAnsi="Arial" w:cs="Arial"/>
        </w:rPr>
        <w:t>Geležinkelio Pylimo</w:t>
      </w:r>
      <w:r w:rsidR="00284BB1">
        <w:rPr>
          <w:rFonts w:ascii="Arial" w:hAnsi="Arial" w:cs="Arial"/>
        </w:rPr>
        <w:t xml:space="preserve"> g.</w:t>
      </w:r>
      <w:r w:rsidR="0076003F">
        <w:rPr>
          <w:rFonts w:ascii="Arial" w:hAnsi="Arial" w:cs="Arial"/>
        </w:rPr>
        <w:t xml:space="preserve"> </w:t>
      </w:r>
      <w:r w:rsidR="00C8745D">
        <w:rPr>
          <w:rFonts w:ascii="Arial" w:hAnsi="Arial" w:cs="Arial"/>
        </w:rPr>
        <w:t>45</w:t>
      </w:r>
      <w:r w:rsidR="0076003F">
        <w:rPr>
          <w:rFonts w:ascii="Arial" w:hAnsi="Arial" w:cs="Arial"/>
        </w:rPr>
        <w:t xml:space="preserve">, </w:t>
      </w:r>
      <w:r>
        <w:rPr>
          <w:rFonts w:ascii="Arial" w:hAnsi="Arial" w:cs="Arial"/>
        </w:rPr>
        <w:t>Gargždų</w:t>
      </w:r>
      <w:r w:rsidR="00384232">
        <w:rPr>
          <w:rFonts w:ascii="Arial" w:hAnsi="Arial" w:cs="Arial"/>
        </w:rPr>
        <w:t xml:space="preserve"> mieste</w:t>
      </w:r>
      <w:r w:rsidR="0076003F">
        <w:rPr>
          <w:rFonts w:ascii="Arial" w:hAnsi="Arial" w:cs="Arial"/>
        </w:rPr>
        <w:t>,</w:t>
      </w:r>
      <w:r>
        <w:rPr>
          <w:rFonts w:ascii="Arial" w:hAnsi="Arial" w:cs="Arial"/>
        </w:rPr>
        <w:t xml:space="preserve"> Gargždų seniūnijoje,</w:t>
      </w:r>
      <w:r w:rsidR="0076003F">
        <w:rPr>
          <w:rFonts w:ascii="Arial" w:hAnsi="Arial" w:cs="Arial"/>
        </w:rPr>
        <w:t xml:space="preserve"> Klaipėdos rajono savivaldybėje.</w:t>
      </w:r>
      <w:r w:rsidR="0076003F">
        <w:t xml:space="preserve"> </w:t>
      </w:r>
    </w:p>
    <w:p w14:paraId="758CA35E" w14:textId="77777777" w:rsidR="00942584" w:rsidRDefault="00FC294D" w:rsidP="00193EE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77777777"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Lietuvos Respublikos vietos savivaldos įstatymo 7 straipsnyje apibrėžta valstybinės (valstybės perduotos savivaldybėms) funkcijos,</w:t>
      </w:r>
      <w:r w:rsidRPr="008B5A18">
        <w:rPr>
          <w:rFonts w:ascii="Arial" w:hAnsi="Arial" w:cs="Arial"/>
        </w:rPr>
        <w:t xml:space="preserve"> </w:t>
      </w:r>
      <w:r w:rsidRPr="008B5A18">
        <w:rPr>
          <w:rFonts w:ascii="Arial" w:hAnsi="Arial" w:cs="Arial"/>
          <w:lang w:eastAsia="lt-LT"/>
        </w:rPr>
        <w:t>minėto straipsnio 9 punkte nurodyta, kad</w:t>
      </w:r>
      <w:r w:rsidRPr="008B5A18">
        <w:rPr>
          <w:rFonts w:ascii="Arial" w:hAnsi="Arial" w:cs="Arial"/>
        </w:rPr>
        <w:t xml:space="preserve"> </w:t>
      </w:r>
      <w:r w:rsidRPr="008B5A18">
        <w:rPr>
          <w:rFonts w:ascii="Arial" w:hAnsi="Arial" w:cs="Arial"/>
          <w:lang w:eastAsia="lt-LT"/>
        </w:rPr>
        <w:t>savivaldybei priskirtos valstybinės žemės ir kito valstybės turto valdymas, naudojimas ir disponavimas juo patikėjimo teise.</w:t>
      </w:r>
    </w:p>
    <w:p w14:paraId="7BB4D91F" w14:textId="77777777" w:rsidR="002222A6" w:rsidRDefault="00942584" w:rsidP="006F7592">
      <w:pPr>
        <w:spacing w:line="276" w:lineRule="auto"/>
        <w:ind w:firstLine="567"/>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1B559AB8" w14:textId="77777777" w:rsidR="002222A6" w:rsidRDefault="00D25126" w:rsidP="006F7592">
      <w:pPr>
        <w:spacing w:line="276" w:lineRule="auto"/>
        <w:ind w:firstLine="567"/>
        <w:jc w:val="both"/>
        <w:rPr>
          <w:rFonts w:ascii="Arial" w:hAnsi="Arial" w:cs="Arial"/>
          <w:color w:val="000000"/>
        </w:rPr>
      </w:pPr>
      <w:r>
        <w:rPr>
          <w:rFonts w:ascii="Arial" w:hAnsi="Arial" w:cs="Arial"/>
        </w:rPr>
        <w:t>K</w:t>
      </w:r>
      <w:r w:rsidR="00942584" w:rsidRPr="00DC1362">
        <w:rPr>
          <w:rFonts w:ascii="Arial" w:hAnsi="Arial" w:cs="Arial"/>
        </w:rPr>
        <w:t xml:space="preserve">itos paskirties </w:t>
      </w:r>
      <w:r w:rsidR="00942584" w:rsidRPr="00C60D32">
        <w:rPr>
          <w:rFonts w:ascii="Arial" w:hAnsi="Arial" w:cs="Arial"/>
        </w:rPr>
        <w:t xml:space="preserve">valstybinės žemės sklypų </w:t>
      </w:r>
      <w:r w:rsidR="00252F20" w:rsidRPr="00C60D32">
        <w:rPr>
          <w:rFonts w:ascii="Arial" w:hAnsi="Arial" w:cs="Arial"/>
        </w:rPr>
        <w:t xml:space="preserve">pardavimo  ir </w:t>
      </w:r>
      <w:r w:rsidR="00942584" w:rsidRPr="00C60D32">
        <w:rPr>
          <w:rFonts w:ascii="Arial" w:hAnsi="Arial" w:cs="Arial"/>
        </w:rPr>
        <w:t xml:space="preserve">nuomos taisyklių (toliau – Taisyklės), patvirtintų  Lietuvos Respublikos Vyriausybės 1999 m. kovo 9 d. nutarimu Nr. 260 „Dėl kitos paskirties valstybinės  žemės  sklypų  pardavimo  ir  nuomos“ </w:t>
      </w:r>
      <w:r w:rsidR="00252F20" w:rsidRPr="00C60D32">
        <w:rPr>
          <w:rFonts w:ascii="Arial" w:hAnsi="Arial" w:cs="Arial"/>
        </w:rPr>
        <w:t>VI skyriuje</w:t>
      </w:r>
      <w:r w:rsidR="00942584" w:rsidRPr="00C60D32">
        <w:rPr>
          <w:rFonts w:ascii="Arial" w:hAnsi="Arial" w:cs="Arial"/>
        </w:rPr>
        <w:t xml:space="preserve">, </w:t>
      </w:r>
      <w:r w:rsidR="00252F20" w:rsidRPr="00C60D32">
        <w:rPr>
          <w:rFonts w:ascii="Arial" w:hAnsi="Arial" w:cs="Arial"/>
        </w:rPr>
        <w:t>85</w:t>
      </w:r>
      <w:r w:rsidR="00DD4822" w:rsidRPr="00C60D32">
        <w:rPr>
          <w:rFonts w:ascii="Arial" w:hAnsi="Arial" w:cs="Arial"/>
        </w:rPr>
        <w:t>, 88, 90 ir 92</w:t>
      </w:r>
      <w:r w:rsidR="00942584" w:rsidRPr="00C60D32">
        <w:rPr>
          <w:rFonts w:ascii="Arial" w:hAnsi="Arial" w:cs="Arial"/>
        </w:rPr>
        <w:t xml:space="preserve"> </w:t>
      </w:r>
      <w:r w:rsidR="00DD4822" w:rsidRPr="00C60D32">
        <w:rPr>
          <w:rFonts w:ascii="Arial" w:hAnsi="Arial" w:cs="Arial"/>
        </w:rPr>
        <w:t>punktuose</w:t>
      </w:r>
      <w:r w:rsidR="00942584" w:rsidRPr="00C60D32">
        <w:rPr>
          <w:rFonts w:ascii="Arial" w:hAnsi="Arial" w:cs="Arial"/>
        </w:rPr>
        <w:t xml:space="preserve"> nustatyta, jog </w:t>
      </w:r>
      <w:r w:rsidR="00252F20" w:rsidRPr="00C60D32">
        <w:rPr>
          <w:rFonts w:ascii="Arial" w:hAnsi="Arial" w:cs="Arial"/>
          <w:color w:val="000000"/>
        </w:rPr>
        <w:t xml:space="preserve">parduodant aukcione naujus žemės sklypus šiame skyriuje nurodytomis sąlygomis, taikomos Taisyklių II skyriaus antrojo skirsnio nuostatos, išskyrus tame skirsnyje reglamentuotą valstybinės žemės pardavimo procedūros dalį dėl statinių ir (ar) įrenginių, jų priklausinių, su šiame skyriuje aprašytais ypatumais. </w:t>
      </w:r>
      <w:r w:rsidR="00DD4822" w:rsidRPr="00C60D32">
        <w:rPr>
          <w:rFonts w:ascii="Arial" w:hAnsi="Arial" w:cs="Arial"/>
          <w:color w:val="000000"/>
        </w:rPr>
        <w:t xml:space="preserve">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žemės sklypai, kuriuose yra asmenims priklausančių laikinųjų statinių, kurių naudojimo laikas pasibaigęs laikinųjų statinių, kurių naudojimo laikas pasibaigęs (toliau – aukciono objektas). Naujų žemės sklypų pardavimo ir nuomos aukcionus organizuoja Nacionalinė žemės tarnyba (toliau – aukciono organizatorius). Aukcionai organizuojami vadovaujantis Lietuvos Respublikos Vyriausybės nutarimu „Dėl Lietuvos Respublikos Vyriausybės 2014 m. kovo 19 d. nutarimo Nr. 261 „Dėl Valstybinės žemės sklypų pardavimo ir nuomos aukcionų organizavimo taisyklių patvirtinimo“ (toliau – Aukcionų organizavimo taisyklės). Valstybinės žemės patikėtinis, prieš </w:t>
      </w:r>
      <w:r w:rsidR="00DD4822" w:rsidRPr="00C60D32">
        <w:rPr>
          <w:rFonts w:ascii="Arial" w:hAnsi="Arial" w:cs="Arial"/>
          <w:color w:val="000000"/>
        </w:rPr>
        <w:lastRenderedPageBreak/>
        <w:t>priimdamas Taisyklių 91 punkte nurodytą sprendimą, apskaičiuoja ir patvirtina aukcione parduodamo aukciono objekto pradinę pardavimo kainą arba pagal savivaldybės tarybos nustatytą žemės nuomos mokesčio tarifą apskaičiuotą pradinį metinio (arba iš jo išvestą vidurkį, suapvalintą iki sveikojo skaičiaus, vienam mėnesiui) žemės nuomos mokestį, apskaičiuotą pagal Lietuvos Respublikos Vyriausybės 1999 m. vasario 24 d. nutarimu Nr. 205 „Dėl Žemės įvertinimo tvarkos“ patvirtintą tvarką.</w:t>
      </w:r>
    </w:p>
    <w:p w14:paraId="0563BC9C" w14:textId="77777777" w:rsidR="002222A6" w:rsidRDefault="00AD3FAF" w:rsidP="006F7592">
      <w:pPr>
        <w:spacing w:line="276" w:lineRule="auto"/>
        <w:ind w:firstLine="567"/>
        <w:jc w:val="both"/>
        <w:rPr>
          <w:rFonts w:ascii="Arial" w:hAnsi="Arial" w:cs="Arial"/>
          <w:color w:val="000000"/>
        </w:rPr>
      </w:pPr>
      <w:r w:rsidRPr="00C60D32">
        <w:rPr>
          <w:rFonts w:ascii="Arial" w:hAnsi="Arial" w:cs="Arial"/>
          <w:lang w:eastAsia="lt-LT"/>
        </w:rPr>
        <w:t xml:space="preserve">Žemės įstatymo </w:t>
      </w:r>
      <w:r w:rsidR="00DD4822" w:rsidRPr="00C60D32">
        <w:rPr>
          <w:rFonts w:ascii="Arial" w:hAnsi="Arial" w:cs="Arial"/>
          <w:lang w:eastAsia="lt-LT"/>
        </w:rPr>
        <w:t>11</w:t>
      </w:r>
      <w:r w:rsidRPr="00C60D32">
        <w:rPr>
          <w:rFonts w:ascii="Arial" w:hAnsi="Arial" w:cs="Arial"/>
          <w:lang w:eastAsia="lt-LT"/>
        </w:rPr>
        <w:t xml:space="preserve"> straipsnio </w:t>
      </w:r>
      <w:r w:rsidR="00DD4822" w:rsidRPr="00C60D32">
        <w:rPr>
          <w:rFonts w:ascii="Arial" w:hAnsi="Arial" w:cs="Arial"/>
          <w:lang w:eastAsia="lt-LT"/>
        </w:rPr>
        <w:t>4</w:t>
      </w:r>
      <w:r w:rsidRPr="00C60D32">
        <w:rPr>
          <w:rFonts w:ascii="Arial" w:hAnsi="Arial" w:cs="Arial"/>
          <w:lang w:eastAsia="lt-LT"/>
        </w:rPr>
        <w:t xml:space="preserve"> dal</w:t>
      </w:r>
      <w:r w:rsidR="00DD4822" w:rsidRPr="00C60D32">
        <w:rPr>
          <w:rFonts w:ascii="Arial" w:hAnsi="Arial" w:cs="Arial"/>
          <w:lang w:eastAsia="lt-LT"/>
        </w:rPr>
        <w:t xml:space="preserve">yje </w:t>
      </w:r>
      <w:r w:rsidRPr="00C60D32">
        <w:rPr>
          <w:rFonts w:ascii="Arial" w:hAnsi="Arial" w:cs="Arial"/>
          <w:lang w:eastAsia="lt-LT"/>
        </w:rPr>
        <w:t>nustatyta</w:t>
      </w:r>
      <w:r w:rsidR="00C529E3" w:rsidRPr="00C60D32">
        <w:rPr>
          <w:rFonts w:ascii="Arial" w:hAnsi="Arial" w:cs="Arial"/>
          <w:lang w:eastAsia="lt-LT"/>
        </w:rPr>
        <w:t>, kad</w:t>
      </w:r>
      <w:r w:rsidR="00DD4822" w:rsidRPr="00C60D32">
        <w:rPr>
          <w:rFonts w:ascii="Arial" w:hAnsi="Arial" w:cs="Arial"/>
          <w:lang w:eastAsia="lt-LT"/>
        </w:rPr>
        <w:t xml:space="preserve"> </w:t>
      </w:r>
      <w:r w:rsidR="00DD4822" w:rsidRPr="00C60D32">
        <w:rPr>
          <w:rFonts w:ascii="Arial" w:hAnsi="Arial" w:cs="Arial"/>
          <w:color w:val="000000"/>
        </w:rPr>
        <w:t>valstybinės žemės sklypai, išskyrus šio straipsnio 5 dalyje nustatytus atvejus, parduodami aukciono būdu asmeniui, kuris už parduodamą žemės sklypą pasiūlo didžiausią kainą, 19 straipsnio 2 dalyje nustatyta, kad žemės sklypai, kuriuose nėra statinių ar įrenginių, parduodami aukciono būdu Vyriausybės nustatyta tvarka.</w:t>
      </w:r>
    </w:p>
    <w:p w14:paraId="1771AA61" w14:textId="7CF3E8CA" w:rsidR="002222A6" w:rsidRDefault="008D63B3" w:rsidP="006F7592">
      <w:pPr>
        <w:spacing w:line="276" w:lineRule="auto"/>
        <w:ind w:firstLine="567"/>
        <w:jc w:val="both"/>
        <w:rPr>
          <w:rFonts w:ascii="Arial" w:hAnsi="Arial" w:cs="Arial"/>
          <w:color w:val="000000"/>
        </w:rPr>
      </w:pPr>
      <w:r>
        <w:rPr>
          <w:rFonts w:ascii="Arial" w:eastAsia="HG Mincho Light J" w:hAnsi="Arial" w:cs="Arial"/>
          <w:color w:val="000000"/>
          <w:lang w:eastAsia="ar-SA"/>
        </w:rPr>
        <w:t xml:space="preserve">Žemės įvertinimo metodikos patvirtintos Lietuvos </w:t>
      </w:r>
      <w:r w:rsidRPr="00F008DA">
        <w:rPr>
          <w:rFonts w:ascii="Arial" w:eastAsia="HG Mincho Light J" w:hAnsi="Arial" w:cs="Arial"/>
          <w:color w:val="000000"/>
          <w:lang w:eastAsia="ar-SA"/>
        </w:rPr>
        <w:t>Respublikos Vyriausybės 1999 m. vasario 24 d. nutarimu Nr. 205 „Dėl žemės įvertinimo tvarkos“</w:t>
      </w:r>
      <w:r>
        <w:rPr>
          <w:rFonts w:ascii="Arial" w:eastAsia="HG Mincho Light J" w:hAnsi="Arial" w:cs="Arial"/>
          <w:color w:val="000000"/>
          <w:lang w:eastAsia="ar-SA"/>
        </w:rPr>
        <w:t xml:space="preserve"> </w:t>
      </w:r>
      <w:r w:rsidR="00C60D32" w:rsidRPr="00C60D32">
        <w:rPr>
          <w:rFonts w:ascii="Arial" w:eastAsia="HG Mincho Light J" w:hAnsi="Arial" w:cs="Arial"/>
          <w:color w:val="000000"/>
          <w:lang w:eastAsia="ar-SA"/>
        </w:rPr>
        <w:t xml:space="preserve">5.2 punkte nurodyta, </w:t>
      </w:r>
      <w:r w:rsidR="00C60D32" w:rsidRPr="00C60D32">
        <w:rPr>
          <w:rFonts w:ascii="Arial" w:hAnsi="Arial" w:cs="Arial"/>
          <w:color w:val="000000"/>
        </w:rPr>
        <w:t>aukcione parduodamų ar išnuomojamų naujų kitos pagrindinės žemės naudojimo paskirties valstybinės žemės sklypų vertė (išskyrus šio nutarimo 5.1 papunktyje nurodytus žemės sklypus)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Šių žemės sklypų pradinis metinis žemės nuomos mokestis apskaičiuojamas pagal savivaldybių tarybų nustatytą valstybinės žemės nuomos mokesčio tarifą, vadovaujantis Nutarimu dėl nuomos mokesčio už valstybinę žemę, ir žemės sklypų vertę, kuri lygi šių žemės sklypų pradinei pardavimo kainai (išskyrus atvejus, kai išnuomojamų aukcione naujų kitos pagrindinės žemės naudojimo paskirties valstybinės žemės sklypų vertės apskaičiavimą reglamentuoja kiti teisės aktai).</w:t>
      </w:r>
    </w:p>
    <w:p w14:paraId="658CA3B8" w14:textId="77767BA0" w:rsidR="00942584" w:rsidRPr="00A36FA6" w:rsidRDefault="00942584" w:rsidP="006F7592">
      <w:pPr>
        <w:spacing w:line="276" w:lineRule="auto"/>
        <w:ind w:firstLine="567"/>
        <w:jc w:val="both"/>
        <w:rPr>
          <w:rFonts w:ascii="Arial" w:hAnsi="Arial" w:cs="Arial"/>
          <w:color w:val="000000"/>
        </w:rPr>
      </w:pPr>
      <w:r w:rsidRPr="00C60D32">
        <w:rPr>
          <w:rFonts w:ascii="Arial" w:hAnsi="Arial" w:cs="Arial"/>
        </w:rPr>
        <w:t xml:space="preserve">Vadovaujantis Taisyklių </w:t>
      </w:r>
      <w:r w:rsidR="00C60D32" w:rsidRPr="00C60D32">
        <w:rPr>
          <w:rFonts w:ascii="Arial" w:hAnsi="Arial" w:cs="Arial"/>
        </w:rPr>
        <w:t>91</w:t>
      </w:r>
      <w:r w:rsidRPr="00C60D32">
        <w:rPr>
          <w:rFonts w:ascii="Arial" w:hAnsi="Arial" w:cs="Arial"/>
        </w:rPr>
        <w:t xml:space="preserve"> punktu, </w:t>
      </w:r>
      <w:r w:rsidR="00C60D32" w:rsidRPr="00C60D32">
        <w:rPr>
          <w:rFonts w:ascii="Arial" w:hAnsi="Arial" w:cs="Arial"/>
          <w:color w:val="000000"/>
        </w:rPr>
        <w:t xml:space="preserve">kai aukciono objektai atitinka Taisyklių 88 ir 89 punktuose nustatytus reikalavimus, valstybinės žemės patikėtinis, nurodytas Žemės įstatymo 7 straipsnio 1 dalies 1 ir 2 punktuose, priima sprendimą teikti šiuos patikėjimo teise valdomus aukciono objektus parduoti arba išnuomoti aukcione. Kai valstybinės žemės patikėtinis yra Žemės įstatymo 7 straipsnio 1 dalies 1 punkte nurodytas subjektas, tokį sprendimą priima Nacionalinės žemės tarnybos vadovas arba jo įgaliotas valstybės tarnautojas, </w:t>
      </w:r>
      <w:r w:rsidR="00C60D32" w:rsidRPr="00A36FA6">
        <w:rPr>
          <w:rFonts w:ascii="Arial" w:hAnsi="Arial" w:cs="Arial"/>
          <w:color w:val="000000"/>
        </w:rPr>
        <w:t>kai šio įstatymo 7 straipsnio 1 dalies 2 punkte nurodytas subjektas – savivaldybės taryba. Šiame valstybinės žemės sklypo patikėtinio sprendime, vadovaujantis Aukcionų organizavimo taisyklėmis, įrašoma ir informacija apie parduodamą arba išnuomojamą aukciono objektą ir pasiūlymai dėl aukciono sąlygų.</w:t>
      </w:r>
    </w:p>
    <w:p w14:paraId="4A4B6914" w14:textId="53CDA4FC" w:rsidR="00A36FA6" w:rsidRDefault="00A36FA6" w:rsidP="00A36FA6">
      <w:pPr>
        <w:tabs>
          <w:tab w:val="right" w:pos="9972"/>
        </w:tabs>
        <w:spacing w:line="276" w:lineRule="auto"/>
        <w:ind w:firstLine="720"/>
        <w:jc w:val="both"/>
        <w:rPr>
          <w:rFonts w:ascii="Arial" w:hAnsi="Arial" w:cs="Arial"/>
          <w:lang w:eastAsia="lt-LT"/>
        </w:rPr>
      </w:pPr>
      <w:r w:rsidRPr="00A36FA6">
        <w:rPr>
          <w:rFonts w:ascii="Arial" w:hAnsi="Arial" w:cs="Arial"/>
          <w:lang w:eastAsia="lt-LT"/>
        </w:rPr>
        <w:t>Valstybinės žemės sklypų pardavimo ir nuomos aukcionų organizavimo taisyklių, patvirtintų Lietuvos Respublikos Vyriausybės 2014 m. kovo 19 d. nutarimu Nr. 261 „Dėl Valstybinės žemės sklypų pardavimo ir nuomos aukcionų organizavimo taisyklių patvirtinimo“, 7 punkte numatyta, kad informaciją ir dokumentus, reikalingus šių taisyklių 6.1–6.3, 6.6, 6.8 papunkčiuose nurodytoms aukciono sąlygoms nustatyti, ir taisyklių 6.5 papunktyje nurodytą pageidaujamą aukciono pradžios datą aukciono organizatoriui pateikia sprendimą teikti šiuos patikėjimo teise valdomus valstybinės žemės sklypus parduoti ar nuomoti aukcione priėmęs subjektas</w:t>
      </w:r>
      <w:r w:rsidR="000D16CA">
        <w:rPr>
          <w:rFonts w:ascii="Arial" w:hAnsi="Arial" w:cs="Arial"/>
          <w:lang w:eastAsia="lt-LT"/>
        </w:rPr>
        <w:t xml:space="preserve">, </w:t>
      </w:r>
      <w:r w:rsidR="000D16CA" w:rsidRPr="000D16CA">
        <w:rPr>
          <w:rFonts w:ascii="Arial" w:hAnsi="Arial" w:cs="Arial"/>
          <w:lang w:eastAsia="lt-LT"/>
        </w:rPr>
        <w:t>6.12. ar aukcionas laikytinas specialiuoju, kuriam taikoma Lietuvos Respublikos civilinio kodekso 6.423 straipsnyje numatyta išimtis.</w:t>
      </w:r>
    </w:p>
    <w:p w14:paraId="02C4B712" w14:textId="77777777" w:rsidR="00A3129B" w:rsidRDefault="00A3129B" w:rsidP="00A36FA6">
      <w:pPr>
        <w:tabs>
          <w:tab w:val="right" w:pos="9972"/>
        </w:tabs>
        <w:spacing w:line="276" w:lineRule="auto"/>
        <w:ind w:firstLine="720"/>
        <w:jc w:val="both"/>
        <w:rPr>
          <w:rFonts w:ascii="Arial" w:hAnsi="Arial" w:cs="Arial"/>
          <w:lang w:eastAsia="lt-LT"/>
        </w:rPr>
      </w:pPr>
    </w:p>
    <w:p w14:paraId="28312A72" w14:textId="77777777" w:rsidR="00A36FA6" w:rsidRPr="00C60D32" w:rsidRDefault="00A36FA6" w:rsidP="00A36FA6">
      <w:pPr>
        <w:tabs>
          <w:tab w:val="right" w:pos="9972"/>
        </w:tabs>
        <w:spacing w:line="276" w:lineRule="auto"/>
        <w:ind w:firstLine="720"/>
        <w:jc w:val="both"/>
        <w:rPr>
          <w:rFonts w:ascii="Arial" w:hAnsi="Arial" w:cs="Arial"/>
          <w:color w:val="000000"/>
        </w:rPr>
      </w:pP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193EEA">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193EE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193EEA">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6F7592">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193EEA">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193EE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193EEA">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193EE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66EBA68B" w:rsidR="008D5CC4" w:rsidRPr="007D2513" w:rsidRDefault="008D5CC4" w:rsidP="00193EEA">
      <w:pPr>
        <w:spacing w:after="120" w:line="276" w:lineRule="auto"/>
        <w:ind w:firstLine="426"/>
        <w:jc w:val="both"/>
        <w:rPr>
          <w:rFonts w:ascii="Arial" w:hAnsi="Arial" w:cs="Arial"/>
          <w:b/>
        </w:rPr>
      </w:pPr>
      <w:r w:rsidRPr="00E7376F">
        <w:rPr>
          <w:rFonts w:ascii="Arial" w:hAnsi="Arial" w:cs="Arial"/>
          <w:bCs/>
        </w:rPr>
        <w:t>Sprendimo projekto įgyvendinim</w:t>
      </w:r>
      <w:r w:rsidR="0031422B">
        <w:rPr>
          <w:rFonts w:ascii="Arial" w:hAnsi="Arial" w:cs="Arial"/>
          <w:bCs/>
        </w:rPr>
        <w:t>o</w:t>
      </w:r>
      <w:r w:rsidRPr="00E7376F">
        <w:rPr>
          <w:rFonts w:ascii="Arial" w:hAnsi="Arial" w:cs="Arial"/>
          <w:bCs/>
        </w:rPr>
        <w:t xml:space="preserve"> lėš</w:t>
      </w:r>
      <w:r w:rsidR="0031422B">
        <w:rPr>
          <w:rFonts w:ascii="Arial" w:hAnsi="Arial" w:cs="Arial"/>
          <w:bCs/>
        </w:rPr>
        <w:t>os yra paskaičiuotos nustatant pradinę pardavimo</w:t>
      </w:r>
      <w:r w:rsidR="002222A6">
        <w:rPr>
          <w:rFonts w:ascii="Arial" w:hAnsi="Arial" w:cs="Arial"/>
          <w:bCs/>
        </w:rPr>
        <w:t xml:space="preserve"> atvirojo </w:t>
      </w:r>
      <w:r w:rsidR="0031422B">
        <w:rPr>
          <w:rFonts w:ascii="Arial" w:hAnsi="Arial" w:cs="Arial"/>
          <w:bCs/>
        </w:rPr>
        <w:t xml:space="preserve">aukciono būdu kainą. </w:t>
      </w: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EF71E7A" w14:textId="57A27D4E" w:rsidR="00A7529B" w:rsidRPr="00A3129B" w:rsidRDefault="00A7529B" w:rsidP="006F7592">
      <w:pPr>
        <w:spacing w:line="276" w:lineRule="auto"/>
        <w:ind w:firstLine="567"/>
        <w:jc w:val="both"/>
        <w:rPr>
          <w:rFonts w:ascii="Arial" w:hAnsi="Arial" w:cs="Arial"/>
          <w:color w:val="000000"/>
        </w:rPr>
      </w:pPr>
      <w:r w:rsidRPr="00A7529B">
        <w:rPr>
          <w:rFonts w:ascii="Arial" w:hAnsi="Arial" w:cs="Arial"/>
        </w:rPr>
        <w:t xml:space="preserve">Aukciono pradžios datos terminai susideda iš </w:t>
      </w:r>
      <w:r w:rsidRPr="00A7529B">
        <w:rPr>
          <w:rFonts w:ascii="Arial" w:hAnsi="Arial" w:cs="Arial"/>
          <w:color w:val="000000"/>
        </w:rPr>
        <w:t>aukcionų organizavimo taisyklių</w:t>
      </w:r>
      <w:r w:rsidRPr="00A7529B">
        <w:rPr>
          <w:rFonts w:ascii="Arial" w:hAnsi="Arial" w:cs="Arial"/>
        </w:rPr>
        <w:t xml:space="preserve"> visų punktų – per kiek laiko bus įvertinamas pateiktas sprendimas, paruošiamos aukciono sąlygos ir patvirtinamos įsakymu, ir kiti veiksmai, susiję su aukciono vykdymu. </w:t>
      </w:r>
      <w:r w:rsidRPr="00A7529B">
        <w:rPr>
          <w:rFonts w:ascii="Arial" w:hAnsi="Arial" w:cs="Arial"/>
          <w:color w:val="000000"/>
        </w:rPr>
        <w:t>9</w:t>
      </w:r>
      <w:r w:rsidR="006E1C42">
        <w:rPr>
          <w:rFonts w:ascii="Arial" w:hAnsi="Arial" w:cs="Arial"/>
          <w:color w:val="000000"/>
        </w:rPr>
        <w:t xml:space="preserve"> </w:t>
      </w:r>
      <w:r w:rsidRPr="00A7529B">
        <w:rPr>
          <w:rFonts w:ascii="Arial" w:hAnsi="Arial" w:cs="Arial"/>
          <w:color w:val="000000"/>
        </w:rPr>
        <w:t xml:space="preserve">punktas nurodo, kad </w:t>
      </w:r>
      <w:r w:rsidRPr="00A3129B">
        <w:rPr>
          <w:rFonts w:ascii="Arial" w:hAnsi="Arial" w:cs="Arial"/>
          <w:color w:val="000000"/>
        </w:rPr>
        <w:t>aukciono dalyvių registracijos pradžia skelbiama ne anksčiau kaip 15 darbo dienų nuo aukciono sąlygų patvirtinimo dienos ir ne vėliau kaip prieš 20 darbo dienų iki aukciono pradžios. Aukcionas organizuojamas ne vėliau kaip per 7 darbo dienas nuo aukciono dalyvių registracijos pabaigos.</w:t>
      </w:r>
    </w:p>
    <w:p w14:paraId="723EAD73" w14:textId="206D6B90" w:rsidR="00A3129B" w:rsidRPr="00A3129B" w:rsidRDefault="00A3129B" w:rsidP="000D44A9">
      <w:pPr>
        <w:pStyle w:val="Betarp"/>
        <w:spacing w:line="276" w:lineRule="auto"/>
        <w:ind w:firstLine="1134"/>
        <w:jc w:val="both"/>
        <w:rPr>
          <w:rFonts w:ascii="Arial" w:hAnsi="Arial" w:cs="Arial"/>
          <w:color w:val="000000"/>
        </w:rPr>
      </w:pPr>
      <w:r w:rsidRPr="00A3129B">
        <w:rPr>
          <w:rFonts w:ascii="Arial" w:hAnsi="Arial" w:cs="Arial"/>
          <w:lang w:eastAsia="lt-LT"/>
        </w:rPr>
        <w:t xml:space="preserve">Žemės sklypo vertė, apskaičiuota pagal einamųjų metų sausio 1 d. taikytus žemės verčių žemėlapius yra </w:t>
      </w:r>
      <w:r w:rsidR="00C8745D">
        <w:rPr>
          <w:rFonts w:ascii="Arial" w:hAnsi="Arial" w:cs="Arial"/>
        </w:rPr>
        <w:t>16 200</w:t>
      </w:r>
      <w:r w:rsidRPr="00A3129B">
        <w:rPr>
          <w:rFonts w:ascii="Arial" w:hAnsi="Arial" w:cs="Arial"/>
        </w:rPr>
        <w:t xml:space="preserve"> Eur (</w:t>
      </w:r>
      <w:r w:rsidR="00C8745D">
        <w:rPr>
          <w:rFonts w:ascii="Arial" w:hAnsi="Arial" w:cs="Arial"/>
        </w:rPr>
        <w:t>šešiolika</w:t>
      </w:r>
      <w:r w:rsidRPr="00A3129B">
        <w:rPr>
          <w:rFonts w:ascii="Arial" w:hAnsi="Arial" w:cs="Arial"/>
        </w:rPr>
        <w:t xml:space="preserve"> tūkstančių </w:t>
      </w:r>
      <w:r w:rsidR="00C8745D">
        <w:rPr>
          <w:rFonts w:ascii="Arial" w:hAnsi="Arial" w:cs="Arial"/>
        </w:rPr>
        <w:t>du</w:t>
      </w:r>
      <w:r w:rsidRPr="00A3129B">
        <w:rPr>
          <w:rFonts w:ascii="Arial" w:hAnsi="Arial" w:cs="Arial"/>
        </w:rPr>
        <w:t xml:space="preserve"> šimtai eurų). </w:t>
      </w:r>
      <w:r w:rsidR="00072633">
        <w:rPr>
          <w:rFonts w:ascii="Arial" w:hAnsi="Arial" w:cs="Arial"/>
        </w:rPr>
        <w:t>Pagal priėmimo – perdavimo aktą, ž</w:t>
      </w:r>
      <w:r w:rsidR="00072633" w:rsidRPr="00591A5D">
        <w:rPr>
          <w:rFonts w:ascii="Arial" w:hAnsi="Arial" w:cs="Arial"/>
        </w:rPr>
        <w:t xml:space="preserve">emės sklypo, </w:t>
      </w:r>
      <w:r w:rsidR="00C8745D">
        <w:rPr>
          <w:rFonts w:ascii="Arial" w:hAnsi="Arial" w:cs="Arial"/>
        </w:rPr>
        <w:t>Geležinkelio Pylimo</w:t>
      </w:r>
      <w:r w:rsidR="00072633">
        <w:rPr>
          <w:rFonts w:ascii="Arial" w:hAnsi="Arial" w:cs="Arial"/>
        </w:rPr>
        <w:t xml:space="preserve"> </w:t>
      </w:r>
      <w:r w:rsidR="00072633" w:rsidRPr="00591A5D">
        <w:rPr>
          <w:rFonts w:ascii="Arial" w:hAnsi="Arial" w:cs="Arial"/>
        </w:rPr>
        <w:t xml:space="preserve"> g., Gargždų m., Klaipėdos r. sav. </w:t>
      </w:r>
      <w:r w:rsidR="00072633">
        <w:rPr>
          <w:rFonts w:ascii="Arial" w:hAnsi="Arial" w:cs="Arial"/>
        </w:rPr>
        <w:t xml:space="preserve">formavimo ir pertvarkymo projekto </w:t>
      </w:r>
      <w:r w:rsidR="00072633" w:rsidRPr="00591A5D">
        <w:rPr>
          <w:rFonts w:ascii="Arial" w:hAnsi="Arial" w:cs="Arial"/>
        </w:rPr>
        <w:t xml:space="preserve"> parengim</w:t>
      </w:r>
      <w:r w:rsidR="00072633">
        <w:rPr>
          <w:rFonts w:ascii="Arial" w:hAnsi="Arial" w:cs="Arial"/>
        </w:rPr>
        <w:t>o kaina</w:t>
      </w:r>
      <w:r w:rsidR="00072633" w:rsidRPr="00591A5D">
        <w:rPr>
          <w:rFonts w:ascii="Arial" w:hAnsi="Arial" w:cs="Arial"/>
        </w:rPr>
        <w:t xml:space="preserve"> – </w:t>
      </w:r>
      <w:r w:rsidR="00072633">
        <w:rPr>
          <w:rFonts w:ascii="Arial" w:hAnsi="Arial" w:cs="Arial"/>
        </w:rPr>
        <w:t>1 029</w:t>
      </w:r>
      <w:r w:rsidR="00072633" w:rsidRPr="00591A5D">
        <w:rPr>
          <w:rFonts w:ascii="Arial" w:hAnsi="Arial" w:cs="Arial"/>
        </w:rPr>
        <w:t xml:space="preserve"> Eur (</w:t>
      </w:r>
      <w:r w:rsidR="00072633">
        <w:rPr>
          <w:rFonts w:ascii="Arial" w:hAnsi="Arial" w:cs="Arial"/>
        </w:rPr>
        <w:t>vienas tūkstantis dvi</w:t>
      </w:r>
      <w:r w:rsidR="00072633" w:rsidRPr="00591A5D">
        <w:rPr>
          <w:rFonts w:ascii="Arial" w:hAnsi="Arial" w:cs="Arial"/>
        </w:rPr>
        <w:t xml:space="preserve">dešimt </w:t>
      </w:r>
      <w:r w:rsidR="00072633">
        <w:rPr>
          <w:rFonts w:ascii="Arial" w:hAnsi="Arial" w:cs="Arial"/>
        </w:rPr>
        <w:t>devyni</w:t>
      </w:r>
      <w:r w:rsidR="00072633" w:rsidRPr="00591A5D">
        <w:rPr>
          <w:rFonts w:ascii="Arial" w:hAnsi="Arial" w:cs="Arial"/>
        </w:rPr>
        <w:t xml:space="preserve"> eurai).</w:t>
      </w:r>
      <w:r w:rsidR="00072633">
        <w:rPr>
          <w:rFonts w:ascii="Arial" w:hAnsi="Arial" w:cs="Arial"/>
        </w:rPr>
        <w:t xml:space="preserve"> </w:t>
      </w:r>
      <w:r w:rsidRPr="00A3129B">
        <w:rPr>
          <w:rFonts w:ascii="Arial" w:hAnsi="Arial" w:cs="Arial"/>
          <w:lang w:eastAsia="lt-LT"/>
        </w:rPr>
        <w:t xml:space="preserve">Aukciono organizavimo išlaidų aukciono organizatorius </w:t>
      </w:r>
      <w:r w:rsidR="000D44A9">
        <w:rPr>
          <w:rFonts w:ascii="Arial" w:hAnsi="Arial" w:cs="Arial"/>
          <w:lang w:eastAsia="lt-LT"/>
        </w:rPr>
        <w:t>siūlo neįtraukti, jei</w:t>
      </w:r>
      <w:r w:rsidR="00931B8D">
        <w:rPr>
          <w:rFonts w:ascii="Arial" w:hAnsi="Arial" w:cs="Arial"/>
          <w:lang w:eastAsia="lt-LT"/>
        </w:rPr>
        <w:t>gu</w:t>
      </w:r>
      <w:r w:rsidR="000D44A9">
        <w:rPr>
          <w:rFonts w:ascii="Arial" w:hAnsi="Arial" w:cs="Arial"/>
          <w:lang w:eastAsia="lt-LT"/>
        </w:rPr>
        <w:t xml:space="preserve"> atsitiktų taip, kad aukcionas ilgai neįvyktų ir per tą laiką aukciono organizavimo išlaidos pasikeistų</w:t>
      </w:r>
      <w:r w:rsidRPr="00A3129B">
        <w:rPr>
          <w:rFonts w:ascii="Arial" w:hAnsi="Arial" w:cs="Arial"/>
          <w:lang w:eastAsia="lt-LT"/>
        </w:rPr>
        <w:t>.</w:t>
      </w:r>
      <w:r w:rsidRPr="00A3129B">
        <w:rPr>
          <w:rFonts w:ascii="Arial" w:hAnsi="Arial" w:cs="Arial"/>
        </w:rPr>
        <w:t xml:space="preserve"> </w:t>
      </w:r>
    </w:p>
    <w:p w14:paraId="7DD3DB12" w14:textId="77777777" w:rsidR="00A57C58" w:rsidRDefault="00A57C58" w:rsidP="00193EEA">
      <w:pPr>
        <w:spacing w:line="276" w:lineRule="auto"/>
        <w:ind w:firstLine="567"/>
        <w:jc w:val="both"/>
        <w:rPr>
          <w:rFonts w:ascii="Arial" w:hAnsi="Arial" w:cs="Arial"/>
        </w:rPr>
      </w:pPr>
      <w:r w:rsidRPr="00A3129B">
        <w:rPr>
          <w:rFonts w:ascii="Arial" w:hAnsi="Arial" w:cs="Arial"/>
        </w:rPr>
        <w:t>Prie sprendimo projekto pridedama</w:t>
      </w:r>
      <w:r>
        <w:rPr>
          <w:rFonts w:ascii="Arial" w:hAnsi="Arial" w:cs="Arial"/>
        </w:rPr>
        <w:t>:</w:t>
      </w:r>
    </w:p>
    <w:p w14:paraId="438839A7" w14:textId="7DF69908" w:rsidR="00A57C58" w:rsidRPr="00A7529B" w:rsidRDefault="00A57C58" w:rsidP="00193EEA">
      <w:pPr>
        <w:spacing w:line="276" w:lineRule="auto"/>
        <w:ind w:firstLine="567"/>
        <w:jc w:val="both"/>
        <w:rPr>
          <w:rFonts w:ascii="Arial" w:hAnsi="Arial" w:cs="Arial"/>
        </w:rPr>
      </w:pPr>
      <w:r>
        <w:rPr>
          <w:rFonts w:ascii="Arial" w:hAnsi="Arial" w:cs="Arial"/>
        </w:rPr>
        <w:t xml:space="preserve">9.1. </w:t>
      </w:r>
      <w:r w:rsidR="00F14056" w:rsidRPr="00EC64EC">
        <w:rPr>
          <w:rFonts w:ascii="Arial" w:hAnsi="Arial" w:cs="Arial"/>
        </w:rPr>
        <w:t xml:space="preserve">2024 m. </w:t>
      </w:r>
      <w:r w:rsidR="00EC64EC" w:rsidRPr="00EC64EC">
        <w:rPr>
          <w:rFonts w:ascii="Arial" w:hAnsi="Arial" w:cs="Arial"/>
        </w:rPr>
        <w:t>spalio 18</w:t>
      </w:r>
      <w:r w:rsidR="00F14056" w:rsidRPr="00EC64EC">
        <w:rPr>
          <w:rFonts w:ascii="Arial" w:hAnsi="Arial" w:cs="Arial"/>
        </w:rPr>
        <w:t xml:space="preserve"> d. </w:t>
      </w:r>
      <w:r w:rsidR="00F14056">
        <w:rPr>
          <w:rFonts w:ascii="Arial" w:hAnsi="Arial" w:cs="Arial"/>
        </w:rPr>
        <w:t>Klaipėdos rajono savivaldybės administracijos posėdžio</w:t>
      </w:r>
      <w:r w:rsidR="00F14056" w:rsidRPr="00F008DA">
        <w:rPr>
          <w:rFonts w:ascii="Arial" w:hAnsi="Arial" w:cs="Arial"/>
        </w:rPr>
        <w:t xml:space="preserve"> protokol</w:t>
      </w:r>
      <w:r w:rsidR="00F14056">
        <w:rPr>
          <w:rFonts w:ascii="Arial" w:hAnsi="Arial" w:cs="Arial"/>
        </w:rPr>
        <w:t>as</w:t>
      </w:r>
      <w:r w:rsidR="00F14056" w:rsidRPr="00F008DA">
        <w:rPr>
          <w:rFonts w:ascii="Arial" w:hAnsi="Arial" w:cs="Arial"/>
        </w:rPr>
        <w:t xml:space="preserve"> Nr. A6-</w:t>
      </w:r>
      <w:r w:rsidR="00EC64EC">
        <w:rPr>
          <w:rFonts w:ascii="Arial" w:hAnsi="Arial" w:cs="Arial"/>
        </w:rPr>
        <w:t>4</w:t>
      </w:r>
      <w:r w:rsidR="001A4602">
        <w:rPr>
          <w:rFonts w:ascii="Arial" w:hAnsi="Arial" w:cs="Arial"/>
        </w:rPr>
        <w:t>24</w:t>
      </w:r>
      <w:r w:rsidR="00F14056">
        <w:rPr>
          <w:rFonts w:ascii="Arial" w:hAnsi="Arial" w:cs="Arial"/>
        </w:rPr>
        <w:t xml:space="preserve"> „Dėl valstybinės žemės sklypų pardavimo </w:t>
      </w:r>
      <w:r w:rsidR="001A4602">
        <w:rPr>
          <w:rFonts w:ascii="Arial" w:hAnsi="Arial" w:cs="Arial"/>
        </w:rPr>
        <w:t xml:space="preserve">atvirojo </w:t>
      </w:r>
      <w:r w:rsidR="00F14056">
        <w:rPr>
          <w:rFonts w:ascii="Arial" w:hAnsi="Arial" w:cs="Arial"/>
        </w:rPr>
        <w:t>aukciono būdu Klaipėdos rajono savivaldybės teritorijoje“</w:t>
      </w:r>
      <w:r w:rsidRPr="00A7529B">
        <w:rPr>
          <w:rFonts w:ascii="Arial" w:hAnsi="Arial" w:cs="Arial"/>
        </w:rPr>
        <w:t>;</w:t>
      </w:r>
    </w:p>
    <w:p w14:paraId="332450D1" w14:textId="1DB7E9CE" w:rsidR="00A57C58" w:rsidRPr="00A7529B" w:rsidRDefault="00A57C58" w:rsidP="00193EEA">
      <w:pPr>
        <w:spacing w:line="276" w:lineRule="auto"/>
        <w:ind w:firstLine="567"/>
        <w:jc w:val="both"/>
        <w:rPr>
          <w:rFonts w:ascii="Arial" w:hAnsi="Arial" w:cs="Arial"/>
        </w:rPr>
      </w:pPr>
      <w:r w:rsidRPr="00A7529B">
        <w:rPr>
          <w:rFonts w:ascii="Arial" w:hAnsi="Arial" w:cs="Arial"/>
        </w:rPr>
        <w:t>9.2.</w:t>
      </w:r>
      <w:r w:rsidR="00F14EDD" w:rsidRPr="00A7529B">
        <w:rPr>
          <w:rFonts w:ascii="Arial" w:hAnsi="Arial" w:cs="Arial"/>
        </w:rPr>
        <w:t xml:space="preserve"> </w:t>
      </w:r>
      <w:r w:rsidRPr="00A7529B">
        <w:rPr>
          <w:rFonts w:ascii="Arial" w:hAnsi="Arial" w:cs="Arial"/>
        </w:rPr>
        <w:t>Žemės sklypo Nekilnojamojo turto registro duomenų bazės išraša</w:t>
      </w:r>
      <w:r w:rsidR="0031422B" w:rsidRPr="00A7529B">
        <w:rPr>
          <w:rFonts w:ascii="Arial" w:hAnsi="Arial" w:cs="Arial"/>
        </w:rPr>
        <w:t>s</w:t>
      </w:r>
      <w:r w:rsidRPr="00A7529B">
        <w:rPr>
          <w:rFonts w:ascii="Arial" w:hAnsi="Arial" w:cs="Arial"/>
        </w:rPr>
        <w:t>;</w:t>
      </w:r>
    </w:p>
    <w:p w14:paraId="133D3B78" w14:textId="635BFFAD" w:rsidR="00A57C58" w:rsidRDefault="00A57C58" w:rsidP="00193EEA">
      <w:pPr>
        <w:spacing w:line="276" w:lineRule="auto"/>
        <w:ind w:firstLine="567"/>
        <w:jc w:val="both"/>
        <w:rPr>
          <w:rFonts w:ascii="Arial" w:hAnsi="Arial" w:cs="Arial"/>
        </w:rPr>
      </w:pPr>
      <w:r w:rsidRPr="00A7529B">
        <w:rPr>
          <w:rFonts w:ascii="Arial" w:hAnsi="Arial" w:cs="Arial"/>
        </w:rPr>
        <w:t>9.</w:t>
      </w:r>
      <w:r w:rsidR="007B3BF4">
        <w:rPr>
          <w:rFonts w:ascii="Arial" w:hAnsi="Arial" w:cs="Arial"/>
        </w:rPr>
        <w:t>3</w:t>
      </w:r>
      <w:r w:rsidRPr="00A7529B">
        <w:rPr>
          <w:rFonts w:ascii="Arial" w:hAnsi="Arial" w:cs="Arial"/>
        </w:rPr>
        <w:t xml:space="preserve">. Žemės sklypo planas; </w:t>
      </w:r>
    </w:p>
    <w:p w14:paraId="142E4ADC" w14:textId="4B44AF3F" w:rsidR="00C00CEA" w:rsidRPr="00A7529B" w:rsidRDefault="00E14A28" w:rsidP="00A3129B">
      <w:pPr>
        <w:ind w:firstLine="567"/>
        <w:jc w:val="both"/>
        <w:rPr>
          <w:rFonts w:ascii="Arial" w:hAnsi="Arial" w:cs="Arial"/>
        </w:rPr>
      </w:pPr>
      <w:r>
        <w:rPr>
          <w:rFonts w:ascii="Arial" w:hAnsi="Arial" w:cs="Arial"/>
        </w:rPr>
        <w:t>9.</w:t>
      </w:r>
      <w:r w:rsidR="007B3BF4">
        <w:rPr>
          <w:rFonts w:ascii="Arial" w:hAnsi="Arial" w:cs="Arial"/>
        </w:rPr>
        <w:t>4</w:t>
      </w:r>
      <w:r>
        <w:rPr>
          <w:rFonts w:ascii="Arial" w:hAnsi="Arial" w:cs="Arial"/>
        </w:rPr>
        <w:t>. Kadastro duomen</w:t>
      </w:r>
      <w:r w:rsidR="00C73E41">
        <w:rPr>
          <w:rFonts w:ascii="Arial" w:hAnsi="Arial" w:cs="Arial"/>
        </w:rPr>
        <w:t>ys</w:t>
      </w:r>
      <w:r>
        <w:rPr>
          <w:rFonts w:ascii="Arial" w:hAnsi="Arial" w:cs="Arial"/>
        </w:rPr>
        <w:t>;</w:t>
      </w:r>
    </w:p>
    <w:p w14:paraId="0D1F079C" w14:textId="5131ED17" w:rsidR="00A3129B" w:rsidRDefault="00C00CEA" w:rsidP="00A3129B">
      <w:pPr>
        <w:ind w:firstLine="567"/>
        <w:jc w:val="both"/>
        <w:rPr>
          <w:rFonts w:ascii="Arial" w:hAnsi="Arial" w:cs="Arial"/>
        </w:rPr>
      </w:pPr>
      <w:r>
        <w:rPr>
          <w:rFonts w:ascii="Arial" w:hAnsi="Arial" w:cs="Arial"/>
        </w:rPr>
        <w:lastRenderedPageBreak/>
        <w:t>9.</w:t>
      </w:r>
      <w:r w:rsidR="00A3129B">
        <w:rPr>
          <w:rFonts w:ascii="Arial" w:hAnsi="Arial" w:cs="Arial"/>
        </w:rPr>
        <w:t>5</w:t>
      </w:r>
      <w:r>
        <w:rPr>
          <w:rFonts w:ascii="Arial" w:hAnsi="Arial" w:cs="Arial"/>
        </w:rPr>
        <w:t>. Vidutinė</w:t>
      </w:r>
      <w:r w:rsidR="00E62886">
        <w:rPr>
          <w:rFonts w:ascii="Arial" w:hAnsi="Arial" w:cs="Arial"/>
        </w:rPr>
        <w:t>s</w:t>
      </w:r>
      <w:r>
        <w:rPr>
          <w:rFonts w:ascii="Arial" w:hAnsi="Arial" w:cs="Arial"/>
        </w:rPr>
        <w:t xml:space="preserve"> žemės sklypo rinkos vertė</w:t>
      </w:r>
      <w:r w:rsidR="00E62886">
        <w:rPr>
          <w:rFonts w:ascii="Arial" w:hAnsi="Arial" w:cs="Arial"/>
        </w:rPr>
        <w:t>s</w:t>
      </w:r>
      <w:r>
        <w:rPr>
          <w:rFonts w:ascii="Arial" w:hAnsi="Arial" w:cs="Arial"/>
        </w:rPr>
        <w:t xml:space="preserve"> išrašas</w:t>
      </w:r>
      <w:r w:rsidR="007F4DEF">
        <w:rPr>
          <w:rFonts w:ascii="Arial" w:hAnsi="Arial" w:cs="Arial"/>
        </w:rPr>
        <w:t>;</w:t>
      </w:r>
    </w:p>
    <w:p w14:paraId="52DF025E" w14:textId="1C2C0855" w:rsidR="000E425D" w:rsidRDefault="000E425D" w:rsidP="00A3129B">
      <w:pPr>
        <w:ind w:firstLine="567"/>
        <w:jc w:val="both"/>
        <w:rPr>
          <w:rFonts w:ascii="Arial" w:hAnsi="Arial" w:cs="Arial"/>
        </w:rPr>
      </w:pPr>
      <w:r>
        <w:rPr>
          <w:rFonts w:ascii="Arial" w:hAnsi="Arial" w:cs="Arial"/>
        </w:rPr>
        <w:t xml:space="preserve">9.6. </w:t>
      </w:r>
      <w:r w:rsidRPr="00A7529B">
        <w:rPr>
          <w:rFonts w:ascii="Arial" w:hAnsi="Arial" w:cs="Arial"/>
        </w:rPr>
        <w:t>Atliktų darbų aktas</w:t>
      </w:r>
      <w:r>
        <w:rPr>
          <w:rFonts w:ascii="Arial" w:hAnsi="Arial" w:cs="Arial"/>
        </w:rPr>
        <w:t>;</w:t>
      </w:r>
    </w:p>
    <w:p w14:paraId="553C9E79" w14:textId="53ABBEA2" w:rsidR="007F4DEF" w:rsidRDefault="007F4DEF" w:rsidP="00A3129B">
      <w:pPr>
        <w:ind w:firstLine="567"/>
        <w:jc w:val="both"/>
        <w:rPr>
          <w:rFonts w:ascii="Arial" w:hAnsi="Arial" w:cs="Arial"/>
          <w:b/>
        </w:rPr>
      </w:pPr>
      <w:r>
        <w:rPr>
          <w:rFonts w:ascii="Arial" w:hAnsi="Arial" w:cs="Arial"/>
        </w:rPr>
        <w:t>9.</w:t>
      </w:r>
      <w:r w:rsidR="000E425D">
        <w:rPr>
          <w:rFonts w:ascii="Arial" w:hAnsi="Arial" w:cs="Arial"/>
        </w:rPr>
        <w:t>7</w:t>
      </w:r>
      <w:r>
        <w:rPr>
          <w:rFonts w:ascii="Arial" w:hAnsi="Arial" w:cs="Arial"/>
        </w:rPr>
        <w:t>. Ištrauka iš žemėlapio.</w:t>
      </w:r>
    </w:p>
    <w:p w14:paraId="0A93AB68" w14:textId="2C791820" w:rsidR="00FC294D" w:rsidRPr="007D2513" w:rsidRDefault="00FC294D" w:rsidP="00193EEA">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337AA908" w:rsidR="0076501D" w:rsidRDefault="0076501D" w:rsidP="006F7592">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6F7592">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AE5C0" w14:textId="77777777" w:rsidR="00232321" w:rsidRDefault="00232321">
      <w:r>
        <w:separator/>
      </w:r>
    </w:p>
  </w:endnote>
  <w:endnote w:type="continuationSeparator" w:id="0">
    <w:p w14:paraId="48B2A962" w14:textId="77777777" w:rsidR="00232321" w:rsidRDefault="0023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77E16B" w14:textId="77777777" w:rsidR="00232321" w:rsidRDefault="00232321">
      <w:r>
        <w:separator/>
      </w:r>
    </w:p>
  </w:footnote>
  <w:footnote w:type="continuationSeparator" w:id="0">
    <w:p w14:paraId="26D8DEFC" w14:textId="77777777" w:rsidR="00232321" w:rsidRDefault="00232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2633"/>
    <w:rsid w:val="0007440E"/>
    <w:rsid w:val="00075DE1"/>
    <w:rsid w:val="00077FBC"/>
    <w:rsid w:val="00081C08"/>
    <w:rsid w:val="00095122"/>
    <w:rsid w:val="00096FBE"/>
    <w:rsid w:val="00097A66"/>
    <w:rsid w:val="000A0356"/>
    <w:rsid w:val="000A20A0"/>
    <w:rsid w:val="000A2FE7"/>
    <w:rsid w:val="000A7761"/>
    <w:rsid w:val="000B4D49"/>
    <w:rsid w:val="000B77AA"/>
    <w:rsid w:val="000D0160"/>
    <w:rsid w:val="000D16CA"/>
    <w:rsid w:val="000D1BB3"/>
    <w:rsid w:val="000D44A9"/>
    <w:rsid w:val="000D45FA"/>
    <w:rsid w:val="000D7689"/>
    <w:rsid w:val="000E0211"/>
    <w:rsid w:val="000E17F3"/>
    <w:rsid w:val="000E316D"/>
    <w:rsid w:val="000E425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32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4987"/>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609C8"/>
    <w:rsid w:val="00365FD0"/>
    <w:rsid w:val="00373A13"/>
    <w:rsid w:val="00373FFD"/>
    <w:rsid w:val="00384232"/>
    <w:rsid w:val="0039175C"/>
    <w:rsid w:val="00392732"/>
    <w:rsid w:val="00392CD6"/>
    <w:rsid w:val="00394CE1"/>
    <w:rsid w:val="003A18E7"/>
    <w:rsid w:val="003A2057"/>
    <w:rsid w:val="003A299B"/>
    <w:rsid w:val="003A5058"/>
    <w:rsid w:val="003A65EC"/>
    <w:rsid w:val="003A7802"/>
    <w:rsid w:val="003B0414"/>
    <w:rsid w:val="003B0C50"/>
    <w:rsid w:val="003C028C"/>
    <w:rsid w:val="003C36D9"/>
    <w:rsid w:val="003C428F"/>
    <w:rsid w:val="003C68D0"/>
    <w:rsid w:val="003D1560"/>
    <w:rsid w:val="003D6045"/>
    <w:rsid w:val="003D6A34"/>
    <w:rsid w:val="003D7C37"/>
    <w:rsid w:val="003E04B8"/>
    <w:rsid w:val="003E5FA2"/>
    <w:rsid w:val="003E61AC"/>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7D1D"/>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049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6F21"/>
    <w:rsid w:val="00687D79"/>
    <w:rsid w:val="006919BC"/>
    <w:rsid w:val="00693E0C"/>
    <w:rsid w:val="006953CC"/>
    <w:rsid w:val="00696498"/>
    <w:rsid w:val="006B06EB"/>
    <w:rsid w:val="006B61A7"/>
    <w:rsid w:val="006B63E7"/>
    <w:rsid w:val="006C30DF"/>
    <w:rsid w:val="006C5C80"/>
    <w:rsid w:val="006C5F00"/>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96F13"/>
    <w:rsid w:val="008A4DFF"/>
    <w:rsid w:val="008A57EC"/>
    <w:rsid w:val="008B0DBA"/>
    <w:rsid w:val="008B10C2"/>
    <w:rsid w:val="008B4026"/>
    <w:rsid w:val="008B4966"/>
    <w:rsid w:val="008B6EA9"/>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1B8D"/>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2929"/>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24D5"/>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3E41"/>
    <w:rsid w:val="00C76EB7"/>
    <w:rsid w:val="00C8076F"/>
    <w:rsid w:val="00C80E87"/>
    <w:rsid w:val="00C86DFD"/>
    <w:rsid w:val="00C8745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7A7"/>
    <w:rsid w:val="00CE0B05"/>
    <w:rsid w:val="00CE1853"/>
    <w:rsid w:val="00CE6AA7"/>
    <w:rsid w:val="00CF5640"/>
    <w:rsid w:val="00D004A7"/>
    <w:rsid w:val="00D02257"/>
    <w:rsid w:val="00D032B3"/>
    <w:rsid w:val="00D050F5"/>
    <w:rsid w:val="00D07B29"/>
    <w:rsid w:val="00D07CBD"/>
    <w:rsid w:val="00D11742"/>
    <w:rsid w:val="00D15AE1"/>
    <w:rsid w:val="00D16A69"/>
    <w:rsid w:val="00D170AD"/>
    <w:rsid w:val="00D217A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9711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C64EC"/>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A3B3B"/>
    <w:rsid w:val="00FB1532"/>
    <w:rsid w:val="00FC294D"/>
    <w:rsid w:val="00FC5250"/>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91E0F1-7DF8-43A6-BE0A-FD797A70E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6</Pages>
  <Words>8730</Words>
  <Characters>4977</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Riškienė</cp:lastModifiedBy>
  <cp:revision>5</cp:revision>
  <cp:lastPrinted>2024-05-09T06:18:00Z</cp:lastPrinted>
  <dcterms:created xsi:type="dcterms:W3CDTF">2024-10-17T09:55:00Z</dcterms:created>
  <dcterms:modified xsi:type="dcterms:W3CDTF">2024-10-18T08:57:00Z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