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CE4B7D" w14:textId="224B2EFE" w:rsidR="003A5F6D" w:rsidRPr="003A5F6D" w:rsidRDefault="00234E76" w:rsidP="003B132C">
      <w:pPr>
        <w:pStyle w:val="Antrat1"/>
      </w:pPr>
      <w:r>
        <w:rPr>
          <w:rStyle w:val="Antrat1Diagrama"/>
          <w:b/>
          <w:bCs/>
          <w:sz w:val="28"/>
          <w:szCs w:val="28"/>
        </w:rPr>
        <w:t>KLAIPĖDOS RAJONO SAVIVALDYBĖS TARYBA</w:t>
      </w:r>
    </w:p>
    <w:p w14:paraId="746D94F8" w14:textId="3A0F14D0" w:rsidR="003A5F6D" w:rsidRPr="009A4618" w:rsidRDefault="00CB7660" w:rsidP="009A4618">
      <w:pPr>
        <w:pStyle w:val="Antrat2"/>
      </w:pPr>
      <w:r w:rsidRPr="009A4618">
        <w:t>SPRENDIMAS</w:t>
      </w:r>
      <w:r w:rsidRPr="009A4618">
        <w:br w:type="textWrapping" w:clear="all"/>
      </w:r>
      <w:r w:rsidR="00EB06D4" w:rsidRPr="009A4618">
        <w:t xml:space="preserve">DĖL </w:t>
      </w:r>
      <w:r w:rsidR="00265903" w:rsidRPr="000B03BE">
        <w:t>BUTO IR</w:t>
      </w:r>
      <w:r w:rsidR="00157E47" w:rsidRPr="000B03BE">
        <w:t xml:space="preserve"> ŽEMĖS SKLYPO </w:t>
      </w:r>
      <w:r w:rsidR="00265903" w:rsidRPr="000B03BE">
        <w:t>DALIES</w:t>
      </w:r>
      <w:r w:rsidR="00157E47" w:rsidRPr="000B03BE">
        <w:t xml:space="preserve"> PLIKIUOSE</w:t>
      </w:r>
      <w:r w:rsidR="00157E47" w:rsidRPr="009A4618">
        <w:t xml:space="preserve"> </w:t>
      </w:r>
      <w:r w:rsidR="003A5F6D" w:rsidRPr="009A4618">
        <w:t>PIRKIMO</w:t>
      </w:r>
    </w:p>
    <w:p w14:paraId="01BC177C" w14:textId="76AF7431" w:rsidR="00EB06D4" w:rsidRPr="00EB06D4" w:rsidRDefault="00EB06D4" w:rsidP="003A5F6D">
      <w:pPr>
        <w:spacing w:line="276" w:lineRule="auto"/>
        <w:jc w:val="center"/>
        <w:rPr>
          <w:rFonts w:ascii="Arial" w:hAnsi="Arial" w:cs="Arial"/>
        </w:rPr>
      </w:pPr>
      <w:r w:rsidRPr="00EB06D4">
        <w:rPr>
          <w:rFonts w:ascii="Arial" w:hAnsi="Arial" w:cs="Arial"/>
          <w:caps/>
        </w:rPr>
        <w:t>202</w:t>
      </w:r>
      <w:r w:rsidR="003A5F6D">
        <w:rPr>
          <w:rFonts w:ascii="Arial" w:hAnsi="Arial" w:cs="Arial"/>
          <w:caps/>
        </w:rPr>
        <w:t>4</w:t>
      </w:r>
      <w:r w:rsidRPr="00EB06D4">
        <w:rPr>
          <w:rFonts w:ascii="Arial" w:hAnsi="Arial" w:cs="Arial"/>
          <w:caps/>
        </w:rPr>
        <w:t xml:space="preserve"> </w:t>
      </w:r>
      <w:r w:rsidRPr="00EB06D4">
        <w:rPr>
          <w:rFonts w:ascii="Arial" w:hAnsi="Arial" w:cs="Arial"/>
        </w:rPr>
        <w:t>m.</w:t>
      </w:r>
      <w:r w:rsidR="003A5F6D">
        <w:rPr>
          <w:rFonts w:ascii="Arial" w:hAnsi="Arial" w:cs="Arial"/>
        </w:rPr>
        <w:t xml:space="preserve"> </w:t>
      </w:r>
      <w:r w:rsidR="00131E13">
        <w:rPr>
          <w:rFonts w:ascii="Arial" w:hAnsi="Arial" w:cs="Arial"/>
        </w:rPr>
        <w:t>spalio</w:t>
      </w:r>
      <w:r w:rsidR="003A5F6D">
        <w:rPr>
          <w:rFonts w:ascii="Arial" w:hAnsi="Arial" w:cs="Arial"/>
        </w:rPr>
        <w:t xml:space="preserve">   </w:t>
      </w:r>
      <w:r w:rsidRPr="00EB06D4">
        <w:rPr>
          <w:rFonts w:ascii="Arial" w:hAnsi="Arial" w:cs="Arial"/>
        </w:rPr>
        <w:t>d. Nr. T11-</w:t>
      </w:r>
    </w:p>
    <w:p w14:paraId="62CF7165" w14:textId="49386201" w:rsidR="003A5F6D" w:rsidRDefault="00EB06D4" w:rsidP="003B132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5722C6D7" w14:textId="0A2618ED" w:rsidR="003A5F6D" w:rsidRPr="001554C3" w:rsidRDefault="003A5F6D" w:rsidP="00AD6717">
      <w:pPr>
        <w:autoSpaceDE w:val="0"/>
        <w:autoSpaceDN w:val="0"/>
        <w:adjustRightInd w:val="0"/>
        <w:spacing w:line="276" w:lineRule="auto"/>
        <w:ind w:firstLine="1134"/>
        <w:jc w:val="both"/>
        <w:rPr>
          <w:rFonts w:ascii="Arial" w:hAnsi="Arial" w:cs="Arial"/>
        </w:rPr>
      </w:pPr>
      <w:r w:rsidRPr="001554C3">
        <w:rPr>
          <w:rFonts w:ascii="Arial" w:hAnsi="Arial" w:cs="Arial"/>
        </w:rPr>
        <w:t xml:space="preserve">Klaipėdos rajono savivaldybės taryba, vadovaudamasi Lietuvos Respublikos vietos savivaldos įstatymo </w:t>
      </w:r>
      <w:r w:rsidR="00131E13">
        <w:rPr>
          <w:rFonts w:ascii="Arial" w:hAnsi="Arial" w:cs="Arial"/>
        </w:rPr>
        <w:t>7</w:t>
      </w:r>
      <w:r w:rsidRPr="001554C3">
        <w:rPr>
          <w:rFonts w:ascii="Arial" w:hAnsi="Arial" w:cs="Arial"/>
        </w:rPr>
        <w:t xml:space="preserve"> straipsnio </w:t>
      </w:r>
      <w:r w:rsidR="00131E13">
        <w:rPr>
          <w:rFonts w:ascii="Arial" w:hAnsi="Arial" w:cs="Arial"/>
        </w:rPr>
        <w:t>4 punktu</w:t>
      </w:r>
      <w:r w:rsidRPr="001554C3">
        <w:rPr>
          <w:rFonts w:ascii="Arial" w:hAnsi="Arial" w:cs="Arial"/>
        </w:rPr>
        <w:t>,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923CAD">
        <w:rPr>
          <w:rFonts w:ascii="Arial" w:hAnsi="Arial" w:cs="Arial"/>
        </w:rPr>
        <w:t>,</w:t>
      </w:r>
      <w:r w:rsidRPr="001554C3">
        <w:rPr>
          <w:rFonts w:ascii="Arial" w:hAnsi="Arial" w:cs="Arial"/>
          <w:lang w:eastAsia="lt-LT"/>
        </w:rPr>
        <w:t xml:space="preserve"> 8.2 papunkčiu, </w:t>
      </w:r>
      <w:r w:rsidRPr="001554C3">
        <w:rPr>
          <w:rFonts w:ascii="Arial" w:hAnsi="Arial" w:cs="Arial"/>
          <w:color w:val="000000"/>
        </w:rPr>
        <w:t xml:space="preserve">10.1 papunkčiu, 49 punktu </w:t>
      </w:r>
      <w:r w:rsidRPr="001554C3">
        <w:rPr>
          <w:rFonts w:ascii="Arial" w:hAnsi="Arial" w:cs="Arial"/>
        </w:rPr>
        <w:t xml:space="preserve">ir atsižvelgdama į Klaipėdos rajono savivaldybės administracijos direktoriaus 2024 m. </w:t>
      </w:r>
      <w:r w:rsidR="00991349">
        <w:rPr>
          <w:rFonts w:ascii="Arial" w:hAnsi="Arial" w:cs="Arial"/>
        </w:rPr>
        <w:t>spalio</w:t>
      </w:r>
      <w:r w:rsidRPr="001554C3">
        <w:rPr>
          <w:rFonts w:ascii="Arial" w:hAnsi="Arial" w:cs="Arial"/>
        </w:rPr>
        <w:t xml:space="preserve"> </w:t>
      </w:r>
      <w:r w:rsidR="00991349">
        <w:rPr>
          <w:rFonts w:ascii="Arial" w:hAnsi="Arial" w:cs="Arial"/>
        </w:rPr>
        <w:t>14</w:t>
      </w:r>
      <w:r w:rsidRPr="001554C3">
        <w:rPr>
          <w:rFonts w:ascii="Arial" w:hAnsi="Arial" w:cs="Arial"/>
        </w:rPr>
        <w:t xml:space="preserve"> d. įsakymą Nr. AV-</w:t>
      </w:r>
      <w:r w:rsidR="00AD6717">
        <w:rPr>
          <w:rFonts w:ascii="Arial" w:hAnsi="Arial" w:cs="Arial"/>
        </w:rPr>
        <w:t>1372</w:t>
      </w:r>
      <w:r w:rsidRPr="001554C3">
        <w:rPr>
          <w:rFonts w:ascii="Arial" w:hAnsi="Arial" w:cs="Arial"/>
        </w:rPr>
        <w:t xml:space="preserve"> „</w:t>
      </w:r>
      <w:r w:rsidR="00AD6717" w:rsidRPr="00AD6717">
        <w:rPr>
          <w:rFonts w:ascii="Arial" w:hAnsi="Arial" w:cs="Arial"/>
        </w:rPr>
        <w:t>Dėl buto ir žemės sklypo dalies įsigijimo Plikiuose</w:t>
      </w:r>
      <w:r w:rsidR="00AD6717">
        <w:rPr>
          <w:rFonts w:ascii="Arial" w:hAnsi="Arial" w:cs="Arial"/>
        </w:rPr>
        <w:t xml:space="preserve"> </w:t>
      </w:r>
      <w:r w:rsidR="00AD6717" w:rsidRPr="00AD6717">
        <w:rPr>
          <w:rFonts w:ascii="Arial" w:hAnsi="Arial" w:cs="Arial"/>
        </w:rPr>
        <w:t>ekonominio ir socialinio pagrindimo</w:t>
      </w:r>
      <w:r w:rsidR="00AD6717">
        <w:rPr>
          <w:rFonts w:ascii="Arial" w:hAnsi="Arial" w:cs="Arial"/>
        </w:rPr>
        <w:t>“</w:t>
      </w:r>
      <w:r w:rsidRPr="001554C3">
        <w:rPr>
          <w:rFonts w:ascii="Arial" w:hAnsi="Arial" w:cs="Arial"/>
        </w:rPr>
        <w:t>,</w:t>
      </w:r>
      <w:r w:rsidR="00940DD9">
        <w:rPr>
          <w:rFonts w:ascii="Arial" w:hAnsi="Arial" w:cs="Arial"/>
        </w:rPr>
        <w:t xml:space="preserve"> </w:t>
      </w:r>
      <w:r w:rsidRPr="001554C3">
        <w:rPr>
          <w:rFonts w:ascii="Arial" w:hAnsi="Arial" w:cs="Arial"/>
          <w:spacing w:val="20"/>
        </w:rPr>
        <w:t>nusprendžia:</w:t>
      </w:r>
    </w:p>
    <w:p w14:paraId="78043109" w14:textId="77777777" w:rsidR="00FF3259" w:rsidRDefault="003A5F6D" w:rsidP="003A5F6D">
      <w:pPr>
        <w:spacing w:line="276" w:lineRule="auto"/>
        <w:ind w:firstLine="1134"/>
        <w:jc w:val="both"/>
        <w:rPr>
          <w:rFonts w:ascii="Arial" w:hAnsi="Arial" w:cs="Arial"/>
        </w:rPr>
      </w:pPr>
      <w:r w:rsidRPr="001554C3">
        <w:rPr>
          <w:rFonts w:ascii="Arial" w:hAnsi="Arial" w:cs="Arial"/>
        </w:rPr>
        <w:t xml:space="preserve">1. </w:t>
      </w:r>
      <w:bookmarkStart w:id="0" w:name="_Hlk66800897"/>
      <w:r w:rsidRPr="001554C3">
        <w:rPr>
          <w:rFonts w:ascii="Arial" w:hAnsi="Arial" w:cs="Arial"/>
        </w:rPr>
        <w:t>Neskelbiamų derybų būdu iš</w:t>
      </w:r>
      <w:r w:rsidR="00016332">
        <w:rPr>
          <w:rFonts w:ascii="Arial" w:hAnsi="Arial" w:cs="Arial"/>
        </w:rPr>
        <w:t xml:space="preserve"> V. P.</w:t>
      </w:r>
      <w:r w:rsidRPr="001554C3">
        <w:rPr>
          <w:rFonts w:ascii="Arial" w:hAnsi="Arial" w:cs="Arial"/>
        </w:rPr>
        <w:t xml:space="preserve"> (duomenys neviešinami) pirkti </w:t>
      </w:r>
      <w:r w:rsidR="00016332" w:rsidRPr="005343B6">
        <w:rPr>
          <w:rFonts w:ascii="Arial" w:hAnsi="Arial" w:cs="Arial"/>
        </w:rPr>
        <w:t>butą, esantį Paupio g. 20-2, Plikiuose, buto unikalus numeris 5598-1006-6012:0001, bendras plotas 68,54 kv. m, ir 266/1430 dalis žemės sklypo, esančio Paupio g. 20, Plikiuose, žemės sklypo unikalus numeris 5545-0001-0213, naudojimo paskirtis – kita, plotas 0,186 ha</w:t>
      </w:r>
      <w:r w:rsidR="00FF3259">
        <w:rPr>
          <w:rFonts w:ascii="Arial" w:hAnsi="Arial" w:cs="Arial"/>
        </w:rPr>
        <w:t xml:space="preserve">. </w:t>
      </w:r>
    </w:p>
    <w:bookmarkEnd w:id="0"/>
    <w:p w14:paraId="7EEA520B" w14:textId="77777777" w:rsidR="003A5F6D" w:rsidRPr="001554C3" w:rsidRDefault="003A5F6D" w:rsidP="009F63E6">
      <w:pPr>
        <w:pStyle w:val="Pagrindiniotekstotrauka"/>
        <w:spacing w:after="0" w:line="276" w:lineRule="auto"/>
        <w:ind w:left="0" w:firstLine="1134"/>
        <w:jc w:val="both"/>
        <w:rPr>
          <w:rFonts w:ascii="Arial" w:hAnsi="Arial" w:cs="Arial"/>
        </w:rPr>
      </w:pPr>
      <w:r w:rsidRPr="001554C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38A82354" w14:textId="77777777" w:rsidR="002114A4" w:rsidRPr="00B32022" w:rsidRDefault="002114A4" w:rsidP="002114A4">
      <w:pPr>
        <w:spacing w:after="240" w:line="276" w:lineRule="auto"/>
        <w:ind w:firstLine="1134"/>
        <w:jc w:val="both"/>
        <w:rPr>
          <w:rFonts w:ascii="Arial" w:hAnsi="Arial" w:cs="Arial"/>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C6658DC" w14:textId="7B871EA7" w:rsidR="003A5F6D" w:rsidRDefault="00EB06D4" w:rsidP="003B132C">
      <w:pPr>
        <w:tabs>
          <w:tab w:val="left" w:pos="3450"/>
        </w:tabs>
        <w:spacing w:after="240" w:line="276" w:lineRule="auto"/>
        <w:jc w:val="both"/>
        <w:rPr>
          <w:rFonts w:ascii="Arial" w:hAnsi="Arial" w:cs="Arial"/>
          <w:lang w:val="fi-FI"/>
        </w:rPr>
      </w:pPr>
      <w:r w:rsidRPr="007C5AF0">
        <w:rPr>
          <w:rFonts w:ascii="Arial" w:hAnsi="Arial" w:cs="Arial"/>
        </w:rPr>
        <w:t>Savivaldybės meras</w:t>
      </w:r>
    </w:p>
    <w:p w14:paraId="0CA65E51" w14:textId="09AFF8F0" w:rsidR="003A5F6D" w:rsidRDefault="00EB06D4" w:rsidP="003B132C">
      <w:pPr>
        <w:tabs>
          <w:tab w:val="left" w:pos="7500"/>
        </w:tabs>
        <w:spacing w:after="240" w:line="276" w:lineRule="auto"/>
        <w:jc w:val="both"/>
        <w:rPr>
          <w:rFonts w:ascii="Arial" w:hAnsi="Arial" w:cs="Arial"/>
          <w:lang w:val="fi-FI"/>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B03B4A5" w14:textId="3EEDC3DD" w:rsidR="00DB3F3A" w:rsidRDefault="00EB06D4" w:rsidP="003B132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3A5F6D">
        <w:rPr>
          <w:rFonts w:ascii="Arial" w:hAnsi="Arial" w:cs="Arial"/>
        </w:rPr>
        <w:t>Agnė Kondrotienė</w:t>
      </w:r>
    </w:p>
    <w:p w14:paraId="3EEE10C7" w14:textId="0C8CA788" w:rsidR="00EB06D4" w:rsidRPr="00832808" w:rsidRDefault="00EB06D4" w:rsidP="00EB06D4">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8DD311" w14:textId="427FC35C" w:rsidR="004A6999" w:rsidRDefault="00EB06D4" w:rsidP="004A6999">
      <w:pPr>
        <w:tabs>
          <w:tab w:val="left" w:pos="2127"/>
          <w:tab w:val="left" w:pos="5245"/>
          <w:tab w:val="left" w:pos="7513"/>
        </w:tabs>
        <w:spacing w:line="276" w:lineRule="auto"/>
        <w:jc w:val="both"/>
        <w:rPr>
          <w:rFonts w:ascii="Arial" w:hAnsi="Arial" w:cs="Arial"/>
        </w:rPr>
      </w:pPr>
      <w:r w:rsidRPr="007C5AF0">
        <w:rPr>
          <w:rFonts w:ascii="Arial" w:hAnsi="Arial" w:cs="Arial"/>
        </w:rPr>
        <w:t>K. Vainienė</w:t>
      </w:r>
    </w:p>
    <w:p w14:paraId="4693EAF6" w14:textId="77777777" w:rsidR="00AE1278" w:rsidRDefault="00AE1278" w:rsidP="004A6999">
      <w:pPr>
        <w:tabs>
          <w:tab w:val="left" w:pos="2127"/>
          <w:tab w:val="left" w:pos="5245"/>
          <w:tab w:val="left" w:pos="7513"/>
        </w:tabs>
        <w:spacing w:line="276" w:lineRule="auto"/>
        <w:jc w:val="both"/>
        <w:rPr>
          <w:rFonts w:ascii="Arial" w:hAnsi="Arial" w:cs="Arial"/>
        </w:rPr>
      </w:pPr>
      <w:r>
        <w:rPr>
          <w:rFonts w:ascii="Arial" w:hAnsi="Arial" w:cs="Arial"/>
        </w:rPr>
        <w:t>D. Beliokaitė</w:t>
      </w:r>
    </w:p>
    <w:p w14:paraId="1803666F" w14:textId="62287EC3" w:rsidR="004A6999" w:rsidRDefault="00EB06D4" w:rsidP="004A6999">
      <w:pPr>
        <w:tabs>
          <w:tab w:val="left" w:pos="2127"/>
          <w:tab w:val="left" w:pos="5245"/>
          <w:tab w:val="left" w:pos="7513"/>
        </w:tabs>
        <w:spacing w:line="276" w:lineRule="auto"/>
        <w:jc w:val="both"/>
        <w:rPr>
          <w:rFonts w:ascii="Arial" w:hAnsi="Arial" w:cs="Arial"/>
        </w:rPr>
      </w:pPr>
      <w:r w:rsidRPr="007C5AF0">
        <w:rPr>
          <w:rFonts w:ascii="Arial" w:hAnsi="Arial" w:cs="Arial"/>
        </w:rPr>
        <w:t>V. Jasas</w:t>
      </w:r>
      <w:r w:rsidR="004A6999">
        <w:rPr>
          <w:rFonts w:ascii="Arial" w:hAnsi="Arial" w:cs="Arial"/>
        </w:rPr>
        <w:t xml:space="preserve"> </w:t>
      </w:r>
    </w:p>
    <w:p w14:paraId="464522D3" w14:textId="6FC9DC2A" w:rsidR="004A6999" w:rsidRDefault="004A6999" w:rsidP="004A6999">
      <w:pPr>
        <w:tabs>
          <w:tab w:val="left" w:pos="2127"/>
          <w:tab w:val="left" w:pos="5245"/>
          <w:tab w:val="left" w:pos="7513"/>
        </w:tabs>
        <w:spacing w:line="276" w:lineRule="auto"/>
        <w:jc w:val="both"/>
        <w:rPr>
          <w:rFonts w:ascii="Arial" w:hAnsi="Arial" w:cs="Arial"/>
        </w:rPr>
      </w:pPr>
      <w:r>
        <w:rPr>
          <w:rFonts w:ascii="Arial" w:hAnsi="Arial" w:cs="Arial"/>
        </w:rPr>
        <w:t>I. Gailiuvienė</w:t>
      </w:r>
    </w:p>
    <w:p w14:paraId="68C10270" w14:textId="557D62D3" w:rsidR="00EB06D4" w:rsidRDefault="003A5F6D" w:rsidP="004A6999">
      <w:pPr>
        <w:tabs>
          <w:tab w:val="left" w:pos="2127"/>
          <w:tab w:val="left" w:pos="5245"/>
          <w:tab w:val="left" w:pos="7513"/>
        </w:tabs>
        <w:spacing w:line="276" w:lineRule="auto"/>
        <w:jc w:val="both"/>
        <w:rPr>
          <w:rFonts w:ascii="Arial" w:hAnsi="Arial" w:cs="Arial"/>
        </w:rPr>
      </w:pPr>
      <w:r>
        <w:rPr>
          <w:rFonts w:ascii="Arial" w:hAnsi="Arial" w:cs="Arial"/>
        </w:rPr>
        <w:t>A. Indzelė</w:t>
      </w:r>
    </w:p>
    <w:p w14:paraId="2AAF43F8" w14:textId="300D96C2" w:rsidR="004A6999" w:rsidRDefault="002114A4" w:rsidP="004A6999">
      <w:pPr>
        <w:tabs>
          <w:tab w:val="left" w:pos="2127"/>
          <w:tab w:val="left" w:pos="4962"/>
        </w:tabs>
        <w:spacing w:line="276" w:lineRule="auto"/>
        <w:jc w:val="both"/>
        <w:rPr>
          <w:rFonts w:ascii="Arial" w:hAnsi="Arial" w:cs="Arial"/>
        </w:rPr>
      </w:pPr>
      <w:r>
        <w:rPr>
          <w:rFonts w:ascii="Arial" w:hAnsi="Arial" w:cs="Arial"/>
        </w:rPr>
        <w:t>S. Karbauskas</w:t>
      </w:r>
    </w:p>
    <w:p w14:paraId="4CE08001" w14:textId="4AD60D30" w:rsidR="004A6999" w:rsidRDefault="003A5F6D" w:rsidP="004A6999">
      <w:pPr>
        <w:tabs>
          <w:tab w:val="left" w:pos="2127"/>
          <w:tab w:val="left" w:pos="4962"/>
        </w:tabs>
        <w:spacing w:line="276" w:lineRule="auto"/>
        <w:jc w:val="both"/>
        <w:rPr>
          <w:rFonts w:ascii="Arial" w:hAnsi="Arial" w:cs="Arial"/>
        </w:rPr>
      </w:pPr>
      <w:r>
        <w:rPr>
          <w:rFonts w:ascii="Arial" w:hAnsi="Arial" w:cs="Arial"/>
        </w:rPr>
        <w:lastRenderedPageBreak/>
        <w:t>T. Tuzovaitė-Markūnienė</w:t>
      </w:r>
      <w:r w:rsidR="004A6999">
        <w:rPr>
          <w:rFonts w:ascii="Arial" w:hAnsi="Arial" w:cs="Arial"/>
        </w:rPr>
        <w:t xml:space="preserve"> </w:t>
      </w:r>
    </w:p>
    <w:p w14:paraId="18B024CD" w14:textId="688236A0" w:rsidR="00940DD9" w:rsidRDefault="00EB06D4" w:rsidP="00940DD9">
      <w:pPr>
        <w:tabs>
          <w:tab w:val="left" w:pos="2127"/>
          <w:tab w:val="left" w:pos="4962"/>
        </w:tabs>
        <w:spacing w:line="276" w:lineRule="auto"/>
        <w:jc w:val="both"/>
        <w:rPr>
          <w:rFonts w:ascii="Arial" w:hAnsi="Arial" w:cs="Arial"/>
        </w:rPr>
      </w:pPr>
      <w:r w:rsidRPr="007C5AF0">
        <w:rPr>
          <w:rFonts w:ascii="Arial" w:hAnsi="Arial" w:cs="Arial"/>
        </w:rPr>
        <w:t>B. Markauskas</w:t>
      </w:r>
    </w:p>
    <w:p w14:paraId="5AA559D3" w14:textId="183AD09A" w:rsidR="00214D09" w:rsidRDefault="00940DD9" w:rsidP="00906DEE">
      <w:pPr>
        <w:rPr>
          <w:rFonts w:ascii="Arial" w:hAnsi="Arial" w:cs="Arial"/>
        </w:rPr>
      </w:pPr>
      <w:r>
        <w:rPr>
          <w:rFonts w:ascii="Arial" w:hAnsi="Arial" w:cs="Arial"/>
        </w:rPr>
        <w:br w:type="page"/>
      </w:r>
    </w:p>
    <w:p w14:paraId="181AAB2A" w14:textId="6582B61B" w:rsidR="00EB06D4" w:rsidRPr="00AE1278" w:rsidRDefault="00FE7C21" w:rsidP="00DF4106">
      <w:pPr>
        <w:pStyle w:val="Antrat3"/>
        <w:spacing w:before="0" w:after="240" w:line="276" w:lineRule="auto"/>
        <w:jc w:val="center"/>
        <w:rPr>
          <w:rFonts w:ascii="Arial" w:hAnsi="Arial" w:cs="Arial"/>
          <w:b/>
          <w:bCs/>
          <w:color w:val="auto"/>
        </w:rPr>
      </w:pPr>
      <w:r w:rsidRPr="00AE1278">
        <w:rPr>
          <w:rFonts w:ascii="Arial" w:hAnsi="Arial" w:cs="Arial"/>
          <w:b/>
          <w:bCs/>
          <w:color w:val="auto"/>
        </w:rPr>
        <w:lastRenderedPageBreak/>
        <w:t>AIŠKINAMASIS RAŠTAS</w:t>
      </w:r>
      <w:r w:rsidRPr="00AE1278">
        <w:rPr>
          <w:rFonts w:ascii="Arial" w:hAnsi="Arial" w:cs="Arial"/>
          <w:b/>
          <w:bCs/>
          <w:color w:val="auto"/>
        </w:rPr>
        <w:br/>
      </w:r>
      <w:r w:rsidRPr="00AE1278">
        <w:rPr>
          <w:rFonts w:ascii="Arial" w:eastAsiaTheme="minorHAnsi" w:hAnsi="Arial" w:cs="Arial"/>
          <w:b/>
          <w:bCs/>
          <w:color w:val="000000" w:themeColor="text1"/>
        </w:rPr>
        <w:t xml:space="preserve">DĖL TARYBOS SPRENDIMO </w:t>
      </w:r>
      <w:r w:rsidRPr="00AE1278">
        <w:rPr>
          <w:rFonts w:ascii="Arial" w:eastAsiaTheme="minorHAnsi" w:hAnsi="Arial" w:cs="Arial"/>
          <w:b/>
          <w:bCs/>
          <w:color w:val="auto"/>
        </w:rPr>
        <w:t>„</w:t>
      </w:r>
      <w:r w:rsidR="00AE1278" w:rsidRPr="00AE1278">
        <w:rPr>
          <w:rFonts w:ascii="Arial" w:hAnsi="Arial" w:cs="Arial"/>
          <w:b/>
          <w:bCs/>
          <w:color w:val="auto"/>
        </w:rPr>
        <w:t>DĖL BUTO IR ŽEMĖS SKLYPO DALIES PLIKIUOSE PIRKIMO</w:t>
      </w:r>
      <w:r w:rsidR="00203972" w:rsidRPr="00AE1278">
        <w:rPr>
          <w:rFonts w:ascii="Arial" w:hAnsi="Arial" w:cs="Arial"/>
          <w:b/>
          <w:bCs/>
          <w:color w:val="auto"/>
        </w:rPr>
        <w:t>“</w:t>
      </w:r>
      <w:r w:rsidRPr="00AE1278">
        <w:rPr>
          <w:rFonts w:ascii="Arial" w:hAnsi="Arial" w:cs="Arial"/>
          <w:b/>
          <w:bCs/>
          <w:color w:val="auto"/>
        </w:rPr>
        <w:t xml:space="preserve"> </w:t>
      </w:r>
      <w:r w:rsidRPr="00AE1278">
        <w:rPr>
          <w:rFonts w:ascii="Arial" w:hAnsi="Arial" w:cs="Arial"/>
          <w:b/>
          <w:bCs/>
          <w:color w:val="000000" w:themeColor="text1"/>
        </w:rPr>
        <w:t>PROJEKTO</w:t>
      </w:r>
    </w:p>
    <w:p w14:paraId="5D597026" w14:textId="1CDB5BFB"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A5F6D">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w:t>
      </w:r>
      <w:r w:rsidR="003A5F6D">
        <w:rPr>
          <w:rFonts w:ascii="Arial" w:eastAsiaTheme="minorEastAsia" w:hAnsi="Arial" w:cs="Arial"/>
          <w:bCs/>
          <w:u w:color="000000"/>
          <w:lang w:eastAsia="lt-LT"/>
          <w14:ligatures w14:val="standardContextual"/>
        </w:rPr>
        <w:t xml:space="preserve"> </w:t>
      </w:r>
      <w:r w:rsidR="00AE1278">
        <w:rPr>
          <w:rFonts w:ascii="Arial" w:eastAsiaTheme="minorEastAsia" w:hAnsi="Arial" w:cs="Arial"/>
          <w:bCs/>
          <w:u w:color="000000"/>
          <w:lang w:eastAsia="lt-LT"/>
          <w14:ligatures w14:val="standardContextual"/>
        </w:rPr>
        <w:t>spalio</w:t>
      </w:r>
      <w:r w:rsidR="003A5F6D">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AE824AC" w14:textId="77777777" w:rsidR="002D5457" w:rsidRDefault="00FC294D" w:rsidP="004A6999">
      <w:pPr>
        <w:spacing w:line="276" w:lineRule="auto"/>
        <w:contextualSpacing/>
        <w:jc w:val="both"/>
        <w:rPr>
          <w:rFonts w:ascii="Arial" w:hAnsi="Arial" w:cs="Arial"/>
          <w:bCs/>
        </w:rPr>
      </w:pPr>
      <w:r w:rsidRPr="00C86DFD">
        <w:rPr>
          <w:rFonts w:ascii="Arial" w:hAnsi="Arial" w:cs="Arial"/>
          <w:bCs/>
        </w:rPr>
        <w:t>1. Parengto sprendimo projekto tikslai, uždaviniai (ko šiuo sprendimu norima pasiekti):</w:t>
      </w:r>
    </w:p>
    <w:p w14:paraId="7FB8328D" w14:textId="77777777" w:rsidR="007916BA" w:rsidRDefault="002D5457" w:rsidP="007916BA">
      <w:pPr>
        <w:spacing w:line="276" w:lineRule="auto"/>
        <w:jc w:val="both"/>
        <w:rPr>
          <w:rFonts w:ascii="Arial" w:hAnsi="Arial" w:cs="Arial"/>
        </w:rPr>
      </w:pPr>
      <w:r w:rsidRPr="001554C3">
        <w:rPr>
          <w:rFonts w:ascii="Arial" w:hAnsi="Arial" w:cs="Arial"/>
        </w:rPr>
        <w:t xml:space="preserve">Neskelbiamų derybų būdu iš </w:t>
      </w:r>
      <w:r w:rsidR="007916BA">
        <w:rPr>
          <w:rFonts w:ascii="Arial" w:hAnsi="Arial" w:cs="Arial"/>
        </w:rPr>
        <w:t>V. P.</w:t>
      </w:r>
      <w:r w:rsidR="007916BA" w:rsidRPr="001554C3">
        <w:rPr>
          <w:rFonts w:ascii="Arial" w:hAnsi="Arial" w:cs="Arial"/>
        </w:rPr>
        <w:t xml:space="preserve"> (duomenys neviešinami) pirkti </w:t>
      </w:r>
      <w:r w:rsidR="007916BA" w:rsidRPr="005343B6">
        <w:rPr>
          <w:rFonts w:ascii="Arial" w:hAnsi="Arial" w:cs="Arial"/>
        </w:rPr>
        <w:t>butą, esantį Paupio g. 20-2, Plikiuose, buto unikalus numeris 5598-1006-6012:0001, bendras plotas 68,54 kv. m, ir 266/1430 dalis žemės sklypo, esančio Paupio g. 20, Plikiuose, žemės sklypo unikalus numeris 5545-0001-0213, naudojimo paskirtis – kita, plotas 0,186 ha</w:t>
      </w:r>
      <w:r w:rsidR="007916BA">
        <w:rPr>
          <w:rFonts w:ascii="Arial" w:hAnsi="Arial" w:cs="Arial"/>
        </w:rPr>
        <w:t xml:space="preserve">. </w:t>
      </w:r>
    </w:p>
    <w:p w14:paraId="02EB7390" w14:textId="58783698" w:rsidR="002D5457" w:rsidRPr="007E113C" w:rsidRDefault="00FC294D" w:rsidP="007E113C">
      <w:pPr>
        <w:spacing w:line="276" w:lineRule="auto"/>
        <w:contextualSpacing/>
        <w:jc w:val="both"/>
        <w:rPr>
          <w:rFonts w:ascii="Arial" w:hAnsi="Arial" w:cs="Arial"/>
          <w:bCs/>
        </w:rPr>
      </w:pPr>
      <w:r w:rsidRPr="007E113C">
        <w:rPr>
          <w:rFonts w:ascii="Arial" w:hAnsi="Arial" w:cs="Arial"/>
          <w:bCs/>
        </w:rPr>
        <w:t>2. Kaip šiuo metu yra teisiškai reglamentuojami projekte aptariami klausimai:</w:t>
      </w:r>
    </w:p>
    <w:p w14:paraId="715E26C4" w14:textId="77777777" w:rsidR="007E113C" w:rsidRPr="007E113C" w:rsidRDefault="002D5457" w:rsidP="007E113C">
      <w:pPr>
        <w:spacing w:line="276" w:lineRule="auto"/>
        <w:jc w:val="both"/>
        <w:rPr>
          <w:rFonts w:ascii="Arial" w:hAnsi="Arial" w:cs="Arial"/>
        </w:rPr>
      </w:pPr>
      <w:r w:rsidRPr="007E113C">
        <w:rPr>
          <w:rFonts w:ascii="Arial" w:hAnsi="Arial" w:cs="Arial"/>
        </w:rPr>
        <w:t xml:space="preserve">Lietuvos Respublikos vietos savivaldos įstatymo </w:t>
      </w:r>
      <w:r w:rsidR="007916BA" w:rsidRPr="007E113C">
        <w:rPr>
          <w:rFonts w:ascii="Arial" w:hAnsi="Arial" w:cs="Arial"/>
        </w:rPr>
        <w:t>7</w:t>
      </w:r>
      <w:r w:rsidRPr="007E113C">
        <w:rPr>
          <w:rFonts w:ascii="Arial" w:hAnsi="Arial" w:cs="Arial"/>
        </w:rPr>
        <w:t xml:space="preserve"> straipsnio </w:t>
      </w:r>
      <w:r w:rsidR="007916BA" w:rsidRPr="007E113C">
        <w:rPr>
          <w:rFonts w:ascii="Arial" w:hAnsi="Arial" w:cs="Arial"/>
        </w:rPr>
        <w:t>4</w:t>
      </w:r>
      <w:r w:rsidRPr="007E113C">
        <w:rPr>
          <w:rFonts w:ascii="Arial" w:hAnsi="Arial" w:cs="Arial"/>
        </w:rPr>
        <w:t xml:space="preserve"> punktu, kuriuo nustatyta </w:t>
      </w:r>
      <w:r w:rsidR="00293956" w:rsidRPr="007E113C">
        <w:rPr>
          <w:rFonts w:ascii="Arial" w:hAnsi="Arial" w:cs="Arial"/>
        </w:rPr>
        <w:t>valstybinė (</w:t>
      </w:r>
      <w:r w:rsidR="00293956" w:rsidRPr="007E113C">
        <w:rPr>
          <w:rFonts w:ascii="Arial" w:hAnsi="Arial" w:cs="Arial"/>
          <w:bCs/>
        </w:rPr>
        <w:t>valstybės</w:t>
      </w:r>
      <w:r w:rsidR="00293956" w:rsidRPr="007E113C">
        <w:rPr>
          <w:rFonts w:ascii="Arial" w:hAnsi="Arial" w:cs="Arial"/>
          <w:b/>
        </w:rPr>
        <w:t xml:space="preserve"> </w:t>
      </w:r>
      <w:r w:rsidR="00293956" w:rsidRPr="007E113C">
        <w:rPr>
          <w:rFonts w:ascii="Arial" w:hAnsi="Arial" w:cs="Arial"/>
        </w:rPr>
        <w:t>perduot</w:t>
      </w:r>
      <w:r w:rsidR="007E113C" w:rsidRPr="007E113C">
        <w:rPr>
          <w:rFonts w:ascii="Arial" w:hAnsi="Arial" w:cs="Arial"/>
        </w:rPr>
        <w:t>a</w:t>
      </w:r>
      <w:r w:rsidR="00293956" w:rsidRPr="007E113C">
        <w:rPr>
          <w:rFonts w:ascii="Arial" w:hAnsi="Arial" w:cs="Arial"/>
        </w:rPr>
        <w:t xml:space="preserve"> savivaldybėms) funkcij</w:t>
      </w:r>
      <w:r w:rsidR="007E113C" w:rsidRPr="007E113C">
        <w:rPr>
          <w:rFonts w:ascii="Arial" w:hAnsi="Arial" w:cs="Arial"/>
        </w:rPr>
        <w:t>a – priešgaisrinė sauga.</w:t>
      </w:r>
    </w:p>
    <w:p w14:paraId="78353555" w14:textId="77777777" w:rsidR="002D5457" w:rsidRPr="007E113C" w:rsidRDefault="002D5457" w:rsidP="007E113C">
      <w:pPr>
        <w:pStyle w:val="Sraopastraipa"/>
        <w:spacing w:line="276" w:lineRule="auto"/>
        <w:ind w:left="0"/>
        <w:jc w:val="both"/>
        <w:rPr>
          <w:rFonts w:ascii="Arial" w:hAnsi="Arial" w:cs="Arial"/>
          <w:b/>
          <w:bCs/>
          <w:color w:val="000000"/>
        </w:rPr>
      </w:pPr>
      <w:r w:rsidRPr="007E113C">
        <w:rPr>
          <w:rFonts w:ascii="Arial" w:hAnsi="Arial" w:cs="Arial"/>
        </w:rPr>
        <w:t xml:space="preserve">Lietuvos Respublikos vietos savivaldos įstatymo 15 straipsnio 4 dalimi, kuri numato, kad savivaldybės tarybos kompetencija yra </w:t>
      </w:r>
      <w:r w:rsidRPr="007E113C">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C4BE97A" w14:textId="77777777" w:rsidR="002D5457" w:rsidRPr="007E113C" w:rsidRDefault="002D5457" w:rsidP="007E113C">
      <w:pPr>
        <w:pStyle w:val="Sraopastraipa"/>
        <w:spacing w:line="276" w:lineRule="auto"/>
        <w:ind w:left="0"/>
        <w:jc w:val="both"/>
        <w:rPr>
          <w:rFonts w:ascii="Arial" w:hAnsi="Arial" w:cs="Arial"/>
          <w:color w:val="000000"/>
        </w:rPr>
      </w:pPr>
      <w:r w:rsidRPr="007E113C">
        <w:rPr>
          <w:rFonts w:ascii="Arial" w:hAnsi="Arial" w:cs="Arial"/>
        </w:rPr>
        <w:t>Lietuvos Respublikos valstybės ir savivaldybių turto valdymo, naudojimo ir disponavimo juo įstatymo 6 straipsnio 5 punktu, kuris numato, kad</w:t>
      </w:r>
      <w:r w:rsidRPr="007E113C">
        <w:rPr>
          <w:rFonts w:ascii="Arial" w:hAnsi="Arial" w:cs="Arial"/>
          <w:color w:val="000000"/>
        </w:rPr>
        <w:t xml:space="preserve"> Savivaldybė turtą įgyja pagal sandorius.</w:t>
      </w:r>
    </w:p>
    <w:p w14:paraId="7748C0DD" w14:textId="77777777" w:rsidR="002D5457" w:rsidRPr="007E113C" w:rsidRDefault="002D5457" w:rsidP="007E113C">
      <w:pPr>
        <w:pStyle w:val="Sraopastraipa"/>
        <w:spacing w:line="276" w:lineRule="auto"/>
        <w:ind w:left="0"/>
        <w:jc w:val="both"/>
        <w:rPr>
          <w:rFonts w:ascii="Arial" w:hAnsi="Arial" w:cs="Arial"/>
          <w:lang w:eastAsia="lt-LT"/>
        </w:rPr>
      </w:pPr>
      <w:r w:rsidRPr="007E113C">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E113C">
        <w:rPr>
          <w:rFonts w:ascii="Arial" w:hAnsi="Arial" w:cs="Arial"/>
          <w:lang w:eastAsia="lt-LT"/>
        </w:rPr>
        <w:t xml:space="preserve"> 8.2 papunkčiu, kuris numato, kad Perkančioji organizacija nekilnojamuosius daiktus gali pirkti neskelbiamų derybų būdu.</w:t>
      </w:r>
    </w:p>
    <w:p w14:paraId="3D1BCC6E" w14:textId="77777777" w:rsidR="002D5457" w:rsidRPr="001554C3" w:rsidRDefault="002D5457" w:rsidP="004A6999">
      <w:pPr>
        <w:pStyle w:val="Sraopastraipa"/>
        <w:spacing w:line="276" w:lineRule="auto"/>
        <w:ind w:left="0"/>
        <w:jc w:val="both"/>
        <w:rPr>
          <w:rFonts w:ascii="Arial" w:hAnsi="Arial" w:cs="Arial"/>
          <w:lang w:eastAsia="lt-LT"/>
        </w:rPr>
      </w:pPr>
      <w:r w:rsidRPr="001554C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1554C3">
        <w:rPr>
          <w:rFonts w:ascii="Arial" w:hAnsi="Arial" w:cs="Arial"/>
          <w:lang w:eastAsia="lt-LT"/>
        </w:rPr>
        <w:t xml:space="preserve"> 10.1 papunkčiu, kuris numato, kad  pirkimas neskelbiamų derybų būdu gali būti atliekamas motyvuotu pirkimų komisijos arba už pirkimo vykdymą atsakingo asmens  sprendimu tik esant bent vienai iš sąlygų – jeigu iš anksto yra žinoma konkreti nekilnojamųjų daiktų buvimo vieta, nekilnojamieji daiktai atitinka perkančiosios organizacijos poreikius ir kitos alternatyvos to neužtikrina.</w:t>
      </w:r>
    </w:p>
    <w:p w14:paraId="44AC0C6F" w14:textId="57D55256" w:rsidR="00FC294D" w:rsidRDefault="002D5457" w:rsidP="00BC07D6">
      <w:pPr>
        <w:pStyle w:val="Sraopastraipa"/>
        <w:spacing w:line="276" w:lineRule="auto"/>
        <w:ind w:left="0"/>
        <w:jc w:val="both"/>
        <w:rPr>
          <w:rFonts w:ascii="Arial" w:hAnsi="Arial" w:cs="Arial"/>
          <w:bCs/>
          <w:color w:val="000000"/>
        </w:rPr>
      </w:pPr>
      <w:r w:rsidRPr="001554C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1554C3">
        <w:rPr>
          <w:rFonts w:ascii="Arial" w:hAnsi="Arial" w:cs="Arial"/>
          <w:lang w:eastAsia="lt-LT"/>
        </w:rPr>
        <w:t xml:space="preserve"> 49 punktu, kuris numato, kad </w:t>
      </w:r>
      <w:r w:rsidR="00BC07D6">
        <w:rPr>
          <w:rFonts w:ascii="Arial" w:hAnsi="Arial" w:cs="Arial"/>
          <w:lang w:eastAsia="lt-LT"/>
        </w:rPr>
        <w:t>n</w:t>
      </w:r>
      <w:r w:rsidR="00BC07D6" w:rsidRPr="00BC07D6">
        <w:rPr>
          <w:rFonts w:ascii="Arial" w:hAnsi="Arial" w:cs="Arial"/>
          <w:lang w:eastAsia="lt-LT"/>
        </w:rPr>
        <w:t>ekilnojamųjų daiktų įsigijimo nuosavybėn kaina negali daugiau kaip 10 procentų viršyti rinkos vertės, nustatytos atlikus individualų turto vertinimą pagal Aprašo 48 punktą. Kai perkančioji organizacija įsigyja nuosavybėn socialiniam būstui skirtus nekilnojamuosius daiktus ir individualus turto vertinimas neatliekamas, socialiniam būstui skirtų nekilnojamųjų daiktų įsigijimo nuosavybėn kaina negali daugiau kaip 10 procentų viršyti nekilnojamojo turto masinio vertinimo metu nustatytos nekilnojamojo turto vidutinės rinkos vertės, viešai skelbiamos turto vertintojo interneto svetainėje www.registrucentras.lt.</w:t>
      </w:r>
      <w:r w:rsidR="00BC07D6" w:rsidRPr="00BC07D6">
        <w:rPr>
          <w:rFonts w:ascii="Arial" w:hAnsi="Arial" w:cs="Arial"/>
          <w:bCs/>
          <w:lang w:eastAsia="lt-LT"/>
        </w:rPr>
        <w:t xml:space="preserve"> </w:t>
      </w:r>
      <w:r w:rsidR="00FC294D" w:rsidRPr="00C86DFD">
        <w:rPr>
          <w:rFonts w:ascii="Arial" w:hAnsi="Arial" w:cs="Arial"/>
          <w:bCs/>
          <w:color w:val="000000"/>
        </w:rPr>
        <w:lastRenderedPageBreak/>
        <w:t>3. Kokios siūlomos naujos teisinio reguliavimo nuostatos ir kokių teigiamų rezultatų laukiama:</w:t>
      </w:r>
    </w:p>
    <w:p w14:paraId="58AB4549" w14:textId="3BCBFAFB" w:rsidR="002D5457" w:rsidRPr="004A6999" w:rsidRDefault="002D5457" w:rsidP="004A6999">
      <w:pPr>
        <w:tabs>
          <w:tab w:val="left" w:pos="426"/>
        </w:tabs>
        <w:spacing w:line="276" w:lineRule="auto"/>
        <w:jc w:val="both"/>
        <w:rPr>
          <w:rFonts w:ascii="Arial" w:hAnsi="Arial" w:cs="Arial"/>
        </w:rPr>
      </w:pPr>
      <w:r w:rsidRPr="001554C3">
        <w:rPr>
          <w:rFonts w:ascii="Arial" w:hAnsi="Arial" w:cs="Arial"/>
          <w:color w:val="000000"/>
        </w:rPr>
        <w:t xml:space="preserve">Naujos teisinio reguliavimo nuostatos nesiūlomos. Teigiamas rezultatas – pritarus sprendimo projektui, būtų organizuojamas Tarybos sprendimo 1 punkte nurodyto nekilnojamojo turto už </w:t>
      </w:r>
      <w:r w:rsidRPr="001554C3">
        <w:rPr>
          <w:rFonts w:ascii="Arial" w:hAnsi="Arial" w:cs="Arial"/>
        </w:rPr>
        <w:t>ne daugiau kaip 10 procentų didesnę kainą nei nepriklausomo turto vertintojo nustatyta turto rinkos vertė,</w:t>
      </w:r>
      <w:r w:rsidRPr="001554C3">
        <w:rPr>
          <w:rFonts w:ascii="Arial" w:hAnsi="Arial" w:cs="Arial"/>
          <w:color w:val="000000"/>
        </w:rPr>
        <w:t xml:space="preserve"> pirkimas. Įsigijus nekilnojamąjį turtą, </w:t>
      </w:r>
      <w:r w:rsidRPr="001554C3">
        <w:rPr>
          <w:rFonts w:ascii="Arial" w:hAnsi="Arial" w:cs="Arial"/>
        </w:rPr>
        <w:t xml:space="preserve">Klaipėdos rajono savivaldybės taryba, vadovaudamasi Lietuvos Respublikos vietos savivaldos įstatymo </w:t>
      </w:r>
      <w:r w:rsidRPr="0070225E">
        <w:rPr>
          <w:rFonts w:ascii="Arial" w:hAnsi="Arial" w:cs="Arial"/>
        </w:rPr>
        <w:t>6</w:t>
      </w:r>
      <w:r w:rsidRPr="00C725B9">
        <w:rPr>
          <w:rFonts w:ascii="Arial" w:hAnsi="Arial" w:cs="Arial"/>
          <w:highlight w:val="yellow"/>
        </w:rPr>
        <w:t xml:space="preserve"> </w:t>
      </w:r>
      <w:r w:rsidRPr="0070225E">
        <w:rPr>
          <w:rFonts w:ascii="Arial" w:hAnsi="Arial" w:cs="Arial"/>
        </w:rPr>
        <w:t>straipsnio 3 punktu, 15 straipsnio 2 dalies 19 punktu, 63 straipsni</w:t>
      </w:r>
      <w:r w:rsidR="0070225E" w:rsidRPr="0070225E">
        <w:rPr>
          <w:rFonts w:ascii="Arial" w:hAnsi="Arial" w:cs="Arial"/>
        </w:rPr>
        <w:t>u</w:t>
      </w:r>
      <w:r w:rsidRPr="0070225E">
        <w:rPr>
          <w:rFonts w:ascii="Arial" w:hAnsi="Arial" w:cs="Arial"/>
        </w:rPr>
        <w:t>, Lietuvos Respublikos valstybės ir savivaldybių turto valdymo, naudojimo ir disponavimo juo įstatymo 12 straipsnio 1, 2 dalimis, galėtų</w:t>
      </w:r>
      <w:r w:rsidRPr="001554C3">
        <w:rPr>
          <w:rFonts w:ascii="Arial" w:hAnsi="Arial" w:cs="Arial"/>
        </w:rPr>
        <w:t xml:space="preserve"> </w:t>
      </w:r>
      <w:r w:rsidR="000805FF">
        <w:rPr>
          <w:rFonts w:ascii="Arial" w:hAnsi="Arial" w:cs="Arial"/>
        </w:rPr>
        <w:t>butą</w:t>
      </w:r>
      <w:r w:rsidRPr="001554C3">
        <w:rPr>
          <w:rFonts w:ascii="Arial" w:hAnsi="Arial" w:cs="Arial"/>
        </w:rPr>
        <w:t xml:space="preserve"> perduoti </w:t>
      </w:r>
      <w:r w:rsidR="00281F06">
        <w:rPr>
          <w:rFonts w:ascii="Arial" w:hAnsi="Arial" w:cs="Arial"/>
        </w:rPr>
        <w:t>Klaipėdos rajono savivaldybės priešgaisrinei tarnybai</w:t>
      </w:r>
      <w:r w:rsidRPr="001554C3">
        <w:rPr>
          <w:rFonts w:ascii="Arial" w:hAnsi="Arial" w:cs="Arial"/>
        </w:rPr>
        <w:t xml:space="preserve"> valdyti patikėjimo teise</w:t>
      </w:r>
      <w:r w:rsidR="004A6999">
        <w:rPr>
          <w:rFonts w:ascii="Arial" w:hAnsi="Arial" w:cs="Arial"/>
        </w:rPr>
        <w:t>.</w:t>
      </w:r>
    </w:p>
    <w:p w14:paraId="0A40BD58" w14:textId="73D08A1E" w:rsidR="00FC294D" w:rsidRDefault="00FC294D" w:rsidP="004A6999">
      <w:pPr>
        <w:spacing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p>
    <w:p w14:paraId="505A9104" w14:textId="4D59AD63" w:rsidR="00F9105B" w:rsidRPr="00C86DFD" w:rsidRDefault="00F9105B" w:rsidP="004A6999">
      <w:pPr>
        <w:tabs>
          <w:tab w:val="left" w:pos="567"/>
        </w:tabs>
        <w:spacing w:line="276" w:lineRule="auto"/>
        <w:jc w:val="both"/>
        <w:rPr>
          <w:rFonts w:ascii="Arial" w:hAnsi="Arial" w:cs="Arial"/>
          <w:bCs/>
        </w:rPr>
      </w:pPr>
      <w:r w:rsidRPr="00F9105B">
        <w:rPr>
          <w:rStyle w:val="FontStyle150"/>
          <w:rFonts w:ascii="Arial" w:hAnsi="Arial" w:cs="Arial"/>
          <w:bCs/>
          <w:sz w:val="24"/>
          <w:szCs w:val="24"/>
        </w:rPr>
        <w:t xml:space="preserve">Priėmus siūlomą Savivaldybės tarybos </w:t>
      </w:r>
      <w:r w:rsidRPr="00F9105B">
        <w:rPr>
          <w:rFonts w:ascii="Arial" w:hAnsi="Arial" w:cs="Arial"/>
          <w:bCs/>
        </w:rPr>
        <w:t>sprendimą neigiamos pasekmės nenumatomos.</w:t>
      </w:r>
    </w:p>
    <w:p w14:paraId="1C4162EA" w14:textId="224F842E" w:rsidR="00FC294D" w:rsidRDefault="00FC294D" w:rsidP="004A6999">
      <w:pPr>
        <w:spacing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264B3FE6" w14:textId="3ABD5B4C" w:rsidR="00F9105B" w:rsidRPr="00F9105B" w:rsidRDefault="00F9105B" w:rsidP="004A6999">
      <w:pPr>
        <w:spacing w:line="276" w:lineRule="auto"/>
        <w:jc w:val="both"/>
        <w:rPr>
          <w:rFonts w:ascii="Arial" w:hAnsi="Arial" w:cs="Arial"/>
          <w:bCs/>
        </w:rPr>
      </w:pPr>
      <w:r w:rsidRPr="001554C3">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4A6999">
      <w:pPr>
        <w:spacing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031B26E3" w14:textId="6CEA81C8" w:rsidR="00F9105B" w:rsidRPr="00C86DFD" w:rsidRDefault="00F9105B" w:rsidP="004A6999">
      <w:pPr>
        <w:spacing w:line="276" w:lineRule="auto"/>
        <w:jc w:val="both"/>
        <w:rPr>
          <w:rFonts w:ascii="Arial" w:hAnsi="Arial" w:cs="Arial"/>
          <w:bCs/>
          <w:strike/>
        </w:rPr>
      </w:pPr>
      <w:r>
        <w:rPr>
          <w:rStyle w:val="FontStyle150"/>
          <w:rFonts w:ascii="Arial" w:hAnsi="Arial" w:cs="Arial"/>
          <w:bCs/>
          <w:sz w:val="24"/>
          <w:szCs w:val="24"/>
        </w:rPr>
        <w:t xml:space="preserve">Nėra. </w:t>
      </w:r>
    </w:p>
    <w:p w14:paraId="58C9C6A3" w14:textId="09BDDDAC" w:rsidR="00FC294D" w:rsidRDefault="00FC294D" w:rsidP="004A6999">
      <w:pPr>
        <w:spacing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1E3E2E15" w14:textId="259F6221" w:rsidR="00F9105B" w:rsidRPr="00C86DFD" w:rsidRDefault="00F9105B" w:rsidP="004A6999">
      <w:pPr>
        <w:spacing w:line="276" w:lineRule="auto"/>
        <w:contextualSpacing/>
        <w:jc w:val="both"/>
        <w:rPr>
          <w:rFonts w:ascii="Arial" w:hAnsi="Arial" w:cs="Arial"/>
          <w:bCs/>
        </w:rPr>
      </w:pPr>
      <w:r>
        <w:rPr>
          <w:rFonts w:ascii="Arial" w:hAnsi="Arial" w:cs="Arial"/>
          <w:bCs/>
        </w:rPr>
        <w:t xml:space="preserve">Nėra. </w:t>
      </w:r>
    </w:p>
    <w:p w14:paraId="153602B3" w14:textId="53EDB732" w:rsidR="00FC294D" w:rsidRDefault="00FC294D" w:rsidP="004336BC">
      <w:pPr>
        <w:spacing w:line="276" w:lineRule="auto"/>
        <w:jc w:val="both"/>
        <w:rPr>
          <w:rFonts w:ascii="Arial" w:hAnsi="Arial" w:cs="Arial"/>
          <w:bCs/>
        </w:rPr>
      </w:pPr>
      <w:r w:rsidRPr="00C86DFD">
        <w:rPr>
          <w:rFonts w:ascii="Arial" w:hAnsi="Arial" w:cs="Arial"/>
          <w:bCs/>
        </w:rPr>
        <w:t>8. Sprendimo įgyvendinimui reikalingos lėšos (ekonominiai apskaičiavimai), finansavimo šaltiniai:</w:t>
      </w:r>
    </w:p>
    <w:p w14:paraId="628E2457" w14:textId="22BB9C16" w:rsidR="0070580C" w:rsidRDefault="004336BC" w:rsidP="0070580C">
      <w:pPr>
        <w:spacing w:line="276" w:lineRule="auto"/>
        <w:jc w:val="both"/>
        <w:rPr>
          <w:rFonts w:ascii="Arial" w:hAnsi="Arial" w:cs="Arial"/>
        </w:rPr>
      </w:pPr>
      <w:r>
        <w:rPr>
          <w:rFonts w:ascii="Arial" w:hAnsi="Arial" w:cs="Arial"/>
        </w:rPr>
        <w:t xml:space="preserve">Tarybos sprendimo 1 punkte nurodyto nekilnojamojo turto už ne daugiau kaip 10 procentų didesnę kainą nei nepriklausomo turto vertintojo nustatyta turto rinkos vertė pirkimas būtų vykdomas </w:t>
      </w:r>
      <w:r w:rsidR="00773626">
        <w:rPr>
          <w:rFonts w:ascii="Arial" w:hAnsi="Arial" w:cs="Arial"/>
        </w:rPr>
        <w:t>Savivaldybės biudžeto lėšomis.</w:t>
      </w:r>
    </w:p>
    <w:p w14:paraId="34AA6A4C" w14:textId="21BFA731" w:rsidR="00773626" w:rsidRPr="002F3774" w:rsidRDefault="00773626" w:rsidP="0070580C">
      <w:pPr>
        <w:spacing w:line="276" w:lineRule="auto"/>
        <w:jc w:val="both"/>
        <w:rPr>
          <w:rFonts w:ascii="Arial" w:hAnsi="Arial" w:cs="Arial"/>
          <w:highlight w:val="yellow"/>
        </w:rPr>
      </w:pPr>
      <w:r w:rsidRPr="002F3774">
        <w:rPr>
          <w:rFonts w:ascii="Arial" w:hAnsi="Arial" w:cs="Arial"/>
        </w:rPr>
        <w:t xml:space="preserve">V. P. </w:t>
      </w:r>
      <w:r w:rsidR="002F3774">
        <w:rPr>
          <w:rFonts w:ascii="Arial" w:hAnsi="Arial" w:cs="Arial"/>
        </w:rPr>
        <w:t xml:space="preserve">(duomenys neviešinami) </w:t>
      </w:r>
      <w:r w:rsidRPr="002F3774">
        <w:rPr>
          <w:rFonts w:ascii="Arial" w:hAnsi="Arial" w:cs="Arial"/>
        </w:rPr>
        <w:t>2024 m. rugsėjo 24 d.</w:t>
      </w:r>
      <w:r w:rsidR="006B6F38" w:rsidRPr="002F3774">
        <w:rPr>
          <w:rFonts w:ascii="Arial" w:hAnsi="Arial" w:cs="Arial"/>
        </w:rPr>
        <w:t xml:space="preserve"> atsiuntė Klaipėdos rajono savivaldybei</w:t>
      </w:r>
      <w:r w:rsidRPr="002F3774">
        <w:rPr>
          <w:rFonts w:ascii="Arial" w:hAnsi="Arial" w:cs="Arial"/>
        </w:rPr>
        <w:t xml:space="preserve"> sutikim</w:t>
      </w:r>
      <w:r w:rsidR="006B6F38" w:rsidRPr="002F3774">
        <w:rPr>
          <w:rFonts w:ascii="Arial" w:hAnsi="Arial" w:cs="Arial"/>
        </w:rPr>
        <w:t>ą</w:t>
      </w:r>
      <w:r w:rsidRPr="002F3774">
        <w:rPr>
          <w:rFonts w:ascii="Arial" w:hAnsi="Arial" w:cs="Arial"/>
        </w:rPr>
        <w:t xml:space="preserve"> sprendimo projekte minimą nekilnojamąjį turtą parduoti už 65 000 Eur</w:t>
      </w:r>
      <w:r w:rsidR="002F3774" w:rsidRPr="002F3774">
        <w:rPr>
          <w:rFonts w:ascii="Arial" w:hAnsi="Arial" w:cs="Arial"/>
        </w:rPr>
        <w:t>.</w:t>
      </w:r>
    </w:p>
    <w:p w14:paraId="004BA945" w14:textId="021516D8" w:rsidR="00FC294D" w:rsidRDefault="00FC294D" w:rsidP="0070580C">
      <w:pPr>
        <w:spacing w:line="276" w:lineRule="auto"/>
        <w:jc w:val="both"/>
        <w:rPr>
          <w:rFonts w:ascii="Arial" w:hAnsi="Arial" w:cs="Arial"/>
          <w:bCs/>
        </w:rPr>
      </w:pPr>
      <w:r w:rsidRPr="00C86DFD">
        <w:rPr>
          <w:rFonts w:ascii="Arial" w:hAnsi="Arial" w:cs="Arial"/>
          <w:bCs/>
        </w:rPr>
        <w:t>9. Kiti, autoriaus nuomone, reikalingi pagrindimai, skaičiavimai ir paaiškinimai:</w:t>
      </w:r>
    </w:p>
    <w:p w14:paraId="112437D1" w14:textId="059065B5" w:rsidR="00F9105B" w:rsidRPr="00A62C9E" w:rsidRDefault="00F9105B" w:rsidP="00C6281A">
      <w:pPr>
        <w:pStyle w:val="Pagrindiniotekstotrauka"/>
        <w:spacing w:after="0" w:line="276" w:lineRule="auto"/>
        <w:ind w:left="0"/>
        <w:jc w:val="both"/>
        <w:rPr>
          <w:rFonts w:ascii="Arial" w:hAnsi="Arial" w:cs="Arial"/>
        </w:rPr>
      </w:pPr>
      <w:r>
        <w:rPr>
          <w:rFonts w:ascii="Arial" w:hAnsi="Arial" w:cs="Arial"/>
          <w:bCs/>
        </w:rPr>
        <w:t>Prie sprendimo projekto pridedam</w:t>
      </w:r>
      <w:r w:rsidR="00C149B1">
        <w:rPr>
          <w:rFonts w:ascii="Arial" w:hAnsi="Arial" w:cs="Arial"/>
          <w:bCs/>
        </w:rPr>
        <w:t>as</w:t>
      </w:r>
      <w:r>
        <w:rPr>
          <w:rFonts w:ascii="Arial" w:hAnsi="Arial" w:cs="Arial"/>
          <w:bCs/>
        </w:rPr>
        <w:t xml:space="preserve"> </w:t>
      </w:r>
      <w:r w:rsidR="006C1E97">
        <w:rPr>
          <w:rFonts w:ascii="Arial" w:hAnsi="Arial" w:cs="Arial"/>
        </w:rPr>
        <w:t>Klaipėdos rajono savivaldybės priešgaisrinės tarnybos</w:t>
      </w:r>
      <w:r w:rsidR="006C1E97">
        <w:rPr>
          <w:rFonts w:ascii="Arial" w:hAnsi="Arial" w:cs="Arial"/>
          <w:bCs/>
        </w:rPr>
        <w:t xml:space="preserve"> </w:t>
      </w:r>
      <w:r w:rsidR="00C149B1" w:rsidRPr="0007059B">
        <w:rPr>
          <w:rFonts w:ascii="Arial" w:hAnsi="Arial" w:cs="Arial"/>
        </w:rPr>
        <w:t xml:space="preserve">2024 m. rugsėjo 23 d. </w:t>
      </w:r>
      <w:r w:rsidR="006D1BFE">
        <w:rPr>
          <w:rFonts w:ascii="Arial" w:hAnsi="Arial" w:cs="Arial"/>
        </w:rPr>
        <w:t xml:space="preserve">raštas Nr. S-38 </w:t>
      </w:r>
      <w:r w:rsidR="00C6281A" w:rsidRPr="0007059B">
        <w:rPr>
          <w:rFonts w:ascii="Arial" w:hAnsi="Arial" w:cs="Arial"/>
        </w:rPr>
        <w:t>„Dėl patalpų įsigijimo“</w:t>
      </w:r>
      <w:r w:rsidR="00C6281A">
        <w:rPr>
          <w:rFonts w:ascii="Arial" w:hAnsi="Arial" w:cs="Arial"/>
        </w:rPr>
        <w:t xml:space="preserve"> </w:t>
      </w:r>
      <w:r w:rsidR="006D1BFE">
        <w:rPr>
          <w:rFonts w:ascii="Arial" w:hAnsi="Arial" w:cs="Arial"/>
        </w:rPr>
        <w:t xml:space="preserve">ir 2024 m. </w:t>
      </w:r>
      <w:r w:rsidR="00C149B1" w:rsidRPr="0007059B">
        <w:rPr>
          <w:rFonts w:ascii="Arial" w:hAnsi="Arial" w:cs="Arial"/>
        </w:rPr>
        <w:t>spalio 4 d.</w:t>
      </w:r>
      <w:r w:rsidR="00C149B1">
        <w:rPr>
          <w:rFonts w:ascii="Arial" w:hAnsi="Arial" w:cs="Arial"/>
        </w:rPr>
        <w:t xml:space="preserve"> </w:t>
      </w:r>
      <w:r w:rsidR="006D1BFE">
        <w:rPr>
          <w:rFonts w:ascii="Arial" w:hAnsi="Arial" w:cs="Arial"/>
        </w:rPr>
        <w:t>raštas</w:t>
      </w:r>
      <w:r w:rsidR="00967721">
        <w:rPr>
          <w:rFonts w:ascii="Arial" w:hAnsi="Arial" w:cs="Arial"/>
        </w:rPr>
        <w:t xml:space="preserve"> Nr. S-42 </w:t>
      </w:r>
      <w:r w:rsidR="00C149B1" w:rsidRPr="0007059B">
        <w:rPr>
          <w:rFonts w:ascii="Arial" w:hAnsi="Arial" w:cs="Arial"/>
        </w:rPr>
        <w:t>„Dėl patalpų įsigijimo“</w:t>
      </w:r>
      <w:r w:rsidR="00773626">
        <w:rPr>
          <w:rFonts w:ascii="Arial" w:hAnsi="Arial" w:cs="Arial"/>
        </w:rPr>
        <w:t xml:space="preserve"> </w:t>
      </w:r>
      <w:r>
        <w:rPr>
          <w:rFonts w:ascii="Arial" w:hAnsi="Arial" w:cs="Arial"/>
          <w:bCs/>
        </w:rPr>
        <w:t xml:space="preserve">ir </w:t>
      </w:r>
      <w:r w:rsidRPr="001554C3">
        <w:rPr>
          <w:rFonts w:ascii="Arial" w:hAnsi="Arial" w:cs="Arial"/>
        </w:rPr>
        <w:t xml:space="preserve">Klaipėdos rajono savivaldybės administracijos direktoriaus 2024 m. </w:t>
      </w:r>
      <w:r w:rsidR="00A62C9E">
        <w:rPr>
          <w:rFonts w:ascii="Arial" w:hAnsi="Arial" w:cs="Arial"/>
        </w:rPr>
        <w:t>spalio</w:t>
      </w:r>
      <w:r w:rsidR="00A62C9E" w:rsidRPr="001554C3">
        <w:rPr>
          <w:rFonts w:ascii="Arial" w:hAnsi="Arial" w:cs="Arial"/>
        </w:rPr>
        <w:t xml:space="preserve"> </w:t>
      </w:r>
      <w:r w:rsidR="00A62C9E">
        <w:rPr>
          <w:rFonts w:ascii="Arial" w:hAnsi="Arial" w:cs="Arial"/>
        </w:rPr>
        <w:t>14</w:t>
      </w:r>
      <w:r w:rsidR="00A62C9E" w:rsidRPr="001554C3">
        <w:rPr>
          <w:rFonts w:ascii="Arial" w:hAnsi="Arial" w:cs="Arial"/>
        </w:rPr>
        <w:t xml:space="preserve"> d. įsakym</w:t>
      </w:r>
      <w:r w:rsidR="008A4C71">
        <w:rPr>
          <w:rFonts w:ascii="Arial" w:hAnsi="Arial" w:cs="Arial"/>
        </w:rPr>
        <w:t>as</w:t>
      </w:r>
      <w:r w:rsidR="00A62C9E" w:rsidRPr="001554C3">
        <w:rPr>
          <w:rFonts w:ascii="Arial" w:hAnsi="Arial" w:cs="Arial"/>
        </w:rPr>
        <w:t xml:space="preserve"> Nr. AV-</w:t>
      </w:r>
      <w:r w:rsidR="00A62C9E">
        <w:rPr>
          <w:rFonts w:ascii="Arial" w:hAnsi="Arial" w:cs="Arial"/>
        </w:rPr>
        <w:t>1372</w:t>
      </w:r>
      <w:r w:rsidR="00A62C9E" w:rsidRPr="001554C3">
        <w:rPr>
          <w:rFonts w:ascii="Arial" w:hAnsi="Arial" w:cs="Arial"/>
        </w:rPr>
        <w:t xml:space="preserve"> „</w:t>
      </w:r>
      <w:r w:rsidR="00A62C9E" w:rsidRPr="00AD6717">
        <w:rPr>
          <w:rFonts w:ascii="Arial" w:hAnsi="Arial" w:cs="Arial"/>
        </w:rPr>
        <w:t>Dėl buto ir žemės sklypo dalies įsigijimo Plikiuose</w:t>
      </w:r>
      <w:r w:rsidR="00A62C9E">
        <w:rPr>
          <w:rFonts w:ascii="Arial" w:hAnsi="Arial" w:cs="Arial"/>
        </w:rPr>
        <w:t xml:space="preserve"> </w:t>
      </w:r>
      <w:r w:rsidR="00A62C9E" w:rsidRPr="00AD6717">
        <w:rPr>
          <w:rFonts w:ascii="Arial" w:hAnsi="Arial" w:cs="Arial"/>
        </w:rPr>
        <w:t>ekonominio ir socialinio pagrindimo</w:t>
      </w:r>
      <w:r w:rsidR="00A62C9E">
        <w:rPr>
          <w:rFonts w:ascii="Arial" w:hAnsi="Arial" w:cs="Arial"/>
        </w:rPr>
        <w:t>“</w:t>
      </w:r>
      <w:r>
        <w:rPr>
          <w:rFonts w:ascii="Arial" w:hAnsi="Arial" w:cs="Arial"/>
        </w:rPr>
        <w:t>.</w:t>
      </w:r>
    </w:p>
    <w:p w14:paraId="0A93AB68" w14:textId="66CD4D30" w:rsidR="00FC294D" w:rsidRDefault="00FC294D" w:rsidP="004A6999">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p>
    <w:p w14:paraId="03DF96F3" w14:textId="51341C43" w:rsidR="00FC294D" w:rsidRPr="003A1552" w:rsidRDefault="00F9105B" w:rsidP="003B132C">
      <w:pPr>
        <w:tabs>
          <w:tab w:val="left" w:pos="993"/>
        </w:tabs>
        <w:spacing w:after="480" w:line="276" w:lineRule="auto"/>
        <w:jc w:val="both"/>
        <w:rPr>
          <w:rFonts w:ascii="Arial" w:hAnsi="Arial" w:cs="Arial"/>
          <w:color w:val="000000"/>
        </w:rPr>
      </w:pPr>
      <w:r w:rsidRPr="001554C3">
        <w:rPr>
          <w:rFonts w:ascii="Arial" w:hAnsi="Arial" w:cs="Arial"/>
          <w:color w:val="000000"/>
        </w:rPr>
        <w:t xml:space="preserve">Sprendimo projekto iniciatoriai: </w:t>
      </w:r>
      <w:r w:rsidR="008A4C71">
        <w:rPr>
          <w:rFonts w:ascii="Arial" w:hAnsi="Arial" w:cs="Arial"/>
        </w:rPr>
        <w:t>Klaipėdos rajono savivaldybės priešgaisrinė tarnyba</w:t>
      </w:r>
      <w:r w:rsidR="008A4C71">
        <w:rPr>
          <w:rFonts w:ascii="Arial" w:hAnsi="Arial" w:cs="Arial"/>
          <w:bCs/>
        </w:rPr>
        <w:t xml:space="preserve"> </w:t>
      </w:r>
      <w:r w:rsidRPr="001554C3">
        <w:rPr>
          <w:rFonts w:ascii="Arial" w:hAnsi="Arial" w:cs="Arial"/>
          <w:color w:val="000000"/>
        </w:rPr>
        <w:t xml:space="preserve">ir </w:t>
      </w:r>
      <w:r>
        <w:rPr>
          <w:rFonts w:ascii="Arial" w:hAnsi="Arial" w:cs="Arial"/>
          <w:color w:val="000000"/>
        </w:rPr>
        <w:t>Klaipėdos rajono savivaldybės administracija</w:t>
      </w:r>
      <w:r w:rsidRPr="001554C3">
        <w:rPr>
          <w:rFonts w:ascii="Arial" w:hAnsi="Arial" w:cs="Arial"/>
          <w:color w:val="000000"/>
        </w:rPr>
        <w:t xml:space="preserve">. Rengėja – </w:t>
      </w:r>
      <w:r w:rsidRPr="001554C3">
        <w:rPr>
          <w:rFonts w:ascii="Arial" w:hAnsi="Arial" w:cs="Arial"/>
        </w:rPr>
        <w:t xml:space="preserve">Turto valdymo </w:t>
      </w:r>
      <w:r>
        <w:rPr>
          <w:rFonts w:ascii="Arial" w:hAnsi="Arial" w:cs="Arial"/>
        </w:rPr>
        <w:t>skyriaus</w:t>
      </w:r>
      <w:r w:rsidRPr="001554C3">
        <w:rPr>
          <w:rFonts w:ascii="Arial" w:hAnsi="Arial" w:cs="Arial"/>
        </w:rPr>
        <w:t xml:space="preserve"> vyriausioji specialistė Agnė Kondrotienė.</w:t>
      </w:r>
    </w:p>
    <w:p w14:paraId="421CF447" w14:textId="0D8453F9" w:rsidR="003215BB" w:rsidRDefault="003A5F6D" w:rsidP="004A6999">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 xml:space="preserve">Turto valdymo skyriaus </w:t>
      </w:r>
      <w:r w:rsidR="003215BB" w:rsidRPr="007C5AF0">
        <w:rPr>
          <w:rFonts w:ascii="Arial" w:hAnsi="Arial" w:cs="Arial"/>
          <w:lang w:eastAsia="lt-LT"/>
        </w:rPr>
        <w:tab/>
      </w:r>
      <w:r>
        <w:rPr>
          <w:rFonts w:ascii="Arial" w:hAnsi="Arial" w:cs="Arial"/>
          <w:lang w:eastAsia="lt-LT"/>
        </w:rPr>
        <w:t>Agnė Kondrotienė</w:t>
      </w:r>
    </w:p>
    <w:p w14:paraId="052DCE9F" w14:textId="5FD3D8AB" w:rsidR="00157E47" w:rsidRPr="00157E47" w:rsidRDefault="003A5F6D" w:rsidP="003A1552">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vyriausioji specialistė</w:t>
      </w:r>
    </w:p>
    <w:sectPr w:rsidR="00157E47" w:rsidRPr="00157E47" w:rsidSect="0035068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CFB50" w14:textId="77777777" w:rsidR="00E71503" w:rsidRDefault="00E71503">
      <w:r>
        <w:separator/>
      </w:r>
    </w:p>
  </w:endnote>
  <w:endnote w:type="continuationSeparator" w:id="0">
    <w:p w14:paraId="03E75FA2" w14:textId="77777777" w:rsidR="00E71503" w:rsidRDefault="00E7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LT">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E4E5D" w14:textId="77777777" w:rsidR="00E71503" w:rsidRDefault="00E71503">
      <w:r>
        <w:separator/>
      </w:r>
    </w:p>
  </w:footnote>
  <w:footnote w:type="continuationSeparator" w:id="0">
    <w:p w14:paraId="1DED7AAE" w14:textId="77777777" w:rsidR="00E71503" w:rsidRDefault="00E71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6332"/>
    <w:rsid w:val="0002148B"/>
    <w:rsid w:val="000324AC"/>
    <w:rsid w:val="000331C4"/>
    <w:rsid w:val="0004330B"/>
    <w:rsid w:val="00050B85"/>
    <w:rsid w:val="00051D69"/>
    <w:rsid w:val="00052D91"/>
    <w:rsid w:val="00065A3B"/>
    <w:rsid w:val="00073334"/>
    <w:rsid w:val="0007440E"/>
    <w:rsid w:val="00075DE1"/>
    <w:rsid w:val="000805FF"/>
    <w:rsid w:val="00097A66"/>
    <w:rsid w:val="000A0356"/>
    <w:rsid w:val="000A20A0"/>
    <w:rsid w:val="000A4F3B"/>
    <w:rsid w:val="000B03BE"/>
    <w:rsid w:val="000B4D49"/>
    <w:rsid w:val="000D0160"/>
    <w:rsid w:val="000D1BB3"/>
    <w:rsid w:val="000E316D"/>
    <w:rsid w:val="000E7500"/>
    <w:rsid w:val="000F3C80"/>
    <w:rsid w:val="001043CA"/>
    <w:rsid w:val="001141EE"/>
    <w:rsid w:val="001144A6"/>
    <w:rsid w:val="001171D4"/>
    <w:rsid w:val="00121ACB"/>
    <w:rsid w:val="00131E13"/>
    <w:rsid w:val="0013267C"/>
    <w:rsid w:val="001337C1"/>
    <w:rsid w:val="0013493D"/>
    <w:rsid w:val="0014556D"/>
    <w:rsid w:val="001531A0"/>
    <w:rsid w:val="00155682"/>
    <w:rsid w:val="001560F7"/>
    <w:rsid w:val="001567CB"/>
    <w:rsid w:val="00157E47"/>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29AF"/>
    <w:rsid w:val="00203972"/>
    <w:rsid w:val="00204506"/>
    <w:rsid w:val="0020746A"/>
    <w:rsid w:val="002114A4"/>
    <w:rsid w:val="0021210C"/>
    <w:rsid w:val="00214D09"/>
    <w:rsid w:val="002152F5"/>
    <w:rsid w:val="002156CC"/>
    <w:rsid w:val="00222828"/>
    <w:rsid w:val="00223DCB"/>
    <w:rsid w:val="00227E43"/>
    <w:rsid w:val="00230792"/>
    <w:rsid w:val="00232A9A"/>
    <w:rsid w:val="00234E76"/>
    <w:rsid w:val="002365EF"/>
    <w:rsid w:val="00237067"/>
    <w:rsid w:val="002403D8"/>
    <w:rsid w:val="00242C5F"/>
    <w:rsid w:val="002436E4"/>
    <w:rsid w:val="00243DEE"/>
    <w:rsid w:val="00250B1B"/>
    <w:rsid w:val="00264D44"/>
    <w:rsid w:val="00265903"/>
    <w:rsid w:val="00272A21"/>
    <w:rsid w:val="0027545A"/>
    <w:rsid w:val="00281F06"/>
    <w:rsid w:val="00285E35"/>
    <w:rsid w:val="00290B9C"/>
    <w:rsid w:val="00293956"/>
    <w:rsid w:val="002947B2"/>
    <w:rsid w:val="00295711"/>
    <w:rsid w:val="00296E11"/>
    <w:rsid w:val="002A78EC"/>
    <w:rsid w:val="002B3D94"/>
    <w:rsid w:val="002C0283"/>
    <w:rsid w:val="002C074A"/>
    <w:rsid w:val="002C4E4C"/>
    <w:rsid w:val="002C76C3"/>
    <w:rsid w:val="002D5457"/>
    <w:rsid w:val="002F0722"/>
    <w:rsid w:val="002F3774"/>
    <w:rsid w:val="002F5F21"/>
    <w:rsid w:val="0030346E"/>
    <w:rsid w:val="003215BB"/>
    <w:rsid w:val="00322914"/>
    <w:rsid w:val="00340704"/>
    <w:rsid w:val="003436F1"/>
    <w:rsid w:val="00344EBB"/>
    <w:rsid w:val="0035068E"/>
    <w:rsid w:val="00350AC2"/>
    <w:rsid w:val="0035217C"/>
    <w:rsid w:val="00354FBD"/>
    <w:rsid w:val="00362BBD"/>
    <w:rsid w:val="00365FD0"/>
    <w:rsid w:val="00373FFD"/>
    <w:rsid w:val="0039175C"/>
    <w:rsid w:val="00392CD6"/>
    <w:rsid w:val="003A1552"/>
    <w:rsid w:val="003A18E7"/>
    <w:rsid w:val="003A2057"/>
    <w:rsid w:val="003A5F6D"/>
    <w:rsid w:val="003A65EC"/>
    <w:rsid w:val="003B0414"/>
    <w:rsid w:val="003B132C"/>
    <w:rsid w:val="003C36D9"/>
    <w:rsid w:val="003C428F"/>
    <w:rsid w:val="003D1560"/>
    <w:rsid w:val="003D6045"/>
    <w:rsid w:val="003D7C37"/>
    <w:rsid w:val="003E04B8"/>
    <w:rsid w:val="003E7220"/>
    <w:rsid w:val="003F1193"/>
    <w:rsid w:val="003F1F73"/>
    <w:rsid w:val="00401F2A"/>
    <w:rsid w:val="00402FEB"/>
    <w:rsid w:val="004032C9"/>
    <w:rsid w:val="00407F54"/>
    <w:rsid w:val="00413B8F"/>
    <w:rsid w:val="00415A84"/>
    <w:rsid w:val="00421074"/>
    <w:rsid w:val="004262BD"/>
    <w:rsid w:val="00433594"/>
    <w:rsid w:val="004336BC"/>
    <w:rsid w:val="0043505E"/>
    <w:rsid w:val="004506C5"/>
    <w:rsid w:val="004559DD"/>
    <w:rsid w:val="00457E54"/>
    <w:rsid w:val="00467A01"/>
    <w:rsid w:val="00470589"/>
    <w:rsid w:val="0047145E"/>
    <w:rsid w:val="00474748"/>
    <w:rsid w:val="004769F6"/>
    <w:rsid w:val="00482E5C"/>
    <w:rsid w:val="004830F0"/>
    <w:rsid w:val="00487486"/>
    <w:rsid w:val="00497A8B"/>
    <w:rsid w:val="004A6999"/>
    <w:rsid w:val="004B1CEB"/>
    <w:rsid w:val="004B2C9A"/>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B6F38"/>
    <w:rsid w:val="006C1E97"/>
    <w:rsid w:val="006C30DF"/>
    <w:rsid w:val="006C5C80"/>
    <w:rsid w:val="006C5F00"/>
    <w:rsid w:val="006D1BFE"/>
    <w:rsid w:val="006D2B01"/>
    <w:rsid w:val="006D3DF6"/>
    <w:rsid w:val="006D7468"/>
    <w:rsid w:val="006E3A7A"/>
    <w:rsid w:val="006F245B"/>
    <w:rsid w:val="0070225E"/>
    <w:rsid w:val="00702552"/>
    <w:rsid w:val="0070580C"/>
    <w:rsid w:val="00710118"/>
    <w:rsid w:val="00711569"/>
    <w:rsid w:val="00712672"/>
    <w:rsid w:val="00723133"/>
    <w:rsid w:val="00730501"/>
    <w:rsid w:val="007404D7"/>
    <w:rsid w:val="00751048"/>
    <w:rsid w:val="00753952"/>
    <w:rsid w:val="00773626"/>
    <w:rsid w:val="0078582A"/>
    <w:rsid w:val="007916BA"/>
    <w:rsid w:val="00793FEF"/>
    <w:rsid w:val="007A1329"/>
    <w:rsid w:val="007A5748"/>
    <w:rsid w:val="007A5C90"/>
    <w:rsid w:val="007B1B81"/>
    <w:rsid w:val="007B785B"/>
    <w:rsid w:val="007B7A7D"/>
    <w:rsid w:val="007C12BD"/>
    <w:rsid w:val="007C387C"/>
    <w:rsid w:val="007C426C"/>
    <w:rsid w:val="007C52A9"/>
    <w:rsid w:val="007C5AF0"/>
    <w:rsid w:val="007C6225"/>
    <w:rsid w:val="007E113C"/>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C71"/>
    <w:rsid w:val="008A4DFF"/>
    <w:rsid w:val="008A57EC"/>
    <w:rsid w:val="008B0DBA"/>
    <w:rsid w:val="008B4026"/>
    <w:rsid w:val="008B4966"/>
    <w:rsid w:val="008B6EA9"/>
    <w:rsid w:val="008C25C5"/>
    <w:rsid w:val="008D5D9E"/>
    <w:rsid w:val="008E423B"/>
    <w:rsid w:val="008F38B8"/>
    <w:rsid w:val="008F4B3C"/>
    <w:rsid w:val="00901FEC"/>
    <w:rsid w:val="0090203A"/>
    <w:rsid w:val="00906DEE"/>
    <w:rsid w:val="00911D7F"/>
    <w:rsid w:val="00913839"/>
    <w:rsid w:val="00914DFD"/>
    <w:rsid w:val="009162C8"/>
    <w:rsid w:val="00923CAD"/>
    <w:rsid w:val="00925F09"/>
    <w:rsid w:val="0093040C"/>
    <w:rsid w:val="0093310C"/>
    <w:rsid w:val="00937150"/>
    <w:rsid w:val="00940DD9"/>
    <w:rsid w:val="00943BCC"/>
    <w:rsid w:val="00944BBD"/>
    <w:rsid w:val="009451E2"/>
    <w:rsid w:val="00953AD8"/>
    <w:rsid w:val="0096061E"/>
    <w:rsid w:val="00967721"/>
    <w:rsid w:val="0097117B"/>
    <w:rsid w:val="009911D9"/>
    <w:rsid w:val="00991349"/>
    <w:rsid w:val="00993D7A"/>
    <w:rsid w:val="009A031E"/>
    <w:rsid w:val="009A4618"/>
    <w:rsid w:val="009B1061"/>
    <w:rsid w:val="009B1C92"/>
    <w:rsid w:val="009B3412"/>
    <w:rsid w:val="009B7C04"/>
    <w:rsid w:val="009D6517"/>
    <w:rsid w:val="009E039D"/>
    <w:rsid w:val="009E4298"/>
    <w:rsid w:val="009F63E6"/>
    <w:rsid w:val="00A00459"/>
    <w:rsid w:val="00A029B0"/>
    <w:rsid w:val="00A122B3"/>
    <w:rsid w:val="00A15292"/>
    <w:rsid w:val="00A1696D"/>
    <w:rsid w:val="00A21DD1"/>
    <w:rsid w:val="00A24850"/>
    <w:rsid w:val="00A27C6B"/>
    <w:rsid w:val="00A335D6"/>
    <w:rsid w:val="00A45B88"/>
    <w:rsid w:val="00A62C9E"/>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717"/>
    <w:rsid w:val="00AD6C32"/>
    <w:rsid w:val="00AE1278"/>
    <w:rsid w:val="00AE6592"/>
    <w:rsid w:val="00AE6815"/>
    <w:rsid w:val="00AF4C7A"/>
    <w:rsid w:val="00AF4D92"/>
    <w:rsid w:val="00AF7B18"/>
    <w:rsid w:val="00B0788C"/>
    <w:rsid w:val="00B10939"/>
    <w:rsid w:val="00B12FCF"/>
    <w:rsid w:val="00B13458"/>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07D6"/>
    <w:rsid w:val="00BC249E"/>
    <w:rsid w:val="00BC2D0D"/>
    <w:rsid w:val="00BC7FA5"/>
    <w:rsid w:val="00BD56DD"/>
    <w:rsid w:val="00BD7E1F"/>
    <w:rsid w:val="00BE2D23"/>
    <w:rsid w:val="00BE7DC8"/>
    <w:rsid w:val="00C11CD2"/>
    <w:rsid w:val="00C11F15"/>
    <w:rsid w:val="00C149B1"/>
    <w:rsid w:val="00C16CD6"/>
    <w:rsid w:val="00C23AB1"/>
    <w:rsid w:val="00C364C7"/>
    <w:rsid w:val="00C368CE"/>
    <w:rsid w:val="00C42A9F"/>
    <w:rsid w:val="00C51FCA"/>
    <w:rsid w:val="00C56A3F"/>
    <w:rsid w:val="00C577ED"/>
    <w:rsid w:val="00C6281A"/>
    <w:rsid w:val="00C663B4"/>
    <w:rsid w:val="00C725B9"/>
    <w:rsid w:val="00C8076F"/>
    <w:rsid w:val="00C80E87"/>
    <w:rsid w:val="00C86DFD"/>
    <w:rsid w:val="00C91710"/>
    <w:rsid w:val="00C95828"/>
    <w:rsid w:val="00CA0F5C"/>
    <w:rsid w:val="00CA143E"/>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27635"/>
    <w:rsid w:val="00D37CC0"/>
    <w:rsid w:val="00D47B56"/>
    <w:rsid w:val="00D50459"/>
    <w:rsid w:val="00D606CA"/>
    <w:rsid w:val="00D64B75"/>
    <w:rsid w:val="00D6703A"/>
    <w:rsid w:val="00D71882"/>
    <w:rsid w:val="00D8401A"/>
    <w:rsid w:val="00D85ABA"/>
    <w:rsid w:val="00D8676E"/>
    <w:rsid w:val="00DA381B"/>
    <w:rsid w:val="00DA3919"/>
    <w:rsid w:val="00DA56E2"/>
    <w:rsid w:val="00DB3F3A"/>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6170"/>
    <w:rsid w:val="00E24DA0"/>
    <w:rsid w:val="00E44DF8"/>
    <w:rsid w:val="00E4563F"/>
    <w:rsid w:val="00E46F2F"/>
    <w:rsid w:val="00E61A51"/>
    <w:rsid w:val="00E71503"/>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105B"/>
    <w:rsid w:val="00F93EBC"/>
    <w:rsid w:val="00FC294D"/>
    <w:rsid w:val="00FD5C58"/>
    <w:rsid w:val="00FD604C"/>
    <w:rsid w:val="00FD61A1"/>
    <w:rsid w:val="00FD6E9F"/>
    <w:rsid w:val="00FE7C21"/>
    <w:rsid w:val="00FF3259"/>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B132C"/>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A4618"/>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B132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A4618"/>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otekstotrauka3">
    <w:name w:val="Body Text Indent 3"/>
    <w:basedOn w:val="prastasis"/>
    <w:link w:val="Pagrindiniotekstotrauka3Diagrama"/>
    <w:unhideWhenUsed/>
    <w:rsid w:val="00157E47"/>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157E47"/>
    <w:rPr>
      <w:sz w:val="16"/>
      <w:szCs w:val="16"/>
      <w:lang w:val="en-GB" w:eastAsia="en-US"/>
    </w:rPr>
  </w:style>
  <w:style w:type="paragraph" w:customStyle="1" w:styleId="pavadinimas">
    <w:name w:val="pavadinimas"/>
    <w:basedOn w:val="prastasis"/>
    <w:rsid w:val="00157E47"/>
    <w:pPr>
      <w:spacing w:before="100" w:beforeAutospacing="1" w:after="100" w:afterAutospacing="1"/>
    </w:pPr>
    <w:rPr>
      <w:lang w:eastAsia="lt-LT"/>
    </w:rPr>
  </w:style>
  <w:style w:type="paragraph" w:customStyle="1" w:styleId="Hyperlink1">
    <w:name w:val="Hyperlink1"/>
    <w:basedOn w:val="prastasis"/>
    <w:rsid w:val="00157E47"/>
    <w:pPr>
      <w:suppressAutoHyphens/>
      <w:autoSpaceDE w:val="0"/>
      <w:autoSpaceDN w:val="0"/>
      <w:adjustRightInd w:val="0"/>
      <w:spacing w:line="295" w:lineRule="auto"/>
      <w:ind w:firstLine="312"/>
      <w:jc w:val="both"/>
    </w:pPr>
    <w:rPr>
      <w:color w:val="000000"/>
      <w:sz w:val="20"/>
      <w:szCs w:val="20"/>
    </w:rPr>
  </w:style>
  <w:style w:type="character" w:customStyle="1" w:styleId="statymoNr">
    <w:name w:val="?statymo Nr."/>
    <w:rsid w:val="00157E47"/>
    <w:rPr>
      <w:rFonts w:ascii="HelveticaLT" w:hAnsi="HelveticaLT" w:hint="default"/>
    </w:rPr>
  </w:style>
  <w:style w:type="character" w:customStyle="1" w:styleId="FontStyle36">
    <w:name w:val="Font Style36"/>
    <w:rsid w:val="00157E47"/>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540816">
      <w:bodyDiv w:val="1"/>
      <w:marLeft w:val="0"/>
      <w:marRight w:val="0"/>
      <w:marTop w:val="0"/>
      <w:marBottom w:val="0"/>
      <w:divBdr>
        <w:top w:val="none" w:sz="0" w:space="0" w:color="auto"/>
        <w:left w:val="none" w:sz="0" w:space="0" w:color="auto"/>
        <w:bottom w:val="none" w:sz="0" w:space="0" w:color="auto"/>
        <w:right w:val="none" w:sz="0" w:space="0" w:color="auto"/>
      </w:divBdr>
    </w:div>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300184282">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4</Pages>
  <Words>1116</Words>
  <Characters>7622</Characters>
  <Application>Microsoft Office Word</Application>
  <DocSecurity>4</DocSecurity>
  <Lines>63</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Kondrotienė</cp:lastModifiedBy>
  <cp:revision>2</cp:revision>
  <cp:lastPrinted>2020-06-15T07:41:00Z</cp:lastPrinted>
  <dcterms:created xsi:type="dcterms:W3CDTF">2024-10-15T12:10:00Z</dcterms:created>
  <dcterms:modified xsi:type="dcterms:W3CDTF">2024-10-15T12:10:00Z</dcterms:modified>
</cp:coreProperties>
</file>