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1A54133C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D41D1C" w:rsidRPr="00D41D1C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0713D04E" w14:textId="53808E5D" w:rsidR="00262963" w:rsidRDefault="0026296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7C9AFDE2" w14:textId="61F976E5" w:rsidR="001A012D" w:rsidRPr="001C4710" w:rsidRDefault="0026296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4604E014" w14:textId="3544361D" w:rsidR="00E72BCD" w:rsidRPr="001C4710" w:rsidRDefault="00F4249A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Zubienė</w:t>
      </w:r>
    </w:p>
    <w:p w14:paraId="69CF296F" w14:textId="5606473C" w:rsidR="006E2929" w:rsidRPr="001C4710" w:rsidRDefault="00262963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01F7497E" w:rsidR="00E3774F" w:rsidRPr="00647DEC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647DEC">
        <w:rPr>
          <w:rFonts w:ascii="Arial" w:hAnsi="Arial" w:cs="Arial"/>
        </w:rPr>
        <w:t>202</w:t>
      </w:r>
      <w:r w:rsidR="00C5079E" w:rsidRPr="00647DEC">
        <w:rPr>
          <w:rFonts w:ascii="Arial" w:hAnsi="Arial" w:cs="Arial"/>
        </w:rPr>
        <w:t>4</w:t>
      </w:r>
      <w:r w:rsidRPr="00647DEC">
        <w:rPr>
          <w:rFonts w:ascii="Arial" w:hAnsi="Arial" w:cs="Arial"/>
        </w:rPr>
        <w:t>-</w:t>
      </w:r>
      <w:r w:rsidR="00C5079E" w:rsidRPr="00647DEC">
        <w:rPr>
          <w:rFonts w:ascii="Arial" w:hAnsi="Arial" w:cs="Arial"/>
        </w:rPr>
        <w:t>0</w:t>
      </w:r>
      <w:r w:rsidR="00B15480" w:rsidRPr="00647DEC">
        <w:rPr>
          <w:rFonts w:ascii="Arial" w:hAnsi="Arial" w:cs="Arial"/>
        </w:rPr>
        <w:t>9</w:t>
      </w:r>
      <w:r w:rsidRPr="00647DEC">
        <w:rPr>
          <w:rFonts w:ascii="Arial" w:hAnsi="Arial" w:cs="Arial"/>
        </w:rPr>
        <w:t>-</w:t>
      </w:r>
      <w:r w:rsidR="00647DEC" w:rsidRPr="00647DEC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4B74756" w14:textId="6AE8FD85" w:rsidR="0078758D" w:rsidRDefault="00E3774F" w:rsidP="00361AFC">
      <w:pPr>
        <w:spacing w:line="276" w:lineRule="auto"/>
        <w:ind w:firstLine="720"/>
        <w:jc w:val="both"/>
        <w:rPr>
          <w:rFonts w:ascii="Arial" w:eastAsiaTheme="minorHAnsi" w:hAnsi="Arial" w:cs="Arial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4811A3" w:rsidRPr="004811A3">
        <w:rPr>
          <w:rFonts w:ascii="Arial" w:eastAsiaTheme="minorHAnsi" w:hAnsi="Arial" w:cs="Arial"/>
        </w:rPr>
        <w:t xml:space="preserve"> </w:t>
      </w:r>
      <w:r w:rsidR="0078758D" w:rsidRPr="0078758D">
        <w:rPr>
          <w:rFonts w:ascii="Arial" w:eastAsiaTheme="minorHAnsi" w:hAnsi="Arial" w:cs="Arial"/>
        </w:rPr>
        <w:t xml:space="preserve">Vietinės reikšmės kelias Dvaro g., </w:t>
      </w:r>
      <w:proofErr w:type="spellStart"/>
      <w:r w:rsidR="0078758D" w:rsidRPr="0078758D">
        <w:rPr>
          <w:rFonts w:ascii="Arial" w:eastAsiaTheme="minorHAnsi" w:hAnsi="Arial" w:cs="Arial"/>
        </w:rPr>
        <w:t>Stragnų</w:t>
      </w:r>
      <w:proofErr w:type="spellEnd"/>
      <w:r w:rsidR="0078758D" w:rsidRPr="0078758D">
        <w:rPr>
          <w:rFonts w:ascii="Arial" w:eastAsiaTheme="minorHAnsi" w:hAnsi="Arial" w:cs="Arial"/>
        </w:rPr>
        <w:t xml:space="preserve"> I k., Klaipėdos r. sav. (KL1212)</w:t>
      </w:r>
      <w:r w:rsidR="0078758D">
        <w:rPr>
          <w:rFonts w:ascii="Arial" w:eastAsiaTheme="minorHAnsi" w:hAnsi="Arial" w:cs="Arial"/>
        </w:rPr>
        <w:t xml:space="preserve">, </w:t>
      </w:r>
      <w:proofErr w:type="spellStart"/>
      <w:r w:rsidR="00EC7CF1" w:rsidRPr="00EC7CF1">
        <w:rPr>
          <w:rFonts w:ascii="Arial" w:eastAsiaTheme="minorHAnsi" w:hAnsi="Arial" w:cs="Arial"/>
        </w:rPr>
        <w:t>Piktožiai</w:t>
      </w:r>
      <w:proofErr w:type="spellEnd"/>
      <w:r w:rsidR="00EC7CF1" w:rsidRPr="00EC7CF1">
        <w:rPr>
          <w:rFonts w:ascii="Arial" w:eastAsiaTheme="minorHAnsi" w:hAnsi="Arial" w:cs="Arial"/>
        </w:rPr>
        <w:t>-Gelžiniai,  Klaipėdos r. sav. teritorija</w:t>
      </w:r>
      <w:r w:rsidR="00EC7CF1">
        <w:rPr>
          <w:rFonts w:ascii="Arial" w:eastAsiaTheme="minorHAnsi" w:hAnsi="Arial" w:cs="Arial"/>
        </w:rPr>
        <w:t xml:space="preserve"> </w:t>
      </w:r>
      <w:r w:rsidR="00EC7CF1" w:rsidRPr="00EC7CF1">
        <w:rPr>
          <w:rFonts w:ascii="Arial" w:eastAsiaTheme="minorHAnsi" w:hAnsi="Arial" w:cs="Arial"/>
        </w:rPr>
        <w:t>(KL0449)</w:t>
      </w:r>
      <w:r w:rsidR="00EC7CF1">
        <w:rPr>
          <w:rFonts w:ascii="Arial" w:eastAsiaTheme="minorHAnsi" w:hAnsi="Arial" w:cs="Arial"/>
        </w:rPr>
        <w:t xml:space="preserve">, </w:t>
      </w:r>
      <w:r w:rsidR="00EC7CF1" w:rsidRPr="00EC7CF1">
        <w:rPr>
          <w:rFonts w:ascii="Arial" w:eastAsiaTheme="minorHAnsi" w:hAnsi="Arial" w:cs="Arial"/>
        </w:rPr>
        <w:t xml:space="preserve">Vietinės reikšmės kelias </w:t>
      </w:r>
      <w:proofErr w:type="spellStart"/>
      <w:r w:rsidR="00EC7CF1" w:rsidRPr="00EC7CF1">
        <w:rPr>
          <w:rFonts w:ascii="Arial" w:eastAsiaTheme="minorHAnsi" w:hAnsi="Arial" w:cs="Arial"/>
        </w:rPr>
        <w:t>Piktožiai-Šiūpariai</w:t>
      </w:r>
      <w:proofErr w:type="spellEnd"/>
      <w:r w:rsidR="00EC7CF1" w:rsidRPr="00EC7CF1">
        <w:rPr>
          <w:rFonts w:ascii="Arial" w:eastAsiaTheme="minorHAnsi" w:hAnsi="Arial" w:cs="Arial"/>
        </w:rPr>
        <w:t xml:space="preserve">, </w:t>
      </w:r>
      <w:proofErr w:type="spellStart"/>
      <w:r w:rsidR="00EC7CF1" w:rsidRPr="00EC7CF1">
        <w:rPr>
          <w:rFonts w:ascii="Arial" w:eastAsiaTheme="minorHAnsi" w:hAnsi="Arial" w:cs="Arial"/>
        </w:rPr>
        <w:t>Piktožių</w:t>
      </w:r>
      <w:proofErr w:type="spellEnd"/>
      <w:r w:rsidR="00EC7CF1" w:rsidRPr="00EC7CF1">
        <w:rPr>
          <w:rFonts w:ascii="Arial" w:eastAsiaTheme="minorHAnsi" w:hAnsi="Arial" w:cs="Arial"/>
        </w:rPr>
        <w:t xml:space="preserve"> k., Klaipėdos r. sav. (KL0456)</w:t>
      </w:r>
      <w:r w:rsidR="00EC7CF1">
        <w:rPr>
          <w:rFonts w:ascii="Arial" w:eastAsiaTheme="minorHAnsi" w:hAnsi="Arial" w:cs="Arial"/>
        </w:rPr>
        <w:t xml:space="preserve">, </w:t>
      </w:r>
      <w:proofErr w:type="spellStart"/>
      <w:r w:rsidR="00530A17" w:rsidRPr="00530A17">
        <w:rPr>
          <w:rFonts w:ascii="Arial" w:eastAsiaTheme="minorHAnsi" w:hAnsi="Arial" w:cs="Arial"/>
        </w:rPr>
        <w:t>Anso</w:t>
      </w:r>
      <w:proofErr w:type="spellEnd"/>
      <w:r w:rsidR="00530A17" w:rsidRPr="00530A17">
        <w:rPr>
          <w:rFonts w:ascii="Arial" w:eastAsiaTheme="minorHAnsi" w:hAnsi="Arial" w:cs="Arial"/>
        </w:rPr>
        <w:t xml:space="preserve"> </w:t>
      </w:r>
      <w:proofErr w:type="spellStart"/>
      <w:r w:rsidR="00530A17" w:rsidRPr="00530A17">
        <w:rPr>
          <w:rFonts w:ascii="Arial" w:eastAsiaTheme="minorHAnsi" w:hAnsi="Arial" w:cs="Arial"/>
        </w:rPr>
        <w:t>Bruožio</w:t>
      </w:r>
      <w:proofErr w:type="spellEnd"/>
      <w:r w:rsidR="00530A17" w:rsidRPr="00530A17">
        <w:rPr>
          <w:rFonts w:ascii="Arial" w:eastAsiaTheme="minorHAnsi" w:hAnsi="Arial" w:cs="Arial"/>
        </w:rPr>
        <w:t xml:space="preserve"> g. (8727), </w:t>
      </w:r>
      <w:proofErr w:type="spellStart"/>
      <w:r w:rsidR="00530A17" w:rsidRPr="00530A17">
        <w:rPr>
          <w:rFonts w:ascii="Arial" w:eastAsiaTheme="minorHAnsi" w:hAnsi="Arial" w:cs="Arial"/>
        </w:rPr>
        <w:t>Klemiškės</w:t>
      </w:r>
      <w:proofErr w:type="spellEnd"/>
      <w:r w:rsidR="00530A17" w:rsidRPr="00530A17">
        <w:rPr>
          <w:rFonts w:ascii="Arial" w:eastAsiaTheme="minorHAnsi" w:hAnsi="Arial" w:cs="Arial"/>
        </w:rPr>
        <w:t xml:space="preserve"> II k., Klaipėdos r. sav. (KL8727)</w:t>
      </w:r>
      <w:r w:rsidR="00530A17">
        <w:rPr>
          <w:rFonts w:ascii="Arial" w:eastAsiaTheme="minorHAnsi" w:hAnsi="Arial" w:cs="Arial"/>
        </w:rPr>
        <w:t xml:space="preserve">, </w:t>
      </w:r>
      <w:proofErr w:type="spellStart"/>
      <w:r w:rsidR="00530A17" w:rsidRPr="00530A17">
        <w:rPr>
          <w:rFonts w:ascii="Arial" w:eastAsiaTheme="minorHAnsi" w:hAnsi="Arial" w:cs="Arial"/>
        </w:rPr>
        <w:t>Pagerdaujo</w:t>
      </w:r>
      <w:proofErr w:type="spellEnd"/>
      <w:r w:rsidR="00530A17" w:rsidRPr="00530A17">
        <w:rPr>
          <w:rFonts w:ascii="Arial" w:eastAsiaTheme="minorHAnsi" w:hAnsi="Arial" w:cs="Arial"/>
        </w:rPr>
        <w:t xml:space="preserve"> g.(KL1802), Klaipėdos r. sav. teritorija</w:t>
      </w:r>
      <w:r w:rsidR="00FD44F6">
        <w:rPr>
          <w:rFonts w:ascii="Arial" w:eastAsiaTheme="minorHAnsi" w:hAnsi="Arial" w:cs="Arial"/>
        </w:rPr>
        <w:t xml:space="preserve">, </w:t>
      </w:r>
      <w:r w:rsidR="00FD44F6" w:rsidRPr="00FD44F6">
        <w:rPr>
          <w:rFonts w:ascii="Arial" w:eastAsiaTheme="minorHAnsi" w:hAnsi="Arial" w:cs="Arial"/>
        </w:rPr>
        <w:t>Nausodžio g. atšaka, Vėžaičių mstl., Klaipėdos r. sav. (KL8502)</w:t>
      </w:r>
      <w:r w:rsidR="00FD44F6">
        <w:rPr>
          <w:rFonts w:ascii="Arial" w:eastAsiaTheme="minorHAnsi" w:hAnsi="Arial" w:cs="Arial"/>
        </w:rPr>
        <w:t xml:space="preserve">, </w:t>
      </w:r>
      <w:r w:rsidR="00FD44F6" w:rsidRPr="00FD44F6">
        <w:rPr>
          <w:rFonts w:ascii="Arial" w:eastAsiaTheme="minorHAnsi" w:hAnsi="Arial" w:cs="Arial"/>
        </w:rPr>
        <w:t xml:space="preserve">Privažiuojamasis kelias prie Žadeikių laukų nuo kelio 2223 </w:t>
      </w:r>
      <w:proofErr w:type="spellStart"/>
      <w:r w:rsidR="00FD44F6" w:rsidRPr="00FD44F6">
        <w:rPr>
          <w:rFonts w:ascii="Arial" w:eastAsiaTheme="minorHAnsi" w:hAnsi="Arial" w:cs="Arial"/>
        </w:rPr>
        <w:t>Vėžaičiai</w:t>
      </w:r>
      <w:proofErr w:type="spellEnd"/>
      <w:r w:rsidR="00FD44F6" w:rsidRPr="00FD44F6">
        <w:rPr>
          <w:rFonts w:ascii="Arial" w:eastAsiaTheme="minorHAnsi" w:hAnsi="Arial" w:cs="Arial"/>
        </w:rPr>
        <w:t>-Žadeikiai-Endriejavas (KL0613), Klaipėdos r. sav. teritorija</w:t>
      </w:r>
      <w:r w:rsidR="00FD44F6">
        <w:rPr>
          <w:rFonts w:ascii="Arial" w:eastAsiaTheme="minorHAnsi" w:hAnsi="Arial" w:cs="Arial"/>
        </w:rPr>
        <w:t xml:space="preserve"> </w:t>
      </w:r>
      <w:r w:rsidR="00FD44F6" w:rsidRPr="00FD44F6">
        <w:rPr>
          <w:rFonts w:ascii="Arial" w:eastAsiaTheme="minorHAnsi" w:hAnsi="Arial" w:cs="Arial"/>
        </w:rPr>
        <w:t>(KL0613)</w:t>
      </w:r>
      <w:r w:rsidR="00FD44F6">
        <w:rPr>
          <w:rFonts w:ascii="Arial" w:eastAsiaTheme="minorHAnsi" w:hAnsi="Arial" w:cs="Arial"/>
        </w:rPr>
        <w:t xml:space="preserve">, </w:t>
      </w:r>
      <w:r w:rsidR="008C4BA1" w:rsidRPr="008C4BA1">
        <w:rPr>
          <w:rFonts w:ascii="Arial" w:eastAsiaTheme="minorHAnsi" w:hAnsi="Arial" w:cs="Arial"/>
        </w:rPr>
        <w:t>Privažiuojamasis kelias prie Rudaičių nuo kelio KL1807 (KL1824), Rudaičių k., Klaipėdos r. sav. (KL1824)</w:t>
      </w:r>
      <w:r w:rsidR="008C4BA1">
        <w:rPr>
          <w:rFonts w:ascii="Arial" w:eastAsiaTheme="minorHAnsi" w:hAnsi="Arial" w:cs="Arial"/>
        </w:rPr>
        <w:t xml:space="preserve">, </w:t>
      </w:r>
      <w:r w:rsidR="008C4BA1" w:rsidRPr="008C4BA1">
        <w:rPr>
          <w:rFonts w:ascii="Arial" w:eastAsiaTheme="minorHAnsi" w:hAnsi="Arial" w:cs="Arial"/>
        </w:rPr>
        <w:t>Lapiai-Šakiniai(KL1810), Klaipėdos r. sav. teritorija</w:t>
      </w:r>
      <w:r w:rsidR="008C4BA1">
        <w:rPr>
          <w:rFonts w:ascii="Arial" w:eastAsiaTheme="minorHAnsi" w:hAnsi="Arial" w:cs="Arial"/>
        </w:rPr>
        <w:t xml:space="preserve"> </w:t>
      </w:r>
      <w:r w:rsidR="008C4BA1" w:rsidRPr="008C4BA1">
        <w:rPr>
          <w:rFonts w:ascii="Arial" w:eastAsiaTheme="minorHAnsi" w:hAnsi="Arial" w:cs="Arial"/>
        </w:rPr>
        <w:t>(KL1810)</w:t>
      </w:r>
      <w:r w:rsidR="008C4BA1">
        <w:rPr>
          <w:rFonts w:ascii="Arial" w:eastAsiaTheme="minorHAnsi" w:hAnsi="Arial" w:cs="Arial"/>
        </w:rPr>
        <w:t xml:space="preserve">, </w:t>
      </w:r>
      <w:r w:rsidR="00361AFC" w:rsidRPr="00361AFC">
        <w:rPr>
          <w:rFonts w:ascii="Arial" w:eastAsiaTheme="minorHAnsi" w:hAnsi="Arial" w:cs="Arial"/>
        </w:rPr>
        <w:t xml:space="preserve">Privažiuojamasis kelias prie </w:t>
      </w:r>
      <w:proofErr w:type="spellStart"/>
      <w:r w:rsidR="00361AFC" w:rsidRPr="00361AFC">
        <w:rPr>
          <w:rFonts w:ascii="Arial" w:eastAsiaTheme="minorHAnsi" w:hAnsi="Arial" w:cs="Arial"/>
        </w:rPr>
        <w:t>Vėžaitinės</w:t>
      </w:r>
      <w:proofErr w:type="spellEnd"/>
      <w:r w:rsidR="00361AFC" w:rsidRPr="00361AFC">
        <w:rPr>
          <w:rFonts w:ascii="Arial" w:eastAsiaTheme="minorHAnsi" w:hAnsi="Arial" w:cs="Arial"/>
        </w:rPr>
        <w:t xml:space="preserve"> miško nuo kelio 166 Plungė-</w:t>
      </w:r>
      <w:proofErr w:type="spellStart"/>
      <w:r w:rsidR="00361AFC" w:rsidRPr="00361AFC">
        <w:rPr>
          <w:rFonts w:ascii="Arial" w:eastAsiaTheme="minorHAnsi" w:hAnsi="Arial" w:cs="Arial"/>
        </w:rPr>
        <w:t>Vėžaičiai</w:t>
      </w:r>
      <w:proofErr w:type="spellEnd"/>
      <w:r w:rsidR="00361AFC" w:rsidRPr="00361AFC">
        <w:rPr>
          <w:rFonts w:ascii="Arial" w:eastAsiaTheme="minorHAnsi" w:hAnsi="Arial" w:cs="Arial"/>
        </w:rPr>
        <w:t xml:space="preserve"> (KL1892), </w:t>
      </w:r>
      <w:proofErr w:type="spellStart"/>
      <w:r w:rsidR="00361AFC" w:rsidRPr="00361AFC">
        <w:rPr>
          <w:rFonts w:ascii="Arial" w:eastAsiaTheme="minorHAnsi" w:hAnsi="Arial" w:cs="Arial"/>
        </w:rPr>
        <w:t>Jurjonų</w:t>
      </w:r>
      <w:proofErr w:type="spellEnd"/>
      <w:r w:rsidR="00361AFC" w:rsidRPr="00361AFC">
        <w:rPr>
          <w:rFonts w:ascii="Arial" w:eastAsiaTheme="minorHAnsi" w:hAnsi="Arial" w:cs="Arial"/>
        </w:rPr>
        <w:t xml:space="preserve"> k., Klaipėdos r. sav. </w:t>
      </w:r>
      <w:r w:rsidR="00361AFC">
        <w:rPr>
          <w:rFonts w:ascii="Arial" w:eastAsiaTheme="minorHAnsi" w:hAnsi="Arial" w:cs="Arial"/>
        </w:rPr>
        <w:t xml:space="preserve">, </w:t>
      </w:r>
      <w:r w:rsidR="00361AFC" w:rsidRPr="00361AFC">
        <w:rPr>
          <w:rFonts w:ascii="Arial" w:eastAsiaTheme="minorHAnsi" w:hAnsi="Arial" w:cs="Arial"/>
        </w:rPr>
        <w:t>(KL1892)</w:t>
      </w:r>
      <w:r w:rsidR="00361AFC">
        <w:rPr>
          <w:rFonts w:ascii="Arial" w:eastAsiaTheme="minorHAnsi" w:hAnsi="Arial" w:cs="Arial"/>
        </w:rPr>
        <w:t>,</w:t>
      </w:r>
      <w:r w:rsidR="00361AFC" w:rsidRPr="00361AFC">
        <w:rPr>
          <w:rFonts w:ascii="Arial" w:eastAsiaTheme="minorHAnsi" w:hAnsi="Arial" w:cs="Arial"/>
        </w:rPr>
        <w:t xml:space="preserve"> Šilo g.(KL1908), Tilvikų k., Klaipėdos r. sav. (KL1908)</w:t>
      </w:r>
      <w:r w:rsidR="00361AFC">
        <w:rPr>
          <w:rFonts w:ascii="Arial" w:eastAsiaTheme="minorHAnsi" w:hAnsi="Arial" w:cs="Arial"/>
        </w:rPr>
        <w:t xml:space="preserve">, </w:t>
      </w:r>
      <w:r w:rsidR="00F34A6B" w:rsidRPr="00F34A6B">
        <w:rPr>
          <w:rFonts w:ascii="Arial" w:eastAsiaTheme="minorHAnsi" w:hAnsi="Arial" w:cs="Arial"/>
        </w:rPr>
        <w:t xml:space="preserve">Privažiuojamasis kelias prie Tilvikų nuo kelio 166 Plungė- </w:t>
      </w:r>
      <w:proofErr w:type="spellStart"/>
      <w:r w:rsidR="00F34A6B" w:rsidRPr="00F34A6B">
        <w:rPr>
          <w:rFonts w:ascii="Arial" w:eastAsiaTheme="minorHAnsi" w:hAnsi="Arial" w:cs="Arial"/>
        </w:rPr>
        <w:t>Vėžaičiai</w:t>
      </w:r>
      <w:proofErr w:type="spellEnd"/>
      <w:r w:rsidR="00F34A6B" w:rsidRPr="00F34A6B">
        <w:rPr>
          <w:rFonts w:ascii="Arial" w:eastAsiaTheme="minorHAnsi" w:hAnsi="Arial" w:cs="Arial"/>
        </w:rPr>
        <w:t xml:space="preserve"> (KL1827), Tilvikų k., Klaipėdos r. sav.  (KL1827)</w:t>
      </w:r>
      <w:r w:rsidR="00171291">
        <w:rPr>
          <w:rFonts w:ascii="Arial" w:eastAsiaTheme="minorHAnsi" w:hAnsi="Arial" w:cs="Arial"/>
        </w:rPr>
        <w:t>.</w:t>
      </w:r>
    </w:p>
    <w:p w14:paraId="403ACB38" w14:textId="1728D2F1" w:rsidR="00D04916" w:rsidRPr="00784455" w:rsidRDefault="006B7345" w:rsidP="00784455">
      <w:pPr>
        <w:spacing w:line="276" w:lineRule="auto"/>
        <w:jc w:val="both"/>
        <w:rPr>
          <w:rFonts w:ascii="Arial" w:eastAsiaTheme="minorHAnsi" w:hAnsi="Arial" w:cs="Arial"/>
        </w:rPr>
      </w:pPr>
      <w:r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 xml:space="preserve"> dėl </w:t>
      </w:r>
      <w:r w:rsidRPr="0068574A">
        <w:rPr>
          <w:rFonts w:ascii="Arial" w:hAnsi="Arial" w:cs="Arial"/>
          <w:color w:val="000000"/>
          <w:shd w:val="clear" w:color="auto" w:fill="FFFFFF"/>
        </w:rPr>
        <w:lastRenderedPageBreak/>
        <w:t>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28A4E9" w14:textId="77777777" w:rsidR="007D5170" w:rsidRDefault="007D5170">
      <w:r>
        <w:separator/>
      </w:r>
    </w:p>
  </w:endnote>
  <w:endnote w:type="continuationSeparator" w:id="0">
    <w:p w14:paraId="51DFE028" w14:textId="77777777" w:rsidR="007D5170" w:rsidRDefault="007D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3E703" w14:textId="77777777" w:rsidR="007D5170" w:rsidRDefault="007D5170">
      <w:r>
        <w:separator/>
      </w:r>
    </w:p>
  </w:footnote>
  <w:footnote w:type="continuationSeparator" w:id="0">
    <w:p w14:paraId="4F52B324" w14:textId="77777777" w:rsidR="007D5170" w:rsidRDefault="007D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01D9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1291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A40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2963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10A3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AFC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176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5E20"/>
    <w:rsid w:val="005167D3"/>
    <w:rsid w:val="00516912"/>
    <w:rsid w:val="00525201"/>
    <w:rsid w:val="0053036E"/>
    <w:rsid w:val="00530A17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47DEC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8758D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4BA1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0C43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008B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1D1C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036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26C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193C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382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C7CF1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4A6B"/>
    <w:rsid w:val="00F3510F"/>
    <w:rsid w:val="00F37103"/>
    <w:rsid w:val="00F4249A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4F6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875</Words>
  <Characters>6559</Characters>
  <Application>Microsoft Office Word</Application>
  <DocSecurity>0</DocSecurity>
  <Lines>54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7420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55</cp:revision>
  <cp:lastPrinted>2018-06-14T08:06:00Z</cp:lastPrinted>
  <dcterms:created xsi:type="dcterms:W3CDTF">2024-04-19T07:24:00Z</dcterms:created>
  <dcterms:modified xsi:type="dcterms:W3CDTF">2024-09-24T05:51:00Z</dcterms:modified>
</cp:coreProperties>
</file>