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95128D" w14:textId="77777777" w:rsidR="00C429BD" w:rsidRPr="00723B90" w:rsidRDefault="00C429BD" w:rsidP="00C429BD">
      <w:pPr>
        <w:spacing w:after="120" w:line="276" w:lineRule="auto"/>
        <w:jc w:val="center"/>
        <w:rPr>
          <w:rFonts w:ascii="Arial" w:hAnsi="Arial" w:cs="Arial"/>
          <w:sz w:val="16"/>
          <w:szCs w:val="16"/>
        </w:rPr>
      </w:pPr>
      <w:r w:rsidRPr="00170437">
        <w:rPr>
          <w:noProof/>
        </w:rPr>
        <w:drawing>
          <wp:inline distT="0" distB="0" distL="0" distR="0" wp14:anchorId="19F575EE" wp14:editId="78B9E29B">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7FF34067" w14:textId="77777777" w:rsidR="00C429BD" w:rsidRPr="00D36213" w:rsidRDefault="00C429BD" w:rsidP="00C429BD">
      <w:pPr>
        <w:pStyle w:val="Antrat1"/>
        <w:spacing w:after="240" w:line="276" w:lineRule="auto"/>
        <w:jc w:val="center"/>
        <w:rPr>
          <w:rFonts w:ascii="Arial" w:hAnsi="Arial" w:cs="Arial"/>
          <w:b/>
          <w:bCs/>
          <w:sz w:val="28"/>
          <w:szCs w:val="28"/>
        </w:rPr>
      </w:pPr>
      <w:r>
        <w:rPr>
          <w:rFonts w:ascii="Arial" w:hAnsi="Arial" w:cs="Arial"/>
          <w:b/>
          <w:bCs/>
          <w:sz w:val="28"/>
          <w:szCs w:val="28"/>
        </w:rPr>
        <w:t>KLAIPĖDOS RAJONO SAVIVALDYBĖS TARYBA</w:t>
      </w:r>
    </w:p>
    <w:p w14:paraId="31FA9AA4" w14:textId="77777777" w:rsidR="00C429BD" w:rsidRPr="00D36213" w:rsidRDefault="00C429BD" w:rsidP="00C429BD">
      <w:pPr>
        <w:pStyle w:val="Antrat1"/>
        <w:spacing w:line="276" w:lineRule="auto"/>
        <w:jc w:val="center"/>
        <w:rPr>
          <w:rFonts w:ascii="Arial" w:hAnsi="Arial" w:cs="Arial"/>
          <w:b/>
          <w:bCs/>
          <w:sz w:val="28"/>
          <w:szCs w:val="28"/>
        </w:rPr>
      </w:pPr>
      <w:r w:rsidRPr="00D36213">
        <w:rPr>
          <w:rFonts w:ascii="Arial" w:hAnsi="Arial" w:cs="Arial"/>
          <w:b/>
          <w:bCs/>
          <w:sz w:val="28"/>
          <w:szCs w:val="28"/>
        </w:rPr>
        <w:t>SPRENDIMAS</w:t>
      </w:r>
    </w:p>
    <w:p w14:paraId="760B5CB7" w14:textId="52692FD1" w:rsidR="00C429BD" w:rsidRPr="00780B6E" w:rsidRDefault="00C429BD" w:rsidP="00780B6E">
      <w:pPr>
        <w:pStyle w:val="statymopavad"/>
        <w:spacing w:after="240" w:line="276" w:lineRule="auto"/>
        <w:ind w:firstLine="0"/>
        <w:rPr>
          <w:rFonts w:ascii="Arial" w:hAnsi="Arial" w:cs="Arial"/>
          <w:b/>
          <w:sz w:val="28"/>
          <w:szCs w:val="28"/>
        </w:rPr>
      </w:pPr>
      <w:r w:rsidRPr="00780B6E">
        <w:rPr>
          <w:rFonts w:ascii="Arial" w:hAnsi="Arial" w:cs="Arial"/>
          <w:b/>
          <w:sz w:val="28"/>
          <w:szCs w:val="28"/>
        </w:rPr>
        <w:t xml:space="preserve">DĖL </w:t>
      </w:r>
      <w:bookmarkStart w:id="0" w:name="_Hlk143162564"/>
      <w:r w:rsidRPr="00780B6E">
        <w:rPr>
          <w:rFonts w:ascii="Arial" w:hAnsi="Arial" w:cs="Arial"/>
          <w:b/>
          <w:sz w:val="28"/>
          <w:szCs w:val="28"/>
        </w:rPr>
        <w:t>klaipėdos rajono savivaldybės tarybos 2022 m.</w:t>
      </w:r>
      <w:r w:rsidR="00780B6E">
        <w:rPr>
          <w:rFonts w:ascii="Arial" w:hAnsi="Arial" w:cs="Arial"/>
          <w:b/>
          <w:sz w:val="28"/>
          <w:szCs w:val="28"/>
        </w:rPr>
        <w:br/>
      </w:r>
      <w:r w:rsidRPr="00780B6E">
        <w:rPr>
          <w:rFonts w:ascii="Arial" w:hAnsi="Arial" w:cs="Arial"/>
          <w:b/>
          <w:sz w:val="28"/>
          <w:szCs w:val="28"/>
        </w:rPr>
        <w:t>rugsėjo 29 d. sprendimo Nr. T11-331 „dėl gatvių pavadinimų</w:t>
      </w:r>
      <w:r w:rsidR="00780B6E">
        <w:rPr>
          <w:rFonts w:ascii="Arial" w:hAnsi="Arial" w:cs="Arial"/>
          <w:b/>
          <w:sz w:val="28"/>
          <w:szCs w:val="28"/>
        </w:rPr>
        <w:br/>
      </w:r>
      <w:r w:rsidRPr="00780B6E">
        <w:rPr>
          <w:rFonts w:ascii="Arial" w:hAnsi="Arial" w:cs="Arial"/>
          <w:b/>
          <w:sz w:val="28"/>
          <w:szCs w:val="28"/>
        </w:rPr>
        <w:t>suteikimo“ pakeitimo</w:t>
      </w:r>
      <w:bookmarkEnd w:id="0"/>
    </w:p>
    <w:p w14:paraId="5DE716D6" w14:textId="0018FAD1" w:rsidR="00C429BD" w:rsidRPr="00EB06D4" w:rsidRDefault="00C429BD" w:rsidP="00C429BD">
      <w:pPr>
        <w:spacing w:line="276" w:lineRule="auto"/>
        <w:jc w:val="center"/>
        <w:rPr>
          <w:rFonts w:ascii="Arial" w:hAnsi="Arial" w:cs="Arial"/>
        </w:rPr>
      </w:pPr>
      <w:r w:rsidRPr="00EB06D4">
        <w:rPr>
          <w:rFonts w:ascii="Arial" w:hAnsi="Arial" w:cs="Arial"/>
          <w:caps/>
        </w:rPr>
        <w:t>202</w:t>
      </w:r>
      <w:r>
        <w:rPr>
          <w:rFonts w:ascii="Arial" w:hAnsi="Arial" w:cs="Arial"/>
          <w:caps/>
        </w:rPr>
        <w:t>4</w:t>
      </w:r>
      <w:r w:rsidRPr="00EB06D4">
        <w:rPr>
          <w:rFonts w:ascii="Arial" w:hAnsi="Arial" w:cs="Arial"/>
          <w:caps/>
        </w:rPr>
        <w:t xml:space="preserve"> </w:t>
      </w:r>
      <w:r w:rsidRPr="00EB06D4">
        <w:rPr>
          <w:rFonts w:ascii="Arial" w:hAnsi="Arial" w:cs="Arial"/>
        </w:rPr>
        <w:t xml:space="preserve">m. </w:t>
      </w:r>
      <w:r>
        <w:rPr>
          <w:rFonts w:ascii="Arial" w:hAnsi="Arial" w:cs="Arial"/>
        </w:rPr>
        <w:t xml:space="preserve">spalio 31 </w:t>
      </w:r>
      <w:r w:rsidRPr="00EB06D4">
        <w:rPr>
          <w:rFonts w:ascii="Arial" w:hAnsi="Arial" w:cs="Arial"/>
        </w:rPr>
        <w:t>d. Nr. T11-</w:t>
      </w:r>
      <w:r w:rsidR="002C2D75">
        <w:rPr>
          <w:rFonts w:ascii="Arial" w:hAnsi="Arial" w:cs="Arial"/>
        </w:rPr>
        <w:t>466</w:t>
      </w:r>
    </w:p>
    <w:p w14:paraId="0563F2E0" w14:textId="77777777" w:rsidR="00C429BD" w:rsidRPr="00EB06D4" w:rsidRDefault="00C429BD" w:rsidP="00C429BD">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64E94619" w14:textId="47CCF5D9" w:rsidR="00C429BD" w:rsidRPr="00622161" w:rsidRDefault="00C429BD" w:rsidP="00C429BD">
      <w:pPr>
        <w:tabs>
          <w:tab w:val="left" w:pos="1134"/>
        </w:tabs>
        <w:spacing w:line="276" w:lineRule="auto"/>
        <w:ind w:firstLine="1134"/>
        <w:jc w:val="both"/>
        <w:rPr>
          <w:rFonts w:ascii="Arial" w:hAnsi="Arial" w:cs="Arial"/>
        </w:rPr>
      </w:pPr>
      <w:r w:rsidRPr="00622161">
        <w:rPr>
          <w:rFonts w:ascii="Arial" w:hAnsi="Arial" w:cs="Arial"/>
        </w:rPr>
        <w:t xml:space="preserve">Klaipėdos rajono savivaldybės taryba, vadovaudamasi Lietuvos Respublikos vietos savivaldos įstatymo 15 straipsnio 2 dalies 26 punktu, Lietuvos Respublikos teritorijos administracinių vienetų ir jų ribų įstatymo 9 straipsnio 2 dalimi, Pavadinimų gatvėms, pastatams, statiniams ir kitiems objektams suteikimo, keitimo ir įtraukimo į apskaitą tvarkos aprašo, patvirtinto Lietuvos Respublikos vidaus reikalų ministro 2011 m. sausio 25 d. įsakymu Nr. 1V-57 „Dėl Numerių pastatams, patalpoms, butams ir žemės sklypams, kuriuose pagal jų naudojimo paskirtį (būdą) ar teritorijų planavimo dokumentus leidžiama pastatų statyba, suteikimo, keitimo ir apskaitos tvarkos aprašo ir Pavadinimų gatvėms, pastatams, statiniams ir kitiems objektams suteikimo, keitimo ir įtraukimo į apskaitą tvarkos aprašo patvirtinimo“, </w:t>
      </w:r>
      <w:r w:rsidRPr="00CD5E35">
        <w:rPr>
          <w:rFonts w:ascii="Arial" w:hAnsi="Arial" w:cs="Arial"/>
        </w:rPr>
        <w:t>16.</w:t>
      </w:r>
      <w:r>
        <w:rPr>
          <w:rFonts w:ascii="Arial" w:hAnsi="Arial" w:cs="Arial"/>
        </w:rPr>
        <w:t>5</w:t>
      </w:r>
      <w:r w:rsidRPr="00CD5E35">
        <w:rPr>
          <w:rFonts w:ascii="Arial" w:hAnsi="Arial" w:cs="Arial"/>
        </w:rPr>
        <w:t xml:space="preserve"> papunkčiu</w:t>
      </w:r>
      <w:r>
        <w:rPr>
          <w:rFonts w:ascii="Arial" w:hAnsi="Arial" w:cs="Arial"/>
        </w:rPr>
        <w:t>,</w:t>
      </w:r>
      <w:r w:rsidRPr="00622161">
        <w:rPr>
          <w:rFonts w:ascii="Arial" w:hAnsi="Arial" w:cs="Arial"/>
        </w:rPr>
        <w:t xml:space="preserve"> </w:t>
      </w:r>
      <w:r w:rsidR="00780B6E" w:rsidRPr="00260EED">
        <w:rPr>
          <w:rFonts w:ascii="Arial" w:hAnsi="Arial" w:cs="Arial"/>
          <w:iCs/>
          <w:color w:val="000000" w:themeColor="text1"/>
          <w:spacing w:val="60"/>
        </w:rPr>
        <w:t>n</w:t>
      </w:r>
      <w:r w:rsidR="00780B6E" w:rsidRPr="00260EED">
        <w:rPr>
          <w:rFonts w:ascii="Arial" w:hAnsi="Arial" w:cs="Arial"/>
          <w:iCs/>
          <w:spacing w:val="60"/>
        </w:rPr>
        <w:t>usprendži</w:t>
      </w:r>
      <w:r w:rsidR="00780B6E" w:rsidRPr="00260EED">
        <w:rPr>
          <w:rFonts w:ascii="Arial" w:hAnsi="Arial" w:cs="Arial"/>
          <w:iCs/>
        </w:rPr>
        <w:t>a:</w:t>
      </w:r>
    </w:p>
    <w:p w14:paraId="64330858" w14:textId="2BC2B210" w:rsidR="00C429BD" w:rsidRPr="00622161" w:rsidRDefault="00C429BD" w:rsidP="00C429BD">
      <w:pPr>
        <w:tabs>
          <w:tab w:val="left" w:pos="1134"/>
        </w:tabs>
        <w:spacing w:line="276" w:lineRule="auto"/>
        <w:ind w:firstLine="1134"/>
        <w:jc w:val="both"/>
        <w:rPr>
          <w:rFonts w:ascii="Arial" w:hAnsi="Arial" w:cs="Arial"/>
        </w:rPr>
      </w:pPr>
      <w:r w:rsidRPr="00CD5E35">
        <w:rPr>
          <w:rFonts w:ascii="Arial" w:hAnsi="Arial" w:cs="Arial"/>
        </w:rPr>
        <w:t>Pakeisti Klaipėdos rajono savivaldybės tarybos 20</w:t>
      </w:r>
      <w:r>
        <w:rPr>
          <w:rFonts w:ascii="Arial" w:hAnsi="Arial" w:cs="Arial"/>
        </w:rPr>
        <w:t>22</w:t>
      </w:r>
      <w:r w:rsidRPr="00CD5E35">
        <w:rPr>
          <w:rFonts w:ascii="Arial" w:hAnsi="Arial" w:cs="Arial"/>
        </w:rPr>
        <w:t xml:space="preserve"> m. </w:t>
      </w:r>
      <w:r>
        <w:rPr>
          <w:rFonts w:ascii="Arial" w:hAnsi="Arial" w:cs="Arial"/>
        </w:rPr>
        <w:t>rugsėjo 29</w:t>
      </w:r>
      <w:r w:rsidRPr="00CD5E35">
        <w:rPr>
          <w:rFonts w:ascii="Arial" w:hAnsi="Arial" w:cs="Arial"/>
        </w:rPr>
        <w:t xml:space="preserve"> d. sprendim</w:t>
      </w:r>
      <w:r>
        <w:rPr>
          <w:rFonts w:ascii="Arial" w:hAnsi="Arial" w:cs="Arial"/>
        </w:rPr>
        <w:t>u</w:t>
      </w:r>
      <w:r w:rsidRPr="00CD5E35">
        <w:rPr>
          <w:rFonts w:ascii="Arial" w:hAnsi="Arial" w:cs="Arial"/>
        </w:rPr>
        <w:t xml:space="preserve"> Nr. T11-</w:t>
      </w:r>
      <w:r>
        <w:rPr>
          <w:rFonts w:ascii="Arial" w:hAnsi="Arial" w:cs="Arial"/>
        </w:rPr>
        <w:t>331</w:t>
      </w:r>
      <w:r w:rsidRPr="00CD5E35">
        <w:rPr>
          <w:rFonts w:ascii="Arial" w:hAnsi="Arial" w:cs="Arial"/>
        </w:rPr>
        <w:t xml:space="preserve"> „Dėl gatvių pavadinimų suteikimo“</w:t>
      </w:r>
      <w:r>
        <w:rPr>
          <w:rFonts w:ascii="Arial" w:hAnsi="Arial" w:cs="Arial"/>
        </w:rPr>
        <w:t xml:space="preserve"> 5 punktu suteikto Klaipėdos r. sav., Kretingalės sen., Medikių k., Lapieniškių gatvės pavadinimo gatvės išdėstymo planą</w:t>
      </w:r>
      <w:r w:rsidRPr="00CD5E35">
        <w:rPr>
          <w:rFonts w:ascii="Arial" w:hAnsi="Arial" w:cs="Arial"/>
        </w:rPr>
        <w:t xml:space="preserve"> ir jį išdėstyti </w:t>
      </w:r>
      <w:r>
        <w:rPr>
          <w:rFonts w:ascii="Arial" w:hAnsi="Arial" w:cs="Arial"/>
        </w:rPr>
        <w:t>nauja redakcija (pridedama).</w:t>
      </w:r>
    </w:p>
    <w:p w14:paraId="14D3FAF4" w14:textId="6735E561" w:rsidR="00C429BD" w:rsidRPr="00622161" w:rsidRDefault="00C429BD" w:rsidP="00C429BD">
      <w:pPr>
        <w:tabs>
          <w:tab w:val="left" w:pos="1134"/>
        </w:tabs>
        <w:spacing w:after="480" w:line="276" w:lineRule="auto"/>
        <w:ind w:firstLine="1134"/>
        <w:jc w:val="both"/>
        <w:rPr>
          <w:rFonts w:ascii="Arial" w:hAnsi="Arial" w:cs="Arial"/>
        </w:rPr>
      </w:pPr>
      <w:r w:rsidRPr="00622161">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622161">
        <w:rPr>
          <w:rFonts w:ascii="Arial" w:hAnsi="Arial" w:cs="Arial"/>
          <w:b/>
          <w:bCs/>
          <w:color w:val="1F497D"/>
          <w:shd w:val="clear" w:color="auto" w:fill="FFFFFF"/>
        </w:rPr>
        <w:t xml:space="preserve"> </w:t>
      </w:r>
      <w:r w:rsidRPr="00622161">
        <w:rPr>
          <w:rFonts w:ascii="Arial" w:hAnsi="Arial" w:cs="Arial"/>
          <w:bCs/>
          <w:color w:val="000000"/>
          <w:shd w:val="clear" w:color="auto" w:fill="FFFFFF"/>
        </w:rPr>
        <w:t>(</w:t>
      </w:r>
      <w:r w:rsidRPr="005445AE">
        <w:rPr>
          <w:rFonts w:ascii="Arial" w:hAnsi="Arial" w:cs="Arial"/>
          <w:bCs/>
          <w:color w:val="000000"/>
          <w:shd w:val="clear" w:color="auto" w:fill="FFFFFF"/>
        </w:rPr>
        <w:t>J.</w:t>
      </w:r>
      <w:r w:rsidRPr="005445AE">
        <w:rPr>
          <w:rFonts w:ascii="Arial" w:hAnsi="Arial" w:cs="Arial"/>
          <w:b/>
          <w:bCs/>
          <w:i/>
          <w:iCs/>
          <w:color w:val="000000"/>
          <w:shd w:val="clear" w:color="auto" w:fill="FFFFFF"/>
        </w:rPr>
        <w:t xml:space="preserve"> </w:t>
      </w:r>
      <w:r w:rsidRPr="005445AE">
        <w:rPr>
          <w:rFonts w:ascii="Arial" w:hAnsi="Arial" w:cs="Arial"/>
          <w:bCs/>
          <w:color w:val="000000"/>
          <w:shd w:val="clear" w:color="auto" w:fill="FFFFFF"/>
        </w:rPr>
        <w:t>Janonio g. 24, 92251 Klaipėda</w:t>
      </w:r>
      <w:r w:rsidRPr="00622161">
        <w:rPr>
          <w:rFonts w:ascii="Arial" w:hAnsi="Arial" w:cs="Arial"/>
          <w:bCs/>
          <w:color w:val="000000"/>
          <w:shd w:val="clear" w:color="auto" w:fill="FFFFFF"/>
        </w:rPr>
        <w:t>)</w:t>
      </w:r>
      <w:r w:rsidRPr="00622161">
        <w:rPr>
          <w:rFonts w:ascii="Arial" w:hAnsi="Arial" w:cs="Arial"/>
          <w:b/>
          <w:bCs/>
          <w:color w:val="000000"/>
          <w:shd w:val="clear" w:color="auto" w:fill="FFFFFF"/>
        </w:rPr>
        <w:t xml:space="preserve"> </w:t>
      </w:r>
      <w:r w:rsidRPr="00622161">
        <w:rPr>
          <w:rFonts w:ascii="Arial" w:hAnsi="Arial" w:cs="Arial"/>
          <w:color w:val="000000"/>
          <w:shd w:val="clear" w:color="auto" w:fill="FFFFFF"/>
        </w:rPr>
        <w:t>arba Regionų administracinio teismo Klaipėdos rūmams</w:t>
      </w:r>
      <w:r w:rsidRPr="00622161">
        <w:rPr>
          <w:rFonts w:ascii="Arial" w:hAnsi="Arial" w:cs="Arial"/>
          <w:b/>
          <w:bCs/>
          <w:i/>
          <w:iCs/>
          <w:color w:val="000000"/>
          <w:shd w:val="clear" w:color="auto" w:fill="FFFFFF"/>
        </w:rPr>
        <w:t xml:space="preserve"> </w:t>
      </w:r>
      <w:r w:rsidRPr="00622161">
        <w:rPr>
          <w:rFonts w:ascii="Arial" w:hAnsi="Arial" w:cs="Arial"/>
          <w:color w:val="000000"/>
          <w:shd w:val="clear" w:color="auto" w:fill="FFFFFF"/>
        </w:rPr>
        <w:t>(</w:t>
      </w:r>
      <w:r w:rsidRPr="00622161">
        <w:rPr>
          <w:rFonts w:ascii="Arial" w:hAnsi="Arial" w:cs="Arial"/>
          <w:color w:val="222222"/>
          <w:shd w:val="clear" w:color="auto" w:fill="FFFFFF"/>
        </w:rPr>
        <w:t xml:space="preserve">Galinio Pylimo g. 9, LT-91230 Klaipėda) </w:t>
      </w:r>
      <w:r w:rsidRPr="00622161">
        <w:rPr>
          <w:rFonts w:ascii="Arial" w:hAnsi="Arial" w:cs="Arial"/>
          <w:color w:val="000000"/>
          <w:shd w:val="clear" w:color="auto" w:fill="FFFFFF"/>
        </w:rPr>
        <w:t>Lietuvos Respublikos administracinių bylų teisenos įstatymo nustatyta tvarka.</w:t>
      </w:r>
    </w:p>
    <w:p w14:paraId="1D8C4908" w14:textId="687E57E9" w:rsidR="00BE5F2C" w:rsidRPr="00C429BD" w:rsidRDefault="00C429BD" w:rsidP="00C429BD">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BE5F2C" w:rsidRPr="00C429BD" w:rsidSect="00C429BD">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3B22"/>
    <w:rsid w:val="002C2D75"/>
    <w:rsid w:val="00780B6E"/>
    <w:rsid w:val="008E08EC"/>
    <w:rsid w:val="00BE5F2C"/>
    <w:rsid w:val="00C429BD"/>
    <w:rsid w:val="00CC30E3"/>
    <w:rsid w:val="00DA3B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4F1418"/>
  <w15:chartTrackingRefBased/>
  <w15:docId w15:val="{D1682DF8-521D-431E-AA50-7E022BC96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429BD"/>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qFormat/>
    <w:rsid w:val="00C429BD"/>
    <w:pPr>
      <w:keepNext/>
      <w:outlineLvl w:val="0"/>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429BD"/>
    <w:rPr>
      <w:rFonts w:ascii="Times New Roman" w:eastAsia="Times New Roman" w:hAnsi="Times New Roman" w:cs="Times New Roman"/>
      <w:kern w:val="0"/>
      <w:sz w:val="24"/>
      <w:szCs w:val="20"/>
      <w14:ligatures w14:val="none"/>
    </w:rPr>
  </w:style>
  <w:style w:type="paragraph" w:customStyle="1" w:styleId="statymopavad">
    <w:name w:val="?statymo pavad."/>
    <w:basedOn w:val="prastasis"/>
    <w:rsid w:val="00C429BD"/>
    <w:pPr>
      <w:spacing w:line="360" w:lineRule="auto"/>
      <w:ind w:firstLine="720"/>
      <w:jc w:val="center"/>
    </w:pPr>
    <w:rPr>
      <w:rFonts w:ascii="TimesLT" w:hAnsi="TimesLT"/>
      <w:cap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1177</Words>
  <Characters>671</Characters>
  <Application>Microsoft Office Word</Application>
  <DocSecurity>0</DocSecurity>
  <Lines>5</Lines>
  <Paragraphs>3</Paragraphs>
  <ScaleCrop>false</ScaleCrop>
  <Company/>
  <LinksUpToDate>false</LinksUpToDate>
  <CharactersWithSpaces>1845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Emilija Baranauskaitė</dc:creator>
  <cp:keywords/>
  <dc:description/>
  <cp:lastModifiedBy>Emilija Baranauskaitė</cp:lastModifiedBy>
  <cp:revision>4</cp:revision>
  <dcterms:created xsi:type="dcterms:W3CDTF">2024-10-17T12:46:00Z</dcterms:created>
  <dcterms:modified xsi:type="dcterms:W3CDTF">2024-10-31T12:29:00Z</dcterms:modified>
</cp:coreProperties>
</file>