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D1481" w14:textId="77777777" w:rsidR="00B12965" w:rsidRPr="00723B90" w:rsidRDefault="00B12965" w:rsidP="00B12965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35726764"/>
      <w:r w:rsidRPr="00170437">
        <w:rPr>
          <w:noProof/>
        </w:rPr>
        <w:drawing>
          <wp:inline distT="0" distB="0" distL="0" distR="0" wp14:anchorId="7728A427" wp14:editId="6D2E5FC8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6AF0A" w14:textId="77777777" w:rsidR="0070298C" w:rsidRPr="0070298C" w:rsidRDefault="0070298C" w:rsidP="001606C8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0298C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0249E26E" w14:textId="57F252E1" w:rsidR="007E1ECF" w:rsidRPr="0070298C" w:rsidRDefault="0070298C" w:rsidP="001606C8">
      <w:pPr>
        <w:pStyle w:val="Antrat2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70298C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70298C">
        <w:rPr>
          <w:rFonts w:ascii="Arial" w:hAnsi="Arial" w:cs="Arial"/>
          <w:b/>
          <w:bCs/>
          <w:color w:val="auto"/>
          <w:sz w:val="28"/>
          <w:szCs w:val="28"/>
        </w:rPr>
        <w:br w:type="textWrapping" w:clear="all"/>
      </w:r>
      <w:r w:rsidR="007E1ECF" w:rsidRPr="0070298C">
        <w:rPr>
          <w:rFonts w:ascii="Arial" w:hAnsi="Arial" w:cs="Arial"/>
          <w:b/>
          <w:bCs/>
          <w:color w:val="auto"/>
          <w:sz w:val="28"/>
          <w:szCs w:val="28"/>
        </w:rPr>
        <w:t xml:space="preserve">DĖL </w:t>
      </w:r>
      <w:r w:rsidR="00E733C3" w:rsidRPr="003E19AA">
        <w:rPr>
          <w:rFonts w:ascii="Arial" w:hAnsi="Arial" w:cs="Arial"/>
          <w:b/>
          <w:bCs/>
          <w:color w:val="auto"/>
          <w:sz w:val="28"/>
          <w:szCs w:val="28"/>
        </w:rPr>
        <w:t>KLAIPĖDOS RAJONO SAVIVALDYBĖS</w:t>
      </w:r>
      <w:r w:rsidR="0079219F" w:rsidRPr="003E19AA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="003E19AA">
        <w:rPr>
          <w:rFonts w:ascii="Arial" w:hAnsi="Arial" w:cs="Arial"/>
          <w:b/>
          <w:bCs/>
          <w:color w:val="auto"/>
          <w:sz w:val="28"/>
          <w:szCs w:val="28"/>
        </w:rPr>
        <w:t>TARYBOS 2015 M.</w:t>
      </w:r>
      <w:r w:rsidR="00B12965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3E19AA">
        <w:rPr>
          <w:rFonts w:ascii="Arial" w:hAnsi="Arial" w:cs="Arial"/>
          <w:b/>
          <w:bCs/>
          <w:color w:val="auto"/>
          <w:sz w:val="28"/>
          <w:szCs w:val="28"/>
        </w:rPr>
        <w:t>GRUODŽIO 17 D. SPRENDIMO NR. T11-423 „DĖL KLAIPĖDOS RAJONO</w:t>
      </w:r>
      <w:r w:rsidR="00B12965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3E19AA">
        <w:rPr>
          <w:rFonts w:ascii="Arial" w:hAnsi="Arial" w:cs="Arial"/>
          <w:b/>
          <w:bCs/>
          <w:color w:val="auto"/>
          <w:sz w:val="28"/>
          <w:szCs w:val="28"/>
        </w:rPr>
        <w:t>SAVIVALDYBĖS PRIEŠGAISRINĖS TARNYBOS NUOSTATŲ</w:t>
      </w:r>
      <w:r w:rsidR="00B12965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3E19AA">
        <w:rPr>
          <w:rFonts w:ascii="Arial" w:hAnsi="Arial" w:cs="Arial"/>
          <w:b/>
          <w:bCs/>
          <w:color w:val="auto"/>
          <w:sz w:val="28"/>
          <w:szCs w:val="28"/>
        </w:rPr>
        <w:t xml:space="preserve">PATVIRTINIMO“ </w:t>
      </w:r>
      <w:bookmarkEnd w:id="0"/>
      <w:r w:rsidR="003E19AA">
        <w:rPr>
          <w:rFonts w:ascii="Arial" w:hAnsi="Arial" w:cs="Arial"/>
          <w:b/>
          <w:bCs/>
          <w:color w:val="auto"/>
          <w:sz w:val="28"/>
          <w:szCs w:val="28"/>
        </w:rPr>
        <w:t>PAKEITIMO</w:t>
      </w:r>
    </w:p>
    <w:p w14:paraId="604DD79F" w14:textId="2691C9AE" w:rsidR="00586785" w:rsidRPr="008E5707" w:rsidRDefault="008E3884" w:rsidP="001606C8">
      <w:pPr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20</w:t>
      </w:r>
      <w:r w:rsidR="00E5032D" w:rsidRPr="008E5707">
        <w:rPr>
          <w:rFonts w:ascii="Arial" w:hAnsi="Arial" w:cs="Arial"/>
          <w:color w:val="000000" w:themeColor="text1"/>
          <w:sz w:val="24"/>
          <w:szCs w:val="24"/>
        </w:rPr>
        <w:t>2</w:t>
      </w:r>
      <w:r w:rsidR="00201948" w:rsidRPr="008E5707">
        <w:rPr>
          <w:rFonts w:ascii="Arial" w:hAnsi="Arial" w:cs="Arial"/>
          <w:color w:val="000000" w:themeColor="text1"/>
          <w:sz w:val="24"/>
          <w:szCs w:val="24"/>
        </w:rPr>
        <w:t>4</w:t>
      </w:r>
      <w:r w:rsidR="00B315CF" w:rsidRPr="008E5707">
        <w:rPr>
          <w:rFonts w:ascii="Arial" w:hAnsi="Arial" w:cs="Arial"/>
          <w:color w:val="000000" w:themeColor="text1"/>
          <w:sz w:val="24"/>
          <w:szCs w:val="24"/>
        </w:rPr>
        <w:t xml:space="preserve"> m</w:t>
      </w:r>
      <w:r w:rsidR="005224F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15CF" w:rsidRPr="008E5707">
        <w:rPr>
          <w:rFonts w:ascii="Arial" w:hAnsi="Arial" w:cs="Arial"/>
          <w:color w:val="000000" w:themeColor="text1"/>
          <w:sz w:val="24"/>
          <w:szCs w:val="24"/>
        </w:rPr>
        <w:t>.</w:t>
      </w:r>
      <w:r w:rsidR="002358A6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606C8">
        <w:rPr>
          <w:rFonts w:ascii="Arial" w:hAnsi="Arial" w:cs="Arial"/>
          <w:color w:val="000000" w:themeColor="text1"/>
          <w:sz w:val="24"/>
          <w:szCs w:val="24"/>
        </w:rPr>
        <w:t xml:space="preserve">lapkričio </w:t>
      </w:r>
      <w:r w:rsidR="00B12965">
        <w:rPr>
          <w:rFonts w:ascii="Arial" w:hAnsi="Arial" w:cs="Arial"/>
          <w:color w:val="000000" w:themeColor="text1"/>
          <w:sz w:val="24"/>
          <w:szCs w:val="24"/>
        </w:rPr>
        <w:t>26</w:t>
      </w:r>
      <w:r w:rsidR="001606C8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86785" w:rsidRPr="008E5707">
        <w:rPr>
          <w:rFonts w:ascii="Arial" w:hAnsi="Arial" w:cs="Arial"/>
          <w:color w:val="000000" w:themeColor="text1"/>
          <w:sz w:val="24"/>
          <w:szCs w:val="24"/>
        </w:rPr>
        <w:t xml:space="preserve">d. Nr. </w:t>
      </w:r>
      <w:r w:rsidR="006F7A70">
        <w:rPr>
          <w:rFonts w:ascii="Arial" w:hAnsi="Arial" w:cs="Arial"/>
          <w:color w:val="000000" w:themeColor="text1"/>
          <w:sz w:val="24"/>
          <w:szCs w:val="24"/>
        </w:rPr>
        <w:t>T11-499</w:t>
      </w:r>
    </w:p>
    <w:p w14:paraId="77F8A978" w14:textId="7D269639" w:rsidR="0044578F" w:rsidRDefault="00A82F0E" w:rsidP="001606C8">
      <w:pPr>
        <w:spacing w:after="24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Gargždai</w:t>
      </w:r>
    </w:p>
    <w:p w14:paraId="36DB1796" w14:textId="30D4566D" w:rsidR="005A2E34" w:rsidRPr="00663932" w:rsidRDefault="005224F2" w:rsidP="001606C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224F2">
        <w:rPr>
          <w:rFonts w:ascii="Arial" w:hAnsi="Arial" w:cs="Arial"/>
          <w:sz w:val="24"/>
          <w:szCs w:val="24"/>
        </w:rPr>
        <w:t>Klaipėdos rajono savivaldybės taryba, vadovaudamasi Lietuvos Respublikos vietos savivaldos įstatymo 15 straipsnio 2 dalies 9 punktu,</w:t>
      </w:r>
      <w:r w:rsidR="00A0683F">
        <w:rPr>
          <w:rFonts w:ascii="Arial" w:hAnsi="Arial" w:cs="Arial"/>
          <w:sz w:val="24"/>
          <w:szCs w:val="24"/>
        </w:rPr>
        <w:t xml:space="preserve"> 4 dalimi,</w:t>
      </w:r>
      <w:r w:rsidRPr="005224F2">
        <w:rPr>
          <w:rFonts w:ascii="Arial" w:hAnsi="Arial" w:cs="Arial"/>
          <w:sz w:val="24"/>
          <w:szCs w:val="24"/>
        </w:rPr>
        <w:t xml:space="preserve"> Lietuvos Respublikos biudžetinių įstaigų įstatymo 5 straipsnio 3 dalies 1 punktu, 7 straipsnio 6 dalimi</w:t>
      </w:r>
      <w:r>
        <w:rPr>
          <w:rFonts w:ascii="Arial" w:hAnsi="Arial" w:cs="Arial"/>
          <w:sz w:val="24"/>
          <w:szCs w:val="24"/>
        </w:rPr>
        <w:t xml:space="preserve"> bei </w:t>
      </w:r>
      <w:r w:rsidR="005A2E34" w:rsidRPr="00663932">
        <w:rPr>
          <w:rFonts w:ascii="Arial" w:hAnsi="Arial" w:cs="Arial"/>
          <w:sz w:val="24"/>
          <w:szCs w:val="24"/>
        </w:rPr>
        <w:t>atsižvelgdama į Klaipėdos rajono savivaldybės</w:t>
      </w:r>
      <w:r w:rsidR="003C24DF" w:rsidRPr="00663932">
        <w:rPr>
          <w:rFonts w:ascii="Arial" w:hAnsi="Arial" w:cs="Arial"/>
          <w:sz w:val="24"/>
          <w:szCs w:val="24"/>
        </w:rPr>
        <w:t xml:space="preserve"> administracijos</w:t>
      </w:r>
      <w:r w:rsidR="005A2E34" w:rsidRPr="00663932">
        <w:rPr>
          <w:rFonts w:ascii="Arial" w:hAnsi="Arial" w:cs="Arial"/>
          <w:sz w:val="24"/>
          <w:szCs w:val="24"/>
        </w:rPr>
        <w:t xml:space="preserve"> 2024 m. </w:t>
      </w:r>
      <w:r w:rsidR="003C24DF" w:rsidRPr="00663932">
        <w:rPr>
          <w:rFonts w:ascii="Arial" w:hAnsi="Arial" w:cs="Arial"/>
          <w:sz w:val="24"/>
          <w:szCs w:val="24"/>
        </w:rPr>
        <w:t>kovo 5 d.</w:t>
      </w:r>
      <w:r w:rsidR="005A2E34" w:rsidRPr="00663932">
        <w:rPr>
          <w:rFonts w:ascii="Arial" w:hAnsi="Arial" w:cs="Arial"/>
          <w:sz w:val="24"/>
          <w:szCs w:val="24"/>
        </w:rPr>
        <w:t xml:space="preserve"> raštą </w:t>
      </w:r>
      <w:r w:rsidR="002E6F77">
        <w:rPr>
          <w:rFonts w:ascii="Arial" w:hAnsi="Arial" w:cs="Arial"/>
          <w:sz w:val="24"/>
          <w:szCs w:val="24"/>
        </w:rPr>
        <w:br/>
      </w:r>
      <w:r w:rsidR="005A2E34" w:rsidRPr="00663932">
        <w:rPr>
          <w:rFonts w:ascii="Arial" w:hAnsi="Arial" w:cs="Arial"/>
          <w:sz w:val="24"/>
          <w:szCs w:val="24"/>
        </w:rPr>
        <w:t xml:space="preserve">Nr. </w:t>
      </w:r>
      <w:r w:rsidR="003C24DF" w:rsidRPr="00663932">
        <w:rPr>
          <w:rFonts w:ascii="Arial" w:hAnsi="Arial" w:cs="Arial"/>
          <w:sz w:val="24"/>
          <w:szCs w:val="24"/>
        </w:rPr>
        <w:t>A5-849</w:t>
      </w:r>
      <w:r w:rsidR="005A2E34" w:rsidRPr="00663932">
        <w:rPr>
          <w:rFonts w:ascii="Arial" w:hAnsi="Arial" w:cs="Arial"/>
          <w:sz w:val="24"/>
          <w:szCs w:val="24"/>
        </w:rPr>
        <w:t xml:space="preserve"> „Dėl </w:t>
      </w:r>
      <w:r w:rsidR="003C24DF" w:rsidRPr="00663932">
        <w:rPr>
          <w:rFonts w:ascii="Arial" w:hAnsi="Arial" w:cs="Arial"/>
          <w:sz w:val="24"/>
          <w:szCs w:val="24"/>
        </w:rPr>
        <w:t>buveinės adreso nustatymo“</w:t>
      </w:r>
      <w:r w:rsidR="005A2E34" w:rsidRPr="00663932">
        <w:rPr>
          <w:rFonts w:ascii="Arial" w:hAnsi="Arial" w:cs="Arial"/>
          <w:sz w:val="24"/>
          <w:szCs w:val="24"/>
        </w:rPr>
        <w:t xml:space="preserve">, </w:t>
      </w:r>
      <w:r w:rsidR="00B12965" w:rsidRPr="00B12965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B12965" w:rsidRPr="00B12965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B12965" w:rsidRPr="00B12965">
        <w:rPr>
          <w:rFonts w:ascii="Arial" w:hAnsi="Arial" w:cs="Arial"/>
          <w:iCs/>
          <w:sz w:val="24"/>
          <w:szCs w:val="24"/>
        </w:rPr>
        <w:t>a:</w:t>
      </w:r>
    </w:p>
    <w:p w14:paraId="6BD85EF9" w14:textId="5D045ADA" w:rsidR="000D370B" w:rsidRPr="00663932" w:rsidRDefault="00586C62" w:rsidP="001606C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86C62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1606C8">
        <w:rPr>
          <w:rFonts w:ascii="Arial" w:hAnsi="Arial" w:cs="Arial"/>
          <w:sz w:val="24"/>
          <w:szCs w:val="24"/>
        </w:rPr>
        <w:t xml:space="preserve">Pakeisti </w:t>
      </w:r>
      <w:r w:rsidR="00E879EC" w:rsidRPr="001804D3">
        <w:rPr>
          <w:rFonts w:ascii="Arial" w:hAnsi="Arial" w:cs="Arial"/>
          <w:sz w:val="24"/>
          <w:szCs w:val="24"/>
        </w:rPr>
        <w:t>Klaipėdos rajono savivaldybės priešgaisrinės tarnybos nuostat</w:t>
      </w:r>
      <w:r w:rsidR="00CC17C1">
        <w:rPr>
          <w:rFonts w:ascii="Arial" w:hAnsi="Arial" w:cs="Arial"/>
          <w:sz w:val="24"/>
          <w:szCs w:val="24"/>
        </w:rPr>
        <w:t>us</w:t>
      </w:r>
      <w:r w:rsidR="001606C8">
        <w:rPr>
          <w:rFonts w:ascii="Arial" w:hAnsi="Arial" w:cs="Arial"/>
          <w:sz w:val="24"/>
          <w:szCs w:val="24"/>
        </w:rPr>
        <w:t>, patvirtintus</w:t>
      </w:r>
      <w:r w:rsidR="00700F78">
        <w:rPr>
          <w:rFonts w:ascii="Arial" w:hAnsi="Arial" w:cs="Arial"/>
          <w:sz w:val="24"/>
          <w:szCs w:val="24"/>
        </w:rPr>
        <w:t xml:space="preserve"> </w:t>
      </w:r>
      <w:r w:rsidR="001606C8" w:rsidRPr="00A329E1">
        <w:rPr>
          <w:rFonts w:ascii="Arial" w:hAnsi="Arial" w:cs="Arial"/>
          <w:sz w:val="24"/>
          <w:szCs w:val="24"/>
        </w:rPr>
        <w:t xml:space="preserve">Klaipėdos rajono savivaldybės tarybos 2015 m. </w:t>
      </w:r>
      <w:r w:rsidR="001606C8">
        <w:rPr>
          <w:rFonts w:ascii="Arial" w:hAnsi="Arial" w:cs="Arial"/>
          <w:sz w:val="24"/>
          <w:szCs w:val="24"/>
        </w:rPr>
        <w:t>gruodžio 17</w:t>
      </w:r>
      <w:r w:rsidR="001606C8" w:rsidRPr="00A329E1">
        <w:rPr>
          <w:rFonts w:ascii="Arial" w:hAnsi="Arial" w:cs="Arial"/>
          <w:sz w:val="24"/>
          <w:szCs w:val="24"/>
        </w:rPr>
        <w:t xml:space="preserve"> d. sprendim</w:t>
      </w:r>
      <w:r w:rsidR="001606C8">
        <w:rPr>
          <w:rFonts w:ascii="Arial" w:hAnsi="Arial" w:cs="Arial"/>
          <w:sz w:val="24"/>
          <w:szCs w:val="24"/>
        </w:rPr>
        <w:t>u</w:t>
      </w:r>
      <w:r w:rsidR="001606C8" w:rsidRPr="00A329E1">
        <w:rPr>
          <w:rFonts w:ascii="Arial" w:hAnsi="Arial" w:cs="Arial"/>
          <w:sz w:val="24"/>
          <w:szCs w:val="24"/>
        </w:rPr>
        <w:t xml:space="preserve"> </w:t>
      </w:r>
      <w:r w:rsidR="002E6F77">
        <w:rPr>
          <w:rFonts w:ascii="Arial" w:hAnsi="Arial" w:cs="Arial"/>
          <w:sz w:val="24"/>
          <w:szCs w:val="24"/>
        </w:rPr>
        <w:br/>
      </w:r>
      <w:r w:rsidR="001606C8" w:rsidRPr="00A329E1">
        <w:rPr>
          <w:rFonts w:ascii="Arial" w:hAnsi="Arial" w:cs="Arial"/>
          <w:sz w:val="24"/>
          <w:szCs w:val="24"/>
        </w:rPr>
        <w:t>Nr. T11-</w:t>
      </w:r>
      <w:r w:rsidR="001606C8">
        <w:rPr>
          <w:rFonts w:ascii="Arial" w:hAnsi="Arial" w:cs="Arial"/>
          <w:sz w:val="24"/>
          <w:szCs w:val="24"/>
        </w:rPr>
        <w:t>423</w:t>
      </w:r>
      <w:r w:rsidR="001606C8" w:rsidRPr="00A329E1">
        <w:rPr>
          <w:rFonts w:ascii="Arial" w:hAnsi="Arial" w:cs="Arial"/>
          <w:sz w:val="24"/>
          <w:szCs w:val="24"/>
        </w:rPr>
        <w:t xml:space="preserve"> „</w:t>
      </w:r>
      <w:r w:rsidR="001606C8">
        <w:rPr>
          <w:rFonts w:ascii="Arial" w:hAnsi="Arial" w:cs="Arial"/>
          <w:sz w:val="24"/>
          <w:szCs w:val="24"/>
        </w:rPr>
        <w:t>Dėl Klaipėdos rajono savivaldybės priešgaisrinės tarnybos nuostatų patvirtinimo“</w:t>
      </w:r>
      <w:r w:rsidR="00D53998">
        <w:rPr>
          <w:rFonts w:ascii="Arial" w:hAnsi="Arial" w:cs="Arial"/>
          <w:sz w:val="24"/>
          <w:szCs w:val="24"/>
        </w:rPr>
        <w:t>,</w:t>
      </w:r>
      <w:r w:rsidR="001606C8">
        <w:rPr>
          <w:rFonts w:ascii="Arial" w:hAnsi="Arial" w:cs="Arial"/>
          <w:sz w:val="24"/>
          <w:szCs w:val="24"/>
        </w:rPr>
        <w:t xml:space="preserve"> </w:t>
      </w:r>
      <w:r w:rsidR="003E19AA">
        <w:rPr>
          <w:rFonts w:ascii="Arial" w:hAnsi="Arial" w:cs="Arial"/>
          <w:sz w:val="24"/>
          <w:szCs w:val="24"/>
        </w:rPr>
        <w:t xml:space="preserve">ir išdėstyti juos nauja redakcija </w:t>
      </w:r>
      <w:r w:rsidR="00AE28BC">
        <w:rPr>
          <w:rFonts w:ascii="Arial" w:hAnsi="Arial" w:cs="Arial"/>
          <w:sz w:val="24"/>
          <w:szCs w:val="24"/>
        </w:rPr>
        <w:t>(</w:t>
      </w:r>
      <w:r w:rsidR="0047180C">
        <w:rPr>
          <w:rFonts w:ascii="Arial" w:hAnsi="Arial" w:cs="Arial"/>
          <w:sz w:val="24"/>
          <w:szCs w:val="24"/>
        </w:rPr>
        <w:t>p</w:t>
      </w:r>
      <w:r w:rsidR="00AE28BC">
        <w:rPr>
          <w:rFonts w:ascii="Arial" w:hAnsi="Arial" w:cs="Arial"/>
          <w:sz w:val="24"/>
          <w:szCs w:val="24"/>
        </w:rPr>
        <w:t>ridedama)</w:t>
      </w:r>
      <w:r w:rsidR="00700F78">
        <w:rPr>
          <w:rFonts w:ascii="Arial" w:hAnsi="Arial" w:cs="Arial"/>
          <w:sz w:val="24"/>
          <w:szCs w:val="24"/>
        </w:rPr>
        <w:t>.</w:t>
      </w:r>
    </w:p>
    <w:p w14:paraId="0E24ADB0" w14:textId="25E69202" w:rsidR="005A2E34" w:rsidRDefault="00586C62" w:rsidP="001606C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0D370B" w:rsidRPr="001804D3">
        <w:rPr>
          <w:rFonts w:ascii="Arial" w:hAnsi="Arial" w:cs="Arial"/>
          <w:sz w:val="24"/>
          <w:szCs w:val="24"/>
        </w:rPr>
        <w:t xml:space="preserve">Įgalioti Klaipėdos rajono savivaldybės </w:t>
      </w:r>
      <w:r w:rsidR="00B70DDE">
        <w:rPr>
          <w:rFonts w:ascii="Arial" w:hAnsi="Arial" w:cs="Arial"/>
          <w:sz w:val="24"/>
          <w:szCs w:val="24"/>
        </w:rPr>
        <w:t>p</w:t>
      </w:r>
      <w:r w:rsidR="000D370B" w:rsidRPr="001804D3">
        <w:rPr>
          <w:rFonts w:ascii="Arial" w:hAnsi="Arial" w:cs="Arial"/>
          <w:sz w:val="24"/>
          <w:szCs w:val="24"/>
        </w:rPr>
        <w:t xml:space="preserve">riešgaisrinės tarnybos viršininką Stanislovą </w:t>
      </w:r>
      <w:proofErr w:type="spellStart"/>
      <w:r w:rsidR="000D370B" w:rsidRPr="001804D3">
        <w:rPr>
          <w:rFonts w:ascii="Arial" w:hAnsi="Arial" w:cs="Arial"/>
          <w:sz w:val="24"/>
          <w:szCs w:val="24"/>
        </w:rPr>
        <w:t>Virbauską</w:t>
      </w:r>
      <w:proofErr w:type="spellEnd"/>
      <w:r w:rsidR="000D370B" w:rsidRPr="001804D3">
        <w:rPr>
          <w:rFonts w:ascii="Arial" w:hAnsi="Arial" w:cs="Arial"/>
          <w:sz w:val="24"/>
          <w:szCs w:val="24"/>
        </w:rPr>
        <w:t xml:space="preserve"> </w:t>
      </w:r>
      <w:r w:rsidR="007A4756" w:rsidRPr="001804D3">
        <w:rPr>
          <w:rFonts w:ascii="Arial" w:hAnsi="Arial" w:cs="Arial"/>
          <w:sz w:val="24"/>
          <w:szCs w:val="24"/>
        </w:rPr>
        <w:t>pasirašyti ir įregistruoti nuostatus Juridinių asmenų registre</w:t>
      </w:r>
      <w:r w:rsidR="005A2E34" w:rsidRPr="001804D3">
        <w:rPr>
          <w:rFonts w:ascii="Arial" w:hAnsi="Arial" w:cs="Arial"/>
          <w:sz w:val="24"/>
          <w:szCs w:val="24"/>
        </w:rPr>
        <w:t>.</w:t>
      </w:r>
    </w:p>
    <w:p w14:paraId="69BB514F" w14:textId="435927F8" w:rsidR="001606C8" w:rsidRPr="005224F2" w:rsidRDefault="005224F2" w:rsidP="0006770B">
      <w:pPr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5224F2">
        <w:rPr>
          <w:rFonts w:ascii="Arial" w:hAnsi="Arial" w:cs="Arial"/>
          <w:sz w:val="24"/>
          <w:szCs w:val="24"/>
        </w:rPr>
        <w:t>. Skelbti šį sprendimą Teisės aktų registre.</w:t>
      </w:r>
    </w:p>
    <w:p w14:paraId="0AE1CBF7" w14:textId="6628B94A" w:rsidR="001B1C5D" w:rsidRPr="00E95CEB" w:rsidRDefault="00B12965" w:rsidP="00B12965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E95CEB">
        <w:rPr>
          <w:rFonts w:ascii="Arial" w:hAnsi="Arial" w:cs="Arial"/>
          <w:sz w:val="24"/>
          <w:szCs w:val="24"/>
        </w:rPr>
        <w:t>Savivaldybės meras</w:t>
      </w:r>
      <w:r w:rsidRPr="00E95CEB">
        <w:rPr>
          <w:rFonts w:ascii="Arial" w:hAnsi="Arial" w:cs="Arial"/>
          <w:sz w:val="24"/>
          <w:szCs w:val="24"/>
        </w:rPr>
        <w:tab/>
        <w:t>Bronius Markauskas</w:t>
      </w:r>
    </w:p>
    <w:sectPr w:rsidR="001B1C5D" w:rsidRPr="00E95CEB" w:rsidSect="002E6F77">
      <w:footerReference w:type="default" r:id="rId9"/>
      <w:pgSz w:w="11906" w:h="16838" w:code="9"/>
      <w:pgMar w:top="1134" w:right="567" w:bottom="1134" w:left="170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CA86C" w14:textId="77777777" w:rsidR="006E5399" w:rsidRDefault="006E5399" w:rsidP="00AF56A6">
      <w:pPr>
        <w:spacing w:after="0" w:line="240" w:lineRule="auto"/>
      </w:pPr>
      <w:r>
        <w:separator/>
      </w:r>
    </w:p>
  </w:endnote>
  <w:endnote w:type="continuationSeparator" w:id="0">
    <w:p w14:paraId="03A6391D" w14:textId="77777777" w:rsidR="006E5399" w:rsidRDefault="006E5399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A0956" w14:textId="77777777" w:rsidR="006E5399" w:rsidRDefault="006E5399" w:rsidP="00AF56A6">
      <w:pPr>
        <w:spacing w:after="0" w:line="240" w:lineRule="auto"/>
      </w:pPr>
      <w:r>
        <w:separator/>
      </w:r>
    </w:p>
  </w:footnote>
  <w:footnote w:type="continuationSeparator" w:id="0">
    <w:p w14:paraId="758CA1D6" w14:textId="77777777" w:rsidR="006E5399" w:rsidRDefault="006E5399" w:rsidP="00AF5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05AB9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80C1B"/>
    <w:multiLevelType w:val="hybridMultilevel"/>
    <w:tmpl w:val="D9621286"/>
    <w:lvl w:ilvl="0" w:tplc="BA0CD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866583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9252B"/>
    <w:multiLevelType w:val="multilevel"/>
    <w:tmpl w:val="56A0912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411C44"/>
    <w:multiLevelType w:val="multilevel"/>
    <w:tmpl w:val="49C6A3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1" w15:restartNumberingAfterBreak="0">
    <w:nsid w:val="51447079"/>
    <w:multiLevelType w:val="hybridMultilevel"/>
    <w:tmpl w:val="1F185C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2D5D9A"/>
    <w:multiLevelType w:val="hybridMultilevel"/>
    <w:tmpl w:val="900CB0CA"/>
    <w:lvl w:ilvl="0" w:tplc="2AD4938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333" w:hanging="360"/>
      </w:pPr>
    </w:lvl>
    <w:lvl w:ilvl="2" w:tplc="0427001B" w:tentative="1">
      <w:start w:val="1"/>
      <w:numFmt w:val="lowerRoman"/>
      <w:lvlText w:val="%3."/>
      <w:lvlJc w:val="right"/>
      <w:pPr>
        <w:ind w:left="6053" w:hanging="180"/>
      </w:pPr>
    </w:lvl>
    <w:lvl w:ilvl="3" w:tplc="0427000F" w:tentative="1">
      <w:start w:val="1"/>
      <w:numFmt w:val="decimal"/>
      <w:lvlText w:val="%4."/>
      <w:lvlJc w:val="left"/>
      <w:pPr>
        <w:ind w:left="6773" w:hanging="360"/>
      </w:pPr>
    </w:lvl>
    <w:lvl w:ilvl="4" w:tplc="04270019" w:tentative="1">
      <w:start w:val="1"/>
      <w:numFmt w:val="lowerLetter"/>
      <w:lvlText w:val="%5."/>
      <w:lvlJc w:val="left"/>
      <w:pPr>
        <w:ind w:left="7493" w:hanging="360"/>
      </w:pPr>
    </w:lvl>
    <w:lvl w:ilvl="5" w:tplc="0427001B" w:tentative="1">
      <w:start w:val="1"/>
      <w:numFmt w:val="lowerRoman"/>
      <w:lvlText w:val="%6."/>
      <w:lvlJc w:val="right"/>
      <w:pPr>
        <w:ind w:left="8213" w:hanging="180"/>
      </w:pPr>
    </w:lvl>
    <w:lvl w:ilvl="6" w:tplc="0427000F" w:tentative="1">
      <w:start w:val="1"/>
      <w:numFmt w:val="decimal"/>
      <w:lvlText w:val="%7."/>
      <w:lvlJc w:val="left"/>
      <w:pPr>
        <w:ind w:left="8933" w:hanging="360"/>
      </w:pPr>
    </w:lvl>
    <w:lvl w:ilvl="7" w:tplc="04270019" w:tentative="1">
      <w:start w:val="1"/>
      <w:numFmt w:val="lowerLetter"/>
      <w:lvlText w:val="%8."/>
      <w:lvlJc w:val="left"/>
      <w:pPr>
        <w:ind w:left="9653" w:hanging="360"/>
      </w:pPr>
    </w:lvl>
    <w:lvl w:ilvl="8" w:tplc="042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3" w15:restartNumberingAfterBreak="0">
    <w:nsid w:val="7D027B64"/>
    <w:multiLevelType w:val="multilevel"/>
    <w:tmpl w:val="D6DE93E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633371677">
    <w:abstractNumId w:val="5"/>
  </w:num>
  <w:num w:numId="2" w16cid:durableId="782653505">
    <w:abstractNumId w:val="1"/>
  </w:num>
  <w:num w:numId="3" w16cid:durableId="374819984">
    <w:abstractNumId w:val="6"/>
  </w:num>
  <w:num w:numId="4" w16cid:durableId="1216701992">
    <w:abstractNumId w:val="7"/>
  </w:num>
  <w:num w:numId="5" w16cid:durableId="1063530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4"/>
  </w:num>
  <w:num w:numId="7" w16cid:durableId="2091611579">
    <w:abstractNumId w:val="11"/>
  </w:num>
  <w:num w:numId="8" w16cid:durableId="2122413743">
    <w:abstractNumId w:val="2"/>
  </w:num>
  <w:num w:numId="9" w16cid:durableId="1941060064">
    <w:abstractNumId w:val="12"/>
  </w:num>
  <w:num w:numId="10" w16cid:durableId="646130462">
    <w:abstractNumId w:val="0"/>
  </w:num>
  <w:num w:numId="11" w16cid:durableId="375664081">
    <w:abstractNumId w:val="3"/>
  </w:num>
  <w:num w:numId="12" w16cid:durableId="1956517970">
    <w:abstractNumId w:val="13"/>
  </w:num>
  <w:num w:numId="13" w16cid:durableId="1822305023">
    <w:abstractNumId w:val="10"/>
  </w:num>
  <w:num w:numId="14" w16cid:durableId="12239096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27FA"/>
    <w:rsid w:val="00003EB8"/>
    <w:rsid w:val="000041FA"/>
    <w:rsid w:val="00006110"/>
    <w:rsid w:val="00011FAC"/>
    <w:rsid w:val="00022C96"/>
    <w:rsid w:val="00025A24"/>
    <w:rsid w:val="00027498"/>
    <w:rsid w:val="00032F88"/>
    <w:rsid w:val="00035582"/>
    <w:rsid w:val="0003566B"/>
    <w:rsid w:val="000374B4"/>
    <w:rsid w:val="000405C4"/>
    <w:rsid w:val="0004379C"/>
    <w:rsid w:val="00044539"/>
    <w:rsid w:val="0005332D"/>
    <w:rsid w:val="00053331"/>
    <w:rsid w:val="000560E9"/>
    <w:rsid w:val="00062ADB"/>
    <w:rsid w:val="00065505"/>
    <w:rsid w:val="000656EC"/>
    <w:rsid w:val="0006770B"/>
    <w:rsid w:val="00071CFE"/>
    <w:rsid w:val="0007489C"/>
    <w:rsid w:val="00074A68"/>
    <w:rsid w:val="000767F0"/>
    <w:rsid w:val="000773AD"/>
    <w:rsid w:val="000806B9"/>
    <w:rsid w:val="000809BF"/>
    <w:rsid w:val="00081FF8"/>
    <w:rsid w:val="000820E2"/>
    <w:rsid w:val="00085017"/>
    <w:rsid w:val="000879A7"/>
    <w:rsid w:val="000A0619"/>
    <w:rsid w:val="000A2234"/>
    <w:rsid w:val="000A30BA"/>
    <w:rsid w:val="000B29AA"/>
    <w:rsid w:val="000B5F0B"/>
    <w:rsid w:val="000B5FCF"/>
    <w:rsid w:val="000C5AA9"/>
    <w:rsid w:val="000C6E27"/>
    <w:rsid w:val="000D0B81"/>
    <w:rsid w:val="000D0F34"/>
    <w:rsid w:val="000D370B"/>
    <w:rsid w:val="000D5E09"/>
    <w:rsid w:val="000D659C"/>
    <w:rsid w:val="000E5F89"/>
    <w:rsid w:val="000F0B98"/>
    <w:rsid w:val="000F13EE"/>
    <w:rsid w:val="000F1798"/>
    <w:rsid w:val="000F4F8F"/>
    <w:rsid w:val="00100203"/>
    <w:rsid w:val="00102E0A"/>
    <w:rsid w:val="001054AC"/>
    <w:rsid w:val="00105641"/>
    <w:rsid w:val="0011417B"/>
    <w:rsid w:val="00114314"/>
    <w:rsid w:val="00117068"/>
    <w:rsid w:val="001253EE"/>
    <w:rsid w:val="00125814"/>
    <w:rsid w:val="001278BD"/>
    <w:rsid w:val="001341AC"/>
    <w:rsid w:val="00135471"/>
    <w:rsid w:val="00140FAB"/>
    <w:rsid w:val="00150A3B"/>
    <w:rsid w:val="00150EB5"/>
    <w:rsid w:val="00155299"/>
    <w:rsid w:val="001606C8"/>
    <w:rsid w:val="00160703"/>
    <w:rsid w:val="00160B40"/>
    <w:rsid w:val="00161A0C"/>
    <w:rsid w:val="00162316"/>
    <w:rsid w:val="00163152"/>
    <w:rsid w:val="00163185"/>
    <w:rsid w:val="00166345"/>
    <w:rsid w:val="00167216"/>
    <w:rsid w:val="001700E9"/>
    <w:rsid w:val="00170CC6"/>
    <w:rsid w:val="00172B4F"/>
    <w:rsid w:val="00172E33"/>
    <w:rsid w:val="001804D3"/>
    <w:rsid w:val="00181D35"/>
    <w:rsid w:val="00183046"/>
    <w:rsid w:val="00193072"/>
    <w:rsid w:val="00194A04"/>
    <w:rsid w:val="001A0920"/>
    <w:rsid w:val="001A328B"/>
    <w:rsid w:val="001A3779"/>
    <w:rsid w:val="001B1C5D"/>
    <w:rsid w:val="001B3C9B"/>
    <w:rsid w:val="001B7B1B"/>
    <w:rsid w:val="001C1344"/>
    <w:rsid w:val="001C194B"/>
    <w:rsid w:val="001C488C"/>
    <w:rsid w:val="001D60D7"/>
    <w:rsid w:val="001E012B"/>
    <w:rsid w:val="001E100A"/>
    <w:rsid w:val="001E1DC0"/>
    <w:rsid w:val="001E3C77"/>
    <w:rsid w:val="001F2299"/>
    <w:rsid w:val="00200647"/>
    <w:rsid w:val="00201948"/>
    <w:rsid w:val="002032C6"/>
    <w:rsid w:val="00203EF8"/>
    <w:rsid w:val="00210D2F"/>
    <w:rsid w:val="0021597E"/>
    <w:rsid w:val="00216820"/>
    <w:rsid w:val="00217272"/>
    <w:rsid w:val="00221038"/>
    <w:rsid w:val="00225155"/>
    <w:rsid w:val="002358A6"/>
    <w:rsid w:val="00240DD4"/>
    <w:rsid w:val="00240EFB"/>
    <w:rsid w:val="00242247"/>
    <w:rsid w:val="00245792"/>
    <w:rsid w:val="00251135"/>
    <w:rsid w:val="00253A7B"/>
    <w:rsid w:val="00254C4D"/>
    <w:rsid w:val="0026160E"/>
    <w:rsid w:val="00262E5D"/>
    <w:rsid w:val="00262E69"/>
    <w:rsid w:val="002703E2"/>
    <w:rsid w:val="0027553B"/>
    <w:rsid w:val="0027740F"/>
    <w:rsid w:val="00277D52"/>
    <w:rsid w:val="002813DB"/>
    <w:rsid w:val="002818D9"/>
    <w:rsid w:val="002856B8"/>
    <w:rsid w:val="002914A6"/>
    <w:rsid w:val="0029197E"/>
    <w:rsid w:val="002931AB"/>
    <w:rsid w:val="002935EB"/>
    <w:rsid w:val="00295589"/>
    <w:rsid w:val="002A0479"/>
    <w:rsid w:val="002A48C5"/>
    <w:rsid w:val="002A4EA0"/>
    <w:rsid w:val="002B3438"/>
    <w:rsid w:val="002B749E"/>
    <w:rsid w:val="002B7886"/>
    <w:rsid w:val="002C02BC"/>
    <w:rsid w:val="002C0896"/>
    <w:rsid w:val="002C1465"/>
    <w:rsid w:val="002C38A8"/>
    <w:rsid w:val="002C514A"/>
    <w:rsid w:val="002C7E95"/>
    <w:rsid w:val="002D480A"/>
    <w:rsid w:val="002E05F8"/>
    <w:rsid w:val="002E17BF"/>
    <w:rsid w:val="002E34AB"/>
    <w:rsid w:val="002E479C"/>
    <w:rsid w:val="002E6F77"/>
    <w:rsid w:val="002F095F"/>
    <w:rsid w:val="002F12C6"/>
    <w:rsid w:val="002F25A7"/>
    <w:rsid w:val="002F39E5"/>
    <w:rsid w:val="002F5888"/>
    <w:rsid w:val="002F5D4E"/>
    <w:rsid w:val="002F7E5D"/>
    <w:rsid w:val="0030153F"/>
    <w:rsid w:val="00302672"/>
    <w:rsid w:val="003034DE"/>
    <w:rsid w:val="0030396F"/>
    <w:rsid w:val="003039F2"/>
    <w:rsid w:val="00303D64"/>
    <w:rsid w:val="0030531B"/>
    <w:rsid w:val="00306942"/>
    <w:rsid w:val="00311AE7"/>
    <w:rsid w:val="00320EE8"/>
    <w:rsid w:val="00321192"/>
    <w:rsid w:val="00326810"/>
    <w:rsid w:val="00326A1A"/>
    <w:rsid w:val="00327256"/>
    <w:rsid w:val="003275CC"/>
    <w:rsid w:val="00330862"/>
    <w:rsid w:val="00330E03"/>
    <w:rsid w:val="003379EA"/>
    <w:rsid w:val="00341DDF"/>
    <w:rsid w:val="00344257"/>
    <w:rsid w:val="003500E5"/>
    <w:rsid w:val="00353218"/>
    <w:rsid w:val="00353D5F"/>
    <w:rsid w:val="00354E89"/>
    <w:rsid w:val="00355736"/>
    <w:rsid w:val="00361023"/>
    <w:rsid w:val="00367886"/>
    <w:rsid w:val="00372300"/>
    <w:rsid w:val="0037432E"/>
    <w:rsid w:val="003747B3"/>
    <w:rsid w:val="003823B2"/>
    <w:rsid w:val="003843F9"/>
    <w:rsid w:val="00392E76"/>
    <w:rsid w:val="00395004"/>
    <w:rsid w:val="00397C67"/>
    <w:rsid w:val="003A0745"/>
    <w:rsid w:val="003A5D8D"/>
    <w:rsid w:val="003B1F0E"/>
    <w:rsid w:val="003B4001"/>
    <w:rsid w:val="003B5C23"/>
    <w:rsid w:val="003B73C8"/>
    <w:rsid w:val="003C16B0"/>
    <w:rsid w:val="003C24DF"/>
    <w:rsid w:val="003C4291"/>
    <w:rsid w:val="003C5BE9"/>
    <w:rsid w:val="003C648B"/>
    <w:rsid w:val="003D7FF1"/>
    <w:rsid w:val="003E19AA"/>
    <w:rsid w:val="003E1B3E"/>
    <w:rsid w:val="003E1C4C"/>
    <w:rsid w:val="003E72AD"/>
    <w:rsid w:val="003F0F0E"/>
    <w:rsid w:val="003F3CAB"/>
    <w:rsid w:val="003F4359"/>
    <w:rsid w:val="003F5984"/>
    <w:rsid w:val="003F6B25"/>
    <w:rsid w:val="004066EF"/>
    <w:rsid w:val="00406A13"/>
    <w:rsid w:val="00410185"/>
    <w:rsid w:val="004104A3"/>
    <w:rsid w:val="004107D9"/>
    <w:rsid w:val="004126C2"/>
    <w:rsid w:val="00412D54"/>
    <w:rsid w:val="00415D46"/>
    <w:rsid w:val="00415FC5"/>
    <w:rsid w:val="00431CD9"/>
    <w:rsid w:val="00436EB8"/>
    <w:rsid w:val="0044578F"/>
    <w:rsid w:val="00445A08"/>
    <w:rsid w:val="00446804"/>
    <w:rsid w:val="0045109E"/>
    <w:rsid w:val="00456CA6"/>
    <w:rsid w:val="00457BE7"/>
    <w:rsid w:val="00460A25"/>
    <w:rsid w:val="00463F1C"/>
    <w:rsid w:val="00465342"/>
    <w:rsid w:val="00470DE4"/>
    <w:rsid w:val="0047180C"/>
    <w:rsid w:val="004743A1"/>
    <w:rsid w:val="0047450B"/>
    <w:rsid w:val="00474CBD"/>
    <w:rsid w:val="00474D47"/>
    <w:rsid w:val="00475406"/>
    <w:rsid w:val="00475546"/>
    <w:rsid w:val="00484910"/>
    <w:rsid w:val="004A28A4"/>
    <w:rsid w:val="004A6364"/>
    <w:rsid w:val="004C077B"/>
    <w:rsid w:val="004C13E0"/>
    <w:rsid w:val="004C1FA4"/>
    <w:rsid w:val="004C505A"/>
    <w:rsid w:val="004C56FA"/>
    <w:rsid w:val="004C5D5B"/>
    <w:rsid w:val="004D133D"/>
    <w:rsid w:val="004D2056"/>
    <w:rsid w:val="004E190C"/>
    <w:rsid w:val="004F28F7"/>
    <w:rsid w:val="004F298F"/>
    <w:rsid w:val="004F2B86"/>
    <w:rsid w:val="004F4E8D"/>
    <w:rsid w:val="004F51A8"/>
    <w:rsid w:val="004F53A7"/>
    <w:rsid w:val="00500A42"/>
    <w:rsid w:val="00501306"/>
    <w:rsid w:val="00503F73"/>
    <w:rsid w:val="00506F0C"/>
    <w:rsid w:val="00512B7B"/>
    <w:rsid w:val="00513F97"/>
    <w:rsid w:val="00516942"/>
    <w:rsid w:val="005176CE"/>
    <w:rsid w:val="005203B1"/>
    <w:rsid w:val="005224F2"/>
    <w:rsid w:val="00522BCF"/>
    <w:rsid w:val="0052594B"/>
    <w:rsid w:val="00525AE5"/>
    <w:rsid w:val="00527B72"/>
    <w:rsid w:val="00530FB4"/>
    <w:rsid w:val="00532F96"/>
    <w:rsid w:val="00537657"/>
    <w:rsid w:val="00537A22"/>
    <w:rsid w:val="005428E7"/>
    <w:rsid w:val="00544B8D"/>
    <w:rsid w:val="00544C78"/>
    <w:rsid w:val="0054575F"/>
    <w:rsid w:val="00550AC0"/>
    <w:rsid w:val="00551350"/>
    <w:rsid w:val="005534C6"/>
    <w:rsid w:val="00555C64"/>
    <w:rsid w:val="0055602B"/>
    <w:rsid w:val="005606B2"/>
    <w:rsid w:val="00575455"/>
    <w:rsid w:val="00586785"/>
    <w:rsid w:val="00586C62"/>
    <w:rsid w:val="00590B6C"/>
    <w:rsid w:val="00594A20"/>
    <w:rsid w:val="00595D19"/>
    <w:rsid w:val="005A0BBB"/>
    <w:rsid w:val="005A1B2B"/>
    <w:rsid w:val="005A2E34"/>
    <w:rsid w:val="005A520E"/>
    <w:rsid w:val="005C6968"/>
    <w:rsid w:val="005D187A"/>
    <w:rsid w:val="005D1A3C"/>
    <w:rsid w:val="005D274C"/>
    <w:rsid w:val="005E766B"/>
    <w:rsid w:val="005E7BE9"/>
    <w:rsid w:val="005F416F"/>
    <w:rsid w:val="005F5824"/>
    <w:rsid w:val="005F59D1"/>
    <w:rsid w:val="005F70D7"/>
    <w:rsid w:val="00603D18"/>
    <w:rsid w:val="0061081C"/>
    <w:rsid w:val="006114F8"/>
    <w:rsid w:val="00612526"/>
    <w:rsid w:val="006141F1"/>
    <w:rsid w:val="00614D38"/>
    <w:rsid w:val="006164B0"/>
    <w:rsid w:val="00617CAE"/>
    <w:rsid w:val="006200EE"/>
    <w:rsid w:val="0062073B"/>
    <w:rsid w:val="00621480"/>
    <w:rsid w:val="00621ACC"/>
    <w:rsid w:val="00631412"/>
    <w:rsid w:val="0063146E"/>
    <w:rsid w:val="00633101"/>
    <w:rsid w:val="00635081"/>
    <w:rsid w:val="00635DAD"/>
    <w:rsid w:val="00636679"/>
    <w:rsid w:val="00640A03"/>
    <w:rsid w:val="00640D32"/>
    <w:rsid w:val="00641125"/>
    <w:rsid w:val="006414CC"/>
    <w:rsid w:val="006417E3"/>
    <w:rsid w:val="00641BF6"/>
    <w:rsid w:val="006521E6"/>
    <w:rsid w:val="00656387"/>
    <w:rsid w:val="00656654"/>
    <w:rsid w:val="00663932"/>
    <w:rsid w:val="00664010"/>
    <w:rsid w:val="00666613"/>
    <w:rsid w:val="0067327E"/>
    <w:rsid w:val="00675735"/>
    <w:rsid w:val="00676D7B"/>
    <w:rsid w:val="006850CE"/>
    <w:rsid w:val="006867DB"/>
    <w:rsid w:val="0069645B"/>
    <w:rsid w:val="00697614"/>
    <w:rsid w:val="006B7404"/>
    <w:rsid w:val="006C4B69"/>
    <w:rsid w:val="006C51C2"/>
    <w:rsid w:val="006D0A53"/>
    <w:rsid w:val="006D3073"/>
    <w:rsid w:val="006D3586"/>
    <w:rsid w:val="006D5E21"/>
    <w:rsid w:val="006E4F00"/>
    <w:rsid w:val="006E5399"/>
    <w:rsid w:val="006F0136"/>
    <w:rsid w:val="006F0FDE"/>
    <w:rsid w:val="006F10F8"/>
    <w:rsid w:val="006F1851"/>
    <w:rsid w:val="006F2BBE"/>
    <w:rsid w:val="006F7A70"/>
    <w:rsid w:val="006F7E7D"/>
    <w:rsid w:val="00700F78"/>
    <w:rsid w:val="0070298C"/>
    <w:rsid w:val="00707C42"/>
    <w:rsid w:val="007118FF"/>
    <w:rsid w:val="00714FEC"/>
    <w:rsid w:val="007231CE"/>
    <w:rsid w:val="00726501"/>
    <w:rsid w:val="00726954"/>
    <w:rsid w:val="00726D57"/>
    <w:rsid w:val="00732DE9"/>
    <w:rsid w:val="00737B9C"/>
    <w:rsid w:val="00740FCA"/>
    <w:rsid w:val="00741DC9"/>
    <w:rsid w:val="007435E3"/>
    <w:rsid w:val="007517E0"/>
    <w:rsid w:val="00761720"/>
    <w:rsid w:val="00762CA2"/>
    <w:rsid w:val="007736D8"/>
    <w:rsid w:val="00773A1E"/>
    <w:rsid w:val="00775E4C"/>
    <w:rsid w:val="007812E4"/>
    <w:rsid w:val="00781C6F"/>
    <w:rsid w:val="0078352D"/>
    <w:rsid w:val="00791311"/>
    <w:rsid w:val="0079219F"/>
    <w:rsid w:val="007928E9"/>
    <w:rsid w:val="007A165D"/>
    <w:rsid w:val="007A1F06"/>
    <w:rsid w:val="007A44FA"/>
    <w:rsid w:val="007A4756"/>
    <w:rsid w:val="007A5A93"/>
    <w:rsid w:val="007B0557"/>
    <w:rsid w:val="007B0DEE"/>
    <w:rsid w:val="007B1703"/>
    <w:rsid w:val="007B3773"/>
    <w:rsid w:val="007B3E61"/>
    <w:rsid w:val="007B55B7"/>
    <w:rsid w:val="007C0189"/>
    <w:rsid w:val="007D3E9A"/>
    <w:rsid w:val="007D40F6"/>
    <w:rsid w:val="007D4BC4"/>
    <w:rsid w:val="007D4F90"/>
    <w:rsid w:val="007E1ECF"/>
    <w:rsid w:val="007E3284"/>
    <w:rsid w:val="007E3E6D"/>
    <w:rsid w:val="007E42CD"/>
    <w:rsid w:val="007E741A"/>
    <w:rsid w:val="007F0871"/>
    <w:rsid w:val="007F2038"/>
    <w:rsid w:val="007F2C81"/>
    <w:rsid w:val="007F325A"/>
    <w:rsid w:val="007F3C44"/>
    <w:rsid w:val="007F603F"/>
    <w:rsid w:val="00800353"/>
    <w:rsid w:val="008003D2"/>
    <w:rsid w:val="0080153A"/>
    <w:rsid w:val="0080226A"/>
    <w:rsid w:val="00802C87"/>
    <w:rsid w:val="00805E5C"/>
    <w:rsid w:val="008154E2"/>
    <w:rsid w:val="00817C82"/>
    <w:rsid w:val="00823665"/>
    <w:rsid w:val="00825166"/>
    <w:rsid w:val="00830AE9"/>
    <w:rsid w:val="00836772"/>
    <w:rsid w:val="00842EFC"/>
    <w:rsid w:val="0085217D"/>
    <w:rsid w:val="00854091"/>
    <w:rsid w:val="008601C8"/>
    <w:rsid w:val="00861B4B"/>
    <w:rsid w:val="00864964"/>
    <w:rsid w:val="00864A8F"/>
    <w:rsid w:val="00867358"/>
    <w:rsid w:val="008729D1"/>
    <w:rsid w:val="0087438F"/>
    <w:rsid w:val="00877034"/>
    <w:rsid w:val="00880C94"/>
    <w:rsid w:val="00881C28"/>
    <w:rsid w:val="008823FA"/>
    <w:rsid w:val="00883FB4"/>
    <w:rsid w:val="00887699"/>
    <w:rsid w:val="00890222"/>
    <w:rsid w:val="00894330"/>
    <w:rsid w:val="00894CBF"/>
    <w:rsid w:val="008A3AF2"/>
    <w:rsid w:val="008A5FE8"/>
    <w:rsid w:val="008B42AD"/>
    <w:rsid w:val="008B61BD"/>
    <w:rsid w:val="008B642C"/>
    <w:rsid w:val="008C1137"/>
    <w:rsid w:val="008C778E"/>
    <w:rsid w:val="008D04E0"/>
    <w:rsid w:val="008D0C86"/>
    <w:rsid w:val="008D4A95"/>
    <w:rsid w:val="008D52F5"/>
    <w:rsid w:val="008D6143"/>
    <w:rsid w:val="008D6516"/>
    <w:rsid w:val="008D6875"/>
    <w:rsid w:val="008E0D7F"/>
    <w:rsid w:val="008E2B8B"/>
    <w:rsid w:val="008E3884"/>
    <w:rsid w:val="008E4EAE"/>
    <w:rsid w:val="008E5707"/>
    <w:rsid w:val="008E5D2E"/>
    <w:rsid w:val="008F6824"/>
    <w:rsid w:val="00913662"/>
    <w:rsid w:val="00914489"/>
    <w:rsid w:val="009209B2"/>
    <w:rsid w:val="00923902"/>
    <w:rsid w:val="00936BF2"/>
    <w:rsid w:val="0094471E"/>
    <w:rsid w:val="00955E4B"/>
    <w:rsid w:val="0095738F"/>
    <w:rsid w:val="00957FF9"/>
    <w:rsid w:val="0096104C"/>
    <w:rsid w:val="00964A4D"/>
    <w:rsid w:val="00967812"/>
    <w:rsid w:val="00967D38"/>
    <w:rsid w:val="00972552"/>
    <w:rsid w:val="00980777"/>
    <w:rsid w:val="00981D2C"/>
    <w:rsid w:val="00982B52"/>
    <w:rsid w:val="00987995"/>
    <w:rsid w:val="00990009"/>
    <w:rsid w:val="00995C7C"/>
    <w:rsid w:val="009A335B"/>
    <w:rsid w:val="009B5448"/>
    <w:rsid w:val="009B5517"/>
    <w:rsid w:val="009B5EC7"/>
    <w:rsid w:val="009B6E23"/>
    <w:rsid w:val="009C27D5"/>
    <w:rsid w:val="009E0124"/>
    <w:rsid w:val="009E3748"/>
    <w:rsid w:val="009E4DAE"/>
    <w:rsid w:val="009F3387"/>
    <w:rsid w:val="009F4DEC"/>
    <w:rsid w:val="00A02F61"/>
    <w:rsid w:val="00A0363A"/>
    <w:rsid w:val="00A049A9"/>
    <w:rsid w:val="00A0683F"/>
    <w:rsid w:val="00A137A4"/>
    <w:rsid w:val="00A14A87"/>
    <w:rsid w:val="00A1670C"/>
    <w:rsid w:val="00A173D4"/>
    <w:rsid w:val="00A20431"/>
    <w:rsid w:val="00A20C70"/>
    <w:rsid w:val="00A21080"/>
    <w:rsid w:val="00A23534"/>
    <w:rsid w:val="00A23FBA"/>
    <w:rsid w:val="00A34FE7"/>
    <w:rsid w:val="00A44264"/>
    <w:rsid w:val="00A508E5"/>
    <w:rsid w:val="00A51A29"/>
    <w:rsid w:val="00A5311B"/>
    <w:rsid w:val="00A534F8"/>
    <w:rsid w:val="00A5352E"/>
    <w:rsid w:val="00A57AEC"/>
    <w:rsid w:val="00A6370B"/>
    <w:rsid w:val="00A63CE8"/>
    <w:rsid w:val="00A65013"/>
    <w:rsid w:val="00A7509C"/>
    <w:rsid w:val="00A76C57"/>
    <w:rsid w:val="00A7752F"/>
    <w:rsid w:val="00A82F0E"/>
    <w:rsid w:val="00A85C60"/>
    <w:rsid w:val="00A86A60"/>
    <w:rsid w:val="00A9000C"/>
    <w:rsid w:val="00A93913"/>
    <w:rsid w:val="00A96BA8"/>
    <w:rsid w:val="00A97844"/>
    <w:rsid w:val="00AA30A2"/>
    <w:rsid w:val="00AA65A8"/>
    <w:rsid w:val="00AA7FAA"/>
    <w:rsid w:val="00AB2F68"/>
    <w:rsid w:val="00AB310E"/>
    <w:rsid w:val="00AC0AEB"/>
    <w:rsid w:val="00AC164A"/>
    <w:rsid w:val="00AC23F4"/>
    <w:rsid w:val="00AC5BA1"/>
    <w:rsid w:val="00AC76F1"/>
    <w:rsid w:val="00AD0965"/>
    <w:rsid w:val="00AD0EE9"/>
    <w:rsid w:val="00AD127D"/>
    <w:rsid w:val="00AD1D16"/>
    <w:rsid w:val="00AD6EA5"/>
    <w:rsid w:val="00AE28BC"/>
    <w:rsid w:val="00AE4A25"/>
    <w:rsid w:val="00AE4C5C"/>
    <w:rsid w:val="00AE534F"/>
    <w:rsid w:val="00AE5BE0"/>
    <w:rsid w:val="00AE67DA"/>
    <w:rsid w:val="00AE74AA"/>
    <w:rsid w:val="00AF2719"/>
    <w:rsid w:val="00AF4B30"/>
    <w:rsid w:val="00AF4E2F"/>
    <w:rsid w:val="00AF56A6"/>
    <w:rsid w:val="00B00E6E"/>
    <w:rsid w:val="00B023D2"/>
    <w:rsid w:val="00B061AB"/>
    <w:rsid w:val="00B071E9"/>
    <w:rsid w:val="00B07AF4"/>
    <w:rsid w:val="00B12965"/>
    <w:rsid w:val="00B150D1"/>
    <w:rsid w:val="00B20862"/>
    <w:rsid w:val="00B2091C"/>
    <w:rsid w:val="00B231D6"/>
    <w:rsid w:val="00B26062"/>
    <w:rsid w:val="00B315CF"/>
    <w:rsid w:val="00B3433C"/>
    <w:rsid w:val="00B348A7"/>
    <w:rsid w:val="00B362A3"/>
    <w:rsid w:val="00B42A84"/>
    <w:rsid w:val="00B46F4C"/>
    <w:rsid w:val="00B56863"/>
    <w:rsid w:val="00B6300F"/>
    <w:rsid w:val="00B66811"/>
    <w:rsid w:val="00B70DDE"/>
    <w:rsid w:val="00B71101"/>
    <w:rsid w:val="00B723CB"/>
    <w:rsid w:val="00B733F0"/>
    <w:rsid w:val="00B75155"/>
    <w:rsid w:val="00B766B0"/>
    <w:rsid w:val="00B8119C"/>
    <w:rsid w:val="00B85231"/>
    <w:rsid w:val="00B8623A"/>
    <w:rsid w:val="00B90C48"/>
    <w:rsid w:val="00B90D6E"/>
    <w:rsid w:val="00B93274"/>
    <w:rsid w:val="00B94BE2"/>
    <w:rsid w:val="00B9797C"/>
    <w:rsid w:val="00BA296E"/>
    <w:rsid w:val="00BB3361"/>
    <w:rsid w:val="00BB4330"/>
    <w:rsid w:val="00BB6418"/>
    <w:rsid w:val="00BB6D07"/>
    <w:rsid w:val="00BB7110"/>
    <w:rsid w:val="00BB792C"/>
    <w:rsid w:val="00BC44C2"/>
    <w:rsid w:val="00BD0EE1"/>
    <w:rsid w:val="00BD11B1"/>
    <w:rsid w:val="00BD15BF"/>
    <w:rsid w:val="00BD59B5"/>
    <w:rsid w:val="00BE06A5"/>
    <w:rsid w:val="00BE1743"/>
    <w:rsid w:val="00BE7324"/>
    <w:rsid w:val="00BF28FF"/>
    <w:rsid w:val="00BF64FD"/>
    <w:rsid w:val="00BF7E27"/>
    <w:rsid w:val="00C0119B"/>
    <w:rsid w:val="00C1472F"/>
    <w:rsid w:val="00C16415"/>
    <w:rsid w:val="00C20187"/>
    <w:rsid w:val="00C24414"/>
    <w:rsid w:val="00C25876"/>
    <w:rsid w:val="00C2663E"/>
    <w:rsid w:val="00C33761"/>
    <w:rsid w:val="00C36394"/>
    <w:rsid w:val="00C36BF3"/>
    <w:rsid w:val="00C45356"/>
    <w:rsid w:val="00C4687B"/>
    <w:rsid w:val="00C469CB"/>
    <w:rsid w:val="00C47363"/>
    <w:rsid w:val="00C474EB"/>
    <w:rsid w:val="00C51E2E"/>
    <w:rsid w:val="00C52961"/>
    <w:rsid w:val="00C545D7"/>
    <w:rsid w:val="00C546B7"/>
    <w:rsid w:val="00C70C3E"/>
    <w:rsid w:val="00C8022E"/>
    <w:rsid w:val="00C83FC0"/>
    <w:rsid w:val="00C865DF"/>
    <w:rsid w:val="00C871AE"/>
    <w:rsid w:val="00C96224"/>
    <w:rsid w:val="00C9768D"/>
    <w:rsid w:val="00CA14F8"/>
    <w:rsid w:val="00CA1FC1"/>
    <w:rsid w:val="00CA2D1D"/>
    <w:rsid w:val="00CA5948"/>
    <w:rsid w:val="00CB082A"/>
    <w:rsid w:val="00CB23F7"/>
    <w:rsid w:val="00CB2628"/>
    <w:rsid w:val="00CB6D78"/>
    <w:rsid w:val="00CC1038"/>
    <w:rsid w:val="00CC17C1"/>
    <w:rsid w:val="00CC3D61"/>
    <w:rsid w:val="00CC7436"/>
    <w:rsid w:val="00CD4765"/>
    <w:rsid w:val="00CD5AC7"/>
    <w:rsid w:val="00CD6850"/>
    <w:rsid w:val="00CD7555"/>
    <w:rsid w:val="00CE1A35"/>
    <w:rsid w:val="00CE1C15"/>
    <w:rsid w:val="00CE773E"/>
    <w:rsid w:val="00CF32E3"/>
    <w:rsid w:val="00CF79DB"/>
    <w:rsid w:val="00D005AD"/>
    <w:rsid w:val="00D01AF7"/>
    <w:rsid w:val="00D051C7"/>
    <w:rsid w:val="00D0645B"/>
    <w:rsid w:val="00D12A62"/>
    <w:rsid w:val="00D15FA3"/>
    <w:rsid w:val="00D16020"/>
    <w:rsid w:val="00D16AF0"/>
    <w:rsid w:val="00D20139"/>
    <w:rsid w:val="00D20410"/>
    <w:rsid w:val="00D204AC"/>
    <w:rsid w:val="00D20B70"/>
    <w:rsid w:val="00D2171D"/>
    <w:rsid w:val="00D279DE"/>
    <w:rsid w:val="00D41155"/>
    <w:rsid w:val="00D4486C"/>
    <w:rsid w:val="00D470E4"/>
    <w:rsid w:val="00D51090"/>
    <w:rsid w:val="00D53998"/>
    <w:rsid w:val="00D62DBE"/>
    <w:rsid w:val="00D71849"/>
    <w:rsid w:val="00D76492"/>
    <w:rsid w:val="00D770BD"/>
    <w:rsid w:val="00D77D7C"/>
    <w:rsid w:val="00D83354"/>
    <w:rsid w:val="00D85CAF"/>
    <w:rsid w:val="00D908FF"/>
    <w:rsid w:val="00D9115A"/>
    <w:rsid w:val="00D91EAD"/>
    <w:rsid w:val="00D9373F"/>
    <w:rsid w:val="00D9548D"/>
    <w:rsid w:val="00D96B33"/>
    <w:rsid w:val="00DA3B65"/>
    <w:rsid w:val="00DB1C63"/>
    <w:rsid w:val="00DB39F3"/>
    <w:rsid w:val="00DB6D1A"/>
    <w:rsid w:val="00DC3DBF"/>
    <w:rsid w:val="00DD06D2"/>
    <w:rsid w:val="00DD2FE8"/>
    <w:rsid w:val="00DD41C9"/>
    <w:rsid w:val="00DE0AD2"/>
    <w:rsid w:val="00DE24A5"/>
    <w:rsid w:val="00DE27D0"/>
    <w:rsid w:val="00DE2982"/>
    <w:rsid w:val="00DE35CA"/>
    <w:rsid w:val="00DE40C0"/>
    <w:rsid w:val="00DF1F2B"/>
    <w:rsid w:val="00DF2C87"/>
    <w:rsid w:val="00DF4F6E"/>
    <w:rsid w:val="00DF62EC"/>
    <w:rsid w:val="00E01068"/>
    <w:rsid w:val="00E036EF"/>
    <w:rsid w:val="00E05D7C"/>
    <w:rsid w:val="00E11334"/>
    <w:rsid w:val="00E115B4"/>
    <w:rsid w:val="00E11666"/>
    <w:rsid w:val="00E22817"/>
    <w:rsid w:val="00E233A7"/>
    <w:rsid w:val="00E23CAF"/>
    <w:rsid w:val="00E23DFE"/>
    <w:rsid w:val="00E30539"/>
    <w:rsid w:val="00E37884"/>
    <w:rsid w:val="00E40C00"/>
    <w:rsid w:val="00E4255A"/>
    <w:rsid w:val="00E42DB3"/>
    <w:rsid w:val="00E47E41"/>
    <w:rsid w:val="00E5032D"/>
    <w:rsid w:val="00E543EF"/>
    <w:rsid w:val="00E56B35"/>
    <w:rsid w:val="00E61BE7"/>
    <w:rsid w:val="00E626A0"/>
    <w:rsid w:val="00E65577"/>
    <w:rsid w:val="00E71969"/>
    <w:rsid w:val="00E733C3"/>
    <w:rsid w:val="00E742FF"/>
    <w:rsid w:val="00E831E3"/>
    <w:rsid w:val="00E84415"/>
    <w:rsid w:val="00E86583"/>
    <w:rsid w:val="00E879EC"/>
    <w:rsid w:val="00E9056F"/>
    <w:rsid w:val="00E95CEB"/>
    <w:rsid w:val="00EA3B50"/>
    <w:rsid w:val="00EA493E"/>
    <w:rsid w:val="00EB2E7F"/>
    <w:rsid w:val="00EB3104"/>
    <w:rsid w:val="00EB7077"/>
    <w:rsid w:val="00EB7266"/>
    <w:rsid w:val="00EC6E21"/>
    <w:rsid w:val="00ED7545"/>
    <w:rsid w:val="00EE059F"/>
    <w:rsid w:val="00EE1321"/>
    <w:rsid w:val="00EE21D1"/>
    <w:rsid w:val="00EE3E38"/>
    <w:rsid w:val="00EE5875"/>
    <w:rsid w:val="00EE5B90"/>
    <w:rsid w:val="00EF08E8"/>
    <w:rsid w:val="00F0015B"/>
    <w:rsid w:val="00F011C6"/>
    <w:rsid w:val="00F01377"/>
    <w:rsid w:val="00F020E0"/>
    <w:rsid w:val="00F05891"/>
    <w:rsid w:val="00F063F2"/>
    <w:rsid w:val="00F11560"/>
    <w:rsid w:val="00F16E2B"/>
    <w:rsid w:val="00F204B7"/>
    <w:rsid w:val="00F25D5D"/>
    <w:rsid w:val="00F2603A"/>
    <w:rsid w:val="00F302E1"/>
    <w:rsid w:val="00F3685B"/>
    <w:rsid w:val="00F372E9"/>
    <w:rsid w:val="00F514A7"/>
    <w:rsid w:val="00F56519"/>
    <w:rsid w:val="00F65821"/>
    <w:rsid w:val="00F71290"/>
    <w:rsid w:val="00F71393"/>
    <w:rsid w:val="00F72243"/>
    <w:rsid w:val="00F7453B"/>
    <w:rsid w:val="00F74914"/>
    <w:rsid w:val="00F836A7"/>
    <w:rsid w:val="00F83885"/>
    <w:rsid w:val="00F84C36"/>
    <w:rsid w:val="00FA062C"/>
    <w:rsid w:val="00FA1C7E"/>
    <w:rsid w:val="00FA438E"/>
    <w:rsid w:val="00FA44B0"/>
    <w:rsid w:val="00FA5DC7"/>
    <w:rsid w:val="00FA78AE"/>
    <w:rsid w:val="00FB09E9"/>
    <w:rsid w:val="00FB1506"/>
    <w:rsid w:val="00FB1572"/>
    <w:rsid w:val="00FB400D"/>
    <w:rsid w:val="00FB49FC"/>
    <w:rsid w:val="00FB795A"/>
    <w:rsid w:val="00FC049C"/>
    <w:rsid w:val="00FC0B5C"/>
    <w:rsid w:val="00FC303B"/>
    <w:rsid w:val="00FC4696"/>
    <w:rsid w:val="00FC59FA"/>
    <w:rsid w:val="00FD2C4E"/>
    <w:rsid w:val="00FD4953"/>
    <w:rsid w:val="00FD5CFC"/>
    <w:rsid w:val="00FE1AF2"/>
    <w:rsid w:val="00FE3EE0"/>
    <w:rsid w:val="00FE6CA2"/>
    <w:rsid w:val="00FF02FF"/>
    <w:rsid w:val="00FF0679"/>
    <w:rsid w:val="00FF5B53"/>
    <w:rsid w:val="00FF5DA1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CB6D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63CE8"/>
    <w:rPr>
      <w:lang w:eastAsia="en-US"/>
    </w:rPr>
  </w:style>
  <w:style w:type="paragraph" w:customStyle="1" w:styleId="Pagrindinistekstas1">
    <w:name w:val="Pagrindinis tekstas1"/>
    <w:rsid w:val="00410185"/>
    <w:pPr>
      <w:ind w:firstLine="312"/>
      <w:jc w:val="both"/>
    </w:pPr>
    <w:rPr>
      <w:rFonts w:ascii="TimesLT" w:eastAsia="Times New Roman" w:hAnsi="TimesLT"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1B1C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B1C5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FontStyle150">
    <w:name w:val="Font Style150"/>
    <w:rsid w:val="001B1C5D"/>
    <w:rPr>
      <w:rFonts w:ascii="Times New Roman" w:hAnsi="Times New Roman" w:cs="Times New Roman"/>
      <w:sz w:val="18"/>
      <w:szCs w:val="18"/>
    </w:rPr>
  </w:style>
  <w:style w:type="character" w:customStyle="1" w:styleId="Pareigos">
    <w:name w:val="Pareigos"/>
    <w:rsid w:val="001B1C5D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60A25"/>
    <w:rPr>
      <w:lang w:eastAsia="en-US"/>
    </w:rPr>
  </w:style>
  <w:style w:type="paragraph" w:customStyle="1" w:styleId="statymopavad">
    <w:name w:val="?statymo pavad."/>
    <w:basedOn w:val="prastasis"/>
    <w:rsid w:val="00E733C3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customStyle="1" w:styleId="BodyText21">
    <w:name w:val="Body Text 21"/>
    <w:basedOn w:val="prastasis"/>
    <w:rsid w:val="00E733C3"/>
    <w:pPr>
      <w:widowControl w:val="0"/>
      <w:spacing w:after="0" w:line="240" w:lineRule="auto"/>
      <w:jc w:val="both"/>
    </w:pPr>
    <w:rPr>
      <w:rFonts w:ascii="TimesLT" w:eastAsia="Times New Roman" w:hAnsi="TimesLT"/>
      <w:sz w:val="24"/>
      <w:szCs w:val="20"/>
      <w:lang w:val="en-GB"/>
    </w:rPr>
  </w:style>
  <w:style w:type="character" w:customStyle="1" w:styleId="Antrat2Diagrama">
    <w:name w:val="Antraštė 2 Diagrama"/>
    <w:basedOn w:val="Numatytasispastraiposriftas"/>
    <w:link w:val="Antrat2"/>
    <w:rsid w:val="00CB6D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aa8bd1543a3846b693c4606c91fea0a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aa8bd1543a3846b693c4606c91fea0a9</Template>
  <TotalTime>4</TotalTime>
  <Pages>1</Pages>
  <Words>777</Words>
  <Characters>443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Klaipėdos rajono savivaldybės tarybos 2010 m. gegužės 27 d. sprendimo Nr. T11-412 „Dėl turto perdavimo valdyti patikėjimo teise Klaipėdos rajono savivaldybės priešgaisrinei tarnybai“ pripažinimo netekusiu galios</vt:lpstr>
      <vt:lpstr/>
    </vt:vector>
  </TitlesOfParts>
  <Manager>2024-03-28</Manager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tarybos 2010 m. gegužės 27 d. sprendimo Nr. T11-412 „Dėl turto perdavimo valdyti patikėjimo teise Klaipėdos rajono savivaldybės priešgaisrinei tarnybai“ pripažinimo netekusiu galios</dc:title>
  <dc:subject>T11-108</dc:subject>
  <dc:creator>KLAIPĖDOS RAJONO SAVIVALDYBĖS TARYBA</dc:creator>
  <cp:lastModifiedBy>Emilija Baranauskaitė</cp:lastModifiedBy>
  <cp:revision>11</cp:revision>
  <cp:lastPrinted>2024-09-26T04:53:00Z</cp:lastPrinted>
  <dcterms:created xsi:type="dcterms:W3CDTF">2024-10-23T11:26:00Z</dcterms:created>
  <dcterms:modified xsi:type="dcterms:W3CDTF">2024-11-26T09:13:00Z</dcterms:modified>
  <cp:category>SPRENDIMAS</cp:category>
</cp:coreProperties>
</file>