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4D0F87">
      <w:pPr>
        <w:pStyle w:val="Antrat1"/>
        <w:spacing w:line="276" w:lineRule="auto"/>
      </w:pPr>
      <w:r>
        <w:rPr>
          <w:rStyle w:val="Antrat1Diagrama"/>
          <w:b/>
          <w:bCs/>
        </w:rPr>
        <w:t>KLAIPĖDOS RAJONO SAVIVALDYBĖS TARYBA</w:t>
      </w:r>
    </w:p>
    <w:p w14:paraId="211C9E18" w14:textId="3762FFC1" w:rsidR="00C50FEF" w:rsidRPr="00021152" w:rsidRDefault="00CB7660" w:rsidP="00F84B87">
      <w:pPr>
        <w:pStyle w:val="Antrat2"/>
      </w:pPr>
      <w:r w:rsidRPr="00021152">
        <w:t>SPRENDIMAS</w:t>
      </w:r>
      <w:r w:rsidRPr="00021152">
        <w:br w:type="textWrapping" w:clear="all"/>
      </w:r>
      <w:r w:rsidR="00EB06D4" w:rsidRPr="00021152">
        <w:t xml:space="preserve">DĖL </w:t>
      </w:r>
      <w:r w:rsidR="00D1154F">
        <w:t>GLOBOS CENTRO VEIKLOS FINANSAVIMO KLAIPĖDOS RAJONO SAVIVALDYBĖJE TVARKOS APRAŠO PATVIRTINIMO</w:t>
      </w:r>
    </w:p>
    <w:p w14:paraId="14E71EF8" w14:textId="01CF05D9" w:rsidR="00021152" w:rsidRPr="00EB06D4" w:rsidRDefault="00021152" w:rsidP="00F84B87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D1154F">
        <w:rPr>
          <w:rFonts w:ascii="Arial" w:hAnsi="Arial" w:cs="Arial"/>
        </w:rPr>
        <w:t>lapkričio</w:t>
      </w:r>
      <w:r w:rsidR="00910392">
        <w:rPr>
          <w:rFonts w:ascii="Arial" w:hAnsi="Arial" w:cs="Arial"/>
        </w:rPr>
        <w:t xml:space="preserve"> </w:t>
      </w:r>
      <w:r w:rsidR="00CC720D">
        <w:rPr>
          <w:rFonts w:ascii="Arial" w:hAnsi="Arial" w:cs="Arial"/>
        </w:rPr>
        <w:t xml:space="preserve"> </w:t>
      </w:r>
      <w:r w:rsidR="004D0F87">
        <w:rPr>
          <w:rFonts w:ascii="Arial" w:hAnsi="Arial" w:cs="Arial"/>
        </w:rPr>
        <w:t xml:space="preserve">  </w:t>
      </w:r>
      <w:r w:rsidRPr="00EB06D4">
        <w:rPr>
          <w:rFonts w:ascii="Arial" w:hAnsi="Arial" w:cs="Arial"/>
        </w:rPr>
        <w:t>d. Nr. T11-</w:t>
      </w:r>
    </w:p>
    <w:p w14:paraId="019BC047" w14:textId="77777777" w:rsidR="00021152" w:rsidRPr="00EB06D4" w:rsidRDefault="00021152" w:rsidP="00F84B8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ED7F5BB" w14:textId="3074A57F" w:rsidR="00832CE5" w:rsidRDefault="00EB06D4" w:rsidP="00F84B87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bookmarkStart w:id="0" w:name="_Hlk174010948"/>
      <w:r w:rsidR="005E1ED0" w:rsidRPr="005E1ED0">
        <w:rPr>
          <w:rFonts w:ascii="Arial" w:hAnsi="Arial" w:cs="Arial"/>
        </w:rPr>
        <w:t xml:space="preserve">Lietuvos Respublikos vietos savivaldos įstatymo </w:t>
      </w:r>
      <w:r w:rsidR="00845A3B">
        <w:rPr>
          <w:rFonts w:ascii="Arial" w:hAnsi="Arial" w:cs="Arial"/>
        </w:rPr>
        <w:t xml:space="preserve">6 straipsnio 12 punktu, </w:t>
      </w:r>
      <w:r w:rsidR="005E1ED0" w:rsidRPr="005E1ED0">
        <w:rPr>
          <w:rFonts w:ascii="Arial" w:hAnsi="Arial" w:cs="Arial"/>
        </w:rPr>
        <w:t>1</w:t>
      </w:r>
      <w:r w:rsidR="004D0F87">
        <w:rPr>
          <w:rFonts w:ascii="Arial" w:hAnsi="Arial" w:cs="Arial"/>
        </w:rPr>
        <w:t>5</w:t>
      </w:r>
      <w:r w:rsidR="005E1ED0" w:rsidRPr="005E1ED0">
        <w:rPr>
          <w:rFonts w:ascii="Arial" w:hAnsi="Arial" w:cs="Arial"/>
        </w:rPr>
        <w:t xml:space="preserve"> straipsnio </w:t>
      </w:r>
      <w:r w:rsidR="004D0F87">
        <w:rPr>
          <w:rFonts w:ascii="Arial" w:hAnsi="Arial" w:cs="Arial"/>
        </w:rPr>
        <w:t>4</w:t>
      </w:r>
      <w:r w:rsidR="005E1ED0" w:rsidRPr="005E1ED0">
        <w:rPr>
          <w:rFonts w:ascii="Arial" w:hAnsi="Arial" w:cs="Arial"/>
        </w:rPr>
        <w:t xml:space="preserve"> dalimi </w:t>
      </w:r>
      <w:bookmarkEnd w:id="0"/>
      <w:r w:rsidR="00EA782A">
        <w:rPr>
          <w:rFonts w:ascii="Arial" w:hAnsi="Arial" w:cs="Arial"/>
        </w:rPr>
        <w:t xml:space="preserve">ir </w:t>
      </w:r>
      <w:r w:rsidR="00E86609">
        <w:rPr>
          <w:rFonts w:ascii="Arial" w:hAnsi="Arial" w:cs="Arial"/>
        </w:rPr>
        <w:t>Lietuvos Respublikos s</w:t>
      </w:r>
      <w:r w:rsidR="00D1154F">
        <w:rPr>
          <w:rFonts w:ascii="Arial" w:hAnsi="Arial" w:cs="Arial"/>
        </w:rPr>
        <w:t>ocialinių paslaugų įstatymo</w:t>
      </w:r>
      <w:r w:rsidR="00845A3B">
        <w:rPr>
          <w:rFonts w:ascii="Arial" w:hAnsi="Arial" w:cs="Arial"/>
        </w:rPr>
        <w:t xml:space="preserve"> 23 straipsnio 11 dalimi</w:t>
      </w:r>
      <w:r w:rsidRPr="00EB06D4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</w:t>
      </w:r>
      <w:r w:rsidR="00631402">
        <w:rPr>
          <w:rFonts w:ascii="Arial" w:hAnsi="Arial" w:cs="Arial"/>
          <w:spacing w:val="20"/>
        </w:rPr>
        <w:t>:</w:t>
      </w:r>
    </w:p>
    <w:p w14:paraId="5CB034D1" w14:textId="77777777" w:rsidR="00D1154F" w:rsidRDefault="00D1154F" w:rsidP="00D1154F">
      <w:pPr>
        <w:pStyle w:val="Betarp"/>
        <w:numPr>
          <w:ilvl w:val="0"/>
          <w:numId w:val="24"/>
        </w:numPr>
        <w:spacing w:line="276" w:lineRule="auto"/>
        <w:ind w:left="0" w:firstLine="1058"/>
        <w:jc w:val="both"/>
        <w:rPr>
          <w:rFonts w:ascii="Arial" w:hAnsi="Arial" w:cs="Arial"/>
        </w:rPr>
      </w:pPr>
      <w:r>
        <w:rPr>
          <w:rFonts w:ascii="Arial" w:hAnsi="Arial" w:cs="Arial"/>
        </w:rPr>
        <w:t>Patvirtinti Globos centro veiklos finansavimo Klaipėdos rajono savivaldybėje tvarkos aprašą (pridedama).</w:t>
      </w:r>
    </w:p>
    <w:p w14:paraId="7E6D7D59" w14:textId="77777777" w:rsidR="00D1154F" w:rsidRDefault="00631402" w:rsidP="00D1154F">
      <w:pPr>
        <w:pStyle w:val="Betarp"/>
        <w:numPr>
          <w:ilvl w:val="0"/>
          <w:numId w:val="24"/>
        </w:numPr>
        <w:spacing w:line="276" w:lineRule="auto"/>
        <w:ind w:left="0" w:firstLine="1058"/>
        <w:jc w:val="both"/>
        <w:rPr>
          <w:rFonts w:ascii="Arial" w:hAnsi="Arial" w:cs="Arial"/>
        </w:rPr>
      </w:pPr>
      <w:r w:rsidRPr="00D1154F">
        <w:rPr>
          <w:rFonts w:ascii="Arial" w:hAnsi="Arial" w:cs="Arial"/>
        </w:rPr>
        <w:t xml:space="preserve">Pripažinti netekusiu galios Klaipėdos rajono savivaldybės tarybos 2021 m. rugpjūčio 26 d. sprendimą </w:t>
      </w:r>
      <w:r w:rsidR="00BC3EAC" w:rsidRPr="00D1154F">
        <w:rPr>
          <w:rFonts w:ascii="Arial" w:hAnsi="Arial" w:cs="Arial"/>
        </w:rPr>
        <w:t>N</w:t>
      </w:r>
      <w:r w:rsidRPr="00D1154F">
        <w:rPr>
          <w:rFonts w:ascii="Arial" w:hAnsi="Arial" w:cs="Arial"/>
        </w:rPr>
        <w:t xml:space="preserve">r. </w:t>
      </w:r>
      <w:r w:rsidR="00BC3EAC" w:rsidRPr="00D1154F">
        <w:rPr>
          <w:rFonts w:ascii="Arial" w:hAnsi="Arial" w:cs="Arial"/>
        </w:rPr>
        <w:t>T</w:t>
      </w:r>
      <w:r w:rsidRPr="00D1154F">
        <w:rPr>
          <w:rFonts w:ascii="Arial" w:hAnsi="Arial" w:cs="Arial"/>
        </w:rPr>
        <w:t>11-236 „</w:t>
      </w:r>
      <w:r w:rsidR="00BC3EAC" w:rsidRPr="00D1154F">
        <w:rPr>
          <w:rFonts w:ascii="Arial" w:hAnsi="Arial" w:cs="Arial"/>
        </w:rPr>
        <w:t>D</w:t>
      </w:r>
      <w:r w:rsidRPr="00D1154F">
        <w:rPr>
          <w:rFonts w:ascii="Arial" w:hAnsi="Arial" w:cs="Arial"/>
        </w:rPr>
        <w:t xml:space="preserve">ėl globos centro ir budinčio globotojo veiklos finansavimo </w:t>
      </w:r>
      <w:r w:rsidR="00BC3EAC" w:rsidRPr="00D1154F">
        <w:rPr>
          <w:rFonts w:ascii="Arial" w:hAnsi="Arial" w:cs="Arial"/>
        </w:rPr>
        <w:t>K</w:t>
      </w:r>
      <w:r w:rsidRPr="00D1154F">
        <w:rPr>
          <w:rFonts w:ascii="Arial" w:hAnsi="Arial" w:cs="Arial"/>
        </w:rPr>
        <w:t>laipėdos rajono savivaldybėje</w:t>
      </w:r>
      <w:r w:rsidR="00BC3EAC" w:rsidRPr="00D1154F">
        <w:rPr>
          <w:rFonts w:ascii="Arial" w:hAnsi="Arial" w:cs="Arial"/>
        </w:rPr>
        <w:t xml:space="preserve"> tvarkos aprašo patvirtinimo“ su visais pakeitimais ir papildymais</w:t>
      </w:r>
      <w:r w:rsidR="00490944" w:rsidRPr="00D1154F">
        <w:rPr>
          <w:rFonts w:ascii="Arial" w:hAnsi="Arial" w:cs="Arial"/>
        </w:rPr>
        <w:t>.</w:t>
      </w:r>
    </w:p>
    <w:p w14:paraId="3C373D21" w14:textId="269A098F" w:rsidR="00F50D9C" w:rsidRPr="00D1154F" w:rsidRDefault="00EB06D4" w:rsidP="00D1154F">
      <w:pPr>
        <w:pStyle w:val="Betarp"/>
        <w:numPr>
          <w:ilvl w:val="0"/>
          <w:numId w:val="24"/>
        </w:numPr>
        <w:spacing w:line="276" w:lineRule="auto"/>
        <w:ind w:left="0" w:firstLine="1058"/>
        <w:jc w:val="both"/>
        <w:rPr>
          <w:rFonts w:ascii="Arial" w:hAnsi="Arial" w:cs="Arial"/>
        </w:rPr>
      </w:pPr>
      <w:r w:rsidRPr="00D1154F">
        <w:rPr>
          <w:rFonts w:ascii="Arial" w:hAnsi="Arial" w:cs="Arial"/>
        </w:rPr>
        <w:t>Skelbti šį sprendimą Teisės aktų registre</w:t>
      </w:r>
      <w:r w:rsidR="006C784E" w:rsidRPr="006C784E">
        <w:t xml:space="preserve"> </w:t>
      </w:r>
      <w:r w:rsidR="006C784E" w:rsidRPr="00D1154F">
        <w:rPr>
          <w:rFonts w:ascii="Arial" w:hAnsi="Arial" w:cs="Arial"/>
        </w:rPr>
        <w:t>ir Klaipėdos rajono savivaldybės interneto svetainėje</w:t>
      </w:r>
      <w:r w:rsidRPr="00D1154F">
        <w:rPr>
          <w:rFonts w:ascii="Arial" w:hAnsi="Arial" w:cs="Arial"/>
        </w:rPr>
        <w:t>.</w:t>
      </w:r>
      <w:r w:rsidR="00832CE5" w:rsidRPr="00D1154F">
        <w:rPr>
          <w:rFonts w:ascii="Arial" w:hAnsi="Arial" w:cs="Arial"/>
        </w:rPr>
        <w:t xml:space="preserve"> </w:t>
      </w:r>
    </w:p>
    <w:p w14:paraId="2E368EEE" w14:textId="77777777" w:rsidR="00490944" w:rsidRDefault="00490944" w:rsidP="00F84B87">
      <w:pPr>
        <w:pStyle w:val="Betarp"/>
        <w:spacing w:after="360" w:line="276" w:lineRule="auto"/>
        <w:jc w:val="both"/>
        <w:rPr>
          <w:rFonts w:ascii="Arial" w:hAnsi="Arial" w:cs="Arial"/>
        </w:rPr>
      </w:pPr>
    </w:p>
    <w:p w14:paraId="7B916AEA" w14:textId="42AAD191" w:rsidR="00EB06D4" w:rsidRPr="00832CE5" w:rsidRDefault="00EB06D4" w:rsidP="00F84B87">
      <w:pPr>
        <w:pStyle w:val="Betarp"/>
        <w:spacing w:after="360" w:line="276" w:lineRule="auto"/>
        <w:jc w:val="both"/>
        <w:rPr>
          <w:rFonts w:ascii="Arial" w:hAnsi="Arial" w:cs="Arial"/>
        </w:rPr>
      </w:pPr>
      <w:r w:rsidRPr="00832CE5">
        <w:rPr>
          <w:rFonts w:ascii="Arial" w:hAnsi="Arial" w:cs="Arial"/>
        </w:rPr>
        <w:t>Savivaldybės meras</w:t>
      </w:r>
      <w:r w:rsidR="00C50FEF">
        <w:rPr>
          <w:rFonts w:ascii="Arial" w:hAnsi="Arial" w:cs="Arial"/>
        </w:rPr>
        <w:tab/>
      </w:r>
    </w:p>
    <w:p w14:paraId="13A1FA66" w14:textId="33CDD1B0" w:rsidR="00EB06D4" w:rsidRPr="00234E76" w:rsidRDefault="00EB06D4" w:rsidP="00F84B87">
      <w:pPr>
        <w:tabs>
          <w:tab w:val="left" w:pos="7500"/>
        </w:tabs>
        <w:spacing w:after="360" w:line="276" w:lineRule="auto"/>
        <w:jc w:val="both"/>
        <w:rPr>
          <w:rFonts w:ascii="Arial" w:hAnsi="Arial" w:cs="Arial"/>
        </w:rPr>
      </w:pPr>
      <w:r w:rsidRPr="0069344E">
        <w:rPr>
          <w:rFonts w:ascii="Arial" w:hAnsi="Arial" w:cs="Arial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789DF68D" w:rsidR="00234E76" w:rsidRPr="00D225A7" w:rsidRDefault="00EB06D4" w:rsidP="00F84B87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it-IT"/>
        </w:rPr>
      </w:pPr>
      <w:r w:rsidRPr="00D225A7">
        <w:rPr>
          <w:rFonts w:ascii="Arial" w:hAnsi="Arial" w:cs="Arial"/>
          <w:lang w:val="it-IT"/>
        </w:rPr>
        <w:t xml:space="preserve">PARENGĖ </w:t>
      </w:r>
      <w:r w:rsidR="00910392">
        <w:rPr>
          <w:rFonts w:ascii="Arial" w:hAnsi="Arial" w:cs="Arial"/>
        </w:rPr>
        <w:t xml:space="preserve">I. </w:t>
      </w:r>
      <w:r w:rsidR="00BC0063">
        <w:rPr>
          <w:rFonts w:ascii="Arial" w:hAnsi="Arial" w:cs="Arial"/>
        </w:rPr>
        <w:t>Gailienė</w:t>
      </w:r>
    </w:p>
    <w:p w14:paraId="586B8254" w14:textId="2F73A8DB" w:rsidR="00234E76" w:rsidRPr="00D225A7" w:rsidRDefault="00234E76" w:rsidP="00F84B87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it-IT"/>
        </w:rPr>
      </w:pPr>
      <w:r w:rsidRPr="00D225A7">
        <w:rPr>
          <w:rFonts w:ascii="Arial" w:hAnsi="Arial" w:cs="Arial"/>
          <w:lang w:val="it-IT"/>
        </w:rPr>
        <w:t xml:space="preserve">SUDERINTA: </w:t>
      </w:r>
    </w:p>
    <w:p w14:paraId="749C505B" w14:textId="77777777" w:rsidR="00AA411D" w:rsidRDefault="00CD65FB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48D98D67" w14:textId="344D5B3A" w:rsidR="00AA411D" w:rsidRDefault="00AA411D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3758E695" w14:textId="0F1A8771" w:rsidR="00AA411D" w:rsidRDefault="00AA411D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V. </w:t>
      </w:r>
      <w:r>
        <w:rPr>
          <w:rFonts w:ascii="Arial" w:hAnsi="Arial" w:cs="Arial"/>
        </w:rPr>
        <w:t>Jasas</w:t>
      </w:r>
    </w:p>
    <w:p w14:paraId="4BDC787D" w14:textId="39D540D6" w:rsidR="00AA411D" w:rsidRDefault="00AA411D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</w:p>
    <w:p w14:paraId="07475082" w14:textId="5C3B2EC3" w:rsidR="00AA411D" w:rsidRDefault="006C784E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S. </w:t>
      </w:r>
      <w:r w:rsidR="00DA24C5">
        <w:rPr>
          <w:rFonts w:ascii="Arial" w:hAnsi="Arial" w:cs="Arial"/>
        </w:rPr>
        <w:t>K</w:t>
      </w:r>
      <w:r>
        <w:rPr>
          <w:rFonts w:ascii="Arial" w:hAnsi="Arial" w:cs="Arial"/>
        </w:rPr>
        <w:t>arbauskas</w:t>
      </w:r>
      <w:r w:rsidR="00CD65FB" w:rsidRPr="00CD65FB">
        <w:rPr>
          <w:rFonts w:ascii="Arial" w:hAnsi="Arial" w:cs="Arial"/>
        </w:rPr>
        <w:t xml:space="preserve"> </w:t>
      </w:r>
      <w:r w:rsidR="00CD65FB">
        <w:rPr>
          <w:rFonts w:ascii="Arial" w:hAnsi="Arial" w:cs="Arial"/>
        </w:rPr>
        <w:tab/>
      </w:r>
    </w:p>
    <w:p w14:paraId="1DE20CD9" w14:textId="77777777" w:rsidR="00AA411D" w:rsidRDefault="00CD65FB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CD65FB">
        <w:rPr>
          <w:rFonts w:ascii="Arial" w:hAnsi="Arial" w:cs="Arial"/>
        </w:rPr>
        <w:t>V. Butkus</w:t>
      </w:r>
    </w:p>
    <w:p w14:paraId="556BF97F" w14:textId="01AE4407" w:rsidR="00CD65FB" w:rsidRDefault="00CD65FB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B. Markauskas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07FFD3" w14:textId="77777777" w:rsidR="00EB06D4" w:rsidRPr="00B62E4C" w:rsidRDefault="00EB06D4" w:rsidP="00F84B87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1F379A52" w14:textId="77777777" w:rsidR="00A86EE3" w:rsidRPr="004D0F87" w:rsidRDefault="00214D09" w:rsidP="004D0F87">
      <w:pPr>
        <w:pStyle w:val="Antrat3"/>
        <w:spacing w:line="276" w:lineRule="auto"/>
        <w:jc w:val="center"/>
      </w:pPr>
      <w:r>
        <w:br w:type="page"/>
      </w:r>
      <w:r w:rsidR="00A86EE3" w:rsidRPr="004D0F87">
        <w:rPr>
          <w:rFonts w:ascii="Arial" w:hAnsi="Arial" w:cs="Arial"/>
          <w:b/>
          <w:bCs/>
          <w:color w:val="auto"/>
        </w:rPr>
        <w:lastRenderedPageBreak/>
        <w:t>AIŠKINAMASIS RAŠTAS</w:t>
      </w:r>
    </w:p>
    <w:p w14:paraId="3328085E" w14:textId="426CDA2A" w:rsidR="00A86EE3" w:rsidRPr="006B62B0" w:rsidRDefault="00A86EE3" w:rsidP="00F84B87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</w:rPr>
      </w:pPr>
      <w:r w:rsidRPr="006B62B0">
        <w:rPr>
          <w:rFonts w:ascii="Arial" w:hAnsi="Arial" w:cs="Arial"/>
          <w:b/>
        </w:rPr>
        <w:t xml:space="preserve">DĖL TARYBOS SPRENDIMO </w:t>
      </w:r>
      <w:r w:rsidRPr="00F84B87">
        <w:rPr>
          <w:rFonts w:ascii="Arial" w:hAnsi="Arial" w:cs="Arial"/>
          <w:b/>
        </w:rPr>
        <w:t>„</w:t>
      </w:r>
      <w:r w:rsidR="00845A3B">
        <w:rPr>
          <w:rFonts w:ascii="Arial" w:hAnsi="Arial" w:cs="Arial"/>
          <w:b/>
        </w:rPr>
        <w:t>GLOBOS CENTRO VEIKLOS FINANSAVIMO KLAIPĖDOS RAJONO SAVIVALYBĖJE TVARKOS APRAŠO PATVIRTINIMO</w:t>
      </w:r>
      <w:r w:rsidRPr="00F84B87">
        <w:rPr>
          <w:rFonts w:ascii="Arial" w:hAnsi="Arial" w:cs="Arial"/>
          <w:b/>
        </w:rPr>
        <w:t>“ PROJEKTO</w:t>
      </w:r>
    </w:p>
    <w:p w14:paraId="4544EFB9" w14:textId="30B69410" w:rsidR="00E34E37" w:rsidRPr="00E34E37" w:rsidRDefault="00E34E37" w:rsidP="00F84B87">
      <w:pPr>
        <w:pStyle w:val="Sraopastraipa"/>
        <w:numPr>
          <w:ilvl w:val="0"/>
          <w:numId w:val="17"/>
        </w:numPr>
        <w:spacing w:after="240" w:line="276" w:lineRule="auto"/>
        <w:ind w:left="902" w:right="851" w:firstLine="720"/>
        <w:contextualSpacing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m. </w:t>
      </w:r>
      <w:r w:rsidR="009E267E">
        <w:rPr>
          <w:rFonts w:ascii="Arial" w:hAnsi="Arial" w:cs="Arial"/>
          <w:bCs/>
        </w:rPr>
        <w:t>lapkričio 7</w:t>
      </w:r>
      <w:r w:rsidR="00832CE5" w:rsidRPr="00310ECB">
        <w:rPr>
          <w:rFonts w:ascii="Arial" w:hAnsi="Arial" w:cs="Arial"/>
          <w:bCs/>
        </w:rPr>
        <w:t xml:space="preserve"> </w:t>
      </w:r>
      <w:r w:rsidR="00A86EE3" w:rsidRPr="00310ECB">
        <w:rPr>
          <w:rFonts w:ascii="Arial" w:hAnsi="Arial" w:cs="Arial"/>
          <w:bCs/>
        </w:rPr>
        <w:t>d.</w:t>
      </w:r>
    </w:p>
    <w:p w14:paraId="41E0354C" w14:textId="169D55AE" w:rsidR="00374781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bookmarkStart w:id="1" w:name="_Hlk174010619"/>
      <w:r w:rsidRPr="00374781">
        <w:rPr>
          <w:rFonts w:ascii="Arial" w:hAnsi="Arial" w:cs="Arial"/>
        </w:rPr>
        <w:t>Parengto sprendimo projekto tikslai, uždaviniai (ko šiuo sprendimu norima pasiekti):</w:t>
      </w:r>
      <w:r w:rsidR="00522E51" w:rsidRPr="00374781">
        <w:rPr>
          <w:rFonts w:ascii="Arial" w:hAnsi="Arial" w:cs="Arial"/>
        </w:rPr>
        <w:t xml:space="preserve"> </w:t>
      </w:r>
      <w:r w:rsidR="00845A3B">
        <w:rPr>
          <w:rFonts w:ascii="Arial" w:hAnsi="Arial" w:cs="Arial"/>
        </w:rPr>
        <w:t xml:space="preserve">patvirtinti Globos centro </w:t>
      </w:r>
      <w:r w:rsidR="007B7CE6">
        <w:rPr>
          <w:rFonts w:ascii="Arial" w:hAnsi="Arial" w:cs="Arial"/>
        </w:rPr>
        <w:t>veiklos finansavimo</w:t>
      </w:r>
      <w:r w:rsidR="00845A3B">
        <w:rPr>
          <w:rFonts w:ascii="Arial" w:hAnsi="Arial" w:cs="Arial"/>
        </w:rPr>
        <w:t xml:space="preserve"> Klaipėdos rajono savivaldybėje tvarkos aprašą</w:t>
      </w:r>
      <w:r w:rsidR="00295FFF" w:rsidRPr="00295FFF">
        <w:rPr>
          <w:rFonts w:ascii="Arial" w:hAnsi="Arial" w:cs="Arial"/>
        </w:rPr>
        <w:t>.</w:t>
      </w:r>
    </w:p>
    <w:p w14:paraId="4030F1CC" w14:textId="7FF700A2" w:rsidR="000D6CAE" w:rsidRPr="00374781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374781">
        <w:rPr>
          <w:rFonts w:ascii="Arial" w:hAnsi="Arial" w:cs="Arial"/>
        </w:rPr>
        <w:t>Kaip šiuo metu yra teisiškai reglamentuojami projekte aptariami klausimai:</w:t>
      </w:r>
      <w:r w:rsidRPr="00374781">
        <w:rPr>
          <w:rFonts w:ascii="Arial" w:hAnsi="Arial" w:cs="Arial"/>
          <w:b/>
        </w:rPr>
        <w:t xml:space="preserve"> </w:t>
      </w:r>
    </w:p>
    <w:p w14:paraId="1A8EC355" w14:textId="10940C3A" w:rsidR="00845A3B" w:rsidRPr="00845A3B" w:rsidRDefault="00845A3B" w:rsidP="00845A3B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</w:rPr>
      </w:pPr>
      <w:bookmarkStart w:id="2" w:name="_Hlk181792750"/>
      <w:r>
        <w:rPr>
          <w:rFonts w:ascii="Arial" w:hAnsi="Arial" w:cs="Arial"/>
        </w:rPr>
        <w:tab/>
      </w:r>
      <w:r w:rsidRPr="00845A3B">
        <w:rPr>
          <w:rFonts w:ascii="Arial" w:hAnsi="Arial" w:cs="Arial"/>
        </w:rPr>
        <w:t xml:space="preserve">Vadovaujantis Lietuvos Respublikos vietos savivaldos įstatymo </w:t>
      </w:r>
      <w:bookmarkEnd w:id="2"/>
      <w:r w:rsidRPr="00845A3B">
        <w:rPr>
          <w:rFonts w:ascii="Arial" w:hAnsi="Arial" w:cs="Arial"/>
        </w:rPr>
        <w:t>6 straipsnio 12 punktu (socialinių paslaugų teikimo užtikrinimas planuojant ir organizuojant socialines paslaugas, kontroliuojant bendrųjų socialinių paslaugų ir socialinės priežiūros kokybę, taip pat socialinių paslaugų įstaigų steigimas ir išlaikymas)</w:t>
      </w:r>
      <w:r w:rsidR="00C20FC0" w:rsidRPr="00845A3B">
        <w:rPr>
          <w:rFonts w:ascii="Arial" w:hAnsi="Arial" w:cs="Arial"/>
        </w:rPr>
        <w:t>;</w:t>
      </w:r>
    </w:p>
    <w:p w14:paraId="4731979C" w14:textId="77777777" w:rsidR="00845A3B" w:rsidRDefault="00845A3B" w:rsidP="00845A3B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45A3B">
        <w:rPr>
          <w:rFonts w:ascii="Arial" w:hAnsi="Arial" w:cs="Arial"/>
        </w:rPr>
        <w:t>Vadovaujantis Lietuvos Respublikos vietos savivaldos įstatymo 15 straipsnio 4 dalimi (Jeigu teisės aktuose yra nustatyta papildomų įgaliojimų savivaldybei, sprendimų dėl tokių įgaliojimų vykdymo priėmimo iniciatyva, neperžengiant nustatytų įgaliojimų, priklauso savivaldybės tarybai).</w:t>
      </w:r>
    </w:p>
    <w:p w14:paraId="50E715DD" w14:textId="653A62B1" w:rsidR="00E34E37" w:rsidRPr="007A055C" w:rsidRDefault="00A86EE3" w:rsidP="007A055C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284"/>
        <w:jc w:val="both"/>
        <w:rPr>
          <w:rFonts w:ascii="Arial" w:hAnsi="Arial" w:cs="Arial"/>
          <w:b/>
        </w:rPr>
      </w:pPr>
      <w:r w:rsidRPr="007A055C">
        <w:rPr>
          <w:rFonts w:ascii="Arial" w:hAnsi="Arial" w:cs="Arial"/>
        </w:rPr>
        <w:t>Kokios siūlomos naujos teisinio reguliavimo nuostatos ir kokių teigiamų rezultatų laukiama:</w:t>
      </w:r>
      <w:r w:rsidR="007A055C">
        <w:rPr>
          <w:rFonts w:ascii="Arial" w:hAnsi="Arial" w:cs="Arial"/>
        </w:rPr>
        <w:t xml:space="preserve"> sprendimu bus patvirtintas tvarkos aprašas ir jis atitiks galiojančius teisės aktus</w:t>
      </w:r>
      <w:r w:rsidR="004E0F45" w:rsidRPr="007A055C">
        <w:rPr>
          <w:rFonts w:ascii="Arial" w:hAnsi="Arial" w:cs="Arial"/>
          <w:bCs/>
        </w:rPr>
        <w:t>.</w:t>
      </w:r>
    </w:p>
    <w:p w14:paraId="56DD47F7" w14:textId="77777777" w:rsidR="00E34E37" w:rsidRPr="00E34E37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Style w:val="FontStyle150"/>
          <w:rFonts w:ascii="Arial" w:hAnsi="Arial" w:cs="Arial"/>
          <w:sz w:val="24"/>
          <w:szCs w:val="24"/>
        </w:rPr>
      </w:pPr>
      <w:r w:rsidRPr="00E34E37">
        <w:rPr>
          <w:rStyle w:val="FontStyle150"/>
          <w:rFonts w:ascii="Arial" w:hAnsi="Arial" w:cs="Arial"/>
          <w:bCs/>
          <w:sz w:val="24"/>
          <w:szCs w:val="24"/>
        </w:rPr>
        <w:t>Galimos neigiamos pasekmės priėmus siūlomą Savivaldybės tarybos sprendimą</w:t>
      </w:r>
      <w:r w:rsidRPr="00E34E37">
        <w:rPr>
          <w:rFonts w:ascii="Arial" w:hAnsi="Arial" w:cs="Arial"/>
          <w:bCs/>
        </w:rPr>
        <w:t xml:space="preserve"> ir kokių priemonių būtina imtis, siekiant išvengti neigiamų pasekmių:</w:t>
      </w:r>
      <w:r w:rsidRPr="00E34E37">
        <w:rPr>
          <w:rFonts w:ascii="Arial" w:hAnsi="Arial" w:cs="Arial"/>
          <w:b/>
          <w:bCs/>
        </w:rPr>
        <w:t xml:space="preserve"> </w:t>
      </w:r>
      <w:r w:rsidRPr="00E34E37">
        <w:rPr>
          <w:rStyle w:val="FontStyle150"/>
          <w:rFonts w:ascii="Arial" w:hAnsi="Arial" w:cs="Arial"/>
          <w:bCs/>
          <w:sz w:val="24"/>
          <w:szCs w:val="24"/>
        </w:rPr>
        <w:t>neigiamų pasekmių nenumatoma.</w:t>
      </w:r>
    </w:p>
    <w:p w14:paraId="202EEDC6" w14:textId="77777777" w:rsidR="00E34E37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Style w:val="FontStyle150"/>
          <w:rFonts w:ascii="Arial" w:hAnsi="Arial" w:cs="Arial"/>
          <w:sz w:val="24"/>
          <w:szCs w:val="24"/>
        </w:rPr>
      </w:pPr>
      <w:r w:rsidRPr="00E34E37">
        <w:rPr>
          <w:rStyle w:val="FontStyle150"/>
          <w:rFonts w:ascii="Arial" w:hAnsi="Arial" w:cs="Arial"/>
          <w:bCs/>
          <w:sz w:val="24"/>
          <w:szCs w:val="24"/>
        </w:rPr>
        <w:t xml:space="preserve">Ar sprendimo projektas neprieštarauja Lietuvos Respublikos lygių galimybių įstatymui ir atitinka lygių galimybių pricipus: </w:t>
      </w:r>
      <w:r w:rsidRPr="00E34E37">
        <w:rPr>
          <w:rStyle w:val="FontStyle150"/>
          <w:rFonts w:ascii="Arial" w:hAnsi="Arial" w:cs="Arial"/>
          <w:sz w:val="24"/>
          <w:szCs w:val="24"/>
        </w:rPr>
        <w:t>neprieštarauja Lietuvos Respublikos lygių galimybių įstatymui ir atitinka lygių galimybių principus.</w:t>
      </w:r>
    </w:p>
    <w:p w14:paraId="482FC8F1" w14:textId="4BA289EC" w:rsidR="00E34E37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Kokius teisės aktus būtina pakeisti ar panaikinti, priėmus teikiamą Savivaldybės tarybos sprendimą:</w:t>
      </w:r>
      <w:r w:rsidR="005229B1" w:rsidRPr="005229B1">
        <w:rPr>
          <w:rFonts w:ascii="Arial" w:hAnsi="Arial" w:cs="Arial"/>
        </w:rPr>
        <w:t xml:space="preserve"> </w:t>
      </w:r>
      <w:r w:rsidR="007A055C">
        <w:rPr>
          <w:rFonts w:ascii="Arial" w:hAnsi="Arial" w:cs="Arial"/>
        </w:rPr>
        <w:t>nėra</w:t>
      </w:r>
      <w:r w:rsidR="009254A8" w:rsidRPr="009254A8">
        <w:rPr>
          <w:rFonts w:ascii="Arial" w:hAnsi="Arial" w:cs="Arial"/>
        </w:rPr>
        <w:t>.</w:t>
      </w:r>
    </w:p>
    <w:p w14:paraId="34291830" w14:textId="77777777" w:rsidR="00E34E37" w:rsidRDefault="00310ECB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E34E37">
        <w:rPr>
          <w:rFonts w:ascii="Arial" w:hAnsi="Arial" w:cs="Arial"/>
          <w:bCs/>
        </w:rPr>
        <w:t>P</w:t>
      </w:r>
      <w:r w:rsidR="00A86EE3" w:rsidRPr="00E34E37">
        <w:rPr>
          <w:rFonts w:ascii="Arial" w:hAnsi="Arial" w:cs="Arial"/>
          <w:bCs/>
        </w:rPr>
        <w:t xml:space="preserve">rojekto rengimo metu gauti specialistų vertinimai ir išvados, konsultavimosi su visuomene metu gauti pasiūlymai ir jų motyvuotas vertinimas (atsižvelgta ar ne): </w:t>
      </w:r>
      <w:r w:rsidR="00A86EE3" w:rsidRPr="00E34E37">
        <w:rPr>
          <w:rFonts w:ascii="Arial" w:hAnsi="Arial" w:cs="Arial"/>
        </w:rPr>
        <w:t>nėra.</w:t>
      </w:r>
    </w:p>
    <w:p w14:paraId="6E1D2692" w14:textId="20F3B423" w:rsidR="00E34E37" w:rsidRPr="00E34E37" w:rsidRDefault="008167C2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S</w:t>
      </w:r>
      <w:r w:rsidR="00A86EE3" w:rsidRPr="00E34E37">
        <w:rPr>
          <w:rFonts w:ascii="Arial" w:hAnsi="Arial" w:cs="Arial"/>
        </w:rPr>
        <w:t>prendimo įgyvendinimui reikalingos lėšos (ekonominiai apskaičiavimai), finansavimo šaltiniai:</w:t>
      </w:r>
      <w:r w:rsidR="00A86EE3" w:rsidRPr="00E34E37">
        <w:rPr>
          <w:rFonts w:ascii="Arial" w:hAnsi="Arial" w:cs="Arial"/>
          <w:b/>
          <w:bCs/>
        </w:rPr>
        <w:t xml:space="preserve"> </w:t>
      </w:r>
      <w:r w:rsidR="004E0F45">
        <w:rPr>
          <w:rFonts w:ascii="Arial" w:hAnsi="Arial" w:cs="Arial"/>
        </w:rPr>
        <w:t>papildomų lėšų nereikia.</w:t>
      </w:r>
      <w:r w:rsidR="008C43B3">
        <w:rPr>
          <w:rFonts w:ascii="Arial" w:hAnsi="Arial" w:cs="Arial"/>
          <w:bCs/>
        </w:rPr>
        <w:t xml:space="preserve"> </w:t>
      </w:r>
    </w:p>
    <w:p w14:paraId="24F15840" w14:textId="01D795DF" w:rsidR="00E34E37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 xml:space="preserve">Kiti, autoriaus nuomone, reikalingi pagrindimai, skaičiavimai ir paaiškinimai: </w:t>
      </w:r>
      <w:r w:rsidR="004E0F45">
        <w:rPr>
          <w:rFonts w:ascii="Arial" w:hAnsi="Arial" w:cs="Arial"/>
        </w:rPr>
        <w:t>nėra</w:t>
      </w:r>
      <w:r w:rsidR="00310ECB" w:rsidRPr="00E34E37">
        <w:rPr>
          <w:rFonts w:ascii="Arial" w:hAnsi="Arial" w:cs="Arial"/>
        </w:rPr>
        <w:t>.</w:t>
      </w:r>
    </w:p>
    <w:bookmarkEnd w:id="1"/>
    <w:p w14:paraId="6198B2D5" w14:textId="469D3586" w:rsidR="00310ECB" w:rsidRDefault="00A86EE3" w:rsidP="004D0F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after="360" w:line="276" w:lineRule="auto"/>
        <w:ind w:left="0" w:firstLine="284"/>
        <w:contextualSpacing w:val="0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Sprendimo projekto iniciatoriai (institucija, asmenys ar piliečių įgalioti atstovai ir kt.)</w:t>
      </w:r>
      <w:r w:rsidR="00C638D1" w:rsidRPr="00E34E37">
        <w:rPr>
          <w:rFonts w:ascii="Arial" w:hAnsi="Arial" w:cs="Arial"/>
        </w:rPr>
        <w:t xml:space="preserve"> </w:t>
      </w:r>
      <w:r w:rsidRPr="00E34E37">
        <w:rPr>
          <w:rFonts w:ascii="Arial" w:hAnsi="Arial" w:cs="Arial"/>
        </w:rPr>
        <w:t>ir rengėjai:</w:t>
      </w:r>
      <w:r w:rsidRPr="00E34E37">
        <w:rPr>
          <w:rFonts w:ascii="Arial" w:hAnsi="Arial" w:cs="Arial"/>
          <w:b/>
        </w:rPr>
        <w:t xml:space="preserve"> </w:t>
      </w:r>
      <w:r w:rsidRPr="00E34E37">
        <w:rPr>
          <w:rFonts w:ascii="Arial" w:hAnsi="Arial" w:cs="Arial"/>
        </w:rPr>
        <w:t>Inicijuoja</w:t>
      </w:r>
      <w:r w:rsidR="00FB5641" w:rsidRPr="00E34E37">
        <w:rPr>
          <w:rFonts w:ascii="Arial" w:hAnsi="Arial" w:cs="Arial"/>
        </w:rPr>
        <w:t xml:space="preserve"> </w:t>
      </w:r>
      <w:r w:rsidRPr="00E34E37">
        <w:rPr>
          <w:rFonts w:ascii="Arial" w:hAnsi="Arial" w:cs="Arial"/>
        </w:rPr>
        <w:t>Sveikatos ir socialinės apsaugos skyrius, rengėja Sveikatos ir socialinės apsaugos skyriaus</w:t>
      </w:r>
      <w:r w:rsidR="00FB5641" w:rsidRPr="00E34E37">
        <w:rPr>
          <w:rFonts w:ascii="Arial" w:hAnsi="Arial" w:cs="Arial"/>
        </w:rPr>
        <w:t xml:space="preserve"> </w:t>
      </w:r>
      <w:r w:rsidR="00280E1F">
        <w:rPr>
          <w:rFonts w:ascii="Arial" w:hAnsi="Arial" w:cs="Arial"/>
        </w:rPr>
        <w:t>vedėja Iveta Gailienė</w:t>
      </w:r>
      <w:r w:rsidR="00310ECB" w:rsidRPr="00E34E37">
        <w:rPr>
          <w:rFonts w:ascii="Arial" w:hAnsi="Arial" w:cs="Arial"/>
        </w:rPr>
        <w:t>.</w:t>
      </w:r>
    </w:p>
    <w:p w14:paraId="1B33CF7C" w14:textId="03AD4A06" w:rsidR="00A86EE3" w:rsidRPr="00E34E37" w:rsidRDefault="00A86EE3" w:rsidP="00F84B87">
      <w:pPr>
        <w:spacing w:line="276" w:lineRule="auto"/>
        <w:ind w:left="8222" w:right="-284" w:hanging="836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 xml:space="preserve">Sveikatos ir socialinės apsaugos skyriaus </w:t>
      </w:r>
      <w:r w:rsidR="00FB5641" w:rsidRPr="00E34E37">
        <w:rPr>
          <w:rFonts w:ascii="Arial" w:hAnsi="Arial" w:cs="Arial"/>
        </w:rPr>
        <w:t xml:space="preserve"> </w:t>
      </w:r>
      <w:r w:rsidR="00280E1F">
        <w:rPr>
          <w:rFonts w:ascii="Arial" w:hAnsi="Arial" w:cs="Arial"/>
        </w:rPr>
        <w:t>vedėja</w:t>
      </w:r>
      <w:r w:rsidR="00FB5641" w:rsidRPr="00E34E37">
        <w:rPr>
          <w:rFonts w:ascii="Arial" w:hAnsi="Arial" w:cs="Arial"/>
        </w:rPr>
        <w:t xml:space="preserve"> </w:t>
      </w:r>
      <w:r w:rsidR="00FB5641" w:rsidRPr="00E34E37">
        <w:rPr>
          <w:rFonts w:ascii="Arial" w:hAnsi="Arial" w:cs="Arial"/>
        </w:rPr>
        <w:tab/>
      </w:r>
      <w:r w:rsidR="00280E1F">
        <w:rPr>
          <w:rFonts w:ascii="Arial" w:hAnsi="Arial" w:cs="Arial"/>
        </w:rPr>
        <w:t>Iveta Gailienė</w:t>
      </w:r>
    </w:p>
    <w:sectPr w:rsidR="00A86EE3" w:rsidRPr="00E34E37" w:rsidSect="00517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1A551" w14:textId="77777777" w:rsidR="001A6301" w:rsidRDefault="001A6301">
      <w:r>
        <w:separator/>
      </w:r>
    </w:p>
  </w:endnote>
  <w:endnote w:type="continuationSeparator" w:id="0">
    <w:p w14:paraId="48585B7B" w14:textId="77777777" w:rsidR="001A6301" w:rsidRDefault="001A6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B2B23" w14:textId="77777777" w:rsidR="001A6301" w:rsidRDefault="001A6301">
      <w:r>
        <w:separator/>
      </w:r>
    </w:p>
  </w:footnote>
  <w:footnote w:type="continuationSeparator" w:id="0">
    <w:p w14:paraId="19B52775" w14:textId="77777777" w:rsidR="001A6301" w:rsidRDefault="001A6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E21BEC"/>
    <w:multiLevelType w:val="hybridMultilevel"/>
    <w:tmpl w:val="CAD84B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4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 w15:restartNumberingAfterBreak="0">
    <w:nsid w:val="104D1518"/>
    <w:multiLevelType w:val="hybridMultilevel"/>
    <w:tmpl w:val="7FEAA668"/>
    <w:lvl w:ilvl="0" w:tplc="FB14E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 w15:restartNumberingAfterBreak="0">
    <w:nsid w:val="251E3184"/>
    <w:multiLevelType w:val="hybridMultilevel"/>
    <w:tmpl w:val="BF245E5E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C5E8B"/>
    <w:multiLevelType w:val="hybridMultilevel"/>
    <w:tmpl w:val="7C8098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5" w15:restartNumberingAfterBreak="0">
    <w:nsid w:val="452B4817"/>
    <w:multiLevelType w:val="hybridMultilevel"/>
    <w:tmpl w:val="DC88112A"/>
    <w:lvl w:ilvl="0" w:tplc="FB14E7F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7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8" w15:restartNumberingAfterBreak="0">
    <w:nsid w:val="4AD10154"/>
    <w:multiLevelType w:val="hybridMultilevel"/>
    <w:tmpl w:val="D1BCB018"/>
    <w:lvl w:ilvl="0" w:tplc="FB14E7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B14E7F6">
      <w:start w:val="1"/>
      <w:numFmt w:val="decimal"/>
      <w:lvlText w:val="%2."/>
      <w:lvlJc w:val="left"/>
      <w:pPr>
        <w:ind w:left="2574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3" w15:restartNumberingAfterBreak="0">
    <w:nsid w:val="76531E04"/>
    <w:multiLevelType w:val="hybridMultilevel"/>
    <w:tmpl w:val="416A01D4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A90415F"/>
    <w:multiLevelType w:val="hybridMultilevel"/>
    <w:tmpl w:val="8E0E5B8A"/>
    <w:lvl w:ilvl="0" w:tplc="2DFA3ABA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22"/>
  </w:num>
  <w:num w:numId="2" w16cid:durableId="892695588">
    <w:abstractNumId w:val="0"/>
  </w:num>
  <w:num w:numId="3" w16cid:durableId="996031820">
    <w:abstractNumId w:val="9"/>
  </w:num>
  <w:num w:numId="4" w16cid:durableId="950666351">
    <w:abstractNumId w:val="17"/>
  </w:num>
  <w:num w:numId="5" w16cid:durableId="433063036">
    <w:abstractNumId w:val="6"/>
  </w:num>
  <w:num w:numId="6" w16cid:durableId="329018235">
    <w:abstractNumId w:val="7"/>
  </w:num>
  <w:num w:numId="7" w16cid:durableId="2124760187">
    <w:abstractNumId w:val="4"/>
  </w:num>
  <w:num w:numId="8" w16cid:durableId="1906984214">
    <w:abstractNumId w:val="14"/>
  </w:num>
  <w:num w:numId="9" w16cid:durableId="1643956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10"/>
  </w:num>
  <w:num w:numId="12" w16cid:durableId="1235626148">
    <w:abstractNumId w:val="13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3"/>
  </w:num>
  <w:num w:numId="14" w16cid:durableId="1311592778">
    <w:abstractNumId w:val="19"/>
  </w:num>
  <w:num w:numId="15" w16cid:durableId="1842507372">
    <w:abstractNumId w:val="24"/>
  </w:num>
  <w:num w:numId="16" w16cid:durableId="25175837">
    <w:abstractNumId w:val="16"/>
  </w:num>
  <w:num w:numId="17" w16cid:durableId="2013991789">
    <w:abstractNumId w:val="21"/>
  </w:num>
  <w:num w:numId="18" w16cid:durableId="656422223">
    <w:abstractNumId w:val="25"/>
  </w:num>
  <w:num w:numId="19" w16cid:durableId="736712215">
    <w:abstractNumId w:val="2"/>
  </w:num>
  <w:num w:numId="20" w16cid:durableId="2107386686">
    <w:abstractNumId w:val="8"/>
  </w:num>
  <w:num w:numId="21" w16cid:durableId="1053849143">
    <w:abstractNumId w:val="5"/>
  </w:num>
  <w:num w:numId="22" w16cid:durableId="1389567473">
    <w:abstractNumId w:val="18"/>
  </w:num>
  <w:num w:numId="23" w16cid:durableId="974020318">
    <w:abstractNumId w:val="15"/>
  </w:num>
  <w:num w:numId="24" w16cid:durableId="588389507">
    <w:abstractNumId w:val="23"/>
  </w:num>
  <w:num w:numId="25" w16cid:durableId="2115856051">
    <w:abstractNumId w:val="12"/>
  </w:num>
  <w:num w:numId="26" w16cid:durableId="54468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1527A"/>
    <w:rsid w:val="00021152"/>
    <w:rsid w:val="0002148B"/>
    <w:rsid w:val="00030B8B"/>
    <w:rsid w:val="000324AC"/>
    <w:rsid w:val="000331C4"/>
    <w:rsid w:val="00033E7F"/>
    <w:rsid w:val="0004330B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81EBD"/>
    <w:rsid w:val="00084310"/>
    <w:rsid w:val="00086469"/>
    <w:rsid w:val="00097A66"/>
    <w:rsid w:val="000A0356"/>
    <w:rsid w:val="000A20A0"/>
    <w:rsid w:val="000B4D49"/>
    <w:rsid w:val="000D0160"/>
    <w:rsid w:val="000D1BB3"/>
    <w:rsid w:val="000D6CAE"/>
    <w:rsid w:val="000E316D"/>
    <w:rsid w:val="000E7500"/>
    <w:rsid w:val="000F3C80"/>
    <w:rsid w:val="001043CA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A6301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5FFF"/>
    <w:rsid w:val="00296E11"/>
    <w:rsid w:val="0029799E"/>
    <w:rsid w:val="002A1A1D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23019"/>
    <w:rsid w:val="00340704"/>
    <w:rsid w:val="00340ACD"/>
    <w:rsid w:val="003436F1"/>
    <w:rsid w:val="00344EBB"/>
    <w:rsid w:val="00345A45"/>
    <w:rsid w:val="00345D29"/>
    <w:rsid w:val="00350AC2"/>
    <w:rsid w:val="0035217C"/>
    <w:rsid w:val="00354FBD"/>
    <w:rsid w:val="00355FD8"/>
    <w:rsid w:val="00365FD0"/>
    <w:rsid w:val="00373FFD"/>
    <w:rsid w:val="00374781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0FC5"/>
    <w:rsid w:val="004457E5"/>
    <w:rsid w:val="004506C5"/>
    <w:rsid w:val="0045120F"/>
    <w:rsid w:val="004559DD"/>
    <w:rsid w:val="00457E54"/>
    <w:rsid w:val="0046069B"/>
    <w:rsid w:val="00467A01"/>
    <w:rsid w:val="00470589"/>
    <w:rsid w:val="0047145E"/>
    <w:rsid w:val="00474748"/>
    <w:rsid w:val="00475265"/>
    <w:rsid w:val="004769F6"/>
    <w:rsid w:val="004807D2"/>
    <w:rsid w:val="00482211"/>
    <w:rsid w:val="00482E5C"/>
    <w:rsid w:val="004830F0"/>
    <w:rsid w:val="00487486"/>
    <w:rsid w:val="00490944"/>
    <w:rsid w:val="00497A8B"/>
    <w:rsid w:val="004A30F5"/>
    <w:rsid w:val="004A461C"/>
    <w:rsid w:val="004B1CEB"/>
    <w:rsid w:val="004B3EF7"/>
    <w:rsid w:val="004C162C"/>
    <w:rsid w:val="004C3C0F"/>
    <w:rsid w:val="004D0F87"/>
    <w:rsid w:val="004E0F45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48C3"/>
    <w:rsid w:val="00505784"/>
    <w:rsid w:val="00506DE9"/>
    <w:rsid w:val="005118E9"/>
    <w:rsid w:val="005178F4"/>
    <w:rsid w:val="005229B1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4598"/>
    <w:rsid w:val="00566F21"/>
    <w:rsid w:val="0056737D"/>
    <w:rsid w:val="00572F17"/>
    <w:rsid w:val="005731F2"/>
    <w:rsid w:val="0057489D"/>
    <w:rsid w:val="00577F3E"/>
    <w:rsid w:val="00580D72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546F"/>
    <w:rsid w:val="00626087"/>
    <w:rsid w:val="00631402"/>
    <w:rsid w:val="00634770"/>
    <w:rsid w:val="006449B2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6F7EB4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64AED"/>
    <w:rsid w:val="0078582A"/>
    <w:rsid w:val="00793FEF"/>
    <w:rsid w:val="007A055C"/>
    <w:rsid w:val="007A1329"/>
    <w:rsid w:val="007A5748"/>
    <w:rsid w:val="007A5C90"/>
    <w:rsid w:val="007A73EF"/>
    <w:rsid w:val="007B1B81"/>
    <w:rsid w:val="007B785B"/>
    <w:rsid w:val="007B7A7D"/>
    <w:rsid w:val="007B7CE6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45A3B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A7CD9"/>
    <w:rsid w:val="008B0DBA"/>
    <w:rsid w:val="008B4026"/>
    <w:rsid w:val="008B4966"/>
    <w:rsid w:val="008B6EA9"/>
    <w:rsid w:val="008C25C5"/>
    <w:rsid w:val="008C43B3"/>
    <w:rsid w:val="008C662A"/>
    <w:rsid w:val="008D5D9E"/>
    <w:rsid w:val="008E423B"/>
    <w:rsid w:val="008E4DCD"/>
    <w:rsid w:val="008E631F"/>
    <w:rsid w:val="008F38B8"/>
    <w:rsid w:val="008F3D00"/>
    <w:rsid w:val="008F4B3C"/>
    <w:rsid w:val="008F794E"/>
    <w:rsid w:val="009002A6"/>
    <w:rsid w:val="00901FEC"/>
    <w:rsid w:val="0090203A"/>
    <w:rsid w:val="00910392"/>
    <w:rsid w:val="00911D7F"/>
    <w:rsid w:val="00912D94"/>
    <w:rsid w:val="00913839"/>
    <w:rsid w:val="00914DFD"/>
    <w:rsid w:val="009162C8"/>
    <w:rsid w:val="009254A8"/>
    <w:rsid w:val="00925F09"/>
    <w:rsid w:val="0093040C"/>
    <w:rsid w:val="00930717"/>
    <w:rsid w:val="0093310C"/>
    <w:rsid w:val="00937150"/>
    <w:rsid w:val="00943BCC"/>
    <w:rsid w:val="00944BBD"/>
    <w:rsid w:val="009451E2"/>
    <w:rsid w:val="00953AD8"/>
    <w:rsid w:val="0096061E"/>
    <w:rsid w:val="0097117B"/>
    <w:rsid w:val="00973842"/>
    <w:rsid w:val="00976D35"/>
    <w:rsid w:val="009911D9"/>
    <w:rsid w:val="009A031E"/>
    <w:rsid w:val="009B1061"/>
    <w:rsid w:val="009B1C92"/>
    <w:rsid w:val="009B3412"/>
    <w:rsid w:val="009B7C04"/>
    <w:rsid w:val="009D6517"/>
    <w:rsid w:val="009E039D"/>
    <w:rsid w:val="009E267E"/>
    <w:rsid w:val="009E4298"/>
    <w:rsid w:val="009E7C0A"/>
    <w:rsid w:val="00A00459"/>
    <w:rsid w:val="00A026DA"/>
    <w:rsid w:val="00A029B0"/>
    <w:rsid w:val="00A07215"/>
    <w:rsid w:val="00A122B3"/>
    <w:rsid w:val="00A15292"/>
    <w:rsid w:val="00A1696D"/>
    <w:rsid w:val="00A21DD1"/>
    <w:rsid w:val="00A235EB"/>
    <w:rsid w:val="00A24850"/>
    <w:rsid w:val="00A27C6B"/>
    <w:rsid w:val="00A335D6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0213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0F02"/>
    <w:rsid w:val="00B42471"/>
    <w:rsid w:val="00B454E3"/>
    <w:rsid w:val="00B455D9"/>
    <w:rsid w:val="00B475DD"/>
    <w:rsid w:val="00B5721E"/>
    <w:rsid w:val="00B574F7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B3B35"/>
    <w:rsid w:val="00BC0063"/>
    <w:rsid w:val="00BC249E"/>
    <w:rsid w:val="00BC2D0D"/>
    <w:rsid w:val="00BC3EAC"/>
    <w:rsid w:val="00BC7DF9"/>
    <w:rsid w:val="00BC7FA5"/>
    <w:rsid w:val="00BD3389"/>
    <w:rsid w:val="00BD56DD"/>
    <w:rsid w:val="00BD606D"/>
    <w:rsid w:val="00BD7E1F"/>
    <w:rsid w:val="00BE15A4"/>
    <w:rsid w:val="00BE2D23"/>
    <w:rsid w:val="00BE6269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745B0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CC2"/>
    <w:rsid w:val="00CA75FB"/>
    <w:rsid w:val="00CB0ECD"/>
    <w:rsid w:val="00CB371E"/>
    <w:rsid w:val="00CB7660"/>
    <w:rsid w:val="00CC0DE5"/>
    <w:rsid w:val="00CC45A0"/>
    <w:rsid w:val="00CC6B35"/>
    <w:rsid w:val="00CC720D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54F"/>
    <w:rsid w:val="00D11742"/>
    <w:rsid w:val="00D16A69"/>
    <w:rsid w:val="00D217A2"/>
    <w:rsid w:val="00D225A7"/>
    <w:rsid w:val="00D2640F"/>
    <w:rsid w:val="00D37CC0"/>
    <w:rsid w:val="00D400A8"/>
    <w:rsid w:val="00D50459"/>
    <w:rsid w:val="00D57A38"/>
    <w:rsid w:val="00D606CA"/>
    <w:rsid w:val="00D64B75"/>
    <w:rsid w:val="00D6703A"/>
    <w:rsid w:val="00D71882"/>
    <w:rsid w:val="00D72ED1"/>
    <w:rsid w:val="00D73A38"/>
    <w:rsid w:val="00D8401A"/>
    <w:rsid w:val="00D85ABA"/>
    <w:rsid w:val="00D8676E"/>
    <w:rsid w:val="00D92DEA"/>
    <w:rsid w:val="00D96FC6"/>
    <w:rsid w:val="00DA24C5"/>
    <w:rsid w:val="00DA381B"/>
    <w:rsid w:val="00DA3919"/>
    <w:rsid w:val="00DA56E2"/>
    <w:rsid w:val="00DB6DDC"/>
    <w:rsid w:val="00DB7E30"/>
    <w:rsid w:val="00DC1996"/>
    <w:rsid w:val="00DC24EA"/>
    <w:rsid w:val="00DC585F"/>
    <w:rsid w:val="00DC726B"/>
    <w:rsid w:val="00DD4991"/>
    <w:rsid w:val="00DD74F6"/>
    <w:rsid w:val="00DE1D5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62B83"/>
    <w:rsid w:val="00E75A75"/>
    <w:rsid w:val="00E85C48"/>
    <w:rsid w:val="00E86609"/>
    <w:rsid w:val="00E955EE"/>
    <w:rsid w:val="00EA357A"/>
    <w:rsid w:val="00EA5FA4"/>
    <w:rsid w:val="00EA782A"/>
    <w:rsid w:val="00EB06D4"/>
    <w:rsid w:val="00EB4BD1"/>
    <w:rsid w:val="00EC3107"/>
    <w:rsid w:val="00EC4F90"/>
    <w:rsid w:val="00ED299E"/>
    <w:rsid w:val="00EE27C4"/>
    <w:rsid w:val="00EE5F20"/>
    <w:rsid w:val="00EE5F96"/>
    <w:rsid w:val="00EF0BC6"/>
    <w:rsid w:val="00EF4B85"/>
    <w:rsid w:val="00F00368"/>
    <w:rsid w:val="00F017C6"/>
    <w:rsid w:val="00F0226E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4D86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4B87"/>
    <w:rsid w:val="00F87786"/>
    <w:rsid w:val="00F879B1"/>
    <w:rsid w:val="00F92061"/>
    <w:rsid w:val="00F93EBC"/>
    <w:rsid w:val="00F95973"/>
    <w:rsid w:val="00FB5641"/>
    <w:rsid w:val="00FC1DA2"/>
    <w:rsid w:val="00FC294D"/>
    <w:rsid w:val="00FD5C58"/>
    <w:rsid w:val="00FD604C"/>
    <w:rsid w:val="00FD61A1"/>
    <w:rsid w:val="00FD658E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910392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910392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9</TotalTime>
  <Pages>2</Pages>
  <Words>2202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Iveta Gailienė</cp:lastModifiedBy>
  <cp:revision>6</cp:revision>
  <cp:lastPrinted>2024-05-13T12:50:00Z</cp:lastPrinted>
  <dcterms:created xsi:type="dcterms:W3CDTF">2024-11-06T11:50:00Z</dcterms:created>
  <dcterms:modified xsi:type="dcterms:W3CDTF">2024-11-12T07:15:00Z</dcterms:modified>
</cp:coreProperties>
</file>