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6025" w14:textId="77777777" w:rsidR="00D572C1" w:rsidRPr="00723B90" w:rsidRDefault="00D572C1" w:rsidP="00D572C1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84373236"/>
      <w:r w:rsidRPr="00170437">
        <w:rPr>
          <w:noProof/>
        </w:rPr>
        <w:drawing>
          <wp:inline distT="0" distB="0" distL="0" distR="0" wp14:anchorId="718F6CC4" wp14:editId="264C88D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26597784" w14:textId="72776D9A" w:rsidR="00EB06D4" w:rsidRPr="00507F87" w:rsidRDefault="00234E76" w:rsidP="00D572C1">
      <w:pPr>
        <w:pStyle w:val="Antrat1"/>
        <w:spacing w:line="276" w:lineRule="auto"/>
      </w:pPr>
      <w:r w:rsidRPr="00507F87">
        <w:rPr>
          <w:rStyle w:val="Antrat1Diagrama"/>
          <w:b/>
          <w:bCs/>
        </w:rPr>
        <w:t>KLAIPĖDOS RAJONO SAVIVALDYBĖS TARYBA</w:t>
      </w:r>
    </w:p>
    <w:p w14:paraId="211C9E18" w14:textId="2743C02A" w:rsidR="00C50FEF" w:rsidRPr="00507F87" w:rsidRDefault="00CB7660" w:rsidP="00D572C1">
      <w:pPr>
        <w:pStyle w:val="Antrat2"/>
      </w:pPr>
      <w:r w:rsidRPr="00CA5873">
        <w:rPr>
          <w:sz w:val="28"/>
          <w:szCs w:val="28"/>
        </w:rPr>
        <w:t>SPRENDIMAS</w:t>
      </w:r>
      <w:r w:rsidRPr="00507F87">
        <w:br w:type="textWrapping" w:clear="all"/>
      </w:r>
      <w:r w:rsidR="00EB06D4" w:rsidRPr="00D572C1">
        <w:rPr>
          <w:sz w:val="28"/>
          <w:szCs w:val="28"/>
        </w:rPr>
        <w:t xml:space="preserve">DĖL </w:t>
      </w:r>
      <w:r w:rsidR="005E1ED0" w:rsidRPr="00D572C1">
        <w:rPr>
          <w:sz w:val="28"/>
          <w:szCs w:val="28"/>
        </w:rPr>
        <w:t>KLAIPĖDOS RAJONO SAVIVALDYBĖS TARYBOS 20</w:t>
      </w:r>
      <w:r w:rsidR="00FC076B" w:rsidRPr="00D572C1">
        <w:rPr>
          <w:sz w:val="28"/>
          <w:szCs w:val="28"/>
        </w:rPr>
        <w:t>22</w:t>
      </w:r>
      <w:r w:rsidR="005E1ED0" w:rsidRPr="00D572C1">
        <w:rPr>
          <w:sz w:val="28"/>
          <w:szCs w:val="28"/>
        </w:rPr>
        <w:t xml:space="preserve"> M.</w:t>
      </w:r>
      <w:r w:rsidR="00D572C1">
        <w:rPr>
          <w:sz w:val="28"/>
          <w:szCs w:val="28"/>
        </w:rPr>
        <w:br/>
      </w:r>
      <w:r w:rsidR="00FC076B" w:rsidRPr="00D572C1">
        <w:rPr>
          <w:sz w:val="28"/>
          <w:szCs w:val="28"/>
        </w:rPr>
        <w:t xml:space="preserve">RUGPJŪČIO </w:t>
      </w:r>
      <w:r w:rsidR="005E1ED0" w:rsidRPr="00D572C1">
        <w:rPr>
          <w:sz w:val="28"/>
          <w:szCs w:val="28"/>
        </w:rPr>
        <w:t>2</w:t>
      </w:r>
      <w:r w:rsidR="00FC076B" w:rsidRPr="00D572C1">
        <w:rPr>
          <w:sz w:val="28"/>
          <w:szCs w:val="28"/>
        </w:rPr>
        <w:t>5</w:t>
      </w:r>
      <w:r w:rsidR="005E1ED0" w:rsidRPr="00D572C1">
        <w:rPr>
          <w:sz w:val="28"/>
          <w:szCs w:val="28"/>
        </w:rPr>
        <w:t xml:space="preserve"> D. SPRENDIMO NR. T11-</w:t>
      </w:r>
      <w:r w:rsidR="00FC076B" w:rsidRPr="00D572C1">
        <w:rPr>
          <w:sz w:val="28"/>
          <w:szCs w:val="28"/>
        </w:rPr>
        <w:t>293</w:t>
      </w:r>
      <w:r w:rsidR="005E1ED0" w:rsidRPr="00D572C1">
        <w:rPr>
          <w:sz w:val="28"/>
          <w:szCs w:val="28"/>
        </w:rPr>
        <w:t xml:space="preserve"> „DĖL </w:t>
      </w:r>
      <w:r w:rsidR="00FC076B" w:rsidRPr="00D572C1">
        <w:rPr>
          <w:sz w:val="28"/>
          <w:szCs w:val="28"/>
        </w:rPr>
        <w:t>MATERIALINĖS</w:t>
      </w:r>
      <w:r w:rsidR="00D572C1">
        <w:rPr>
          <w:sz w:val="28"/>
          <w:szCs w:val="28"/>
        </w:rPr>
        <w:br/>
      </w:r>
      <w:r w:rsidR="00FC076B" w:rsidRPr="00D572C1">
        <w:rPr>
          <w:sz w:val="28"/>
          <w:szCs w:val="28"/>
        </w:rPr>
        <w:t xml:space="preserve">PARAMOS SKYRIMO IR MOKĖJIMO </w:t>
      </w:r>
      <w:r w:rsidR="00030B8B" w:rsidRPr="00D572C1">
        <w:rPr>
          <w:sz w:val="28"/>
          <w:szCs w:val="28"/>
        </w:rPr>
        <w:t>TVARKOS APRAŠO</w:t>
      </w:r>
      <w:r w:rsidR="00D572C1">
        <w:rPr>
          <w:sz w:val="28"/>
          <w:szCs w:val="28"/>
        </w:rPr>
        <w:br/>
      </w:r>
      <w:r w:rsidR="00030B8B" w:rsidRPr="00D572C1">
        <w:rPr>
          <w:sz w:val="28"/>
          <w:szCs w:val="28"/>
        </w:rPr>
        <w:t>PATVIRTINIMO</w:t>
      </w:r>
      <w:r w:rsidR="005E1ED0" w:rsidRPr="00D572C1">
        <w:rPr>
          <w:sz w:val="28"/>
          <w:szCs w:val="28"/>
        </w:rPr>
        <w:t>“ PAKEITIMO</w:t>
      </w:r>
    </w:p>
    <w:p w14:paraId="14E71EF8" w14:textId="526A1879" w:rsidR="00021152" w:rsidRPr="00507F87" w:rsidRDefault="00021152" w:rsidP="00D572C1">
      <w:pPr>
        <w:spacing w:line="276" w:lineRule="auto"/>
        <w:jc w:val="center"/>
        <w:rPr>
          <w:rFonts w:ascii="Arial" w:hAnsi="Arial" w:cs="Arial"/>
        </w:rPr>
      </w:pPr>
      <w:r w:rsidRPr="00507F87">
        <w:rPr>
          <w:rFonts w:ascii="Arial" w:hAnsi="Arial" w:cs="Arial"/>
          <w:caps/>
        </w:rPr>
        <w:t xml:space="preserve">2024 </w:t>
      </w:r>
      <w:r w:rsidRPr="00507F87">
        <w:rPr>
          <w:rFonts w:ascii="Arial" w:hAnsi="Arial" w:cs="Arial"/>
        </w:rPr>
        <w:t xml:space="preserve">m. </w:t>
      </w:r>
      <w:r w:rsidR="00FC076B" w:rsidRPr="00507F87">
        <w:rPr>
          <w:rFonts w:ascii="Arial" w:hAnsi="Arial" w:cs="Arial"/>
        </w:rPr>
        <w:t>gruodžio 1</w:t>
      </w:r>
      <w:r w:rsidR="00CC720D" w:rsidRPr="00507F87">
        <w:rPr>
          <w:rFonts w:ascii="Arial" w:hAnsi="Arial" w:cs="Arial"/>
        </w:rPr>
        <w:t xml:space="preserve">9 </w:t>
      </w:r>
      <w:r w:rsidRPr="00507F87">
        <w:rPr>
          <w:rFonts w:ascii="Arial" w:hAnsi="Arial" w:cs="Arial"/>
        </w:rPr>
        <w:t>d. Nr. T11-</w:t>
      </w:r>
      <w:r w:rsidR="00A405AC">
        <w:rPr>
          <w:rFonts w:ascii="Arial" w:hAnsi="Arial" w:cs="Arial"/>
        </w:rPr>
        <w:t>561</w:t>
      </w:r>
    </w:p>
    <w:p w14:paraId="019BC047" w14:textId="77777777" w:rsidR="00021152" w:rsidRPr="00507F87" w:rsidRDefault="00021152" w:rsidP="00D572C1">
      <w:pPr>
        <w:spacing w:after="240" w:line="276" w:lineRule="auto"/>
        <w:jc w:val="center"/>
        <w:rPr>
          <w:rFonts w:ascii="Arial" w:hAnsi="Arial" w:cs="Arial"/>
        </w:rPr>
      </w:pPr>
      <w:r w:rsidRPr="00507F87">
        <w:rPr>
          <w:rFonts w:ascii="Arial" w:hAnsi="Arial" w:cs="Arial"/>
          <w:caps/>
        </w:rPr>
        <w:t>G</w:t>
      </w:r>
      <w:r w:rsidRPr="00507F87">
        <w:rPr>
          <w:rFonts w:ascii="Arial" w:hAnsi="Arial" w:cs="Arial"/>
        </w:rPr>
        <w:t>argždai</w:t>
      </w:r>
    </w:p>
    <w:p w14:paraId="0ED7F5BB" w14:textId="499CD26B" w:rsidR="00832CE5" w:rsidRPr="00507F87" w:rsidRDefault="00EB06D4" w:rsidP="00D572C1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Klaipėdos rajono savivaldybės taryba, vadovaudamasi </w:t>
      </w:r>
      <w:bookmarkStart w:id="1" w:name="_Hlk174010948"/>
      <w:r w:rsidR="005E1ED0" w:rsidRPr="00507F87">
        <w:rPr>
          <w:rFonts w:ascii="Arial" w:hAnsi="Arial" w:cs="Arial"/>
        </w:rPr>
        <w:t xml:space="preserve">Lietuvos Respublikos vietos savivaldos įstatymo </w:t>
      </w:r>
      <w:r w:rsidR="00FC076B" w:rsidRPr="00507F87">
        <w:rPr>
          <w:rFonts w:ascii="Arial" w:hAnsi="Arial" w:cs="Arial"/>
        </w:rPr>
        <w:t xml:space="preserve">6 straipsnio 43 dalimi, </w:t>
      </w:r>
      <w:r w:rsidR="005E1ED0" w:rsidRPr="00507F87">
        <w:rPr>
          <w:rFonts w:ascii="Arial" w:hAnsi="Arial" w:cs="Arial"/>
        </w:rPr>
        <w:t xml:space="preserve">15 straipsnio </w:t>
      </w:r>
      <w:r w:rsidR="00FC076B" w:rsidRPr="00507F87">
        <w:rPr>
          <w:rFonts w:ascii="Arial" w:hAnsi="Arial" w:cs="Arial"/>
        </w:rPr>
        <w:t>2</w:t>
      </w:r>
      <w:r w:rsidR="005E1ED0" w:rsidRPr="00507F87">
        <w:rPr>
          <w:rFonts w:ascii="Arial" w:hAnsi="Arial" w:cs="Arial"/>
        </w:rPr>
        <w:t xml:space="preserve"> dali</w:t>
      </w:r>
      <w:r w:rsidR="00FC076B" w:rsidRPr="00507F87">
        <w:rPr>
          <w:rFonts w:ascii="Arial" w:hAnsi="Arial" w:cs="Arial"/>
        </w:rPr>
        <w:t xml:space="preserve">es </w:t>
      </w:r>
      <w:r w:rsidR="00D572C1">
        <w:rPr>
          <w:rFonts w:ascii="Arial" w:hAnsi="Arial" w:cs="Arial"/>
        </w:rPr>
        <w:br/>
      </w:r>
      <w:r w:rsidR="00FC076B" w:rsidRPr="00507F87">
        <w:rPr>
          <w:rFonts w:ascii="Arial" w:hAnsi="Arial" w:cs="Arial"/>
        </w:rPr>
        <w:t>30 punktu</w:t>
      </w:r>
      <w:bookmarkEnd w:id="1"/>
      <w:r w:rsidR="00D572C1">
        <w:rPr>
          <w:rFonts w:ascii="Arial" w:hAnsi="Arial" w:cs="Arial"/>
        </w:rPr>
        <w:t>,</w:t>
      </w:r>
      <w:r w:rsidRPr="00507F87">
        <w:rPr>
          <w:rFonts w:ascii="Arial" w:hAnsi="Arial" w:cs="Arial"/>
        </w:rPr>
        <w:t xml:space="preserve"> </w:t>
      </w:r>
      <w:bookmarkStart w:id="2" w:name="_Hlk184373250"/>
      <w:r w:rsidR="00D572C1" w:rsidRPr="00386C83">
        <w:rPr>
          <w:rFonts w:ascii="Arial" w:hAnsi="Arial" w:cs="Arial"/>
          <w:iCs/>
          <w:color w:val="000000" w:themeColor="text1"/>
          <w:spacing w:val="60"/>
        </w:rPr>
        <w:t>n</w:t>
      </w:r>
      <w:r w:rsidR="00D572C1" w:rsidRPr="00386C83">
        <w:rPr>
          <w:rFonts w:ascii="Arial" w:hAnsi="Arial" w:cs="Arial"/>
          <w:iCs/>
          <w:spacing w:val="60"/>
        </w:rPr>
        <w:t>usprendži</w:t>
      </w:r>
      <w:r w:rsidR="00D572C1" w:rsidRPr="00386C83">
        <w:rPr>
          <w:rFonts w:ascii="Arial" w:hAnsi="Arial" w:cs="Arial"/>
          <w:iCs/>
        </w:rPr>
        <w:t>a:</w:t>
      </w:r>
      <w:bookmarkEnd w:id="2"/>
    </w:p>
    <w:p w14:paraId="01511EB9" w14:textId="689E1266" w:rsidR="00490944" w:rsidRPr="00507F87" w:rsidRDefault="00490944" w:rsidP="00D572C1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 xml:space="preserve">Pakeisti </w:t>
      </w:r>
      <w:r w:rsidR="00FC076B" w:rsidRPr="00507F87">
        <w:rPr>
          <w:rFonts w:ascii="Arial" w:hAnsi="Arial" w:cs="Arial"/>
        </w:rPr>
        <w:t xml:space="preserve">Materialinės paramos skyrimo ir mokėjimo tvarkos aprašą, patvirtintą Klaipėdos rajono savivaldybės tarybos 2022 m. rugpjūčio 25 d. sprendimu T11-293 „Dėl Materialinės paramos skyrimo ir mokėjimo tvarkos aprašo patvirtinimo“ </w:t>
      </w:r>
      <w:r w:rsidRPr="00507F87">
        <w:rPr>
          <w:rFonts w:ascii="Arial" w:hAnsi="Arial" w:cs="Arial"/>
        </w:rPr>
        <w:t>ir išdėstyti jį nauja redakcija (pridedama).</w:t>
      </w:r>
    </w:p>
    <w:p w14:paraId="04BDF07B" w14:textId="77777777" w:rsidR="00FC076B" w:rsidRPr="00507F87" w:rsidRDefault="00FC076B" w:rsidP="00D572C1">
      <w:pPr>
        <w:pStyle w:val="Betarp"/>
        <w:numPr>
          <w:ilvl w:val="1"/>
          <w:numId w:val="22"/>
        </w:numPr>
        <w:spacing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  <w:color w:val="000000"/>
          <w:shd w:val="clear" w:color="auto" w:fill="FFFFFF"/>
        </w:rPr>
        <w:t>Šis sprendimas įsigalioja nuo 2025 m. sausio 1 d.</w:t>
      </w:r>
    </w:p>
    <w:p w14:paraId="2E368EEE" w14:textId="71A83F2D" w:rsidR="00490944" w:rsidRPr="00D572C1" w:rsidRDefault="00EB06D4" w:rsidP="00D572C1">
      <w:pPr>
        <w:pStyle w:val="Betarp"/>
        <w:numPr>
          <w:ilvl w:val="1"/>
          <w:numId w:val="22"/>
        </w:numPr>
        <w:spacing w:after="480" w:line="276" w:lineRule="auto"/>
        <w:ind w:left="0" w:firstLine="1134"/>
        <w:jc w:val="both"/>
        <w:rPr>
          <w:rFonts w:ascii="Arial" w:hAnsi="Arial" w:cs="Arial"/>
        </w:rPr>
      </w:pPr>
      <w:r w:rsidRPr="00507F87">
        <w:rPr>
          <w:rFonts w:ascii="Arial" w:hAnsi="Arial" w:cs="Arial"/>
        </w:rPr>
        <w:t>Skelbti šį sprendimą Teisės aktų registre</w:t>
      </w:r>
      <w:r w:rsidR="006C784E" w:rsidRPr="00507F87">
        <w:t xml:space="preserve"> </w:t>
      </w:r>
      <w:r w:rsidR="006C784E" w:rsidRPr="00507F87">
        <w:rPr>
          <w:rFonts w:ascii="Arial" w:hAnsi="Arial" w:cs="Arial"/>
        </w:rPr>
        <w:t>ir Klaipėdos rajono savivaldybės interneto svetainėje</w:t>
      </w:r>
      <w:r w:rsidRPr="00507F87">
        <w:rPr>
          <w:rFonts w:ascii="Arial" w:hAnsi="Arial" w:cs="Arial"/>
        </w:rPr>
        <w:t>.</w:t>
      </w:r>
      <w:r w:rsidR="00832CE5" w:rsidRPr="00507F87">
        <w:rPr>
          <w:rFonts w:ascii="Arial" w:hAnsi="Arial" w:cs="Arial"/>
        </w:rPr>
        <w:t xml:space="preserve"> </w:t>
      </w:r>
    </w:p>
    <w:p w14:paraId="19C18D23" w14:textId="5CAF4F2F" w:rsidR="00E34E37" w:rsidRPr="00111288" w:rsidRDefault="00D572C1" w:rsidP="00D572C1">
      <w:pPr>
        <w:spacing w:line="276" w:lineRule="auto"/>
        <w:ind w:left="7371" w:hanging="7371"/>
        <w:rPr>
          <w:rFonts w:ascii="Arial" w:hAnsi="Arial" w:cs="Arial"/>
        </w:rPr>
      </w:pPr>
      <w:bookmarkStart w:id="3" w:name="_Hlk184373262"/>
      <w:r w:rsidRPr="00556ED1">
        <w:rPr>
          <w:rFonts w:ascii="Arial" w:hAnsi="Arial" w:cs="Arial"/>
        </w:rPr>
        <w:t>Savivaldybės meras</w:t>
      </w:r>
      <w:r w:rsidRPr="00556ED1">
        <w:rPr>
          <w:rFonts w:ascii="Arial" w:hAnsi="Arial" w:cs="Arial"/>
        </w:rPr>
        <w:tab/>
        <w:t>Bronius Markauskas</w:t>
      </w:r>
      <w:bookmarkEnd w:id="3"/>
    </w:p>
    <w:sectPr w:rsidR="00E34E37" w:rsidRPr="00111288" w:rsidSect="005178F4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6D777" w14:textId="77777777" w:rsidR="002A0267" w:rsidRPr="00507F87" w:rsidRDefault="002A0267">
      <w:r w:rsidRPr="00507F87">
        <w:separator/>
      </w:r>
    </w:p>
  </w:endnote>
  <w:endnote w:type="continuationSeparator" w:id="0">
    <w:p w14:paraId="48171A0E" w14:textId="77777777" w:rsidR="002A0267" w:rsidRPr="00507F87" w:rsidRDefault="002A0267">
      <w:r w:rsidRPr="00507F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Pr="00507F87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Pr="00507F87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91AB" w14:textId="77777777" w:rsidR="002A0267" w:rsidRPr="00507F87" w:rsidRDefault="002A0267">
      <w:r w:rsidRPr="00507F87">
        <w:separator/>
      </w:r>
    </w:p>
  </w:footnote>
  <w:footnote w:type="continuationSeparator" w:id="0">
    <w:p w14:paraId="28730D60" w14:textId="77777777" w:rsidR="002A0267" w:rsidRPr="00507F87" w:rsidRDefault="002A0267">
      <w:r w:rsidRPr="00507F8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Pr="00507F87" w:rsidRDefault="000A0356">
    <w:pPr>
      <w:pStyle w:val="Antrats"/>
      <w:framePr w:wrap="around" w:vAnchor="text" w:hAnchor="margin" w:xAlign="right" w:y="1"/>
      <w:rPr>
        <w:rStyle w:val="Puslapionumeris"/>
      </w:rPr>
    </w:pPr>
    <w:r w:rsidRPr="00507F87">
      <w:rPr>
        <w:rStyle w:val="Puslapionumeris"/>
      </w:rPr>
      <w:fldChar w:fldCharType="begin"/>
    </w:r>
    <w:r w:rsidRPr="00507F87">
      <w:rPr>
        <w:rStyle w:val="Puslapionumeris"/>
      </w:rPr>
      <w:instrText xml:space="preserve">PAGE  </w:instrText>
    </w:r>
    <w:r w:rsidRPr="00507F87">
      <w:rPr>
        <w:rStyle w:val="Puslapionumeris"/>
      </w:rPr>
      <w:fldChar w:fldCharType="end"/>
    </w:r>
  </w:p>
  <w:p w14:paraId="66D26C72" w14:textId="77777777" w:rsidR="000A0356" w:rsidRPr="00507F87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Pr="00507F87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5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A90415F"/>
    <w:multiLevelType w:val="hybridMultilevel"/>
    <w:tmpl w:val="F06638E0"/>
    <w:lvl w:ilvl="0" w:tplc="FB14E7F6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0"/>
  </w:num>
  <w:num w:numId="2" w16cid:durableId="892695588">
    <w:abstractNumId w:val="0"/>
  </w:num>
  <w:num w:numId="3" w16cid:durableId="996031820">
    <w:abstractNumId w:val="8"/>
  </w:num>
  <w:num w:numId="4" w16cid:durableId="950666351">
    <w:abstractNumId w:val="15"/>
  </w:num>
  <w:num w:numId="5" w16cid:durableId="433063036">
    <w:abstractNumId w:val="5"/>
  </w:num>
  <w:num w:numId="6" w16cid:durableId="329018235">
    <w:abstractNumId w:val="6"/>
  </w:num>
  <w:num w:numId="7" w16cid:durableId="2124760187">
    <w:abstractNumId w:val="3"/>
  </w:num>
  <w:num w:numId="8" w16cid:durableId="1906984214">
    <w:abstractNumId w:val="12"/>
  </w:num>
  <w:num w:numId="9" w16cid:durableId="164395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9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2"/>
  </w:num>
  <w:num w:numId="14" w16cid:durableId="1311592778">
    <w:abstractNumId w:val="17"/>
  </w:num>
  <w:num w:numId="15" w16cid:durableId="1842507372">
    <w:abstractNumId w:val="21"/>
  </w:num>
  <w:num w:numId="16" w16cid:durableId="25175837">
    <w:abstractNumId w:val="14"/>
  </w:num>
  <w:num w:numId="17" w16cid:durableId="2013991789">
    <w:abstractNumId w:val="19"/>
  </w:num>
  <w:num w:numId="18" w16cid:durableId="656422223">
    <w:abstractNumId w:val="22"/>
  </w:num>
  <w:num w:numId="19" w16cid:durableId="736712215">
    <w:abstractNumId w:val="1"/>
  </w:num>
  <w:num w:numId="20" w16cid:durableId="2107386686">
    <w:abstractNumId w:val="7"/>
  </w:num>
  <w:num w:numId="21" w16cid:durableId="1053849143">
    <w:abstractNumId w:val="4"/>
  </w:num>
  <w:num w:numId="22" w16cid:durableId="1389567473">
    <w:abstractNumId w:val="16"/>
  </w:num>
  <w:num w:numId="23" w16cid:durableId="9740203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14FDD"/>
    <w:rsid w:val="00021152"/>
    <w:rsid w:val="0002148B"/>
    <w:rsid w:val="00030B8B"/>
    <w:rsid w:val="000324AC"/>
    <w:rsid w:val="000331C4"/>
    <w:rsid w:val="0004330B"/>
    <w:rsid w:val="00050B85"/>
    <w:rsid w:val="00051D69"/>
    <w:rsid w:val="00052D91"/>
    <w:rsid w:val="00063507"/>
    <w:rsid w:val="00065A3B"/>
    <w:rsid w:val="000723CB"/>
    <w:rsid w:val="00072B83"/>
    <w:rsid w:val="0007440E"/>
    <w:rsid w:val="00075DE1"/>
    <w:rsid w:val="0008191B"/>
    <w:rsid w:val="00084310"/>
    <w:rsid w:val="00097A66"/>
    <w:rsid w:val="000A0356"/>
    <w:rsid w:val="000A20A0"/>
    <w:rsid w:val="000B4D49"/>
    <w:rsid w:val="000C4E99"/>
    <w:rsid w:val="000D0160"/>
    <w:rsid w:val="000D1BB3"/>
    <w:rsid w:val="000D6CAE"/>
    <w:rsid w:val="000E316D"/>
    <w:rsid w:val="000E7500"/>
    <w:rsid w:val="000F3C80"/>
    <w:rsid w:val="001043CA"/>
    <w:rsid w:val="00111288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1990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0267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977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50AC2"/>
    <w:rsid w:val="0035217C"/>
    <w:rsid w:val="00354FBD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BF7"/>
    <w:rsid w:val="00402FEB"/>
    <w:rsid w:val="004032C9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7A01"/>
    <w:rsid w:val="00470589"/>
    <w:rsid w:val="0047145E"/>
    <w:rsid w:val="00474748"/>
    <w:rsid w:val="00475265"/>
    <w:rsid w:val="004769F6"/>
    <w:rsid w:val="004807D2"/>
    <w:rsid w:val="00482E5C"/>
    <w:rsid w:val="004830F0"/>
    <w:rsid w:val="00487486"/>
    <w:rsid w:val="00490944"/>
    <w:rsid w:val="00497A8B"/>
    <w:rsid w:val="004A30F5"/>
    <w:rsid w:val="004B1CEB"/>
    <w:rsid w:val="004B3EF7"/>
    <w:rsid w:val="004C162C"/>
    <w:rsid w:val="004C3C0F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5784"/>
    <w:rsid w:val="00506DE9"/>
    <w:rsid w:val="00507F87"/>
    <w:rsid w:val="005118E9"/>
    <w:rsid w:val="005178F4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31F2"/>
    <w:rsid w:val="0057489D"/>
    <w:rsid w:val="00577F3E"/>
    <w:rsid w:val="00580D72"/>
    <w:rsid w:val="005844A3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34770"/>
    <w:rsid w:val="006449B2"/>
    <w:rsid w:val="00647221"/>
    <w:rsid w:val="00651547"/>
    <w:rsid w:val="006518B3"/>
    <w:rsid w:val="00657B11"/>
    <w:rsid w:val="00661D65"/>
    <w:rsid w:val="0066289C"/>
    <w:rsid w:val="0066629D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4C3C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702552"/>
    <w:rsid w:val="00710118"/>
    <w:rsid w:val="00711569"/>
    <w:rsid w:val="00712672"/>
    <w:rsid w:val="0071300F"/>
    <w:rsid w:val="00723133"/>
    <w:rsid w:val="00723F46"/>
    <w:rsid w:val="00730501"/>
    <w:rsid w:val="0073364C"/>
    <w:rsid w:val="00750E33"/>
    <w:rsid w:val="00751048"/>
    <w:rsid w:val="00753952"/>
    <w:rsid w:val="0078582A"/>
    <w:rsid w:val="00793FEF"/>
    <w:rsid w:val="007A1329"/>
    <w:rsid w:val="007A5748"/>
    <w:rsid w:val="007A5C90"/>
    <w:rsid w:val="007A73EF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11D9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1FEC"/>
    <w:rsid w:val="0090203A"/>
    <w:rsid w:val="00910392"/>
    <w:rsid w:val="00910B0F"/>
    <w:rsid w:val="00911D7F"/>
    <w:rsid w:val="00912D94"/>
    <w:rsid w:val="00913839"/>
    <w:rsid w:val="00914DFD"/>
    <w:rsid w:val="009162C8"/>
    <w:rsid w:val="009254A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9E7C0A"/>
    <w:rsid w:val="00A00459"/>
    <w:rsid w:val="00A026DA"/>
    <w:rsid w:val="00A029B0"/>
    <w:rsid w:val="00A122B3"/>
    <w:rsid w:val="00A15292"/>
    <w:rsid w:val="00A1696D"/>
    <w:rsid w:val="00A21DD1"/>
    <w:rsid w:val="00A235EB"/>
    <w:rsid w:val="00A24850"/>
    <w:rsid w:val="00A27C6B"/>
    <w:rsid w:val="00A335D6"/>
    <w:rsid w:val="00A405AC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2471"/>
    <w:rsid w:val="00B454E3"/>
    <w:rsid w:val="00B455D9"/>
    <w:rsid w:val="00B475DD"/>
    <w:rsid w:val="00B51652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C0063"/>
    <w:rsid w:val="00BC249E"/>
    <w:rsid w:val="00BC2D0D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873"/>
    <w:rsid w:val="00CA5CC2"/>
    <w:rsid w:val="00CA75FB"/>
    <w:rsid w:val="00CB0ECD"/>
    <w:rsid w:val="00CB2FAB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742"/>
    <w:rsid w:val="00D16A69"/>
    <w:rsid w:val="00D217A2"/>
    <w:rsid w:val="00D225A7"/>
    <w:rsid w:val="00D2640F"/>
    <w:rsid w:val="00D37CC0"/>
    <w:rsid w:val="00D400A8"/>
    <w:rsid w:val="00D50459"/>
    <w:rsid w:val="00D572C1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6FC6"/>
    <w:rsid w:val="00DA24C5"/>
    <w:rsid w:val="00DA381B"/>
    <w:rsid w:val="00DA3919"/>
    <w:rsid w:val="00DA56E2"/>
    <w:rsid w:val="00DB28A7"/>
    <w:rsid w:val="00DB6DDC"/>
    <w:rsid w:val="00DB7E30"/>
    <w:rsid w:val="00DC1996"/>
    <w:rsid w:val="00DC24EA"/>
    <w:rsid w:val="00DC585F"/>
    <w:rsid w:val="00DC726B"/>
    <w:rsid w:val="00DD74F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B4BD1"/>
    <w:rsid w:val="00EC3107"/>
    <w:rsid w:val="00EC4F90"/>
    <w:rsid w:val="00ED299E"/>
    <w:rsid w:val="00ED2E6A"/>
    <w:rsid w:val="00EE27C4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7786"/>
    <w:rsid w:val="00F879B1"/>
    <w:rsid w:val="00F93EBC"/>
    <w:rsid w:val="00FA33AF"/>
    <w:rsid w:val="00FB5641"/>
    <w:rsid w:val="00FC076B"/>
    <w:rsid w:val="00FC1DA2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572C1"/>
    <w:pPr>
      <w:keepNext/>
      <w:keepLines/>
      <w:spacing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5844A3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Cs w:val="24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572C1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5844A3"/>
    <w:rPr>
      <w:rFonts w:ascii="Arial" w:eastAsiaTheme="majorEastAsia" w:hAnsi="Arial" w:cs="Arial"/>
      <w:b/>
      <w:caps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109</TotalTime>
  <Pages>1</Pages>
  <Words>575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2024-05-13T12:50:00Z</cp:lastPrinted>
  <dcterms:created xsi:type="dcterms:W3CDTF">2024-12-05T21:54:00Z</dcterms:created>
  <dcterms:modified xsi:type="dcterms:W3CDTF">2024-12-20T07:48:00Z</dcterms:modified>
</cp:coreProperties>
</file>