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79773C">
      <w:pPr>
        <w:pStyle w:val="Antrat1"/>
      </w:pPr>
      <w:r>
        <w:rPr>
          <w:rStyle w:val="Antrat1Diagrama"/>
          <w:b/>
          <w:bCs/>
          <w:sz w:val="28"/>
          <w:szCs w:val="28"/>
        </w:rPr>
        <w:t>KLAIPĖDOS RAJONO SAVIVALDYBĖS TARYBA</w:t>
      </w:r>
    </w:p>
    <w:p w14:paraId="289EFE02" w14:textId="150D3783" w:rsidR="00570F9C" w:rsidRDefault="00CB7660" w:rsidP="00570F9C">
      <w:pPr>
        <w:pStyle w:val="Antrat2"/>
      </w:pPr>
      <w:r w:rsidRPr="00FE7C21">
        <w:t>SPRENDIMAS</w:t>
      </w:r>
      <w:r w:rsidRPr="00FE7C21">
        <w:br w:type="textWrapping" w:clear="all"/>
      </w:r>
      <w:r w:rsidR="00AC22B7">
        <w:t>DĖL</w:t>
      </w:r>
      <w:r w:rsidR="00570F9C" w:rsidRPr="00570F9C">
        <w:t xml:space="preserve"> KLAIPĖDOS RAJONO SAVIVALDYBĖS  </w:t>
      </w:r>
      <w:r w:rsidR="00030A12">
        <w:t>TURIZMO</w:t>
      </w:r>
      <w:r w:rsidR="00570F9C" w:rsidRPr="00570F9C">
        <w:t xml:space="preserve"> TARYBOS SUDARYMO </w:t>
      </w:r>
    </w:p>
    <w:p w14:paraId="01BC177C" w14:textId="51337C2C" w:rsidR="00EB06D4" w:rsidRPr="006C7E24" w:rsidRDefault="00EB06D4" w:rsidP="00064D27">
      <w:pPr>
        <w:pStyle w:val="Antrat2"/>
        <w:spacing w:after="0"/>
        <w:rPr>
          <w:rFonts w:cs="Arial"/>
          <w:b w:val="0"/>
          <w:bCs/>
          <w:sz w:val="24"/>
          <w:szCs w:val="24"/>
        </w:rPr>
      </w:pPr>
      <w:r w:rsidRPr="006C7E24">
        <w:rPr>
          <w:rFonts w:cs="Arial"/>
          <w:b w:val="0"/>
          <w:bCs/>
          <w:caps/>
          <w:sz w:val="24"/>
          <w:szCs w:val="24"/>
        </w:rPr>
        <w:t>202</w:t>
      </w:r>
      <w:r w:rsidR="00C22D73" w:rsidRPr="006C7E24">
        <w:rPr>
          <w:rFonts w:cs="Arial"/>
          <w:b w:val="0"/>
          <w:bCs/>
          <w:caps/>
          <w:sz w:val="24"/>
          <w:szCs w:val="24"/>
        </w:rPr>
        <w:t xml:space="preserve">4 </w:t>
      </w:r>
      <w:r w:rsidRPr="006C7E24">
        <w:rPr>
          <w:rFonts w:cs="Arial"/>
          <w:b w:val="0"/>
          <w:bCs/>
          <w:sz w:val="24"/>
          <w:szCs w:val="24"/>
        </w:rPr>
        <w:t xml:space="preserve">m. </w:t>
      </w:r>
      <w:r w:rsidR="00D5568A">
        <w:rPr>
          <w:rFonts w:cs="Arial"/>
          <w:b w:val="0"/>
          <w:bCs/>
          <w:sz w:val="24"/>
          <w:szCs w:val="24"/>
        </w:rPr>
        <w:t>gruodžio</w:t>
      </w:r>
      <w:r w:rsidR="00C22D73" w:rsidRPr="006C7E24">
        <w:rPr>
          <w:rFonts w:cs="Arial"/>
          <w:b w:val="0"/>
          <w:bCs/>
          <w:sz w:val="24"/>
          <w:szCs w:val="24"/>
        </w:rPr>
        <w:t xml:space="preserve"> </w:t>
      </w:r>
      <w:r w:rsidR="00596E66" w:rsidRPr="006C7E24">
        <w:rPr>
          <w:rFonts w:cs="Arial"/>
          <w:b w:val="0"/>
          <w:bCs/>
          <w:sz w:val="24"/>
          <w:szCs w:val="24"/>
        </w:rPr>
        <w:t xml:space="preserve"> </w:t>
      </w:r>
      <w:r w:rsidRPr="006C7E24">
        <w:rPr>
          <w:rFonts w:cs="Arial"/>
          <w:b w:val="0"/>
          <w:bCs/>
          <w:sz w:val="24"/>
          <w:szCs w:val="24"/>
        </w:rPr>
        <w:t>d. Nr. T11-</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78072A4B" w:rsidR="00570F9C" w:rsidRPr="00570F9C" w:rsidRDefault="00570F9C" w:rsidP="001A244D">
      <w:pPr>
        <w:pStyle w:val="Betarp"/>
        <w:spacing w:line="276" w:lineRule="auto"/>
        <w:ind w:firstLine="720"/>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Pr>
          <w:rFonts w:ascii="Arial" w:hAnsi="Arial" w:cs="Arial"/>
        </w:rPr>
        <w:t xml:space="preserve">atsižvelgdama į 2024 m. </w:t>
      </w:r>
      <w:r w:rsidR="00D5568A">
        <w:rPr>
          <w:rFonts w:ascii="Arial" w:hAnsi="Arial" w:cs="Arial"/>
        </w:rPr>
        <w:t>lapkričio 22</w:t>
      </w:r>
      <w:r>
        <w:rPr>
          <w:rFonts w:ascii="Arial" w:hAnsi="Arial" w:cs="Arial"/>
        </w:rPr>
        <w:t xml:space="preserve"> d. </w:t>
      </w:r>
      <w:r w:rsidR="00DD4DBA">
        <w:rPr>
          <w:rFonts w:ascii="Arial" w:hAnsi="Arial" w:cs="Arial"/>
        </w:rPr>
        <w:t>turizmo</w:t>
      </w:r>
      <w:r>
        <w:rPr>
          <w:rFonts w:ascii="Arial" w:hAnsi="Arial" w:cs="Arial"/>
        </w:rPr>
        <w:t xml:space="preserve"> tarybos </w:t>
      </w:r>
      <w:r w:rsidR="00C85255">
        <w:rPr>
          <w:rFonts w:ascii="Arial" w:hAnsi="Arial" w:cs="Arial"/>
        </w:rPr>
        <w:t xml:space="preserve">posėdžio </w:t>
      </w:r>
      <w:r w:rsidR="002E3BE9">
        <w:rPr>
          <w:rFonts w:ascii="Arial" w:hAnsi="Arial" w:cs="Arial"/>
        </w:rPr>
        <w:t>nutarimus</w:t>
      </w:r>
      <w:r w:rsidR="00C85255">
        <w:rPr>
          <w:rFonts w:ascii="Arial" w:hAnsi="Arial" w:cs="Arial"/>
        </w:rPr>
        <w:t>,</w:t>
      </w:r>
      <w:r w:rsidR="0079773C">
        <w:rPr>
          <w:rFonts w:ascii="Arial" w:hAnsi="Arial" w:cs="Arial"/>
        </w:rPr>
        <w:t xml:space="preserve"> </w:t>
      </w:r>
      <w:r w:rsidR="0079773C" w:rsidRPr="001A244D">
        <w:rPr>
          <w:rFonts w:ascii="Arial" w:hAnsi="Arial" w:cs="Arial"/>
          <w:spacing w:val="20"/>
        </w:rPr>
        <w:t>nusprendžia</w:t>
      </w:r>
      <w:r w:rsidRPr="00570F9C">
        <w:rPr>
          <w:rFonts w:ascii="Arial" w:hAnsi="Arial" w:cs="Arial"/>
        </w:rPr>
        <w:t>:</w:t>
      </w:r>
    </w:p>
    <w:p w14:paraId="193F470D" w14:textId="5EF5AE78" w:rsidR="00570F9C" w:rsidRPr="00570F9C" w:rsidRDefault="00570F9C" w:rsidP="00570F9C">
      <w:pPr>
        <w:pStyle w:val="Betarp"/>
        <w:spacing w:line="276" w:lineRule="auto"/>
        <w:jc w:val="both"/>
        <w:rPr>
          <w:rFonts w:ascii="Arial" w:hAnsi="Arial" w:cs="Arial"/>
        </w:rPr>
      </w:pPr>
      <w:r w:rsidRPr="00570F9C">
        <w:rPr>
          <w:rFonts w:ascii="Arial" w:hAnsi="Arial" w:cs="Arial"/>
        </w:rPr>
        <w:tab/>
      </w:r>
      <w:r w:rsidR="00C93718">
        <w:rPr>
          <w:rFonts w:ascii="Arial" w:hAnsi="Arial" w:cs="Arial"/>
        </w:rPr>
        <w:t xml:space="preserve">1. </w:t>
      </w:r>
      <w:r w:rsidRPr="00570F9C">
        <w:rPr>
          <w:rFonts w:ascii="Arial" w:hAnsi="Arial" w:cs="Arial"/>
        </w:rPr>
        <w:t xml:space="preserve">Sudaryti 10-ojo šaukimo Klaipėdos rajono savivaldybės tarybos įgaliojimų laikui šios sudėties Klaipėdos rajono savivaldybės </w:t>
      </w:r>
      <w:r w:rsidR="00DD4DBA">
        <w:rPr>
          <w:rFonts w:ascii="Arial" w:hAnsi="Arial" w:cs="Arial"/>
        </w:rPr>
        <w:t>turizmo</w:t>
      </w:r>
      <w:r w:rsidRPr="00570F9C">
        <w:rPr>
          <w:rFonts w:ascii="Arial" w:hAnsi="Arial" w:cs="Arial"/>
        </w:rPr>
        <w:t xml:space="preserve"> tarybą (toliau - Taryba):</w:t>
      </w:r>
    </w:p>
    <w:p w14:paraId="666BD16D" w14:textId="6848636D"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Monika </w:t>
      </w:r>
      <w:r w:rsidR="002E3BE9">
        <w:rPr>
          <w:rFonts w:ascii="Arial" w:hAnsi="Arial" w:cs="Arial"/>
        </w:rPr>
        <w:t>Ruškytė</w:t>
      </w:r>
      <w:r w:rsidRPr="00DD4DBA">
        <w:rPr>
          <w:rFonts w:ascii="Arial" w:hAnsi="Arial" w:cs="Arial"/>
        </w:rPr>
        <w:t xml:space="preserve"> – Savivaldybės tarybos narė, Tarybos pirmininkė, </w:t>
      </w:r>
    </w:p>
    <w:p w14:paraId="514E384F"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Ligita Liutikienė – Savivaldybės tarybos narė, Tarybos pirmininkės pavaduotoja, </w:t>
      </w:r>
    </w:p>
    <w:p w14:paraId="40D31640"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Nariai:</w:t>
      </w:r>
    </w:p>
    <w:p w14:paraId="7D097022"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Virgina Asnauskienė  – Savivaldybės tarybos narė, </w:t>
      </w:r>
    </w:p>
    <w:p w14:paraId="7BEE6234" w14:textId="0F7E51DC" w:rsidR="002E3BE9" w:rsidRPr="00DD4DBA" w:rsidRDefault="002E3BE9" w:rsidP="00DD4DBA">
      <w:pPr>
        <w:pStyle w:val="Betarp"/>
        <w:spacing w:line="276" w:lineRule="auto"/>
        <w:ind w:firstLine="720"/>
        <w:jc w:val="both"/>
        <w:rPr>
          <w:rFonts w:ascii="Arial" w:hAnsi="Arial" w:cs="Arial"/>
        </w:rPr>
      </w:pPr>
      <w:r>
        <w:rPr>
          <w:rFonts w:ascii="Arial" w:hAnsi="Arial" w:cs="Arial"/>
        </w:rPr>
        <w:t xml:space="preserve">Sigita Bučnytė – Gargždų krašto muziejaus direktorė, </w:t>
      </w:r>
    </w:p>
    <w:p w14:paraId="6E1FD53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Saulius Budrys – asociacijos „Pamario turizmo klasteris“ atstovas, </w:t>
      </w:r>
    </w:p>
    <w:p w14:paraId="56438B6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Daiva Buivydienė – Klaipėdos rajono turizmo informacijos centro direktorė,</w:t>
      </w:r>
    </w:p>
    <w:p w14:paraId="7847C1F6"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Vytautas Butkus – Savivaldybės vicemeras, </w:t>
      </w:r>
    </w:p>
    <w:p w14:paraId="73E8E882"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Rasa Deimantė Grubliauskytė – Strateginio planavimo ir projektų valdymo skyriaus patarėja, </w:t>
      </w:r>
    </w:p>
    <w:p w14:paraId="492CC40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Eglė Jaugelavičė – Savivaldybės tarybos narė,</w:t>
      </w:r>
    </w:p>
    <w:p w14:paraId="556923AC"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Audrius Kampas – Savivaldybės tarybos narys,</w:t>
      </w:r>
    </w:p>
    <w:p w14:paraId="3D8A633D"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Gytis Kasperavičius – Architektūros ir teritorijų planavimo skyriaus vedėjas, </w:t>
      </w:r>
    </w:p>
    <w:p w14:paraId="69EE05F3" w14:textId="3A42C830" w:rsidR="00322FDA" w:rsidRPr="00DD4DBA" w:rsidRDefault="00322FDA" w:rsidP="00DD4DBA">
      <w:pPr>
        <w:pStyle w:val="Betarp"/>
        <w:spacing w:line="276" w:lineRule="auto"/>
        <w:ind w:firstLine="720"/>
        <w:jc w:val="both"/>
        <w:rPr>
          <w:rFonts w:ascii="Arial" w:hAnsi="Arial" w:cs="Arial"/>
        </w:rPr>
      </w:pPr>
      <w:r>
        <w:rPr>
          <w:rFonts w:ascii="Arial" w:hAnsi="Arial" w:cs="Arial"/>
        </w:rPr>
        <w:t xml:space="preserve">Vilmantė Matutienė </w:t>
      </w:r>
      <w:r w:rsidR="000532BC">
        <w:rPr>
          <w:rFonts w:ascii="Arial" w:hAnsi="Arial" w:cs="Arial"/>
        </w:rPr>
        <w:t>–</w:t>
      </w:r>
      <w:r>
        <w:rPr>
          <w:rFonts w:ascii="Arial" w:hAnsi="Arial" w:cs="Arial"/>
        </w:rPr>
        <w:t xml:space="preserve"> </w:t>
      </w:r>
      <w:r w:rsidR="000532BC">
        <w:rPr>
          <w:rFonts w:ascii="Arial" w:hAnsi="Arial" w:cs="Arial"/>
        </w:rPr>
        <w:t>Klaipėdos rajono verslo įmonių asociacijos atstov</w:t>
      </w:r>
      <w:r w:rsidR="000C4055">
        <w:rPr>
          <w:rFonts w:ascii="Arial" w:hAnsi="Arial" w:cs="Arial"/>
        </w:rPr>
        <w:t xml:space="preserve">ė, </w:t>
      </w:r>
      <w:r w:rsidR="000532BC">
        <w:rPr>
          <w:rFonts w:ascii="Arial" w:hAnsi="Arial" w:cs="Arial"/>
        </w:rPr>
        <w:t xml:space="preserve"> </w:t>
      </w:r>
    </w:p>
    <w:p w14:paraId="010DE844"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Vida Riaukienė – Savivaldybės tarybos narė,</w:t>
      </w:r>
    </w:p>
    <w:p w14:paraId="0D9428A9"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Loreta Urbutė – Savivaldybės tarybos narė,</w:t>
      </w:r>
    </w:p>
    <w:p w14:paraId="07E8987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Mindaugas Šatkus  – Strateginio planavimo ir projektų valdymo skyriaus vedėjas,</w:t>
      </w:r>
    </w:p>
    <w:p w14:paraId="012DCDA3"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Sonata Šmatauskienė – Architektūros ir teritorijų planavimo skyriaus patarėja,</w:t>
      </w:r>
    </w:p>
    <w:p w14:paraId="1ED81C4C"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Mindaugas Šunokas – Savivaldybės tarybos narys.</w:t>
      </w:r>
    </w:p>
    <w:p w14:paraId="5006C2B1" w14:textId="37E18DE8" w:rsidR="005E30CC" w:rsidRDefault="00570F9C" w:rsidP="00DD4DBA">
      <w:pPr>
        <w:pStyle w:val="Betarp"/>
        <w:spacing w:line="276" w:lineRule="auto"/>
        <w:ind w:firstLine="720"/>
        <w:jc w:val="both"/>
        <w:rPr>
          <w:rFonts w:ascii="Arial" w:hAnsi="Arial" w:cs="Arial"/>
        </w:rPr>
      </w:pPr>
      <w:r>
        <w:rPr>
          <w:rFonts w:ascii="Arial" w:hAnsi="Arial" w:cs="Arial"/>
        </w:rPr>
        <w:t xml:space="preserve">2. Pripažinti netekusiu galios </w:t>
      </w:r>
      <w:r w:rsidR="00C93718">
        <w:rPr>
          <w:rFonts w:ascii="Arial" w:hAnsi="Arial" w:cs="Arial"/>
        </w:rPr>
        <w:t xml:space="preserve">Klaipėdos rajono savivaldybės tarybos </w:t>
      </w:r>
      <w:r>
        <w:rPr>
          <w:rFonts w:ascii="Arial" w:hAnsi="Arial" w:cs="Arial"/>
        </w:rPr>
        <w:t>202</w:t>
      </w:r>
      <w:r w:rsidR="00845D7B">
        <w:rPr>
          <w:rFonts w:ascii="Arial" w:hAnsi="Arial" w:cs="Arial"/>
        </w:rPr>
        <w:t>4</w:t>
      </w:r>
      <w:r>
        <w:rPr>
          <w:rFonts w:ascii="Arial" w:hAnsi="Arial" w:cs="Arial"/>
        </w:rPr>
        <w:t xml:space="preserve"> </w:t>
      </w:r>
      <w:r w:rsidR="009623CF">
        <w:rPr>
          <w:rFonts w:ascii="Arial" w:hAnsi="Arial" w:cs="Arial"/>
        </w:rPr>
        <w:t xml:space="preserve">m. birželio </w:t>
      </w:r>
      <w:r w:rsidR="00890FE9">
        <w:rPr>
          <w:rFonts w:ascii="Arial" w:hAnsi="Arial" w:cs="Arial"/>
        </w:rPr>
        <w:t>2</w:t>
      </w:r>
      <w:r w:rsidR="00846D6C">
        <w:rPr>
          <w:rFonts w:ascii="Arial" w:hAnsi="Arial" w:cs="Arial"/>
        </w:rPr>
        <w:t>6</w:t>
      </w:r>
      <w:r w:rsidR="00890FE9">
        <w:rPr>
          <w:rFonts w:ascii="Arial" w:hAnsi="Arial" w:cs="Arial"/>
        </w:rPr>
        <w:t xml:space="preserve"> d. </w:t>
      </w:r>
      <w:r w:rsidR="00C93718">
        <w:rPr>
          <w:rFonts w:ascii="Arial" w:hAnsi="Arial" w:cs="Arial"/>
        </w:rPr>
        <w:t>sprendim</w:t>
      </w:r>
      <w:r w:rsidR="009623CF">
        <w:rPr>
          <w:rFonts w:ascii="Arial" w:hAnsi="Arial" w:cs="Arial"/>
        </w:rPr>
        <w:t>ą Nr. T11-</w:t>
      </w:r>
      <w:r w:rsidR="00846D6C">
        <w:rPr>
          <w:rFonts w:ascii="Arial" w:hAnsi="Arial" w:cs="Arial"/>
        </w:rPr>
        <w:t>304</w:t>
      </w:r>
      <w:r w:rsidR="009623CF">
        <w:rPr>
          <w:rFonts w:ascii="Arial" w:hAnsi="Arial" w:cs="Arial"/>
        </w:rPr>
        <w:t xml:space="preserve"> „D</w:t>
      </w:r>
      <w:r w:rsidR="009623CF" w:rsidRPr="009623CF">
        <w:rPr>
          <w:rFonts w:ascii="Arial" w:hAnsi="Arial" w:cs="Arial"/>
        </w:rPr>
        <w:t xml:space="preserve">ėl Klaipėdos rajono savivaldybės </w:t>
      </w:r>
      <w:r w:rsidR="00C146AC">
        <w:rPr>
          <w:rFonts w:ascii="Arial" w:hAnsi="Arial" w:cs="Arial"/>
        </w:rPr>
        <w:t>turizmo</w:t>
      </w:r>
      <w:r w:rsidR="009623CF" w:rsidRPr="009623CF">
        <w:rPr>
          <w:rFonts w:ascii="Arial" w:hAnsi="Arial" w:cs="Arial"/>
        </w:rPr>
        <w:t xml:space="preserve"> tarybos sudarymo</w:t>
      </w:r>
      <w:r w:rsidR="009623CF">
        <w:rPr>
          <w:rFonts w:ascii="Arial" w:hAnsi="Arial" w:cs="Arial"/>
        </w:rPr>
        <w:t>“</w:t>
      </w:r>
      <w:r w:rsidR="005E30CC">
        <w:rPr>
          <w:rFonts w:ascii="Arial" w:hAnsi="Arial" w:cs="Arial"/>
        </w:rPr>
        <w:t xml:space="preserve">. </w:t>
      </w:r>
    </w:p>
    <w:p w14:paraId="757278BD" w14:textId="5B33F2F4" w:rsidR="005E30CC" w:rsidRDefault="005E30CC" w:rsidP="001A244D">
      <w:pPr>
        <w:pStyle w:val="Betarp"/>
        <w:spacing w:after="240" w:line="276" w:lineRule="auto"/>
        <w:ind w:firstLine="720"/>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6331FC" w:rsidRPr="006331FC">
        <w:rPr>
          <w:rFonts w:ascii="Arial" w:hAnsi="Arial" w:cs="Arial"/>
        </w:rPr>
        <w:t xml:space="preserve">J. Janonio g. 24, </w:t>
      </w:r>
      <w:r w:rsidR="00426C99">
        <w:rPr>
          <w:rFonts w:ascii="Arial" w:hAnsi="Arial" w:cs="Arial"/>
        </w:rPr>
        <w:t>LT-</w:t>
      </w:r>
      <w:r w:rsidR="006331FC" w:rsidRPr="006331FC">
        <w:rPr>
          <w:rFonts w:ascii="Arial" w:hAnsi="Arial" w:cs="Arial"/>
        </w:rPr>
        <w:t>92251 Klaipėda</w:t>
      </w:r>
      <w:r w:rsidRPr="005E30CC">
        <w:rPr>
          <w:rFonts w:ascii="Arial" w:hAnsi="Arial" w:cs="Arial"/>
        </w:rPr>
        <w:t>) arba Regionų administracinio teismo Klaipėdos rūmams (Galinio Pylimo g. 9, LT-91230 Klaipėda) Lietuvos Respublikos administracinių bylų teisenos įstatymo nustatyta tvarka.</w:t>
      </w:r>
    </w:p>
    <w:p w14:paraId="182B30DB" w14:textId="5A0BC93E" w:rsidR="005E30CC" w:rsidRDefault="00596E66" w:rsidP="001A244D">
      <w:pPr>
        <w:pStyle w:val="Betarp"/>
        <w:spacing w:after="240" w:line="276" w:lineRule="auto"/>
        <w:jc w:val="both"/>
        <w:rPr>
          <w:rFonts w:ascii="Arial" w:hAnsi="Arial" w:cs="Arial"/>
        </w:rPr>
      </w:pPr>
      <w:r>
        <w:rPr>
          <w:rFonts w:ascii="Arial" w:hAnsi="Arial" w:cs="Arial"/>
        </w:rPr>
        <w:t>Savivaldybės meras</w:t>
      </w:r>
    </w:p>
    <w:p w14:paraId="694964F5" w14:textId="11342A1D" w:rsidR="005E30CC" w:rsidRPr="00234E76" w:rsidRDefault="00EB06D4" w:rsidP="001A244D">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4E15F7BA" w14:textId="6F67DA42" w:rsidR="005E30CC" w:rsidRPr="0079773C" w:rsidRDefault="00EB06D4" w:rsidP="001A244D">
      <w:pPr>
        <w:tabs>
          <w:tab w:val="left" w:pos="9639"/>
          <w:tab w:val="left" w:pos="9720"/>
        </w:tabs>
        <w:spacing w:after="240" w:line="276" w:lineRule="auto"/>
        <w:rPr>
          <w:rFonts w:ascii="Arial" w:hAnsi="Arial" w:cs="Arial"/>
        </w:rPr>
      </w:pPr>
      <w:r w:rsidRPr="0079773C">
        <w:rPr>
          <w:rFonts w:ascii="Arial" w:hAnsi="Arial" w:cs="Arial"/>
        </w:rPr>
        <w:t xml:space="preserve">PARENGĖ </w:t>
      </w:r>
      <w:r w:rsidR="0079773C">
        <w:rPr>
          <w:rFonts w:ascii="Arial" w:hAnsi="Arial" w:cs="Arial"/>
        </w:rPr>
        <w:t>R. D.</w:t>
      </w:r>
      <w:r w:rsidR="00C56124">
        <w:rPr>
          <w:rFonts w:ascii="Arial" w:hAnsi="Arial" w:cs="Arial"/>
        </w:rPr>
        <w:t xml:space="preserve"> Grubliauskytė </w:t>
      </w:r>
    </w:p>
    <w:p w14:paraId="586B8254" w14:textId="2F73A8DB" w:rsidR="00234E76" w:rsidRPr="0079773C" w:rsidRDefault="00234E76" w:rsidP="005E30CC">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419B39B3" w:rsidR="005D3390" w:rsidRPr="005D3390" w:rsidRDefault="00234E76" w:rsidP="005D339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480F9D">
        <w:rPr>
          <w:rFonts w:ascii="Arial" w:hAnsi="Arial" w:cs="Arial"/>
        </w:rPr>
        <w:t>S. Karbauskas</w:t>
      </w:r>
    </w:p>
    <w:p w14:paraId="1FE529D2" w14:textId="78D4C94C" w:rsidR="005D3390" w:rsidRDefault="005D3390" w:rsidP="005D3390">
      <w:pPr>
        <w:tabs>
          <w:tab w:val="left" w:pos="2552"/>
          <w:tab w:val="left" w:pos="5245"/>
          <w:tab w:val="left" w:pos="7513"/>
        </w:tabs>
        <w:spacing w:line="276" w:lineRule="auto"/>
        <w:jc w:val="both"/>
        <w:rPr>
          <w:rFonts w:ascii="Arial" w:hAnsi="Arial" w:cs="Arial"/>
        </w:rPr>
      </w:pPr>
      <w:r w:rsidRPr="005D3390">
        <w:rPr>
          <w:rFonts w:ascii="Arial" w:hAnsi="Arial" w:cs="Arial"/>
        </w:rPr>
        <w:t xml:space="preserve">V. Butkus </w:t>
      </w:r>
      <w:r>
        <w:rPr>
          <w:rFonts w:ascii="Arial" w:hAnsi="Arial" w:cs="Arial"/>
        </w:rPr>
        <w:tab/>
      </w:r>
      <w:r w:rsidR="005504CA">
        <w:rPr>
          <w:rFonts w:ascii="Arial" w:hAnsi="Arial" w:cs="Arial"/>
        </w:rPr>
        <w:t xml:space="preserve">B. Markauskas </w:t>
      </w:r>
      <w:r>
        <w:rPr>
          <w:rFonts w:ascii="Arial" w:hAnsi="Arial" w:cs="Arial"/>
        </w:rPr>
        <w:tab/>
      </w:r>
      <w:r w:rsidR="001C1244">
        <w:rPr>
          <w:rFonts w:ascii="Arial" w:hAnsi="Arial" w:cs="Arial"/>
        </w:rPr>
        <w:t xml:space="preserve">V. </w:t>
      </w:r>
      <w:r w:rsidR="009F5D7B">
        <w:rPr>
          <w:rFonts w:ascii="Arial" w:hAnsi="Arial" w:cs="Arial"/>
        </w:rPr>
        <w:t>Jasas</w:t>
      </w:r>
    </w:p>
    <w:p w14:paraId="48F67059" w14:textId="2C0C051A" w:rsidR="00234E76" w:rsidRDefault="005D3390" w:rsidP="005D3390">
      <w:pPr>
        <w:tabs>
          <w:tab w:val="left" w:pos="2552"/>
          <w:tab w:val="left" w:pos="5245"/>
          <w:tab w:val="left" w:pos="7513"/>
        </w:tabs>
        <w:spacing w:line="276" w:lineRule="auto"/>
        <w:jc w:val="both"/>
        <w:rPr>
          <w:rFonts w:ascii="Arial" w:hAnsi="Arial" w:cs="Arial"/>
        </w:rPr>
      </w:pPr>
      <w:r w:rsidRPr="005D3390">
        <w:rPr>
          <w:rFonts w:ascii="Arial" w:hAnsi="Arial" w:cs="Arial"/>
        </w:rPr>
        <w:t>M. Šatkus</w:t>
      </w:r>
      <w:r w:rsidR="001C1244" w:rsidRPr="001C1244">
        <w:t xml:space="preserve"> </w:t>
      </w:r>
      <w:r w:rsidR="001C1244">
        <w:tab/>
      </w:r>
      <w:r w:rsidR="00E5742D" w:rsidRPr="001C1244">
        <w:rPr>
          <w:rFonts w:ascii="Arial" w:hAnsi="Arial" w:cs="Arial"/>
        </w:rPr>
        <w:t>D. Kubilius</w:t>
      </w:r>
      <w:r w:rsidR="001C1244">
        <w:tab/>
      </w:r>
    </w:p>
    <w:p w14:paraId="2DCF81A2" w14:textId="2E52AB4C" w:rsidR="00BC11E6" w:rsidRPr="00031544" w:rsidRDefault="00596E66" w:rsidP="001A244D">
      <w:pPr>
        <w:spacing w:after="240" w:line="276" w:lineRule="auto"/>
        <w:jc w:val="center"/>
        <w:rPr>
          <w:rFonts w:ascii="Arial" w:hAnsi="Arial" w:cs="Arial"/>
          <w:b/>
          <w:bCs/>
          <w:sz w:val="28"/>
          <w:szCs w:val="28"/>
        </w:rPr>
      </w:pPr>
      <w:r>
        <w:rPr>
          <w:rFonts w:ascii="Arial" w:hAnsi="Arial" w:cs="Arial"/>
        </w:rPr>
        <w:br w:type="page"/>
      </w:r>
      <w:r w:rsidR="00FE7C21" w:rsidRPr="001A244D">
        <w:rPr>
          <w:rStyle w:val="Antrat1Diagrama"/>
        </w:rPr>
        <w:lastRenderedPageBreak/>
        <w:t>AIŠKINAMASIS RAŠTAS</w:t>
      </w:r>
      <w:r w:rsidR="00FE7C21" w:rsidRPr="001A244D">
        <w:rPr>
          <w:rFonts w:ascii="Arial" w:hAnsi="Arial" w:cs="Arial"/>
          <w:b/>
          <w:bCs/>
        </w:rPr>
        <w:br/>
      </w:r>
      <w:r w:rsidR="00FE7C21" w:rsidRPr="001A244D">
        <w:rPr>
          <w:rFonts w:ascii="Arial" w:eastAsiaTheme="minorHAnsi" w:hAnsi="Arial" w:cs="Arial"/>
          <w:b/>
          <w:bCs/>
        </w:rPr>
        <w:t>DĖL TARYBOS SPRENDIMO „</w:t>
      </w:r>
      <w:r w:rsidR="005D3390" w:rsidRPr="001A244D">
        <w:rPr>
          <w:rFonts w:ascii="Arial" w:hAnsi="Arial" w:cs="Arial"/>
          <w:b/>
          <w:bCs/>
        </w:rPr>
        <w:t xml:space="preserve">DĖL KLAIPĖDOS RAJONO SAVIVALDYBĖS  </w:t>
      </w:r>
      <w:r w:rsidR="00C146AC">
        <w:rPr>
          <w:rFonts w:ascii="Arial" w:hAnsi="Arial" w:cs="Arial"/>
          <w:b/>
          <w:bCs/>
        </w:rPr>
        <w:t>TURIZMO</w:t>
      </w:r>
      <w:r w:rsidR="005D3390" w:rsidRPr="001A244D">
        <w:rPr>
          <w:rFonts w:ascii="Arial" w:hAnsi="Arial" w:cs="Arial"/>
          <w:b/>
          <w:bCs/>
        </w:rPr>
        <w:t xml:space="preserve"> TARYBOS SUDARYMO</w:t>
      </w:r>
      <w:r w:rsidR="003C0D8E" w:rsidRPr="001A244D">
        <w:rPr>
          <w:rFonts w:ascii="Arial" w:hAnsi="Arial" w:cs="Arial"/>
          <w:b/>
          <w:bCs/>
        </w:rPr>
        <w:t xml:space="preserve">“ </w:t>
      </w:r>
      <w:r w:rsidR="00FE7C21" w:rsidRPr="001A244D">
        <w:rPr>
          <w:rFonts w:ascii="Arial" w:hAnsi="Arial" w:cs="Arial"/>
          <w:b/>
          <w:bCs/>
        </w:rPr>
        <w:t>PROJEKTO</w:t>
      </w:r>
    </w:p>
    <w:p w14:paraId="5D597026" w14:textId="0A0B74C1" w:rsidR="00FE7C21" w:rsidRDefault="003C0D8E" w:rsidP="00AB62D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 xml:space="preserve">2024 m. </w:t>
      </w:r>
      <w:r w:rsidR="00FD653C">
        <w:rPr>
          <w:rFonts w:ascii="Arial" w:eastAsiaTheme="minorEastAsia" w:hAnsi="Arial" w:cs="Arial"/>
          <w:bCs/>
          <w:u w:color="000000"/>
          <w:lang w:eastAsia="lt-LT"/>
          <w14:ligatures w14:val="standardContextual"/>
        </w:rPr>
        <w:t>gruodžio</w:t>
      </w:r>
      <w:r>
        <w:rPr>
          <w:rFonts w:ascii="Arial" w:eastAsiaTheme="minorEastAsia" w:hAnsi="Arial" w:cs="Arial"/>
          <w:bCs/>
          <w:u w:color="000000"/>
          <w:lang w:eastAsia="lt-LT"/>
          <w14:ligatures w14:val="standardContextual"/>
        </w:rPr>
        <w:t xml:space="preserve"> </w:t>
      </w:r>
      <w:r w:rsidR="00FD653C">
        <w:rPr>
          <w:rFonts w:ascii="Arial" w:eastAsiaTheme="minorEastAsia" w:hAnsi="Arial" w:cs="Arial"/>
          <w:bCs/>
          <w:u w:color="000000"/>
          <w:lang w:eastAsia="lt-LT"/>
          <w14:ligatures w14:val="standardContextual"/>
        </w:rPr>
        <w:t>3</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1A244D">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25162F83" w14:textId="6482836C" w:rsidR="003C0D8E" w:rsidRPr="003C0D8E" w:rsidRDefault="003C0D8E" w:rsidP="00476C78">
      <w:pPr>
        <w:pStyle w:val="Sraopastraipa"/>
        <w:spacing w:after="120" w:line="276" w:lineRule="auto"/>
        <w:ind w:left="0"/>
        <w:jc w:val="both"/>
        <w:rPr>
          <w:rFonts w:ascii="Arial" w:hAnsi="Arial" w:cs="Arial"/>
          <w:bCs/>
        </w:rPr>
      </w:pPr>
      <w:r w:rsidRPr="003C0D8E">
        <w:rPr>
          <w:rFonts w:ascii="Arial" w:hAnsi="Arial" w:cs="Arial"/>
          <w:bCs/>
        </w:rPr>
        <w:t>Šiuo sprendimo projektu</w:t>
      </w:r>
      <w:r w:rsidR="005D3390" w:rsidRPr="005D3390">
        <w:rPr>
          <w:rFonts w:ascii="Arial" w:hAnsi="Arial" w:cs="Arial"/>
          <w:bCs/>
        </w:rPr>
        <w:t xml:space="preserve"> siekiama patvirtinti naujos sudėties Klaipėdos rajono savivaldybės </w:t>
      </w:r>
      <w:r w:rsidR="00C146AC">
        <w:rPr>
          <w:rFonts w:ascii="Arial" w:hAnsi="Arial" w:cs="Arial"/>
          <w:bCs/>
        </w:rPr>
        <w:t>turizmo</w:t>
      </w:r>
      <w:r w:rsidR="005D3390" w:rsidRPr="005D3390">
        <w:rPr>
          <w:rFonts w:ascii="Arial" w:hAnsi="Arial" w:cs="Arial"/>
          <w:bCs/>
        </w:rPr>
        <w:t xml:space="preserve"> tarybą</w:t>
      </w:r>
      <w:r w:rsidR="008641BA">
        <w:rPr>
          <w:rFonts w:ascii="Arial" w:hAnsi="Arial" w:cs="Arial"/>
          <w:bCs/>
        </w:rPr>
        <w:t xml:space="preserve">, papildant nauju nariu bei atnaujinant tarybos narės pavardę. </w:t>
      </w:r>
    </w:p>
    <w:p w14:paraId="3E864AC2" w14:textId="6C577891" w:rsidR="003C0D8E" w:rsidRDefault="0079773C" w:rsidP="001A244D">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74F69C8" w14:textId="78972194" w:rsidR="00C80AC8" w:rsidRDefault="009B709E" w:rsidP="001A244D">
      <w:pPr>
        <w:pStyle w:val="Pagrindiniotekstotrauka"/>
        <w:tabs>
          <w:tab w:val="left" w:pos="540"/>
          <w:tab w:val="right" w:pos="9639"/>
        </w:tabs>
        <w:spacing w:after="0" w:line="276" w:lineRule="auto"/>
        <w:ind w:left="0" w:right="-79"/>
        <w:jc w:val="both"/>
        <w:rPr>
          <w:rFonts w:ascii="Arial" w:hAnsi="Arial" w:cs="Arial"/>
          <w:bCs/>
        </w:rPr>
      </w:pPr>
      <w:r w:rsidRPr="009B709E">
        <w:rPr>
          <w:rFonts w:ascii="Arial" w:hAnsi="Arial" w:cs="Arial"/>
          <w:bCs/>
        </w:rPr>
        <w:t xml:space="preserve">Klaipėdos rajono savivaldybės </w:t>
      </w:r>
      <w:r w:rsidR="00C56AB7">
        <w:rPr>
          <w:rFonts w:ascii="Arial" w:hAnsi="Arial" w:cs="Arial"/>
          <w:bCs/>
        </w:rPr>
        <w:t>t</w:t>
      </w:r>
      <w:r w:rsidR="00C146AC">
        <w:rPr>
          <w:rFonts w:ascii="Arial" w:hAnsi="Arial" w:cs="Arial"/>
          <w:bCs/>
        </w:rPr>
        <w:t>urizmo</w:t>
      </w:r>
      <w:r w:rsidRPr="009B709E">
        <w:rPr>
          <w:rFonts w:ascii="Arial" w:hAnsi="Arial" w:cs="Arial"/>
          <w:bCs/>
        </w:rPr>
        <w:t xml:space="preserve"> tarybos nuostatuose numatoma, jog Klaipėdos rajono savivaldybės</w:t>
      </w:r>
      <w:r w:rsidR="00C56AB7">
        <w:rPr>
          <w:rFonts w:ascii="Arial" w:hAnsi="Arial" w:cs="Arial"/>
          <w:bCs/>
        </w:rPr>
        <w:t xml:space="preserve"> t</w:t>
      </w:r>
      <w:r w:rsidR="00C146AC">
        <w:rPr>
          <w:rFonts w:ascii="Arial" w:hAnsi="Arial" w:cs="Arial"/>
          <w:bCs/>
        </w:rPr>
        <w:t>urizmo</w:t>
      </w:r>
      <w:r w:rsidRPr="009B709E">
        <w:rPr>
          <w:rFonts w:ascii="Arial" w:hAnsi="Arial" w:cs="Arial"/>
          <w:bCs/>
        </w:rPr>
        <w:t xml:space="preserve"> tarybą sudaro Savivaldybės taryba Savivaldybės tarybos kadencijos laikotarpiui</w:t>
      </w:r>
      <w:r w:rsidR="00C80AC8">
        <w:rPr>
          <w:rFonts w:ascii="Arial" w:hAnsi="Arial" w:cs="Arial"/>
          <w:bCs/>
        </w:rPr>
        <w:t xml:space="preserve">. </w:t>
      </w:r>
      <w:r w:rsidR="00C231BE">
        <w:rPr>
          <w:rFonts w:ascii="Arial" w:hAnsi="Arial" w:cs="Arial"/>
          <w:bCs/>
        </w:rPr>
        <w:t>Atnaujinus turizmo tarybos nuostatus numat</w:t>
      </w:r>
      <w:r w:rsidR="00AB2FAD">
        <w:rPr>
          <w:rFonts w:ascii="Arial" w:hAnsi="Arial" w:cs="Arial"/>
          <w:bCs/>
        </w:rPr>
        <w:t>yt</w:t>
      </w:r>
      <w:r w:rsidR="00C231BE">
        <w:rPr>
          <w:rFonts w:ascii="Arial" w:hAnsi="Arial" w:cs="Arial"/>
          <w:bCs/>
        </w:rPr>
        <w:t xml:space="preserve">a, </w:t>
      </w:r>
      <w:r w:rsidR="009138D7">
        <w:rPr>
          <w:rFonts w:ascii="Arial" w:hAnsi="Arial" w:cs="Arial"/>
          <w:bCs/>
        </w:rPr>
        <w:t xml:space="preserve">kad </w:t>
      </w:r>
      <w:r w:rsidR="00C80AC8">
        <w:rPr>
          <w:rFonts w:ascii="Arial" w:hAnsi="Arial" w:cs="Arial"/>
          <w:bCs/>
        </w:rPr>
        <w:t xml:space="preserve">Tarybą sudaro </w:t>
      </w:r>
      <w:r w:rsidR="009138D7">
        <w:rPr>
          <w:rFonts w:ascii="Arial" w:hAnsi="Arial" w:cs="Arial"/>
          <w:bCs/>
        </w:rPr>
        <w:t>1</w:t>
      </w:r>
      <w:r w:rsidR="00FD653C">
        <w:rPr>
          <w:rFonts w:ascii="Arial" w:hAnsi="Arial" w:cs="Arial"/>
          <w:bCs/>
        </w:rPr>
        <w:t>7</w:t>
      </w:r>
      <w:r w:rsidR="009138D7">
        <w:rPr>
          <w:rFonts w:ascii="Arial" w:hAnsi="Arial" w:cs="Arial"/>
          <w:bCs/>
        </w:rPr>
        <w:t xml:space="preserve"> narių, atsižvelgiant į gautą </w:t>
      </w:r>
      <w:r w:rsidR="00A41401">
        <w:rPr>
          <w:rFonts w:ascii="Arial" w:hAnsi="Arial" w:cs="Arial"/>
          <w:bCs/>
        </w:rPr>
        <w:t xml:space="preserve">raštą iš </w:t>
      </w:r>
      <w:r w:rsidR="00757AED">
        <w:rPr>
          <w:rFonts w:ascii="Arial" w:hAnsi="Arial" w:cs="Arial"/>
          <w:bCs/>
        </w:rPr>
        <w:t>Gargždų krašto muziejaus, taip pat turizmo tarybos sprendimą</w:t>
      </w:r>
      <w:r w:rsidR="00A41401">
        <w:rPr>
          <w:rFonts w:ascii="Arial" w:hAnsi="Arial" w:cs="Arial"/>
          <w:bCs/>
        </w:rPr>
        <w:t xml:space="preserve">, papildoma tarybos sudėtis vienu nariu. </w:t>
      </w:r>
    </w:p>
    <w:p w14:paraId="06CC2F38" w14:textId="164C4152" w:rsidR="0079773C" w:rsidRDefault="0079773C" w:rsidP="00AB62D5">
      <w:pPr>
        <w:pStyle w:val="Pagrindiniotekstotrauka"/>
        <w:tabs>
          <w:tab w:val="left" w:pos="540"/>
          <w:tab w:val="right" w:pos="9639"/>
        </w:tabs>
        <w:spacing w:line="276" w:lineRule="auto"/>
        <w:ind w:left="0" w:right="-79"/>
        <w:jc w:val="both"/>
        <w:rPr>
          <w:rFonts w:ascii="Arial" w:hAnsi="Arial" w:cs="Arial"/>
        </w:rPr>
      </w:pPr>
      <w:r w:rsidRPr="00570F9C">
        <w:rPr>
          <w:rFonts w:ascii="Arial" w:hAnsi="Arial" w:cs="Arial"/>
        </w:rPr>
        <w:t>Lietuvos Respublikos vietos savivaldos įstatymo 15 straipsnio 2 dalies 4 punkt</w:t>
      </w:r>
      <w:r>
        <w:rPr>
          <w:rFonts w:ascii="Arial" w:hAnsi="Arial" w:cs="Arial"/>
        </w:rPr>
        <w:t xml:space="preserve">e įtvirtinta, kad išimtinei savivaldybės tarybos kompetencijai priskiriama </w:t>
      </w:r>
      <w:r w:rsidRPr="0079773C">
        <w:rPr>
          <w:rFonts w:ascii="Arial" w:hAnsi="Arial" w:cs="Arial"/>
        </w:rPr>
        <w:t>savivaldybės tarybos komitetų, komisijų, kitų savivaldybės darbui organizuoti reikalingų darinių ir įstatymuose numatytų kitų komisijų sudarymas, jų nuostatų tvirtinimas</w:t>
      </w:r>
      <w:r>
        <w:rPr>
          <w:rFonts w:ascii="Arial" w:hAnsi="Arial" w:cs="Arial"/>
        </w:rPr>
        <w:t xml:space="preserve">. </w:t>
      </w:r>
    </w:p>
    <w:p w14:paraId="797EC8AB" w14:textId="522D84E0" w:rsidR="003C0D8E" w:rsidRDefault="00FC294D" w:rsidP="00AB62D5">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651AFC99" w14:textId="6C762075" w:rsidR="00D35836" w:rsidRDefault="00D35836" w:rsidP="00AB62D5">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35836">
        <w:rPr>
          <w:rStyle w:val="FontStyle150"/>
          <w:rFonts w:ascii="Arial" w:hAnsi="Arial" w:cs="Arial"/>
          <w:bCs/>
          <w:sz w:val="24"/>
          <w:szCs w:val="24"/>
        </w:rPr>
        <w:t xml:space="preserve">Savivaldybės tarybos sprendimu jos kadencijos laikotarpiui bus sudaryta naujos sudėties Klaipėdos rajono savivaldybės </w:t>
      </w:r>
      <w:r w:rsidR="00A41401">
        <w:rPr>
          <w:rStyle w:val="FontStyle150"/>
          <w:rFonts w:ascii="Arial" w:hAnsi="Arial" w:cs="Arial"/>
          <w:bCs/>
          <w:sz w:val="24"/>
          <w:szCs w:val="24"/>
        </w:rPr>
        <w:t>Turizmo</w:t>
      </w:r>
      <w:r w:rsidRPr="00D35836">
        <w:rPr>
          <w:rStyle w:val="FontStyle150"/>
          <w:rFonts w:ascii="Arial" w:hAnsi="Arial" w:cs="Arial"/>
          <w:bCs/>
          <w:sz w:val="24"/>
          <w:szCs w:val="24"/>
        </w:rPr>
        <w:t xml:space="preserve"> taryba.</w:t>
      </w:r>
    </w:p>
    <w:p w14:paraId="3392F5BF" w14:textId="68642637" w:rsidR="003C0D8E" w:rsidRPr="00E333AA" w:rsidRDefault="002801A9" w:rsidP="00AB62D5">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AB62D5">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AB62D5">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AB62D5">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AB62D5">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4458DFD0" w14:textId="77777777" w:rsidR="004E6848" w:rsidRDefault="00D35836" w:rsidP="00AB62D5">
      <w:pPr>
        <w:spacing w:after="120" w:line="276" w:lineRule="auto"/>
        <w:jc w:val="both"/>
        <w:rPr>
          <w:rFonts w:ascii="Arial" w:hAnsi="Arial" w:cs="Arial"/>
          <w:bCs/>
        </w:rPr>
      </w:pPr>
      <w:r w:rsidRPr="00D35836">
        <w:rPr>
          <w:rFonts w:ascii="Arial" w:hAnsi="Arial" w:cs="Arial"/>
          <w:bCs/>
        </w:rPr>
        <w:t xml:space="preserve">Pripažinti netekusiu galios </w:t>
      </w:r>
      <w:r w:rsidR="004E6848" w:rsidRPr="004E6848">
        <w:rPr>
          <w:rFonts w:ascii="Arial" w:hAnsi="Arial" w:cs="Arial"/>
          <w:bCs/>
        </w:rPr>
        <w:t xml:space="preserve">2024 m. birželio 26 d. sprendimą Nr. T11-304 „Dėl Klaipėdos rajono savivaldybės turizmo tarybos sudarymo“. </w:t>
      </w:r>
    </w:p>
    <w:p w14:paraId="5E31FE83" w14:textId="17FF9DE4" w:rsidR="00AB62D5" w:rsidRDefault="00FC294D" w:rsidP="00AB62D5">
      <w:pPr>
        <w:spacing w:after="120" w:line="276" w:lineRule="auto"/>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031544">
      <w:pPr>
        <w:spacing w:after="120" w:line="276" w:lineRule="auto"/>
        <w:jc w:val="both"/>
        <w:rPr>
          <w:rFonts w:ascii="Arial" w:hAnsi="Arial" w:cs="Arial"/>
          <w:bCs/>
        </w:rPr>
      </w:pPr>
      <w:r>
        <w:rPr>
          <w:rFonts w:ascii="Arial" w:hAnsi="Arial" w:cs="Arial"/>
          <w:bCs/>
        </w:rPr>
        <w:t>Nėra.</w:t>
      </w:r>
    </w:p>
    <w:p w14:paraId="46700A67" w14:textId="77777777" w:rsidR="00512E2C" w:rsidRDefault="00FC294D" w:rsidP="00AB62D5">
      <w:pPr>
        <w:spacing w:after="120" w:line="276" w:lineRule="auto"/>
        <w:jc w:val="both"/>
      </w:pPr>
      <w:r w:rsidRPr="00C86DFD">
        <w:rPr>
          <w:rFonts w:ascii="Arial" w:hAnsi="Arial" w:cs="Arial"/>
          <w:bCs/>
        </w:rPr>
        <w:t>8. Sprendimo įgyvendinimui reikalingos lėšos (ekonominiai apskaičiavimai), finansavimo šaltiniai:</w:t>
      </w:r>
      <w:r w:rsidR="00512E2C" w:rsidRPr="00512E2C">
        <w:t xml:space="preserve"> </w:t>
      </w:r>
    </w:p>
    <w:p w14:paraId="153602B3" w14:textId="3B3043B0" w:rsidR="00FC294D" w:rsidRPr="00C86DFD" w:rsidRDefault="00F07AD6" w:rsidP="00AB62D5">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AB62D5">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AB62D5">
      <w:pPr>
        <w:pStyle w:val="Pagrindiniotekstotrauka2"/>
        <w:tabs>
          <w:tab w:val="left" w:pos="540"/>
        </w:tabs>
        <w:spacing w:line="276" w:lineRule="auto"/>
        <w:ind w:left="0"/>
        <w:jc w:val="both"/>
        <w:rPr>
          <w:rFonts w:ascii="Arial" w:hAnsi="Arial" w:cs="Arial"/>
          <w:bCs/>
        </w:rPr>
      </w:pPr>
      <w:r>
        <w:rPr>
          <w:rFonts w:ascii="Arial" w:hAnsi="Arial" w:cs="Arial"/>
          <w:bCs/>
        </w:rPr>
        <w:lastRenderedPageBreak/>
        <w:t xml:space="preserve">Nėra. </w:t>
      </w:r>
    </w:p>
    <w:p w14:paraId="32C87904" w14:textId="77777777" w:rsidR="0079773C" w:rsidRDefault="00FC294D" w:rsidP="001A244D">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5394B1DD" w:rsidR="00005B5C" w:rsidRDefault="00F07AD6" w:rsidP="00031544">
      <w:pPr>
        <w:pStyle w:val="Pagrindiniotekstotrauka"/>
        <w:tabs>
          <w:tab w:val="left" w:pos="540"/>
          <w:tab w:val="right" w:pos="9639"/>
        </w:tabs>
        <w:spacing w:after="480" w:line="276" w:lineRule="auto"/>
        <w:ind w:left="0"/>
        <w:jc w:val="both"/>
        <w:rPr>
          <w:lang w:eastAsia="lt-LT"/>
        </w:rPr>
      </w:pPr>
      <w:r>
        <w:rPr>
          <w:rFonts w:ascii="Arial" w:hAnsi="Arial" w:cs="Arial"/>
          <w:bCs/>
        </w:rPr>
        <w:t>Klaipėdo</w:t>
      </w:r>
      <w:r w:rsidR="00154CC8">
        <w:rPr>
          <w:rFonts w:ascii="Arial" w:hAnsi="Arial" w:cs="Arial"/>
          <w:bCs/>
        </w:rPr>
        <w:t xml:space="preserve">s rajono savivaldybės </w:t>
      </w:r>
      <w:r w:rsidR="00A41401">
        <w:rPr>
          <w:rFonts w:ascii="Arial" w:hAnsi="Arial" w:cs="Arial"/>
          <w:bCs/>
        </w:rPr>
        <w:t>Turizmo</w:t>
      </w:r>
      <w:r w:rsidR="00154CC8">
        <w:rPr>
          <w:rFonts w:ascii="Arial" w:hAnsi="Arial" w:cs="Arial"/>
          <w:bCs/>
        </w:rPr>
        <w:t xml:space="preserve"> taryba,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AB62D5">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76546960" w:rsidR="003215BB" w:rsidRDefault="00005B5C" w:rsidP="00031544">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skyriaus patarėja</w:t>
      </w:r>
      <w:r w:rsidR="00596E66">
        <w:rPr>
          <w:rFonts w:ascii="Arial" w:hAnsi="Arial" w:cs="Arial"/>
          <w:lang w:eastAsia="lt-LT"/>
        </w:rPr>
        <w:tab/>
      </w:r>
      <w:r w:rsidRPr="00005B5C">
        <w:rPr>
          <w:rFonts w:ascii="Arial" w:hAnsi="Arial" w:cs="Arial"/>
          <w:lang w:eastAsia="lt-LT"/>
        </w:rPr>
        <w:t>Rasa Deimantė Grubliauskytė</w:t>
      </w:r>
    </w:p>
    <w:sectPr w:rsidR="003215BB" w:rsidSect="00E7165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55B90" w14:textId="77777777" w:rsidR="003039AB" w:rsidRDefault="003039AB">
      <w:r>
        <w:separator/>
      </w:r>
    </w:p>
  </w:endnote>
  <w:endnote w:type="continuationSeparator" w:id="0">
    <w:p w14:paraId="74654588" w14:textId="77777777" w:rsidR="003039AB" w:rsidRDefault="0030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6C88D" w14:textId="77777777" w:rsidR="003039AB" w:rsidRDefault="003039AB">
      <w:r>
        <w:separator/>
      </w:r>
    </w:p>
  </w:footnote>
  <w:footnote w:type="continuationSeparator" w:id="0">
    <w:p w14:paraId="6B1A8B65" w14:textId="77777777" w:rsidR="003039AB" w:rsidRDefault="00303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40489"/>
    <w:rsid w:val="0004330B"/>
    <w:rsid w:val="00044918"/>
    <w:rsid w:val="00050B85"/>
    <w:rsid w:val="00051D69"/>
    <w:rsid w:val="00052D91"/>
    <w:rsid w:val="000532BC"/>
    <w:rsid w:val="00064D27"/>
    <w:rsid w:val="00065A3B"/>
    <w:rsid w:val="0007440E"/>
    <w:rsid w:val="00075DE1"/>
    <w:rsid w:val="000958A3"/>
    <w:rsid w:val="00097A66"/>
    <w:rsid w:val="000A0356"/>
    <w:rsid w:val="000A20A0"/>
    <w:rsid w:val="000B4D49"/>
    <w:rsid w:val="000C4055"/>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244D"/>
    <w:rsid w:val="001A4506"/>
    <w:rsid w:val="001B60A1"/>
    <w:rsid w:val="001C1244"/>
    <w:rsid w:val="001C1BB2"/>
    <w:rsid w:val="001C20BB"/>
    <w:rsid w:val="001C21AA"/>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E3BE9"/>
    <w:rsid w:val="002F0722"/>
    <w:rsid w:val="002F5F21"/>
    <w:rsid w:val="0030346E"/>
    <w:rsid w:val="003039AB"/>
    <w:rsid w:val="003215BB"/>
    <w:rsid w:val="00322914"/>
    <w:rsid w:val="00322FDA"/>
    <w:rsid w:val="0032623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D19"/>
    <w:rsid w:val="00401F2A"/>
    <w:rsid w:val="00402FEB"/>
    <w:rsid w:val="004032C9"/>
    <w:rsid w:val="00407F54"/>
    <w:rsid w:val="00413B8F"/>
    <w:rsid w:val="00415A84"/>
    <w:rsid w:val="00421074"/>
    <w:rsid w:val="004262BD"/>
    <w:rsid w:val="00426C99"/>
    <w:rsid w:val="00433594"/>
    <w:rsid w:val="0043505E"/>
    <w:rsid w:val="0044338C"/>
    <w:rsid w:val="004506C5"/>
    <w:rsid w:val="00454D1D"/>
    <w:rsid w:val="004559DD"/>
    <w:rsid w:val="00457E54"/>
    <w:rsid w:val="00467A01"/>
    <w:rsid w:val="00470589"/>
    <w:rsid w:val="0047145E"/>
    <w:rsid w:val="00474748"/>
    <w:rsid w:val="004769F6"/>
    <w:rsid w:val="00476C78"/>
    <w:rsid w:val="00477242"/>
    <w:rsid w:val="00480F9D"/>
    <w:rsid w:val="00482E5C"/>
    <w:rsid w:val="004830F0"/>
    <w:rsid w:val="00485238"/>
    <w:rsid w:val="00487486"/>
    <w:rsid w:val="00492BB6"/>
    <w:rsid w:val="00497A8B"/>
    <w:rsid w:val="004B1CEB"/>
    <w:rsid w:val="004B3EF7"/>
    <w:rsid w:val="004C162C"/>
    <w:rsid w:val="004E30E8"/>
    <w:rsid w:val="004E5037"/>
    <w:rsid w:val="004E6848"/>
    <w:rsid w:val="004F0617"/>
    <w:rsid w:val="004F2329"/>
    <w:rsid w:val="004F2E9D"/>
    <w:rsid w:val="004F5F73"/>
    <w:rsid w:val="004F5FB3"/>
    <w:rsid w:val="004F6C40"/>
    <w:rsid w:val="004F6D16"/>
    <w:rsid w:val="00504864"/>
    <w:rsid w:val="00505784"/>
    <w:rsid w:val="00506DE9"/>
    <w:rsid w:val="005118E9"/>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6E66"/>
    <w:rsid w:val="005B1CAB"/>
    <w:rsid w:val="005B3A4F"/>
    <w:rsid w:val="005C0F7E"/>
    <w:rsid w:val="005D3390"/>
    <w:rsid w:val="005D5A7A"/>
    <w:rsid w:val="005D7AC6"/>
    <w:rsid w:val="005E2B95"/>
    <w:rsid w:val="005E30CC"/>
    <w:rsid w:val="005F34AB"/>
    <w:rsid w:val="00602E94"/>
    <w:rsid w:val="00620A3B"/>
    <w:rsid w:val="0062112D"/>
    <w:rsid w:val="00631C0C"/>
    <w:rsid w:val="006331FC"/>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51048"/>
    <w:rsid w:val="00753952"/>
    <w:rsid w:val="00757AED"/>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D4291"/>
    <w:rsid w:val="007E6C23"/>
    <w:rsid w:val="007F0142"/>
    <w:rsid w:val="007F21C4"/>
    <w:rsid w:val="007F6981"/>
    <w:rsid w:val="008048BB"/>
    <w:rsid w:val="008071A6"/>
    <w:rsid w:val="008256E7"/>
    <w:rsid w:val="00830B4E"/>
    <w:rsid w:val="00832808"/>
    <w:rsid w:val="00834734"/>
    <w:rsid w:val="00836EB9"/>
    <w:rsid w:val="00840D19"/>
    <w:rsid w:val="00845729"/>
    <w:rsid w:val="00845D7B"/>
    <w:rsid w:val="00846D6C"/>
    <w:rsid w:val="008508AB"/>
    <w:rsid w:val="00852342"/>
    <w:rsid w:val="00860248"/>
    <w:rsid w:val="00861982"/>
    <w:rsid w:val="008641BA"/>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7117B"/>
    <w:rsid w:val="0098720E"/>
    <w:rsid w:val="009877D6"/>
    <w:rsid w:val="009911D9"/>
    <w:rsid w:val="009A031E"/>
    <w:rsid w:val="009B1061"/>
    <w:rsid w:val="009B1C92"/>
    <w:rsid w:val="009B3412"/>
    <w:rsid w:val="009B709E"/>
    <w:rsid w:val="009B7C04"/>
    <w:rsid w:val="009D6517"/>
    <w:rsid w:val="009E039D"/>
    <w:rsid w:val="009E4298"/>
    <w:rsid w:val="009F5D7B"/>
    <w:rsid w:val="00A00459"/>
    <w:rsid w:val="00A029B0"/>
    <w:rsid w:val="00A10DCF"/>
    <w:rsid w:val="00A122B3"/>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7660"/>
    <w:rsid w:val="00A972AA"/>
    <w:rsid w:val="00AA0505"/>
    <w:rsid w:val="00AA5BEA"/>
    <w:rsid w:val="00AB09CC"/>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E2D23"/>
    <w:rsid w:val="00BE7DC8"/>
    <w:rsid w:val="00BF7510"/>
    <w:rsid w:val="00BF75F2"/>
    <w:rsid w:val="00C11CD2"/>
    <w:rsid w:val="00C11F15"/>
    <w:rsid w:val="00C146AC"/>
    <w:rsid w:val="00C16CD6"/>
    <w:rsid w:val="00C22D73"/>
    <w:rsid w:val="00C231BE"/>
    <w:rsid w:val="00C23AB1"/>
    <w:rsid w:val="00C368CE"/>
    <w:rsid w:val="00C42A9F"/>
    <w:rsid w:val="00C43E33"/>
    <w:rsid w:val="00C51FCA"/>
    <w:rsid w:val="00C53067"/>
    <w:rsid w:val="00C56124"/>
    <w:rsid w:val="00C56A3F"/>
    <w:rsid w:val="00C56AB7"/>
    <w:rsid w:val="00C577ED"/>
    <w:rsid w:val="00C663B4"/>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7CC0"/>
    <w:rsid w:val="00D50459"/>
    <w:rsid w:val="00D5374A"/>
    <w:rsid w:val="00D5568A"/>
    <w:rsid w:val="00D606CA"/>
    <w:rsid w:val="00D64B75"/>
    <w:rsid w:val="00D6703A"/>
    <w:rsid w:val="00D71882"/>
    <w:rsid w:val="00D8401A"/>
    <w:rsid w:val="00D85ABA"/>
    <w:rsid w:val="00D8676E"/>
    <w:rsid w:val="00D87870"/>
    <w:rsid w:val="00DA381B"/>
    <w:rsid w:val="00DA3919"/>
    <w:rsid w:val="00DA56E2"/>
    <w:rsid w:val="00DB41CF"/>
    <w:rsid w:val="00DB6DDC"/>
    <w:rsid w:val="00DB7E30"/>
    <w:rsid w:val="00DC1996"/>
    <w:rsid w:val="00DC24EA"/>
    <w:rsid w:val="00DC585F"/>
    <w:rsid w:val="00DD4DBA"/>
    <w:rsid w:val="00DE36D1"/>
    <w:rsid w:val="00DF4106"/>
    <w:rsid w:val="00DF585B"/>
    <w:rsid w:val="00E008EF"/>
    <w:rsid w:val="00E009D0"/>
    <w:rsid w:val="00E00F86"/>
    <w:rsid w:val="00E06F17"/>
    <w:rsid w:val="00E073B0"/>
    <w:rsid w:val="00E07685"/>
    <w:rsid w:val="00E10C88"/>
    <w:rsid w:val="00E14C3E"/>
    <w:rsid w:val="00E24DA0"/>
    <w:rsid w:val="00E26B8A"/>
    <w:rsid w:val="00E333AA"/>
    <w:rsid w:val="00E44DF8"/>
    <w:rsid w:val="00E4563F"/>
    <w:rsid w:val="00E46F2F"/>
    <w:rsid w:val="00E5742D"/>
    <w:rsid w:val="00E61A51"/>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53C"/>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4</Pages>
  <Words>3368</Words>
  <Characters>1920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Grubliauskytė</cp:lastModifiedBy>
  <cp:revision>4</cp:revision>
  <cp:lastPrinted>2024-04-12T12:10:00Z</cp:lastPrinted>
  <dcterms:created xsi:type="dcterms:W3CDTF">2024-12-03T07:46:00Z</dcterms:created>
  <dcterms:modified xsi:type="dcterms:W3CDTF">2024-12-03T09:10:00Z</dcterms:modified>
</cp:coreProperties>
</file>