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527ECE4A" w:rsidR="00EB06D4" w:rsidRPr="00FE7C21" w:rsidRDefault="00CB7660" w:rsidP="001F45CC">
      <w:pPr>
        <w:pStyle w:val="Antrat2"/>
      </w:pPr>
      <w:r w:rsidRPr="00FE7C21">
        <w:t>SPRENDIMAS</w:t>
      </w:r>
      <w:r w:rsidRPr="00FE7C21">
        <w:br w:type="textWrapping" w:clear="all"/>
      </w:r>
      <w:r w:rsidR="00EB06D4" w:rsidRPr="00FE7C21">
        <w:t xml:space="preserve">DĖL </w:t>
      </w:r>
      <w:r w:rsidR="00174B04">
        <w:t xml:space="preserve">2024 METŲ MOKESTINIO LAIKOTARPIO </w:t>
      </w:r>
      <w:r w:rsidR="004E2BAB">
        <w:t>ŽEMĖS</w:t>
      </w:r>
      <w:r w:rsidR="00174B04">
        <w:t xml:space="preserve"> MOKESČIO LENGVATOS UAB </w:t>
      </w:r>
      <w:r w:rsidR="00693C93">
        <w:t>„</w:t>
      </w:r>
      <w:r w:rsidR="00D23501">
        <w:t>SIMUVA</w:t>
      </w:r>
      <w:r w:rsidR="00693C93">
        <w:t>“</w:t>
      </w:r>
    </w:p>
    <w:p w14:paraId="01BC177C" w14:textId="738A7060" w:rsidR="00EB06D4" w:rsidRPr="00EB06D4" w:rsidRDefault="00EB06D4" w:rsidP="001F45CC">
      <w:pPr>
        <w:spacing w:line="276" w:lineRule="auto"/>
        <w:jc w:val="center"/>
        <w:rPr>
          <w:rFonts w:ascii="Arial" w:hAnsi="Arial" w:cs="Arial"/>
        </w:rPr>
      </w:pPr>
      <w:r w:rsidRPr="00EB06D4">
        <w:rPr>
          <w:rFonts w:ascii="Arial" w:hAnsi="Arial" w:cs="Arial"/>
          <w:caps/>
        </w:rPr>
        <w:t>202</w:t>
      </w:r>
      <w:r w:rsidR="00174B0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BD5B5F">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4096775"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w:t>
      </w:r>
      <w:r w:rsidR="00FA10B6" w:rsidRPr="00FA10B6">
        <w:rPr>
          <w:rFonts w:ascii="Arial" w:hAnsi="Arial" w:cs="Arial"/>
        </w:rPr>
        <w:t>Lietuvos Respublikos žemės mokesčio įstatymo 8 straipsnio 3 dalimi</w:t>
      </w:r>
      <w:r w:rsidR="00644CB6" w:rsidRPr="00F77166">
        <w:rPr>
          <w:rFonts w:ascii="Arial" w:hAnsi="Arial" w:cs="Arial"/>
        </w:rPr>
        <w:t>, 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proofErr w:type="spellStart"/>
      <w:r w:rsidR="00FA10B6">
        <w:rPr>
          <w:rFonts w:ascii="Arial" w:hAnsi="Arial" w:cs="Arial"/>
        </w:rPr>
        <w:t>Simuva</w:t>
      </w:r>
      <w:proofErr w:type="spellEnd"/>
      <w:r w:rsidR="00891301">
        <w:rPr>
          <w:rFonts w:ascii="Arial" w:hAnsi="Arial" w:cs="Arial"/>
        </w:rPr>
        <w:t>“</w:t>
      </w:r>
      <w:r w:rsidR="00644CB6" w:rsidRPr="00F77166">
        <w:rPr>
          <w:rFonts w:ascii="Arial" w:hAnsi="Arial" w:cs="Arial"/>
        </w:rPr>
        <w:t xml:space="preserve"> 2024 m. </w:t>
      </w:r>
      <w:r w:rsidR="00BD5B5F">
        <w:rPr>
          <w:rFonts w:ascii="Arial" w:hAnsi="Arial" w:cs="Arial"/>
        </w:rPr>
        <w:t xml:space="preserve">gruodžio </w:t>
      </w:r>
      <w:r w:rsidR="00FA10B6">
        <w:rPr>
          <w:rFonts w:ascii="Arial" w:hAnsi="Arial" w:cs="Arial"/>
        </w:rPr>
        <w:t>6</w:t>
      </w:r>
      <w:r w:rsidR="00644CB6" w:rsidRPr="00F77166">
        <w:rPr>
          <w:rFonts w:ascii="Arial" w:hAnsi="Arial" w:cs="Arial"/>
        </w:rPr>
        <w:t xml:space="preserve"> d. pateiktą „Prašymą taikyti mokesčių lengvatą“</w:t>
      </w:r>
      <w:r w:rsidRPr="00EB06D4">
        <w:rPr>
          <w:rFonts w:ascii="Arial" w:hAnsi="Arial" w:cs="Arial"/>
        </w:rPr>
        <w:t xml:space="preserve">, </w:t>
      </w:r>
      <w:r w:rsidRPr="00203972">
        <w:rPr>
          <w:rFonts w:ascii="Arial" w:hAnsi="Arial" w:cs="Arial"/>
          <w:spacing w:val="20"/>
        </w:rPr>
        <w:t>nusprendžia:</w:t>
      </w:r>
    </w:p>
    <w:p w14:paraId="53DE7C00" w14:textId="39532F51"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proofErr w:type="spellStart"/>
      <w:r w:rsidR="00FA10B6">
        <w:rPr>
          <w:rFonts w:ascii="Arial" w:hAnsi="Arial" w:cs="Arial"/>
        </w:rPr>
        <w:t>Simuva</w:t>
      </w:r>
      <w:proofErr w:type="spellEnd"/>
      <w:r w:rsidR="00891301">
        <w:rPr>
          <w:rFonts w:ascii="Arial" w:hAnsi="Arial" w:cs="Arial"/>
        </w:rPr>
        <w:t>“</w:t>
      </w:r>
      <w:r w:rsidRPr="00F77166">
        <w:rPr>
          <w:rFonts w:ascii="Arial" w:hAnsi="Arial" w:cs="Arial"/>
        </w:rPr>
        <w:t xml:space="preserve"> (įm. kodas </w:t>
      </w:r>
      <w:r w:rsidR="00A92BE8" w:rsidRPr="00C462FF">
        <w:rPr>
          <w:rFonts w:ascii="Arial" w:hAnsi="Arial" w:cs="Arial"/>
        </w:rPr>
        <w:t>300556427</w:t>
      </w:r>
      <w:r w:rsidRPr="00F77166">
        <w:rPr>
          <w:rFonts w:ascii="Arial" w:hAnsi="Arial" w:cs="Arial"/>
        </w:rPr>
        <w:t xml:space="preserve">), registruotai adresu </w:t>
      </w:r>
      <w:r w:rsidR="00A92BE8" w:rsidRPr="00A92BE8">
        <w:rPr>
          <w:rFonts w:ascii="Arial" w:hAnsi="Arial" w:cs="Arial"/>
          <w:lang w:eastAsia="lt-LT"/>
        </w:rPr>
        <w:t>J</w:t>
      </w:r>
      <w:r w:rsidR="00C462FF">
        <w:rPr>
          <w:rFonts w:ascii="Arial" w:hAnsi="Arial" w:cs="Arial"/>
          <w:lang w:eastAsia="lt-LT"/>
        </w:rPr>
        <w:t>.</w:t>
      </w:r>
      <w:r w:rsidR="00A92BE8" w:rsidRPr="00A92BE8">
        <w:rPr>
          <w:rFonts w:ascii="Arial" w:hAnsi="Arial" w:cs="Arial"/>
          <w:lang w:eastAsia="lt-LT"/>
        </w:rPr>
        <w:t xml:space="preserve"> Arnašiaus g. 3, Vanagų k., </w:t>
      </w:r>
      <w:r w:rsidR="00A92BE8" w:rsidRPr="00AB08E1">
        <w:rPr>
          <w:rFonts w:ascii="Arial" w:hAnsi="Arial" w:cs="Arial"/>
          <w:lang w:eastAsia="lt-LT"/>
        </w:rPr>
        <w:t>Klaipėdos r. sav</w:t>
      </w:r>
      <w:r w:rsidR="00A92BE8" w:rsidRPr="00B53C4D">
        <w:rPr>
          <w:lang w:eastAsia="lt-LT"/>
        </w:rPr>
        <w:t>.</w:t>
      </w:r>
      <w:r w:rsidRPr="00F77166">
        <w:rPr>
          <w:rFonts w:ascii="Arial" w:hAnsi="Arial" w:cs="Arial"/>
          <w:lang w:eastAsia="lt-LT"/>
        </w:rPr>
        <w:t xml:space="preserve">, </w:t>
      </w:r>
      <w:r w:rsidR="00AB08E1">
        <w:rPr>
          <w:rFonts w:ascii="Arial" w:hAnsi="Arial" w:cs="Arial"/>
          <w:lang w:eastAsia="lt-LT"/>
        </w:rPr>
        <w:t>4</w:t>
      </w:r>
      <w:r w:rsidR="00BD5B5F">
        <w:rPr>
          <w:rFonts w:ascii="Arial" w:hAnsi="Arial" w:cs="Arial"/>
          <w:lang w:eastAsia="lt-LT"/>
        </w:rPr>
        <w:t>500</w:t>
      </w:r>
      <w:r w:rsidRPr="00F77166">
        <w:rPr>
          <w:rFonts w:ascii="Arial" w:hAnsi="Arial" w:cs="Arial"/>
        </w:rPr>
        <w:t xml:space="preserve"> eur</w:t>
      </w:r>
      <w:r w:rsidR="00174B04">
        <w:rPr>
          <w:rFonts w:ascii="Arial" w:hAnsi="Arial" w:cs="Arial"/>
        </w:rPr>
        <w:t>ų</w:t>
      </w:r>
      <w:r w:rsidRPr="00F77166">
        <w:rPr>
          <w:rFonts w:ascii="Arial" w:hAnsi="Arial" w:cs="Arial"/>
        </w:rPr>
        <w:t xml:space="preserve"> </w:t>
      </w:r>
      <w:r w:rsidR="00AB08E1">
        <w:rPr>
          <w:rFonts w:ascii="Arial" w:hAnsi="Arial" w:cs="Arial"/>
        </w:rPr>
        <w:t>žemės</w:t>
      </w:r>
      <w:r w:rsidRPr="00F77166">
        <w:rPr>
          <w:rFonts w:ascii="Arial" w:hAnsi="Arial" w:cs="Arial"/>
        </w:rPr>
        <w:t xml:space="preserve"> mokesčio lengvatą už 202</w:t>
      </w:r>
      <w:r>
        <w:rPr>
          <w:rFonts w:ascii="Arial" w:hAnsi="Arial" w:cs="Arial"/>
        </w:rPr>
        <w:t>4</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5EDE183E" w14:textId="77777777"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w:t>
      </w:r>
      <w:proofErr w:type="spellStart"/>
      <w:r w:rsidRPr="007C5AF0">
        <w:rPr>
          <w:rFonts w:ascii="Arial" w:hAnsi="Arial" w:cs="Arial"/>
        </w:rPr>
        <w:t>Beliokaitė</w:t>
      </w:r>
      <w:proofErr w:type="spellEnd"/>
      <w:r w:rsidRPr="007C5AF0">
        <w:rPr>
          <w:rFonts w:ascii="Arial" w:hAnsi="Arial" w:cs="Arial"/>
        </w:rPr>
        <w:t xml:space="preserve"> </w:t>
      </w:r>
    </w:p>
    <w:p w14:paraId="1F225D41" w14:textId="77777777"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0C9D718" w14:textId="77777777" w:rsidR="00234E76" w:rsidRDefault="00234E76" w:rsidP="001F45CC">
      <w:pPr>
        <w:tabs>
          <w:tab w:val="left" w:pos="2694"/>
          <w:tab w:val="left" w:pos="4962"/>
        </w:tabs>
        <w:spacing w:line="276" w:lineRule="auto"/>
        <w:jc w:val="both"/>
        <w:rPr>
          <w:rFonts w:ascii="Arial" w:hAnsi="Arial" w:cs="Arial"/>
        </w:rPr>
      </w:pPr>
      <w:r>
        <w:rPr>
          <w:rFonts w:ascii="Arial" w:hAnsi="Arial" w:cs="Arial"/>
        </w:rPr>
        <w:t>S. Karbauskas</w:t>
      </w:r>
    </w:p>
    <w:p w14:paraId="638A29A6" w14:textId="20C1D66F" w:rsidR="00234E76" w:rsidRDefault="005370C6" w:rsidP="001F45CC">
      <w:pPr>
        <w:tabs>
          <w:tab w:val="left" w:pos="2694"/>
          <w:tab w:val="left" w:pos="4962"/>
        </w:tabs>
        <w:spacing w:line="276" w:lineRule="auto"/>
        <w:jc w:val="both"/>
        <w:rPr>
          <w:rFonts w:ascii="Arial" w:hAnsi="Arial" w:cs="Arial"/>
        </w:rPr>
      </w:pPr>
      <w:r>
        <w:rPr>
          <w:rFonts w:ascii="Arial" w:hAnsi="Arial" w:cs="Arial"/>
        </w:rPr>
        <w:t xml:space="preserve">T. </w:t>
      </w:r>
      <w:proofErr w:type="spellStart"/>
      <w:r>
        <w:rPr>
          <w:rFonts w:ascii="Arial" w:hAnsi="Arial" w:cs="Arial"/>
        </w:rPr>
        <w:t>Tuzovaitė-Markūnienė</w:t>
      </w:r>
      <w:proofErr w:type="spellEnd"/>
    </w:p>
    <w:p w14:paraId="47C9E7A8" w14:textId="5D676B3F" w:rsidR="00234E76" w:rsidRDefault="00234E76" w:rsidP="001F45CC">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Default="00EB06D4" w:rsidP="001F45CC">
      <w:pPr>
        <w:tabs>
          <w:tab w:val="left" w:pos="9639"/>
          <w:tab w:val="left" w:pos="9720"/>
        </w:tabs>
        <w:spacing w:line="276" w:lineRule="auto"/>
        <w:rPr>
          <w:rFonts w:ascii="Arial" w:hAnsi="Arial" w:cs="Arial"/>
          <w:sz w:val="16"/>
          <w:szCs w:val="16"/>
        </w:rPr>
      </w:pPr>
    </w:p>
    <w:p w14:paraId="5268734D" w14:textId="77777777" w:rsidR="004E2BAB" w:rsidRDefault="004E2BAB" w:rsidP="001F45CC">
      <w:pPr>
        <w:tabs>
          <w:tab w:val="left" w:pos="9639"/>
          <w:tab w:val="left" w:pos="9720"/>
        </w:tabs>
        <w:spacing w:line="276" w:lineRule="auto"/>
        <w:rPr>
          <w:rFonts w:ascii="Arial" w:hAnsi="Arial" w:cs="Arial"/>
          <w:sz w:val="16"/>
          <w:szCs w:val="16"/>
        </w:rPr>
      </w:pPr>
    </w:p>
    <w:p w14:paraId="322A0223" w14:textId="77777777" w:rsidR="004E2BAB" w:rsidRPr="001F45CC" w:rsidRDefault="004E2BAB" w:rsidP="001F45CC">
      <w:pPr>
        <w:tabs>
          <w:tab w:val="left" w:pos="9639"/>
          <w:tab w:val="left" w:pos="9720"/>
        </w:tabs>
        <w:spacing w:line="276" w:lineRule="auto"/>
        <w:rPr>
          <w:rFonts w:ascii="Arial" w:hAnsi="Arial" w:cs="Arial"/>
          <w:sz w:val="16"/>
          <w:szCs w:val="16"/>
        </w:rPr>
      </w:pPr>
    </w:p>
    <w:p w14:paraId="181AAB2A" w14:textId="3A3FBC0A"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 xml:space="preserve">2024 METŲ MOKESTINIO LAIKOTARPIO </w:t>
      </w:r>
      <w:r w:rsidR="004E2BAB">
        <w:rPr>
          <w:rFonts w:ascii="Arial" w:hAnsi="Arial" w:cs="Arial"/>
          <w:b/>
          <w:bCs/>
          <w:color w:val="auto"/>
        </w:rPr>
        <w:t>ŽEMĖS</w:t>
      </w:r>
      <w:r w:rsidR="005370C6" w:rsidRPr="005370C6">
        <w:rPr>
          <w:rFonts w:ascii="Arial" w:hAnsi="Arial" w:cs="Arial"/>
          <w:b/>
          <w:bCs/>
          <w:color w:val="auto"/>
        </w:rPr>
        <w:t xml:space="preserve"> MOKESČIO LENGVATOS UAB „</w:t>
      </w:r>
      <w:r w:rsidR="00AB08E1">
        <w:rPr>
          <w:rFonts w:ascii="Arial" w:hAnsi="Arial" w:cs="Arial"/>
          <w:b/>
          <w:bCs/>
          <w:color w:val="auto"/>
        </w:rPr>
        <w:t>SIMUVA</w:t>
      </w:r>
      <w:r w:rsidR="00203972">
        <w:rPr>
          <w:rFonts w:ascii="Arial" w:hAnsi="Arial" w:cs="Arial"/>
          <w:b/>
          <w:bCs/>
          <w:color w:val="auto"/>
        </w:rPr>
        <w:t>“</w:t>
      </w:r>
      <w:r w:rsidRPr="00FE7C21">
        <w:rPr>
          <w:rFonts w:ascii="Arial" w:hAnsi="Arial" w:cs="Arial"/>
          <w:b/>
          <w:bCs/>
          <w:color w:val="auto"/>
        </w:rPr>
        <w:t xml:space="preserve"> PROJEKTO</w:t>
      </w:r>
    </w:p>
    <w:p w14:paraId="5D597026" w14:textId="72EF11A6"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370C6">
        <w:rPr>
          <w:rFonts w:ascii="Arial" w:eastAsiaTheme="minorEastAsia" w:hAnsi="Arial" w:cs="Arial"/>
          <w:bCs/>
          <w:u w:color="000000"/>
          <w:lang w:eastAsia="lt-LT"/>
          <w14:ligatures w14:val="standardContextual"/>
        </w:rPr>
        <w:t xml:space="preserve">4 m. </w:t>
      </w:r>
      <w:r w:rsidR="00BD5B5F">
        <w:rPr>
          <w:rFonts w:ascii="Arial" w:eastAsiaTheme="minorEastAsia" w:hAnsi="Arial" w:cs="Arial"/>
          <w:bCs/>
          <w:u w:color="000000"/>
          <w:lang w:eastAsia="lt-LT"/>
          <w14:ligatures w14:val="standardContextual"/>
        </w:rPr>
        <w:t>gruodžio</w:t>
      </w:r>
      <w:r w:rsidR="005370C6">
        <w:rPr>
          <w:rFonts w:ascii="Arial" w:eastAsiaTheme="minorEastAsia" w:hAnsi="Arial" w:cs="Arial"/>
          <w:bCs/>
          <w:u w:color="000000"/>
          <w:lang w:eastAsia="lt-LT"/>
          <w14:ligatures w14:val="standardContextual"/>
        </w:rPr>
        <w:t xml:space="preserve"> </w:t>
      </w:r>
      <w:r w:rsidR="00AB08E1">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1F45CC">
      <w:pPr>
        <w:pStyle w:val="Sraopastraipa"/>
        <w:numPr>
          <w:ilvl w:val="0"/>
          <w:numId w:val="13"/>
        </w:numPr>
        <w:spacing w:after="120"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1F45CC">
      <w:pPr>
        <w:spacing w:after="120" w:line="276" w:lineRule="auto"/>
        <w:ind w:left="360"/>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1F45CC">
      <w:pPr>
        <w:pStyle w:val="Pagrindiniotekstotrauka"/>
        <w:numPr>
          <w:ilvl w:val="0"/>
          <w:numId w:val="13"/>
        </w:numPr>
        <w:tabs>
          <w:tab w:val="left" w:pos="284"/>
          <w:tab w:val="right" w:pos="9639"/>
        </w:tabs>
        <w:spacing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B9298B">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7A06F061" w14:textId="77777777" w:rsidR="00B9298B" w:rsidRPr="00B9298B" w:rsidRDefault="00B9298B" w:rsidP="00B9298B">
      <w:pPr>
        <w:pStyle w:val="Sraopastraipa"/>
        <w:spacing w:after="120" w:line="276" w:lineRule="auto"/>
        <w:ind w:left="284"/>
        <w:jc w:val="both"/>
        <w:rPr>
          <w:rFonts w:ascii="Arial" w:hAnsi="Arial" w:cs="Arial"/>
          <w:color w:val="000000"/>
        </w:rPr>
      </w:pPr>
      <w:r w:rsidRPr="00B9298B">
        <w:rPr>
          <w:rFonts w:ascii="Arial" w:hAnsi="Arial" w:cs="Arial"/>
        </w:rPr>
        <w:t>Lietuvos Respublikos žemės mokesčio įstatymo 8 straipsnio 3 dalyje nustatyta, kad S</w:t>
      </w:r>
      <w:r w:rsidRPr="00B9298B">
        <w:rPr>
          <w:rFonts w:ascii="Arial" w:hAnsi="Arial" w:cs="Arial"/>
          <w:color w:val="000000"/>
        </w:rPr>
        <w:t>avivaldybių taryba turi teisę savo biudžeto sąskaita sumažinti mokestį arba visai nuo jo atleisti.</w:t>
      </w:r>
    </w:p>
    <w:p w14:paraId="095EA37F" w14:textId="7674CDC5" w:rsidR="0092781B" w:rsidRPr="0092781B" w:rsidRDefault="0092781B" w:rsidP="00B9298B">
      <w:pPr>
        <w:pStyle w:val="Sraopastraipa"/>
        <w:spacing w:line="276" w:lineRule="auto"/>
        <w:ind w:left="284"/>
        <w:jc w:val="both"/>
        <w:rPr>
          <w:rFonts w:ascii="Arial" w:eastAsia="Calibri" w:hAnsi="Arial" w:cs="Arial"/>
        </w:rPr>
      </w:pPr>
      <w:r w:rsidRPr="0092781B">
        <w:rPr>
          <w:rFonts w:ascii="Arial" w:hAnsi="Arial" w:cs="Arial"/>
        </w:rPr>
        <w:t>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punkte įtvirtinta, kad Savivaldybės taryba priima sprendimą dėl mokesčių lengvatos taikymo, netaikymo ar lengvatos panaikinimo, 5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1F45CC">
      <w:pPr>
        <w:pStyle w:val="Pagrindiniotekstotrauka"/>
        <w:numPr>
          <w:ilvl w:val="0"/>
          <w:numId w:val="13"/>
        </w:numPr>
        <w:tabs>
          <w:tab w:val="left" w:pos="284"/>
          <w:tab w:val="right" w:pos="9639"/>
        </w:tabs>
        <w:spacing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77777777"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 ir mokslo veiklas.</w:t>
      </w:r>
    </w:p>
    <w:p w14:paraId="0A40BD58" w14:textId="281C2620" w:rsidR="00FC294D" w:rsidRDefault="00FC294D" w:rsidP="001F45CC">
      <w:pPr>
        <w:spacing w:after="120"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1F45CC">
      <w:pPr>
        <w:pStyle w:val="Sraopastraipa"/>
        <w:numPr>
          <w:ilvl w:val="0"/>
          <w:numId w:val="14"/>
        </w:numPr>
        <w:spacing w:after="120"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1F45CC">
      <w:pPr>
        <w:pStyle w:val="Sraopastraipa"/>
        <w:tabs>
          <w:tab w:val="left" w:pos="142"/>
          <w:tab w:val="left" w:pos="284"/>
          <w:tab w:val="left" w:pos="567"/>
          <w:tab w:val="left" w:pos="851"/>
        </w:tabs>
        <w:spacing w:before="120"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1F45CC">
      <w:pPr>
        <w:pStyle w:val="Sraopastraipa"/>
        <w:numPr>
          <w:ilvl w:val="0"/>
          <w:numId w:val="14"/>
        </w:numPr>
        <w:spacing w:after="120"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1F45CC">
      <w:pPr>
        <w:pStyle w:val="Sraopastraipa"/>
        <w:numPr>
          <w:ilvl w:val="0"/>
          <w:numId w:val="14"/>
        </w:numPr>
        <w:spacing w:after="120"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1F45CC">
      <w:pPr>
        <w:pStyle w:val="Sraopastraipa"/>
        <w:numPr>
          <w:ilvl w:val="0"/>
          <w:numId w:val="14"/>
        </w:numPr>
        <w:spacing w:after="120"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7B9DD3BD"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sidR="00B9298B">
        <w:rPr>
          <w:rFonts w:ascii="Arial" w:hAnsi="Arial" w:cs="Arial"/>
          <w:bCs/>
        </w:rPr>
        <w:t>4</w:t>
      </w:r>
      <w:r w:rsidR="00BD5B5F">
        <w:rPr>
          <w:rFonts w:ascii="Arial" w:hAnsi="Arial" w:cs="Arial"/>
          <w:bCs/>
        </w:rPr>
        <w:t>500</w:t>
      </w:r>
      <w:r>
        <w:rPr>
          <w:rFonts w:ascii="Arial" w:hAnsi="Arial" w:cs="Arial"/>
          <w:bCs/>
        </w:rPr>
        <w:t xml:space="preserve"> </w:t>
      </w:r>
      <w:r w:rsidRPr="00154E22">
        <w:rPr>
          <w:rFonts w:ascii="Arial" w:hAnsi="Arial" w:cs="Arial"/>
          <w:bCs/>
        </w:rPr>
        <w:t>eur</w:t>
      </w:r>
      <w:r w:rsidR="00BD5B5F">
        <w:rPr>
          <w:rFonts w:ascii="Arial" w:hAnsi="Arial" w:cs="Arial"/>
          <w:bCs/>
        </w:rPr>
        <w:t>ų</w:t>
      </w:r>
      <w:r w:rsidRPr="00154E22">
        <w:rPr>
          <w:rFonts w:ascii="Arial" w:hAnsi="Arial" w:cs="Arial"/>
          <w:bCs/>
        </w:rPr>
        <w:t>.</w:t>
      </w:r>
    </w:p>
    <w:p w14:paraId="004BA945" w14:textId="5EF021B0" w:rsidR="00FC294D" w:rsidRDefault="00FC294D" w:rsidP="001F45CC">
      <w:pPr>
        <w:pStyle w:val="Pagrindiniotekstotrauka2"/>
        <w:numPr>
          <w:ilvl w:val="0"/>
          <w:numId w:val="14"/>
        </w:numPr>
        <w:tabs>
          <w:tab w:val="left" w:pos="284"/>
        </w:tabs>
        <w:spacing w:line="276" w:lineRule="auto"/>
        <w:ind w:hanging="1080"/>
        <w:jc w:val="both"/>
        <w:rPr>
          <w:rFonts w:ascii="Arial" w:hAnsi="Arial" w:cs="Arial"/>
          <w:b/>
        </w:rPr>
      </w:pPr>
      <w:r w:rsidRPr="001B296D">
        <w:rPr>
          <w:rFonts w:ascii="Arial" w:hAnsi="Arial" w:cs="Arial"/>
          <w:b/>
        </w:rPr>
        <w:t>Kiti, autoriaus nuomone, reikalingi pagrindimai, skaičiavimai ir paaiškinimai:</w:t>
      </w:r>
    </w:p>
    <w:p w14:paraId="25359D0C" w14:textId="6D027017" w:rsidR="00850F22" w:rsidRPr="00523620" w:rsidRDefault="00850F22" w:rsidP="00C462FF">
      <w:pPr>
        <w:pStyle w:val="Pagrindiniotekstotrauka"/>
        <w:tabs>
          <w:tab w:val="left" w:pos="540"/>
          <w:tab w:val="right" w:pos="9639"/>
        </w:tabs>
        <w:spacing w:line="276" w:lineRule="auto"/>
        <w:ind w:left="284"/>
        <w:jc w:val="both"/>
        <w:rPr>
          <w:rFonts w:ascii="Arial" w:hAnsi="Arial" w:cs="Arial"/>
        </w:rPr>
      </w:pPr>
      <w:r w:rsidRPr="00523620">
        <w:rPr>
          <w:rFonts w:ascii="Arial" w:hAnsi="Arial" w:cs="Arial"/>
        </w:rPr>
        <w:t>UAB „</w:t>
      </w:r>
      <w:proofErr w:type="spellStart"/>
      <w:r w:rsidRPr="00523620">
        <w:rPr>
          <w:rFonts w:ascii="Arial" w:hAnsi="Arial" w:cs="Arial"/>
        </w:rPr>
        <w:t>Simuva</w:t>
      </w:r>
      <w:proofErr w:type="spellEnd"/>
      <w:r w:rsidRPr="00523620">
        <w:rPr>
          <w:rFonts w:ascii="Arial" w:hAnsi="Arial" w:cs="Arial"/>
        </w:rPr>
        <w:t xml:space="preserve">“, vadovaudamasi Mokesčių lengvatų juridiniams ir fiziniams asmenims, remiantiems sporto, kultūros ir mokslo veiklas Klaipėdos rajono savivaldybėje, taikymo tvarkos aprašu, pateikė prašymą suteikti nekilnojamojo turto mokesčio lengvatą. Paramos sutartis pasirašyta su paramos gavėjo statusą turinčiu Labdaros ir paramos fondu „Gargždų rėmėjas“. Sutartyje numatyta paramos suma – </w:t>
      </w:r>
      <w:r w:rsidR="00523620">
        <w:rPr>
          <w:rFonts w:ascii="Arial" w:hAnsi="Arial" w:cs="Arial"/>
        </w:rPr>
        <w:t>9</w:t>
      </w:r>
      <w:r w:rsidRPr="00523620">
        <w:rPr>
          <w:rFonts w:ascii="Arial" w:hAnsi="Arial" w:cs="Arial"/>
        </w:rPr>
        <w:t xml:space="preserve"> tūkst. eurų – pervesta Labdaros ir paramos fondui „Gargždų rėmėjas“. Labdaros ir paramos fondas „Gargždų rėmėjas“ gautą paramos sumą 202</w:t>
      </w:r>
      <w:r w:rsidR="00805D08">
        <w:rPr>
          <w:rFonts w:ascii="Arial" w:hAnsi="Arial" w:cs="Arial"/>
        </w:rPr>
        <w:t>4</w:t>
      </w:r>
      <w:r w:rsidRPr="00523620">
        <w:rPr>
          <w:rFonts w:ascii="Arial" w:hAnsi="Arial" w:cs="Arial"/>
        </w:rPr>
        <w:t xml:space="preserve"> m. rugsėjo </w:t>
      </w:r>
      <w:r w:rsidR="004E2BAB">
        <w:rPr>
          <w:rFonts w:ascii="Arial" w:hAnsi="Arial" w:cs="Arial"/>
        </w:rPr>
        <w:t>1</w:t>
      </w:r>
      <w:r w:rsidRPr="00523620">
        <w:rPr>
          <w:rFonts w:ascii="Arial" w:hAnsi="Arial" w:cs="Arial"/>
        </w:rPr>
        <w:t xml:space="preserve"> d</w:t>
      </w:r>
      <w:r w:rsidR="004E2BAB">
        <w:rPr>
          <w:rFonts w:ascii="Arial" w:hAnsi="Arial" w:cs="Arial"/>
        </w:rPr>
        <w:t>.</w:t>
      </w:r>
      <w:r w:rsidRPr="00523620">
        <w:rPr>
          <w:rFonts w:ascii="Arial" w:hAnsi="Arial" w:cs="Arial"/>
        </w:rPr>
        <w:t xml:space="preserve"> pervedė VšĮ „Gargždų futbolas“.</w:t>
      </w:r>
      <w:r w:rsidRPr="00523620">
        <w:rPr>
          <w:rFonts w:ascii="Arial" w:hAnsi="Arial" w:cs="Arial"/>
        </w:rPr>
        <w:t xml:space="preserve"> </w:t>
      </w:r>
    </w:p>
    <w:p w14:paraId="0A93AB68" w14:textId="57C233D9" w:rsidR="00FC294D" w:rsidRDefault="00FC294D" w:rsidP="00850F22">
      <w:pPr>
        <w:pStyle w:val="Pagrindiniotekstotrauka"/>
        <w:numPr>
          <w:ilvl w:val="0"/>
          <w:numId w:val="14"/>
        </w:numPr>
        <w:tabs>
          <w:tab w:val="left" w:pos="540"/>
          <w:tab w:val="right" w:pos="9639"/>
        </w:tabs>
        <w:spacing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C462FF">
      <w:pPr>
        <w:pStyle w:val="Pagrindiniotekstotrauka2"/>
        <w:tabs>
          <w:tab w:val="left" w:pos="142"/>
          <w:tab w:val="left" w:pos="851"/>
          <w:tab w:val="left" w:pos="993"/>
        </w:tabs>
        <w:spacing w:line="276" w:lineRule="auto"/>
        <w:ind w:left="284"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C462FF">
      <w:pPr>
        <w:widowControl w:val="0"/>
        <w:tabs>
          <w:tab w:val="left" w:pos="7655"/>
        </w:tabs>
        <w:autoSpaceDE w:val="0"/>
        <w:autoSpaceDN w:val="0"/>
        <w:adjustRightInd w:val="0"/>
        <w:spacing w:before="84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CE099F">
      <w:headerReference w:type="even" r:id="rId8"/>
      <w:footerReference w:type="default" r:id="rId9"/>
      <w:headerReference w:type="first" r:id="rId10"/>
      <w:foot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B9933" w14:textId="77777777" w:rsidR="00961720" w:rsidRDefault="00961720">
      <w:r>
        <w:separator/>
      </w:r>
    </w:p>
  </w:endnote>
  <w:endnote w:type="continuationSeparator" w:id="0">
    <w:p w14:paraId="396B74C1" w14:textId="77777777" w:rsidR="00961720" w:rsidRDefault="0096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2661924"/>
      <w:docPartObj>
        <w:docPartGallery w:val="Page Numbers (Bottom of Page)"/>
        <w:docPartUnique/>
      </w:docPartObj>
    </w:sdtPr>
    <w:sdtContent>
      <w:p w14:paraId="32C9EBA2" w14:textId="171431F1" w:rsidR="00CE099F" w:rsidRDefault="00CE099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B8AFA" w14:textId="1600AD63" w:rsidR="00996C0D" w:rsidRDefault="00996C0D">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8DE09" w14:textId="77777777" w:rsidR="00961720" w:rsidRDefault="00961720">
      <w:r>
        <w:separator/>
      </w:r>
    </w:p>
  </w:footnote>
  <w:footnote w:type="continuationSeparator" w:id="0">
    <w:p w14:paraId="0EC11A32" w14:textId="77777777" w:rsidR="00961720" w:rsidRDefault="00961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0F70"/>
    <w:rsid w:val="00097A66"/>
    <w:rsid w:val="000A0356"/>
    <w:rsid w:val="000A20A0"/>
    <w:rsid w:val="000A5E0A"/>
    <w:rsid w:val="000B4D49"/>
    <w:rsid w:val="000B5DF9"/>
    <w:rsid w:val="000D0160"/>
    <w:rsid w:val="000D1BB3"/>
    <w:rsid w:val="000D2F2B"/>
    <w:rsid w:val="000D6BD9"/>
    <w:rsid w:val="000E316D"/>
    <w:rsid w:val="000E7500"/>
    <w:rsid w:val="000F3C80"/>
    <w:rsid w:val="001043CA"/>
    <w:rsid w:val="001141EE"/>
    <w:rsid w:val="001144A6"/>
    <w:rsid w:val="001171D4"/>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64CE"/>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66E4A"/>
    <w:rsid w:val="00373FFD"/>
    <w:rsid w:val="003746C6"/>
    <w:rsid w:val="00375C54"/>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7A01"/>
    <w:rsid w:val="00470589"/>
    <w:rsid w:val="0047145E"/>
    <w:rsid w:val="00474748"/>
    <w:rsid w:val="004769F6"/>
    <w:rsid w:val="00482E5C"/>
    <w:rsid w:val="004830F0"/>
    <w:rsid w:val="00487486"/>
    <w:rsid w:val="0049233F"/>
    <w:rsid w:val="00497A8B"/>
    <w:rsid w:val="004B1CEB"/>
    <w:rsid w:val="004B3EF7"/>
    <w:rsid w:val="004B4420"/>
    <w:rsid w:val="004C162C"/>
    <w:rsid w:val="004D190B"/>
    <w:rsid w:val="004E2BAB"/>
    <w:rsid w:val="004E30E8"/>
    <w:rsid w:val="004E5037"/>
    <w:rsid w:val="004F2329"/>
    <w:rsid w:val="004F2E9D"/>
    <w:rsid w:val="004F5F73"/>
    <w:rsid w:val="004F5FB3"/>
    <w:rsid w:val="004F6C40"/>
    <w:rsid w:val="00504864"/>
    <w:rsid w:val="00505784"/>
    <w:rsid w:val="00506DE9"/>
    <w:rsid w:val="005118E9"/>
    <w:rsid w:val="005178F4"/>
    <w:rsid w:val="00522C33"/>
    <w:rsid w:val="00523620"/>
    <w:rsid w:val="00525372"/>
    <w:rsid w:val="00527546"/>
    <w:rsid w:val="00534170"/>
    <w:rsid w:val="005370C6"/>
    <w:rsid w:val="00540296"/>
    <w:rsid w:val="005409BB"/>
    <w:rsid w:val="005425DF"/>
    <w:rsid w:val="00546150"/>
    <w:rsid w:val="005477CD"/>
    <w:rsid w:val="005543FE"/>
    <w:rsid w:val="0056022A"/>
    <w:rsid w:val="00566F21"/>
    <w:rsid w:val="0056737D"/>
    <w:rsid w:val="005731F2"/>
    <w:rsid w:val="0057489D"/>
    <w:rsid w:val="00577F3E"/>
    <w:rsid w:val="00580D72"/>
    <w:rsid w:val="00596A89"/>
    <w:rsid w:val="005B2FFC"/>
    <w:rsid w:val="005B3A4F"/>
    <w:rsid w:val="005C0F7E"/>
    <w:rsid w:val="005D5B46"/>
    <w:rsid w:val="005D7AC6"/>
    <w:rsid w:val="005E2B95"/>
    <w:rsid w:val="005F34AB"/>
    <w:rsid w:val="00602E94"/>
    <w:rsid w:val="00620A3B"/>
    <w:rsid w:val="0062112D"/>
    <w:rsid w:val="00634770"/>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F245B"/>
    <w:rsid w:val="00702552"/>
    <w:rsid w:val="00710118"/>
    <w:rsid w:val="00711569"/>
    <w:rsid w:val="00712672"/>
    <w:rsid w:val="00723133"/>
    <w:rsid w:val="00730501"/>
    <w:rsid w:val="00751048"/>
    <w:rsid w:val="00753952"/>
    <w:rsid w:val="0075464D"/>
    <w:rsid w:val="0078582A"/>
    <w:rsid w:val="00793FEF"/>
    <w:rsid w:val="007A1329"/>
    <w:rsid w:val="007A5748"/>
    <w:rsid w:val="007A5C90"/>
    <w:rsid w:val="007B1B81"/>
    <w:rsid w:val="007B1D64"/>
    <w:rsid w:val="007B785B"/>
    <w:rsid w:val="007B7A7D"/>
    <w:rsid w:val="007C12BD"/>
    <w:rsid w:val="007C387C"/>
    <w:rsid w:val="007C426C"/>
    <w:rsid w:val="007C52A9"/>
    <w:rsid w:val="007C5AF0"/>
    <w:rsid w:val="007C6225"/>
    <w:rsid w:val="007F0142"/>
    <w:rsid w:val="007F21C4"/>
    <w:rsid w:val="007F6981"/>
    <w:rsid w:val="0080431F"/>
    <w:rsid w:val="008048BB"/>
    <w:rsid w:val="00805D08"/>
    <w:rsid w:val="008071A6"/>
    <w:rsid w:val="008256E7"/>
    <w:rsid w:val="00830B4E"/>
    <w:rsid w:val="00832808"/>
    <w:rsid w:val="00834734"/>
    <w:rsid w:val="00840D19"/>
    <w:rsid w:val="00845729"/>
    <w:rsid w:val="008508AB"/>
    <w:rsid w:val="00850F22"/>
    <w:rsid w:val="00852342"/>
    <w:rsid w:val="00860248"/>
    <w:rsid w:val="00861982"/>
    <w:rsid w:val="008709A7"/>
    <w:rsid w:val="0087780D"/>
    <w:rsid w:val="00887A7C"/>
    <w:rsid w:val="00891301"/>
    <w:rsid w:val="00894D73"/>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11D7F"/>
    <w:rsid w:val="00913839"/>
    <w:rsid w:val="00914DFD"/>
    <w:rsid w:val="009162C8"/>
    <w:rsid w:val="00925F09"/>
    <w:rsid w:val="0092781B"/>
    <w:rsid w:val="0093040C"/>
    <w:rsid w:val="0093310C"/>
    <w:rsid w:val="00937150"/>
    <w:rsid w:val="00943BCC"/>
    <w:rsid w:val="00944BBD"/>
    <w:rsid w:val="009451E2"/>
    <w:rsid w:val="00953AD8"/>
    <w:rsid w:val="0096061E"/>
    <w:rsid w:val="00961720"/>
    <w:rsid w:val="0097117B"/>
    <w:rsid w:val="009911D9"/>
    <w:rsid w:val="00996C0D"/>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64939"/>
    <w:rsid w:val="00A654FA"/>
    <w:rsid w:val="00A76874"/>
    <w:rsid w:val="00A76D04"/>
    <w:rsid w:val="00A8533E"/>
    <w:rsid w:val="00A87660"/>
    <w:rsid w:val="00A92BE8"/>
    <w:rsid w:val="00A972AA"/>
    <w:rsid w:val="00AA0505"/>
    <w:rsid w:val="00AA1595"/>
    <w:rsid w:val="00AA5BEA"/>
    <w:rsid w:val="00AB08E1"/>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298B"/>
    <w:rsid w:val="00B9599A"/>
    <w:rsid w:val="00BC249E"/>
    <w:rsid w:val="00BC2D0D"/>
    <w:rsid w:val="00BC7FA5"/>
    <w:rsid w:val="00BD56DD"/>
    <w:rsid w:val="00BD5B5F"/>
    <w:rsid w:val="00BD7E1F"/>
    <w:rsid w:val="00BE2D23"/>
    <w:rsid w:val="00BE7DC8"/>
    <w:rsid w:val="00C11CD2"/>
    <w:rsid w:val="00C11F15"/>
    <w:rsid w:val="00C16CD6"/>
    <w:rsid w:val="00C23AB1"/>
    <w:rsid w:val="00C34349"/>
    <w:rsid w:val="00C368CE"/>
    <w:rsid w:val="00C42A9F"/>
    <w:rsid w:val="00C462F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D5A"/>
    <w:rsid w:val="00CD2E00"/>
    <w:rsid w:val="00CD4E23"/>
    <w:rsid w:val="00CE099F"/>
    <w:rsid w:val="00CE1853"/>
    <w:rsid w:val="00D004A7"/>
    <w:rsid w:val="00D02257"/>
    <w:rsid w:val="00D032B3"/>
    <w:rsid w:val="00D11742"/>
    <w:rsid w:val="00D16A69"/>
    <w:rsid w:val="00D217A2"/>
    <w:rsid w:val="00D23501"/>
    <w:rsid w:val="00D2640F"/>
    <w:rsid w:val="00D37CC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19F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A700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302"/>
    <w:rsid w:val="00F47058"/>
    <w:rsid w:val="00F504FE"/>
    <w:rsid w:val="00F51B2A"/>
    <w:rsid w:val="00F54C6F"/>
    <w:rsid w:val="00F56007"/>
    <w:rsid w:val="00F61583"/>
    <w:rsid w:val="00F660F6"/>
    <w:rsid w:val="00F74409"/>
    <w:rsid w:val="00F812B5"/>
    <w:rsid w:val="00F8305B"/>
    <w:rsid w:val="00F879B1"/>
    <w:rsid w:val="00F93EBC"/>
    <w:rsid w:val="00FA10B6"/>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108</TotalTime>
  <Pages>3</Pages>
  <Words>3638</Words>
  <Characters>2075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26</cp:revision>
  <cp:lastPrinted>2024-10-08T11:14:00Z</cp:lastPrinted>
  <dcterms:created xsi:type="dcterms:W3CDTF">2024-10-08T11:42:00Z</dcterms:created>
  <dcterms:modified xsi:type="dcterms:W3CDTF">2024-12-06T09:08:00Z</dcterms:modified>
</cp:coreProperties>
</file>