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AEF3" w14:textId="78010501" w:rsidR="007452C4" w:rsidRDefault="00476117">
      <w:pPr>
        <w:ind w:left="5102" w:right="57"/>
        <w:rPr>
          <w:color w:val="000000"/>
          <w:szCs w:val="24"/>
          <w:lang w:eastAsia="lt-LT"/>
        </w:rPr>
      </w:pPr>
      <w:r>
        <w:rPr>
          <w:color w:val="000000"/>
          <w:szCs w:val="24"/>
          <w:lang w:eastAsia="lt-LT"/>
        </w:rPr>
        <w:t>PATVIRTINTA</w:t>
      </w:r>
    </w:p>
    <w:p w14:paraId="7C5EAEF4" w14:textId="21DDF5B7" w:rsidR="007452C4" w:rsidRDefault="00665444">
      <w:pPr>
        <w:ind w:left="5102" w:right="57"/>
        <w:rPr>
          <w:color w:val="000000"/>
          <w:szCs w:val="24"/>
          <w:lang w:eastAsia="lt-LT"/>
        </w:rPr>
      </w:pPr>
      <w:r>
        <w:rPr>
          <w:color w:val="000000"/>
          <w:szCs w:val="24"/>
          <w:lang w:eastAsia="lt-LT"/>
        </w:rPr>
        <w:t>Klaipėdos</w:t>
      </w:r>
      <w:r w:rsidR="00476117">
        <w:rPr>
          <w:color w:val="000000"/>
          <w:szCs w:val="24"/>
          <w:lang w:eastAsia="lt-LT"/>
        </w:rPr>
        <w:t xml:space="preserve"> rajono savivaldybės </w:t>
      </w:r>
    </w:p>
    <w:p w14:paraId="7C5EAEF5" w14:textId="77777777" w:rsidR="007452C4" w:rsidRDefault="00476117">
      <w:pPr>
        <w:ind w:left="5102" w:right="57"/>
        <w:rPr>
          <w:color w:val="000000"/>
          <w:szCs w:val="24"/>
          <w:lang w:eastAsia="lt-LT"/>
        </w:rPr>
      </w:pPr>
      <w:r>
        <w:rPr>
          <w:color w:val="000000"/>
          <w:szCs w:val="24"/>
          <w:lang w:eastAsia="lt-LT"/>
        </w:rPr>
        <w:t>administracijos direktoriaus</w:t>
      </w:r>
    </w:p>
    <w:p w14:paraId="7C5EAEF6" w14:textId="0BB6E299" w:rsidR="007452C4" w:rsidRDefault="00476117">
      <w:pPr>
        <w:ind w:left="5102" w:right="57"/>
        <w:rPr>
          <w:color w:val="000000"/>
          <w:szCs w:val="24"/>
          <w:lang w:eastAsia="lt-LT"/>
        </w:rPr>
      </w:pPr>
      <w:r>
        <w:rPr>
          <w:color w:val="000000"/>
          <w:szCs w:val="24"/>
          <w:lang w:eastAsia="lt-LT"/>
        </w:rPr>
        <w:t>20</w:t>
      </w:r>
      <w:r w:rsidR="00665444">
        <w:rPr>
          <w:color w:val="000000"/>
          <w:szCs w:val="24"/>
          <w:lang w:eastAsia="lt-LT"/>
        </w:rPr>
        <w:t>2</w:t>
      </w:r>
      <w:r w:rsidR="001A221F">
        <w:rPr>
          <w:color w:val="000000"/>
          <w:szCs w:val="24"/>
          <w:lang w:eastAsia="lt-LT"/>
        </w:rPr>
        <w:t>1</w:t>
      </w:r>
      <w:r>
        <w:rPr>
          <w:color w:val="000000"/>
          <w:szCs w:val="24"/>
          <w:lang w:eastAsia="lt-LT"/>
        </w:rPr>
        <w:t xml:space="preserve"> m. </w:t>
      </w:r>
      <w:r w:rsidR="00DE339A">
        <w:rPr>
          <w:color w:val="000000"/>
          <w:szCs w:val="24"/>
          <w:lang w:eastAsia="lt-LT"/>
        </w:rPr>
        <w:t xml:space="preserve">gegužės  </w:t>
      </w:r>
      <w:r w:rsidR="005B273A">
        <w:rPr>
          <w:color w:val="000000"/>
          <w:szCs w:val="24"/>
          <w:lang w:eastAsia="lt-LT"/>
        </w:rPr>
        <w:t xml:space="preserve"> </w:t>
      </w:r>
      <w:r>
        <w:rPr>
          <w:color w:val="000000"/>
          <w:szCs w:val="24"/>
          <w:lang w:eastAsia="lt-LT"/>
        </w:rPr>
        <w:t>d. įsakymu Nr.</w:t>
      </w:r>
      <w:r w:rsidR="005B273A">
        <w:rPr>
          <w:color w:val="000000"/>
          <w:szCs w:val="24"/>
          <w:lang w:eastAsia="lt-LT"/>
        </w:rPr>
        <w:t xml:space="preserve"> AV-</w:t>
      </w:r>
      <w:r>
        <w:rPr>
          <w:color w:val="000000"/>
          <w:szCs w:val="24"/>
          <w:lang w:eastAsia="lt-LT"/>
        </w:rPr>
        <w:t xml:space="preserve"> </w:t>
      </w:r>
    </w:p>
    <w:p w14:paraId="7C5EAEF7" w14:textId="77777777" w:rsidR="007452C4" w:rsidRDefault="007452C4">
      <w:pPr>
        <w:jc w:val="both"/>
        <w:rPr>
          <w:color w:val="000000"/>
          <w:szCs w:val="24"/>
          <w:lang w:eastAsia="lt-LT"/>
        </w:rPr>
      </w:pPr>
    </w:p>
    <w:p w14:paraId="7C5EAEF8" w14:textId="77777777" w:rsidR="007452C4" w:rsidRDefault="007452C4">
      <w:pPr>
        <w:jc w:val="both"/>
        <w:rPr>
          <w:color w:val="000000"/>
          <w:szCs w:val="24"/>
          <w:lang w:eastAsia="lt-LT"/>
        </w:rPr>
      </w:pPr>
    </w:p>
    <w:p w14:paraId="71706C40" w14:textId="266657D4" w:rsidR="007452C4" w:rsidRDefault="00476117">
      <w:pPr>
        <w:keepLines/>
        <w:jc w:val="center"/>
        <w:rPr>
          <w:b/>
          <w:bCs/>
          <w:caps/>
          <w:color w:val="000000"/>
          <w:szCs w:val="24"/>
          <w:lang w:eastAsia="lt-LT"/>
        </w:rPr>
      </w:pPr>
      <w:r>
        <w:rPr>
          <w:b/>
          <w:bCs/>
          <w:caps/>
          <w:color w:val="000000"/>
          <w:szCs w:val="24"/>
          <w:lang w:eastAsia="lt-LT"/>
        </w:rPr>
        <w:t xml:space="preserve">TRIUKŠMO ŠALTINIŲ VALDYTOJŲ, KURIE YRA ŪKIO SUBJEKTAI, </w:t>
      </w:r>
    </w:p>
    <w:p w14:paraId="7C5EAEF9" w14:textId="3871665A" w:rsidR="007452C4" w:rsidRDefault="00476117">
      <w:pPr>
        <w:keepLines/>
        <w:jc w:val="center"/>
        <w:rPr>
          <w:b/>
          <w:bCs/>
          <w:caps/>
          <w:color w:val="000000"/>
          <w:szCs w:val="24"/>
          <w:lang w:eastAsia="lt-LT"/>
        </w:rPr>
      </w:pPr>
      <w:r>
        <w:rPr>
          <w:b/>
          <w:bCs/>
          <w:caps/>
          <w:color w:val="000000"/>
          <w:szCs w:val="24"/>
          <w:lang w:eastAsia="lt-LT"/>
        </w:rPr>
        <w:t xml:space="preserve">PLANINIŲ IR NEPLANINIŲ STATYBOS DARBŲ PATIKRINIMŲ </w:t>
      </w:r>
    </w:p>
    <w:p w14:paraId="7C5EAEFA" w14:textId="21C53A9D" w:rsidR="007452C4" w:rsidRDefault="00476117">
      <w:pPr>
        <w:keepLines/>
        <w:jc w:val="center"/>
        <w:rPr>
          <w:b/>
          <w:bCs/>
          <w:caps/>
          <w:color w:val="000000"/>
          <w:szCs w:val="24"/>
          <w:lang w:eastAsia="lt-LT"/>
        </w:rPr>
      </w:pPr>
      <w:r>
        <w:rPr>
          <w:b/>
          <w:bCs/>
          <w:caps/>
          <w:color w:val="000000"/>
          <w:szCs w:val="24"/>
          <w:lang w:eastAsia="lt-LT"/>
        </w:rPr>
        <w:t>TAISYKLĖS</w:t>
      </w:r>
    </w:p>
    <w:p w14:paraId="7C5EAEFB" w14:textId="77777777" w:rsidR="007452C4" w:rsidRDefault="007452C4">
      <w:pPr>
        <w:keepLines/>
        <w:jc w:val="center"/>
        <w:rPr>
          <w:b/>
          <w:bCs/>
          <w:caps/>
          <w:color w:val="000000"/>
          <w:szCs w:val="24"/>
          <w:lang w:eastAsia="lt-LT"/>
        </w:rPr>
      </w:pPr>
    </w:p>
    <w:p w14:paraId="7C5EAEFC" w14:textId="77777777" w:rsidR="007452C4" w:rsidRDefault="00476117">
      <w:pPr>
        <w:keepLines/>
        <w:jc w:val="center"/>
        <w:rPr>
          <w:b/>
          <w:bCs/>
          <w:caps/>
          <w:color w:val="000000"/>
          <w:szCs w:val="24"/>
          <w:lang w:eastAsia="lt-LT"/>
        </w:rPr>
      </w:pPr>
      <w:r>
        <w:rPr>
          <w:b/>
          <w:bCs/>
          <w:caps/>
          <w:color w:val="000000"/>
          <w:szCs w:val="24"/>
          <w:lang w:eastAsia="lt-LT"/>
        </w:rPr>
        <w:t>I SKYRIUS</w:t>
      </w:r>
    </w:p>
    <w:p w14:paraId="7C5EAEFD" w14:textId="77777777" w:rsidR="007452C4" w:rsidRDefault="00476117">
      <w:pPr>
        <w:keepLines/>
        <w:ind w:firstLine="62"/>
        <w:jc w:val="center"/>
        <w:rPr>
          <w:b/>
          <w:bCs/>
          <w:caps/>
          <w:color w:val="000000"/>
          <w:szCs w:val="24"/>
          <w:lang w:eastAsia="lt-LT"/>
        </w:rPr>
      </w:pPr>
      <w:r>
        <w:rPr>
          <w:b/>
          <w:bCs/>
          <w:caps/>
          <w:color w:val="000000"/>
          <w:szCs w:val="24"/>
          <w:lang w:eastAsia="lt-LT"/>
        </w:rPr>
        <w:t>BENDROSIOS NUOSTATOS</w:t>
      </w:r>
    </w:p>
    <w:p w14:paraId="7C5EAEFE" w14:textId="77777777" w:rsidR="007452C4" w:rsidRDefault="007452C4">
      <w:pPr>
        <w:jc w:val="both"/>
        <w:rPr>
          <w:color w:val="000000"/>
          <w:szCs w:val="24"/>
          <w:lang w:eastAsia="lt-LT"/>
        </w:rPr>
      </w:pPr>
    </w:p>
    <w:p w14:paraId="7C5EAEFF" w14:textId="5D83E923" w:rsidR="007452C4" w:rsidRDefault="00476117">
      <w:pPr>
        <w:ind w:firstLine="851"/>
        <w:jc w:val="both"/>
        <w:rPr>
          <w:color w:val="000000"/>
          <w:szCs w:val="24"/>
          <w:lang w:eastAsia="lt-LT"/>
        </w:rPr>
      </w:pPr>
      <w:r>
        <w:rPr>
          <w:color w:val="000000"/>
          <w:szCs w:val="24"/>
          <w:lang w:eastAsia="lt-LT"/>
        </w:rPr>
        <w:t xml:space="preserve">1. Triukšmo šaltinių valdytojų, kurie yra ūkio subjektai, planinių ir neplaninių statybos darbų patikrinimų taisyklės (toliau – Taisyklės) nustato planuojamų tikrinti triukšmo šaltinių valdytojų, kurie yra ūkio subjektai, atliekantys statybos darbus gyvenamosiose patalpose ir gyvenamosiose teritorijose </w:t>
      </w:r>
      <w:r w:rsidR="00665444">
        <w:rPr>
          <w:color w:val="000000"/>
          <w:szCs w:val="24"/>
          <w:lang w:eastAsia="lt-LT"/>
        </w:rPr>
        <w:t>Klaipėdos</w:t>
      </w:r>
      <w:r>
        <w:rPr>
          <w:color w:val="000000"/>
          <w:szCs w:val="24"/>
          <w:lang w:eastAsia="lt-LT"/>
        </w:rPr>
        <w:t xml:space="preserve"> rajono savivaldybės teritorijoj</w:t>
      </w:r>
      <w:r w:rsidRPr="00665444">
        <w:rPr>
          <w:szCs w:val="24"/>
          <w:lang w:eastAsia="lt-LT"/>
        </w:rPr>
        <w:t>e</w:t>
      </w:r>
      <w:r>
        <w:rPr>
          <w:color w:val="000000"/>
          <w:szCs w:val="24"/>
          <w:lang w:eastAsia="lt-LT"/>
        </w:rPr>
        <w:t xml:space="preserve"> (toliau – ūkio subjektai)</w:t>
      </w:r>
      <w:r w:rsidRPr="00665444">
        <w:rPr>
          <w:szCs w:val="24"/>
          <w:lang w:eastAsia="lt-LT"/>
        </w:rPr>
        <w:t>,</w:t>
      </w:r>
      <w:r>
        <w:rPr>
          <w:color w:val="000000"/>
          <w:szCs w:val="24"/>
          <w:lang w:eastAsia="lt-LT"/>
        </w:rPr>
        <w:t xml:space="preserve"> </w:t>
      </w:r>
      <w:r w:rsidR="0056369D" w:rsidRPr="00132122">
        <w:rPr>
          <w:szCs w:val="24"/>
          <w:lang w:eastAsia="lt-LT"/>
        </w:rPr>
        <w:t>patikrinimų plan</w:t>
      </w:r>
      <w:r w:rsidR="0087634B">
        <w:rPr>
          <w:szCs w:val="24"/>
          <w:lang w:eastAsia="lt-LT"/>
        </w:rPr>
        <w:t>ų</w:t>
      </w:r>
      <w:r w:rsidRPr="00132122">
        <w:rPr>
          <w:szCs w:val="24"/>
          <w:lang w:eastAsia="lt-LT"/>
        </w:rPr>
        <w:t xml:space="preserve"> sudarymo kriterijus, </w:t>
      </w:r>
      <w:r w:rsidR="0087634B">
        <w:rPr>
          <w:szCs w:val="24"/>
          <w:lang w:eastAsia="lt-LT"/>
        </w:rPr>
        <w:t xml:space="preserve">planinių ir </w:t>
      </w:r>
      <w:r w:rsidRPr="00132122">
        <w:rPr>
          <w:szCs w:val="24"/>
          <w:lang w:eastAsia="lt-LT"/>
        </w:rPr>
        <w:t>neplaninių statybos darbų patikrinimų atlikimo pagrindus, ūkio subjektų planinių ir neplaninių statybos darbų patikrini</w:t>
      </w:r>
      <w:r>
        <w:rPr>
          <w:color w:val="000000"/>
          <w:szCs w:val="24"/>
          <w:lang w:eastAsia="lt-LT"/>
        </w:rPr>
        <w:t>mų atlikimo tvarką ir trukmę bei tikrinamų ūkio subjektų atrankos kriterijus.</w:t>
      </w:r>
    </w:p>
    <w:p w14:paraId="7C5EAF00" w14:textId="01C679C8" w:rsidR="007452C4" w:rsidRDefault="00476117">
      <w:pPr>
        <w:ind w:firstLine="851"/>
        <w:jc w:val="both"/>
        <w:rPr>
          <w:color w:val="000000"/>
          <w:szCs w:val="24"/>
          <w:lang w:eastAsia="lt-LT"/>
        </w:rPr>
      </w:pPr>
      <w:r>
        <w:rPr>
          <w:color w:val="000000"/>
          <w:szCs w:val="24"/>
          <w:lang w:eastAsia="lt-LT"/>
        </w:rPr>
        <w:t xml:space="preserve">2. Ūkio subjektų planiniai ir neplaniniai statybos darbų patikrinimai atliekami vadovaujantis Lietuvos Respublikos viešojo administravimo įstatymo </w:t>
      </w:r>
      <w:r w:rsidR="00A530ED">
        <w:rPr>
          <w:color w:val="000000"/>
          <w:szCs w:val="24"/>
          <w:lang w:eastAsia="lt-LT"/>
        </w:rPr>
        <w:t>33</w:t>
      </w:r>
      <w:r>
        <w:rPr>
          <w:color w:val="000000"/>
          <w:szCs w:val="24"/>
          <w:lang w:eastAsia="lt-LT"/>
        </w:rPr>
        <w:t xml:space="preserve"> straipsniu, Lietuvos Respublikos triukšmo valdymo įstatymu, kitais norminiais teisės aktais, reglamentuojančiais triukšmo valdymą, ir šiomis Taisyklėmis.</w:t>
      </w:r>
    </w:p>
    <w:p w14:paraId="7C5EAF01" w14:textId="784216BB" w:rsidR="007452C4" w:rsidRDefault="00476117">
      <w:pPr>
        <w:ind w:firstLine="851"/>
        <w:jc w:val="both"/>
        <w:rPr>
          <w:color w:val="000000"/>
          <w:szCs w:val="24"/>
          <w:lang w:eastAsia="lt-LT"/>
        </w:rPr>
      </w:pPr>
      <w:r>
        <w:rPr>
          <w:color w:val="000000"/>
          <w:szCs w:val="24"/>
          <w:lang w:eastAsia="lt-LT"/>
        </w:rPr>
        <w:t>3. Ūkio subjektų veiklos (statybos darbų) planinių patikrinimų tikslas – teisės aktų nustatyta tvarka pagal kompetenciją gautos informacijos apie ūkio subjekto veiklą (statybos darbus) vertinimas ir metodinės pagalbos ūkio subjektui teikimas, vykdant triukšmo, kylančio atliekant statybos darbus gyvenamosiose patalpose ir gyvenamosiose  teritorijo</w:t>
      </w:r>
      <w:r w:rsidR="00650F6A">
        <w:rPr>
          <w:color w:val="000000"/>
          <w:szCs w:val="24"/>
          <w:lang w:eastAsia="lt-LT"/>
        </w:rPr>
        <w:t>s</w:t>
      </w:r>
      <w:r>
        <w:rPr>
          <w:color w:val="000000"/>
          <w:szCs w:val="24"/>
          <w:lang w:eastAsia="lt-LT"/>
        </w:rPr>
        <w:t>e, kontrolę.</w:t>
      </w:r>
    </w:p>
    <w:p w14:paraId="7C5EAF02" w14:textId="77777777" w:rsidR="007452C4" w:rsidRDefault="00476117">
      <w:pPr>
        <w:ind w:firstLine="851"/>
        <w:jc w:val="both"/>
        <w:rPr>
          <w:color w:val="000000"/>
          <w:szCs w:val="24"/>
          <w:lang w:eastAsia="lt-LT"/>
        </w:rPr>
      </w:pPr>
      <w:r>
        <w:rPr>
          <w:color w:val="000000"/>
          <w:szCs w:val="24"/>
          <w:lang w:eastAsia="lt-LT"/>
        </w:rPr>
        <w:t>4. Šiose Taisyklėse vartojamos sąvokos:</w:t>
      </w:r>
    </w:p>
    <w:p w14:paraId="7C5EAF03" w14:textId="77777777" w:rsidR="007452C4" w:rsidRDefault="00476117">
      <w:pPr>
        <w:ind w:firstLine="851"/>
        <w:jc w:val="both"/>
        <w:rPr>
          <w:color w:val="000000"/>
          <w:szCs w:val="24"/>
          <w:lang w:eastAsia="lt-LT"/>
        </w:rPr>
      </w:pPr>
      <w:r>
        <w:rPr>
          <w:color w:val="000000"/>
          <w:szCs w:val="24"/>
          <w:lang w:eastAsia="lt-LT"/>
        </w:rPr>
        <w:t xml:space="preserve">4.1. </w:t>
      </w:r>
      <w:r>
        <w:rPr>
          <w:b/>
          <w:color w:val="000000"/>
          <w:szCs w:val="24"/>
          <w:lang w:eastAsia="lt-LT"/>
        </w:rPr>
        <w:t>gyvenamoji teritorija</w:t>
      </w:r>
      <w:r>
        <w:rPr>
          <w:color w:val="000000"/>
          <w:szCs w:val="24"/>
          <w:lang w:eastAsia="lt-LT"/>
        </w:rPr>
        <w:t xml:space="preserve"> – teritorija, kuri pagal teritorijų planavimo dokumentuose ar žemės valdos projektuose nustatytą žemės naudojimo būdą laikoma vienbučių ir dvibučių gyvenamųjų pastatų teritorija arba daugiabučių gyvenamųjų pastatų ir bendrabučių teritorija;</w:t>
      </w:r>
    </w:p>
    <w:p w14:paraId="7C5EAF04" w14:textId="77777777" w:rsidR="007452C4" w:rsidRDefault="00476117">
      <w:pPr>
        <w:ind w:firstLine="851"/>
        <w:jc w:val="both"/>
        <w:rPr>
          <w:color w:val="000000"/>
          <w:szCs w:val="24"/>
          <w:lang w:eastAsia="lt-LT"/>
        </w:rPr>
      </w:pPr>
      <w:r>
        <w:rPr>
          <w:color w:val="000000"/>
          <w:szCs w:val="24"/>
          <w:lang w:eastAsia="lt-LT"/>
        </w:rPr>
        <w:t xml:space="preserve">4.2. </w:t>
      </w:r>
      <w:r>
        <w:rPr>
          <w:b/>
          <w:color w:val="000000"/>
          <w:szCs w:val="24"/>
          <w:lang w:eastAsia="lt-LT"/>
        </w:rPr>
        <w:t>gyvenamosios patalpos</w:t>
      </w:r>
      <w:r>
        <w:rPr>
          <w:color w:val="000000"/>
          <w:szCs w:val="24"/>
          <w:lang w:eastAsia="lt-LT"/>
        </w:rPr>
        <w:t xml:space="preserve"> – patalpos, kurios pagal nekilnojamojo turto kadastre įrašytus duomenis laikomos gyvenamosios paskirties patalpomis;</w:t>
      </w:r>
    </w:p>
    <w:p w14:paraId="7C5EAF05" w14:textId="77777777" w:rsidR="007452C4" w:rsidRDefault="00476117">
      <w:pPr>
        <w:ind w:firstLine="851"/>
        <w:jc w:val="both"/>
        <w:rPr>
          <w:color w:val="000000"/>
          <w:szCs w:val="24"/>
          <w:lang w:eastAsia="lt-LT"/>
        </w:rPr>
      </w:pPr>
      <w:r>
        <w:rPr>
          <w:color w:val="000000"/>
          <w:szCs w:val="24"/>
          <w:lang w:eastAsia="lt-LT"/>
        </w:rPr>
        <w:t>4.3. Kitos šiose Taisyklėse vartojamos sąvokos atitinka</w:t>
      </w:r>
      <w:r>
        <w:rPr>
          <w:szCs w:val="24"/>
          <w:lang w:eastAsia="lt-LT"/>
        </w:rPr>
        <w:t xml:space="preserve"> Lietuvos Respublikos nekilnojamojo turto kadastro įstatyme, Lietuvos Respublikos statybos įstatyme, Lietuvos Respublikos triukšmo valdymo įstatyme ir kituose įstatymuose, reglamentuojančiuose nekilnojamųjų daiktų registravimą, statybą, teritorijų planavimą, triukšmo valdymą ir viešąjį administravimą, </w:t>
      </w:r>
      <w:r>
        <w:rPr>
          <w:color w:val="000000"/>
          <w:szCs w:val="24"/>
          <w:lang w:eastAsia="lt-LT"/>
        </w:rPr>
        <w:t>ir kituose teisės aktuose vartojamas sąvokas</w:t>
      </w:r>
      <w:r>
        <w:rPr>
          <w:szCs w:val="24"/>
          <w:lang w:eastAsia="lt-LT"/>
        </w:rPr>
        <w:t>.</w:t>
      </w:r>
    </w:p>
    <w:p w14:paraId="7C5EAF06" w14:textId="77777777" w:rsidR="007452C4" w:rsidRDefault="007452C4">
      <w:pPr>
        <w:ind w:firstLine="1134"/>
        <w:rPr>
          <w:color w:val="000000"/>
          <w:szCs w:val="24"/>
          <w:lang w:eastAsia="lt-LT"/>
        </w:rPr>
      </w:pPr>
    </w:p>
    <w:p w14:paraId="7C5EAF07" w14:textId="77777777" w:rsidR="007452C4" w:rsidRDefault="00476117">
      <w:pPr>
        <w:keepLines/>
        <w:jc w:val="center"/>
        <w:rPr>
          <w:b/>
          <w:bCs/>
          <w:caps/>
          <w:color w:val="000000"/>
          <w:szCs w:val="24"/>
          <w:lang w:eastAsia="lt-LT"/>
        </w:rPr>
      </w:pPr>
      <w:r>
        <w:rPr>
          <w:b/>
          <w:bCs/>
          <w:caps/>
          <w:color w:val="000000"/>
          <w:szCs w:val="24"/>
          <w:lang w:eastAsia="lt-LT"/>
        </w:rPr>
        <w:t>II SKYRIUS</w:t>
      </w:r>
    </w:p>
    <w:p w14:paraId="7C5EAF08" w14:textId="77777777" w:rsidR="007452C4" w:rsidRDefault="00476117">
      <w:pPr>
        <w:keepLines/>
        <w:jc w:val="center"/>
        <w:rPr>
          <w:b/>
          <w:bCs/>
          <w:caps/>
          <w:color w:val="000000"/>
          <w:szCs w:val="24"/>
          <w:lang w:eastAsia="lt-LT"/>
        </w:rPr>
      </w:pPr>
      <w:r>
        <w:rPr>
          <w:b/>
          <w:bCs/>
          <w:caps/>
          <w:color w:val="000000"/>
          <w:szCs w:val="24"/>
          <w:lang w:eastAsia="lt-LT"/>
        </w:rPr>
        <w:t>ŪKIO SUBJEKTŲ VEIKLOS (STATYBOS DARBŲ)</w:t>
      </w:r>
    </w:p>
    <w:p w14:paraId="7C5EAF09" w14:textId="6ED063EB" w:rsidR="007452C4" w:rsidRDefault="00476117">
      <w:pPr>
        <w:keepLines/>
        <w:jc w:val="center"/>
        <w:rPr>
          <w:b/>
          <w:bCs/>
          <w:caps/>
          <w:color w:val="000000"/>
          <w:szCs w:val="24"/>
          <w:lang w:eastAsia="lt-LT"/>
        </w:rPr>
      </w:pPr>
      <w:r>
        <w:rPr>
          <w:b/>
          <w:bCs/>
          <w:caps/>
          <w:color w:val="000000"/>
          <w:szCs w:val="24"/>
          <w:lang w:eastAsia="lt-LT"/>
        </w:rPr>
        <w:t>P</w:t>
      </w:r>
      <w:r w:rsidR="00AE10FE">
        <w:rPr>
          <w:b/>
          <w:bCs/>
          <w:caps/>
          <w:color w:val="000000"/>
          <w:szCs w:val="24"/>
          <w:lang w:eastAsia="lt-LT"/>
        </w:rPr>
        <w:t>ATIKRINIMO PLANO</w:t>
      </w:r>
      <w:r>
        <w:rPr>
          <w:b/>
          <w:bCs/>
          <w:caps/>
          <w:color w:val="000000"/>
          <w:szCs w:val="24"/>
          <w:lang w:eastAsia="lt-LT"/>
        </w:rPr>
        <w:t xml:space="preserve"> SUDARYMO KRITERIJAI</w:t>
      </w:r>
    </w:p>
    <w:p w14:paraId="7C5EAF0A" w14:textId="77777777" w:rsidR="007452C4" w:rsidRDefault="007452C4">
      <w:pPr>
        <w:keepLines/>
        <w:ind w:firstLine="1134"/>
        <w:jc w:val="both"/>
        <w:rPr>
          <w:b/>
          <w:bCs/>
          <w:caps/>
          <w:color w:val="000000"/>
          <w:szCs w:val="24"/>
          <w:lang w:eastAsia="lt-LT"/>
        </w:rPr>
      </w:pPr>
    </w:p>
    <w:p w14:paraId="7C5EAF0B" w14:textId="4B961E63" w:rsidR="007452C4" w:rsidRDefault="00476117">
      <w:pPr>
        <w:keepLines/>
        <w:ind w:firstLine="851"/>
        <w:jc w:val="both"/>
        <w:rPr>
          <w:b/>
          <w:bCs/>
          <w:caps/>
          <w:color w:val="000000"/>
          <w:szCs w:val="24"/>
          <w:lang w:eastAsia="lt-LT"/>
        </w:rPr>
      </w:pPr>
      <w:r>
        <w:rPr>
          <w:color w:val="000000"/>
          <w:szCs w:val="24"/>
          <w:lang w:eastAsia="lt-LT"/>
        </w:rPr>
        <w:t xml:space="preserve">5. </w:t>
      </w:r>
      <w:r w:rsidR="00AE10FE">
        <w:rPr>
          <w:color w:val="000000"/>
          <w:szCs w:val="24"/>
          <w:lang w:eastAsia="lt-LT"/>
        </w:rPr>
        <w:t>Patikrinimų planas sudaromas</w:t>
      </w:r>
      <w:r>
        <w:rPr>
          <w:color w:val="000000"/>
          <w:szCs w:val="24"/>
          <w:lang w:eastAsia="lt-LT"/>
        </w:rPr>
        <w:t xml:space="preserve"> atsižvelgus į šiuos ūkio subjektų  atrankos kriterijus:</w:t>
      </w:r>
    </w:p>
    <w:p w14:paraId="7C5EAF0C" w14:textId="77777777" w:rsidR="007452C4" w:rsidRDefault="00476117">
      <w:pPr>
        <w:keepLines/>
        <w:ind w:firstLine="851"/>
        <w:jc w:val="both"/>
        <w:rPr>
          <w:b/>
          <w:bCs/>
          <w:caps/>
          <w:color w:val="000000"/>
          <w:szCs w:val="24"/>
          <w:lang w:eastAsia="lt-LT"/>
        </w:rPr>
      </w:pPr>
      <w:r>
        <w:rPr>
          <w:color w:val="000000"/>
          <w:szCs w:val="24"/>
          <w:lang w:eastAsia="lt-LT"/>
        </w:rPr>
        <w:t>5.1. statybos darbų rūšį, darbų pobūdį;</w:t>
      </w:r>
    </w:p>
    <w:p w14:paraId="7C5EAF0D" w14:textId="77777777" w:rsidR="007452C4" w:rsidRDefault="00476117">
      <w:pPr>
        <w:keepLines/>
        <w:ind w:firstLine="851"/>
        <w:jc w:val="both"/>
        <w:rPr>
          <w:b/>
          <w:bCs/>
          <w:caps/>
          <w:color w:val="000000"/>
          <w:szCs w:val="24"/>
          <w:lang w:eastAsia="lt-LT"/>
        </w:rPr>
      </w:pPr>
      <w:r>
        <w:rPr>
          <w:color w:val="000000"/>
          <w:szCs w:val="24"/>
          <w:lang w:eastAsia="lt-LT"/>
        </w:rPr>
        <w:t>5.2. numatomų statybos, remonto, montavimo darbų terminus;</w:t>
      </w:r>
    </w:p>
    <w:p w14:paraId="7C5EAF0E" w14:textId="77777777" w:rsidR="007452C4" w:rsidRDefault="00476117">
      <w:pPr>
        <w:keepLines/>
        <w:ind w:firstLine="851"/>
        <w:jc w:val="both"/>
        <w:rPr>
          <w:b/>
          <w:bCs/>
          <w:caps/>
          <w:color w:val="000000"/>
          <w:szCs w:val="24"/>
          <w:lang w:eastAsia="lt-LT"/>
        </w:rPr>
      </w:pPr>
      <w:r>
        <w:rPr>
          <w:color w:val="000000"/>
          <w:szCs w:val="24"/>
          <w:lang w:eastAsia="lt-LT"/>
        </w:rPr>
        <w:t>5.3. numatomus naudoti triukšmo šaltinius;</w:t>
      </w:r>
    </w:p>
    <w:p w14:paraId="7C5EAF0F" w14:textId="6DD43808" w:rsidR="007452C4" w:rsidRDefault="00476117">
      <w:pPr>
        <w:keepLines/>
        <w:ind w:firstLine="851"/>
        <w:jc w:val="both"/>
        <w:rPr>
          <w:color w:val="000000"/>
          <w:szCs w:val="24"/>
          <w:lang w:eastAsia="lt-LT"/>
        </w:rPr>
      </w:pPr>
      <w:r>
        <w:rPr>
          <w:color w:val="000000"/>
          <w:szCs w:val="24"/>
          <w:lang w:eastAsia="lt-LT"/>
        </w:rPr>
        <w:t>5.4. planuojamą triukšmo</w:t>
      </w:r>
      <w:r w:rsidR="00E2325F">
        <w:rPr>
          <w:color w:val="000000"/>
          <w:szCs w:val="24"/>
          <w:lang w:eastAsia="lt-LT"/>
        </w:rPr>
        <w:t xml:space="preserve"> lygį ir jo</w:t>
      </w:r>
      <w:r>
        <w:rPr>
          <w:color w:val="000000"/>
          <w:szCs w:val="24"/>
          <w:lang w:eastAsia="lt-LT"/>
        </w:rPr>
        <w:t xml:space="preserve"> trukmę per parą</w:t>
      </w:r>
      <w:r w:rsidR="00E2325F">
        <w:rPr>
          <w:color w:val="000000"/>
          <w:szCs w:val="24"/>
          <w:lang w:eastAsia="lt-LT"/>
        </w:rPr>
        <w:t>;</w:t>
      </w:r>
    </w:p>
    <w:p w14:paraId="01767622" w14:textId="0E6AEEDC" w:rsidR="00E2325F" w:rsidRDefault="00E2325F">
      <w:pPr>
        <w:keepLines/>
        <w:ind w:firstLine="851"/>
        <w:jc w:val="both"/>
        <w:rPr>
          <w:color w:val="000000"/>
          <w:szCs w:val="24"/>
          <w:lang w:eastAsia="lt-LT"/>
        </w:rPr>
      </w:pPr>
      <w:r>
        <w:rPr>
          <w:color w:val="000000"/>
          <w:szCs w:val="24"/>
          <w:lang w:eastAsia="lt-LT"/>
        </w:rPr>
        <w:t>5.5. triukšmo mažimo priemones;</w:t>
      </w:r>
    </w:p>
    <w:p w14:paraId="375A1E40" w14:textId="05BBF54C" w:rsidR="00E2325F" w:rsidRDefault="00E2325F">
      <w:pPr>
        <w:keepLines/>
        <w:ind w:firstLine="851"/>
        <w:jc w:val="both"/>
        <w:rPr>
          <w:b/>
          <w:bCs/>
          <w:caps/>
          <w:color w:val="000000"/>
          <w:szCs w:val="24"/>
          <w:lang w:eastAsia="lt-LT"/>
        </w:rPr>
      </w:pPr>
      <w:r>
        <w:rPr>
          <w:color w:val="000000"/>
          <w:szCs w:val="24"/>
          <w:lang w:eastAsia="lt-LT"/>
        </w:rPr>
        <w:t>5.6. fizinių ar juridinių asmenų viešojo administravimo  subjektų skundus ar pranešimus dėl triukšmo valdymo reikalavimų pažeidimų.</w:t>
      </w:r>
    </w:p>
    <w:p w14:paraId="7C5EAF10" w14:textId="77777777" w:rsidR="007452C4" w:rsidRDefault="007452C4">
      <w:pPr>
        <w:ind w:firstLine="1134"/>
        <w:jc w:val="center"/>
        <w:rPr>
          <w:b/>
          <w:color w:val="000000"/>
          <w:szCs w:val="24"/>
          <w:lang w:eastAsia="lt-LT"/>
        </w:rPr>
      </w:pPr>
    </w:p>
    <w:p w14:paraId="7C5EAF11" w14:textId="77777777" w:rsidR="007452C4" w:rsidRDefault="00476117">
      <w:pPr>
        <w:jc w:val="center"/>
        <w:rPr>
          <w:b/>
          <w:bCs/>
          <w:caps/>
          <w:color w:val="000000"/>
          <w:szCs w:val="24"/>
          <w:lang w:eastAsia="lt-LT"/>
        </w:rPr>
      </w:pPr>
      <w:r>
        <w:rPr>
          <w:b/>
          <w:color w:val="000000"/>
          <w:szCs w:val="24"/>
          <w:lang w:eastAsia="lt-LT"/>
        </w:rPr>
        <w:t>III</w:t>
      </w:r>
      <w:r>
        <w:rPr>
          <w:b/>
          <w:bCs/>
          <w:caps/>
          <w:color w:val="000000"/>
          <w:szCs w:val="24"/>
          <w:lang w:eastAsia="lt-LT"/>
        </w:rPr>
        <w:t xml:space="preserve"> SKYRIUS</w:t>
      </w:r>
    </w:p>
    <w:p w14:paraId="7C5EAF12" w14:textId="77777777" w:rsidR="007452C4" w:rsidRDefault="00476117">
      <w:pPr>
        <w:jc w:val="center"/>
        <w:rPr>
          <w:b/>
          <w:color w:val="000000"/>
          <w:szCs w:val="24"/>
          <w:lang w:eastAsia="lt-LT"/>
        </w:rPr>
      </w:pPr>
      <w:r>
        <w:rPr>
          <w:b/>
          <w:color w:val="000000"/>
          <w:szCs w:val="24"/>
          <w:lang w:eastAsia="lt-LT"/>
        </w:rPr>
        <w:t>PLANINIŲ STATYBOS DARBŲ PATIKRINIMŲ</w:t>
      </w:r>
    </w:p>
    <w:p w14:paraId="7C5EAF13" w14:textId="77777777" w:rsidR="007452C4" w:rsidRDefault="00476117">
      <w:pPr>
        <w:jc w:val="center"/>
        <w:rPr>
          <w:b/>
          <w:color w:val="000000"/>
          <w:szCs w:val="24"/>
          <w:lang w:eastAsia="lt-LT"/>
        </w:rPr>
      </w:pPr>
      <w:r>
        <w:rPr>
          <w:b/>
          <w:color w:val="000000"/>
          <w:szCs w:val="24"/>
          <w:lang w:eastAsia="lt-LT"/>
        </w:rPr>
        <w:t>ATLIKIMO TVARKA IR TRUKMĖ</w:t>
      </w:r>
    </w:p>
    <w:p w14:paraId="7C5EAF14" w14:textId="77777777" w:rsidR="007452C4" w:rsidRDefault="007452C4">
      <w:pPr>
        <w:ind w:firstLine="1134"/>
        <w:jc w:val="both"/>
        <w:rPr>
          <w:b/>
          <w:color w:val="000000"/>
          <w:szCs w:val="24"/>
          <w:lang w:eastAsia="lt-LT"/>
        </w:rPr>
      </w:pPr>
    </w:p>
    <w:p w14:paraId="7C5EAF15" w14:textId="06E38ECD" w:rsidR="007452C4" w:rsidRDefault="00476117">
      <w:pPr>
        <w:ind w:firstLine="851"/>
        <w:jc w:val="both"/>
        <w:rPr>
          <w:color w:val="000000"/>
          <w:szCs w:val="24"/>
          <w:lang w:eastAsia="lt-LT"/>
        </w:rPr>
      </w:pPr>
      <w:r>
        <w:rPr>
          <w:color w:val="000000"/>
          <w:szCs w:val="24"/>
          <w:lang w:eastAsia="lt-LT"/>
        </w:rPr>
        <w:t xml:space="preserve">6. Ūkio subjektai, planuojantys statybos, </w:t>
      </w:r>
      <w:bookmarkStart w:id="0" w:name="_Hlk57905652"/>
      <w:r>
        <w:rPr>
          <w:color w:val="000000"/>
          <w:szCs w:val="24"/>
          <w:lang w:eastAsia="lt-LT"/>
        </w:rPr>
        <w:t xml:space="preserve">remonto, montavimo </w:t>
      </w:r>
      <w:bookmarkEnd w:id="0"/>
      <w:r>
        <w:rPr>
          <w:color w:val="000000"/>
          <w:szCs w:val="24"/>
          <w:lang w:eastAsia="lt-LT"/>
        </w:rPr>
        <w:t xml:space="preserve">darbus gyvenamosiose patalpose ir gyvenamosiose teritorijose </w:t>
      </w:r>
      <w:bookmarkStart w:id="1" w:name="_Hlk72221154"/>
      <w:r w:rsidR="00665444">
        <w:rPr>
          <w:color w:val="000000"/>
          <w:szCs w:val="24"/>
          <w:lang w:eastAsia="lt-LT"/>
        </w:rPr>
        <w:t>Klaipėdos</w:t>
      </w:r>
      <w:r>
        <w:rPr>
          <w:color w:val="000000"/>
          <w:szCs w:val="24"/>
          <w:lang w:eastAsia="lt-LT"/>
        </w:rPr>
        <w:t xml:space="preserve"> rajono savivaldybės teritorijoje</w:t>
      </w:r>
      <w:bookmarkEnd w:id="1"/>
      <w:r>
        <w:rPr>
          <w:color w:val="000000"/>
          <w:szCs w:val="24"/>
          <w:lang w:eastAsia="lt-LT"/>
        </w:rPr>
        <w:t>, privalo ne vėliau kaip prieš 7 (septynias) kalendorines dienas iki šių darbų pradžios</w:t>
      </w:r>
      <w:r w:rsidR="00FA7D02">
        <w:rPr>
          <w:color w:val="000000"/>
          <w:szCs w:val="24"/>
          <w:lang w:eastAsia="lt-LT"/>
        </w:rPr>
        <w:t xml:space="preserve"> el. p. </w:t>
      </w:r>
      <w:proofErr w:type="spellStart"/>
      <w:r w:rsidR="00FA7D02">
        <w:rPr>
          <w:color w:val="000000"/>
          <w:szCs w:val="24"/>
          <w:lang w:eastAsia="lt-LT"/>
        </w:rPr>
        <w:t>dokumentai@klaipedos-r.lt</w:t>
      </w:r>
      <w:proofErr w:type="spellEnd"/>
      <w:r w:rsidR="00FA7D02">
        <w:rPr>
          <w:color w:val="000000"/>
          <w:szCs w:val="24"/>
          <w:lang w:eastAsia="lt-LT"/>
        </w:rPr>
        <w:t xml:space="preserve"> </w:t>
      </w:r>
      <w:r>
        <w:rPr>
          <w:color w:val="000000"/>
          <w:szCs w:val="24"/>
          <w:lang w:eastAsia="lt-LT"/>
        </w:rPr>
        <w:t xml:space="preserve">  pateikti </w:t>
      </w:r>
      <w:r w:rsidR="00826958">
        <w:rPr>
          <w:color w:val="000000"/>
          <w:szCs w:val="24"/>
          <w:lang w:eastAsia="lt-LT"/>
        </w:rPr>
        <w:t>Klaipėdos</w:t>
      </w:r>
      <w:r>
        <w:rPr>
          <w:color w:val="000000"/>
          <w:szCs w:val="24"/>
          <w:lang w:eastAsia="lt-LT"/>
        </w:rPr>
        <w:t xml:space="preserve"> rajono savivaldybės administracijai pranešimą (1 priedas), kuriame </w:t>
      </w:r>
      <w:r w:rsidR="003835ED">
        <w:rPr>
          <w:color w:val="000000"/>
          <w:szCs w:val="24"/>
          <w:lang w:eastAsia="lt-LT"/>
        </w:rPr>
        <w:t xml:space="preserve">privaloma </w:t>
      </w:r>
      <w:r>
        <w:rPr>
          <w:color w:val="000000"/>
          <w:szCs w:val="24"/>
          <w:lang w:eastAsia="lt-LT"/>
        </w:rPr>
        <w:t>nurodyt</w:t>
      </w:r>
      <w:r w:rsidR="003835ED">
        <w:rPr>
          <w:color w:val="000000"/>
          <w:szCs w:val="24"/>
          <w:lang w:eastAsia="lt-LT"/>
        </w:rPr>
        <w:t>i</w:t>
      </w:r>
      <w:r>
        <w:rPr>
          <w:color w:val="000000"/>
          <w:szCs w:val="24"/>
          <w:lang w:eastAsia="lt-LT"/>
        </w:rPr>
        <w:t>:</w:t>
      </w:r>
    </w:p>
    <w:p w14:paraId="7C5EAF16" w14:textId="62C62C9D" w:rsidR="007452C4" w:rsidRDefault="00476117">
      <w:pPr>
        <w:ind w:firstLine="851"/>
        <w:jc w:val="both"/>
        <w:rPr>
          <w:color w:val="000000"/>
          <w:szCs w:val="24"/>
          <w:lang w:eastAsia="lt-LT"/>
        </w:rPr>
      </w:pPr>
      <w:r>
        <w:rPr>
          <w:color w:val="000000"/>
          <w:szCs w:val="24"/>
          <w:lang w:eastAsia="lt-LT"/>
        </w:rPr>
        <w:t>6.1. informacij</w:t>
      </w:r>
      <w:r w:rsidR="003835ED">
        <w:rPr>
          <w:color w:val="000000"/>
          <w:szCs w:val="24"/>
          <w:lang w:eastAsia="lt-LT"/>
        </w:rPr>
        <w:t>ą</w:t>
      </w:r>
      <w:r>
        <w:rPr>
          <w:color w:val="000000"/>
          <w:szCs w:val="24"/>
          <w:lang w:eastAsia="lt-LT"/>
        </w:rPr>
        <w:t xml:space="preserve"> apie triukšmo šaltinių naudojimo vietą (adres</w:t>
      </w:r>
      <w:r w:rsidR="003835ED">
        <w:rPr>
          <w:color w:val="000000"/>
          <w:szCs w:val="24"/>
          <w:lang w:eastAsia="lt-LT"/>
        </w:rPr>
        <w:t>ą</w:t>
      </w:r>
      <w:r>
        <w:rPr>
          <w:color w:val="000000"/>
          <w:szCs w:val="24"/>
          <w:lang w:eastAsia="lt-LT"/>
        </w:rPr>
        <w:t>);</w:t>
      </w:r>
    </w:p>
    <w:p w14:paraId="7C5EAF17" w14:textId="54906D74" w:rsidR="007452C4" w:rsidRDefault="00476117">
      <w:pPr>
        <w:ind w:firstLine="851"/>
        <w:jc w:val="both"/>
        <w:rPr>
          <w:szCs w:val="24"/>
          <w:lang w:eastAsia="lt-LT"/>
        </w:rPr>
      </w:pPr>
      <w:r>
        <w:rPr>
          <w:szCs w:val="24"/>
          <w:lang w:eastAsia="lt-LT"/>
        </w:rPr>
        <w:t>6.2. planuojamas triukšmo lyg</w:t>
      </w:r>
      <w:r w:rsidR="003835ED">
        <w:rPr>
          <w:szCs w:val="24"/>
          <w:lang w:eastAsia="lt-LT"/>
        </w:rPr>
        <w:t>į</w:t>
      </w:r>
      <w:r>
        <w:rPr>
          <w:szCs w:val="24"/>
          <w:lang w:eastAsia="lt-LT"/>
        </w:rPr>
        <w:t xml:space="preserve"> ir jo trukm</w:t>
      </w:r>
      <w:r w:rsidR="003835ED">
        <w:rPr>
          <w:szCs w:val="24"/>
          <w:lang w:eastAsia="lt-LT"/>
        </w:rPr>
        <w:t>ę</w:t>
      </w:r>
      <w:r>
        <w:rPr>
          <w:szCs w:val="24"/>
          <w:lang w:eastAsia="lt-LT"/>
        </w:rPr>
        <w:t xml:space="preserve"> per parą;</w:t>
      </w:r>
    </w:p>
    <w:p w14:paraId="7C5EAF18" w14:textId="17D80D97" w:rsidR="007452C4" w:rsidRDefault="00476117">
      <w:pPr>
        <w:ind w:firstLine="851"/>
        <w:jc w:val="both"/>
        <w:rPr>
          <w:szCs w:val="24"/>
          <w:lang w:eastAsia="lt-LT"/>
        </w:rPr>
      </w:pPr>
      <w:r>
        <w:rPr>
          <w:szCs w:val="24"/>
          <w:lang w:eastAsia="lt-LT"/>
        </w:rPr>
        <w:t>6.3. triukšmo mažinimo priemon</w:t>
      </w:r>
      <w:r w:rsidR="003835ED">
        <w:rPr>
          <w:szCs w:val="24"/>
          <w:lang w:eastAsia="lt-LT"/>
        </w:rPr>
        <w:t>es</w:t>
      </w:r>
      <w:r w:rsidR="000D7566">
        <w:rPr>
          <w:szCs w:val="24"/>
          <w:lang w:eastAsia="lt-LT"/>
        </w:rPr>
        <w:t>;</w:t>
      </w:r>
    </w:p>
    <w:p w14:paraId="568E1054" w14:textId="2A97C043" w:rsidR="009531A3" w:rsidRDefault="009531A3">
      <w:pPr>
        <w:ind w:firstLine="851"/>
        <w:jc w:val="both"/>
        <w:rPr>
          <w:szCs w:val="24"/>
          <w:lang w:eastAsia="lt-LT"/>
        </w:rPr>
      </w:pPr>
      <w:r>
        <w:rPr>
          <w:szCs w:val="24"/>
          <w:lang w:eastAsia="lt-LT"/>
        </w:rPr>
        <w:t xml:space="preserve">6.4. kitą pranešime nurodytą </w:t>
      </w:r>
      <w:r>
        <w:t>kontrolės vykdymui reikalingą informaciją.</w:t>
      </w:r>
    </w:p>
    <w:p w14:paraId="7C5EAF19" w14:textId="5DDB967F" w:rsidR="007452C4" w:rsidRDefault="00476117">
      <w:pPr>
        <w:ind w:firstLine="851"/>
        <w:jc w:val="both"/>
        <w:rPr>
          <w:color w:val="000000"/>
          <w:szCs w:val="24"/>
          <w:lang w:eastAsia="lt-LT"/>
        </w:rPr>
      </w:pPr>
      <w:r>
        <w:rPr>
          <w:color w:val="000000"/>
          <w:szCs w:val="24"/>
          <w:lang w:eastAsia="lt-LT"/>
        </w:rPr>
        <w:t>7. Nepateikus šių Taisyklių 6 punkte nurodyto pranešimo statybos</w:t>
      </w:r>
      <w:r w:rsidR="00C77CAF">
        <w:rPr>
          <w:color w:val="000000"/>
          <w:szCs w:val="24"/>
          <w:lang w:eastAsia="lt-LT"/>
        </w:rPr>
        <w:t>,</w:t>
      </w:r>
      <w:r w:rsidR="00C77CAF" w:rsidRPr="00C77CAF">
        <w:rPr>
          <w:color w:val="000000"/>
          <w:szCs w:val="24"/>
          <w:lang w:eastAsia="lt-LT"/>
        </w:rPr>
        <w:t xml:space="preserve"> </w:t>
      </w:r>
      <w:r w:rsidR="00C77CAF">
        <w:rPr>
          <w:color w:val="000000"/>
          <w:szCs w:val="24"/>
          <w:lang w:eastAsia="lt-LT"/>
        </w:rPr>
        <w:t>remonto, montavimo</w:t>
      </w:r>
      <w:r>
        <w:rPr>
          <w:color w:val="000000"/>
          <w:szCs w:val="24"/>
          <w:lang w:eastAsia="lt-LT"/>
        </w:rPr>
        <w:t xml:space="preserve"> darbai negali būti pradėti.</w:t>
      </w:r>
    </w:p>
    <w:p w14:paraId="7C5EAF1A" w14:textId="1A97A75C" w:rsidR="007452C4" w:rsidRDefault="00476117">
      <w:pPr>
        <w:ind w:firstLine="851"/>
        <w:jc w:val="both"/>
        <w:rPr>
          <w:szCs w:val="24"/>
          <w:lang w:eastAsia="lt-LT"/>
        </w:rPr>
      </w:pPr>
      <w:r>
        <w:rPr>
          <w:color w:val="000000"/>
          <w:szCs w:val="24"/>
          <w:lang w:eastAsia="lt-LT"/>
        </w:rPr>
        <w:t xml:space="preserve">8. </w:t>
      </w:r>
      <w:r w:rsidR="00341EDA">
        <w:rPr>
          <w:color w:val="000000"/>
          <w:szCs w:val="24"/>
          <w:lang w:eastAsia="lt-LT"/>
        </w:rPr>
        <w:t>Klaipėdos</w:t>
      </w:r>
      <w:r>
        <w:rPr>
          <w:szCs w:val="24"/>
          <w:lang w:eastAsia="lt-LT"/>
        </w:rPr>
        <w:t xml:space="preserve"> rajono savivaldybės administracijos direktoriaus </w:t>
      </w:r>
      <w:r w:rsidR="00DF6B34">
        <w:rPr>
          <w:bCs/>
          <w:szCs w:val="24"/>
          <w:lang w:eastAsia="lt-LT"/>
        </w:rPr>
        <w:t xml:space="preserve">(toliau – </w:t>
      </w:r>
      <w:r w:rsidR="00DF6B34">
        <w:rPr>
          <w:szCs w:val="24"/>
          <w:lang w:eastAsia="lt-LT"/>
        </w:rPr>
        <w:t xml:space="preserve">Administracijos direktorius) </w:t>
      </w:r>
      <w:r>
        <w:rPr>
          <w:szCs w:val="24"/>
          <w:lang w:eastAsia="lt-LT"/>
        </w:rPr>
        <w:t xml:space="preserve">įgaliotas vykdyti Lietuvos Respublikos triukšmo valdymo įstatymo </w:t>
      </w:r>
      <w:r>
        <w:rPr>
          <w:bCs/>
          <w:szCs w:val="24"/>
          <w:lang w:eastAsia="lt-LT"/>
        </w:rPr>
        <w:t xml:space="preserve">kontrolę asmuo </w:t>
      </w:r>
      <w:bookmarkStart w:id="2" w:name="_Hlk68169049"/>
      <w:r>
        <w:rPr>
          <w:bCs/>
          <w:szCs w:val="24"/>
          <w:lang w:eastAsia="lt-LT"/>
        </w:rPr>
        <w:t xml:space="preserve">(toliau – </w:t>
      </w:r>
      <w:r>
        <w:rPr>
          <w:szCs w:val="24"/>
          <w:lang w:eastAsia="lt-LT"/>
        </w:rPr>
        <w:t>A</w:t>
      </w:r>
      <w:bookmarkStart w:id="3" w:name="_Hlk58496098"/>
      <w:r>
        <w:rPr>
          <w:szCs w:val="24"/>
          <w:lang w:eastAsia="lt-LT"/>
        </w:rPr>
        <w:t>dministracijos</w:t>
      </w:r>
      <w:bookmarkEnd w:id="2"/>
      <w:r>
        <w:rPr>
          <w:szCs w:val="24"/>
          <w:lang w:eastAsia="lt-LT"/>
        </w:rPr>
        <w:t xml:space="preserve"> direktoriaus įgaliotas asmuo</w:t>
      </w:r>
      <w:bookmarkEnd w:id="3"/>
      <w:r>
        <w:rPr>
          <w:szCs w:val="24"/>
          <w:lang w:eastAsia="lt-LT"/>
        </w:rPr>
        <w:t xml:space="preserve">), gavęs pranešimą apie planuojamus statybos, remonto, montavimo darbus </w:t>
      </w:r>
      <w:r w:rsidR="00515100" w:rsidRPr="00515100">
        <w:rPr>
          <w:rStyle w:val="Komentaronuoroda"/>
          <w:sz w:val="24"/>
          <w:szCs w:val="24"/>
        </w:rPr>
        <w:t>gyvenamosiose patalpose</w:t>
      </w:r>
      <w:r w:rsidR="00515100">
        <w:rPr>
          <w:rStyle w:val="Komentaronuoroda"/>
        </w:rPr>
        <w:t xml:space="preserve"> </w:t>
      </w:r>
      <w:r w:rsidR="00515100" w:rsidRPr="00515100">
        <w:rPr>
          <w:rStyle w:val="Komentaronuoroda"/>
          <w:sz w:val="24"/>
          <w:szCs w:val="24"/>
        </w:rPr>
        <w:t>ir</w:t>
      </w:r>
      <w:r w:rsidR="00515100">
        <w:rPr>
          <w:rStyle w:val="Komentaronuoroda"/>
        </w:rPr>
        <w:t xml:space="preserve"> </w:t>
      </w:r>
      <w:r>
        <w:rPr>
          <w:szCs w:val="24"/>
          <w:lang w:eastAsia="lt-LT"/>
        </w:rPr>
        <w:t xml:space="preserve">gyvenamosiose </w:t>
      </w:r>
      <w:r w:rsidR="003835ED">
        <w:rPr>
          <w:szCs w:val="24"/>
          <w:lang w:eastAsia="lt-LT"/>
        </w:rPr>
        <w:t>teritorijose</w:t>
      </w:r>
      <w:r w:rsidR="003D4D5C">
        <w:rPr>
          <w:szCs w:val="24"/>
          <w:lang w:eastAsia="lt-LT"/>
        </w:rPr>
        <w:t xml:space="preserve"> </w:t>
      </w:r>
      <w:r w:rsidR="003D4D5C">
        <w:rPr>
          <w:color w:val="000000"/>
          <w:szCs w:val="24"/>
          <w:lang w:eastAsia="lt-LT"/>
        </w:rPr>
        <w:t>Klaipėdos rajono savivaldybės teritorijoje</w:t>
      </w:r>
      <w:r>
        <w:rPr>
          <w:szCs w:val="24"/>
          <w:lang w:eastAsia="lt-LT"/>
        </w:rPr>
        <w:t xml:space="preserve">, </w:t>
      </w:r>
      <w:r w:rsidR="000D7566">
        <w:t xml:space="preserve">įvertina, ar pranešime nurodytas planuojamų statybos darbų laikas atitinka </w:t>
      </w:r>
      <w:bookmarkStart w:id="4" w:name="_Hlk68173728"/>
      <w:r w:rsidR="000D7566">
        <w:t>Klaipėdos rajono savivaldybės</w:t>
      </w:r>
      <w:r w:rsidR="003835ED">
        <w:t xml:space="preserve"> administracijos</w:t>
      </w:r>
      <w:r w:rsidR="000D7566">
        <w:t xml:space="preserve"> </w:t>
      </w:r>
      <w:bookmarkEnd w:id="4"/>
      <w:r w:rsidR="000D7566">
        <w:t xml:space="preserve">nustatyto statybos darbų pradžios ir pabaigos laiko reikalavimus, ar jame pateikta Triukšmo valdymo įstatymo 14 straipsnio 2 dalyje nurodyta informacija. </w:t>
      </w:r>
      <w:bookmarkStart w:id="5" w:name="_Hlk68168636"/>
      <w:r w:rsidR="00210005" w:rsidRPr="003835ED">
        <w:t>Administracijos direktoriaus įgaliotas asmuo</w:t>
      </w:r>
      <w:bookmarkEnd w:id="5"/>
      <w:r w:rsidR="00210005">
        <w:t>, n</w:t>
      </w:r>
      <w:r w:rsidR="000D7566">
        <w:t xml:space="preserve">ustatęs pranešimo apie planuojamus statybos darbus trūkumų, ne vėliau kaip per 5 darbo dienas nuo </w:t>
      </w:r>
      <w:r w:rsidR="003835ED">
        <w:t>Taisyklių</w:t>
      </w:r>
      <w:r w:rsidR="000D7566" w:rsidRPr="00210005">
        <w:rPr>
          <w:color w:val="C00000"/>
        </w:rPr>
        <w:t xml:space="preserve"> </w:t>
      </w:r>
      <w:r w:rsidR="003835ED" w:rsidRPr="003835ED">
        <w:rPr>
          <w:color w:val="000000" w:themeColor="text1"/>
        </w:rPr>
        <w:t>6</w:t>
      </w:r>
      <w:r w:rsidR="000D7566" w:rsidRPr="003835ED">
        <w:rPr>
          <w:color w:val="000000" w:themeColor="text1"/>
        </w:rPr>
        <w:t xml:space="preserve"> punkte </w:t>
      </w:r>
      <w:r w:rsidR="000D7566">
        <w:t>nurodyto pranešimo pateikimo kreipiasi į pranešimą pateikusius asmenis, prašydamas ne vėliau kaip per 5 darbo dienas nuo triukšmo šaltinių valdytojų informavimo apie nustatytus trūkumus patikslinti ar pateikti trūkstamą informaciją.</w:t>
      </w:r>
      <w:r w:rsidR="009F63BE">
        <w:t xml:space="preserve"> </w:t>
      </w:r>
      <w:r w:rsidR="00DF6B34" w:rsidRPr="003835ED">
        <w:t>Administracijos direktoriaus įgaliotas asmuo</w:t>
      </w:r>
      <w:r w:rsidR="00DF6B34">
        <w:t xml:space="preserve"> a</w:t>
      </w:r>
      <w:r>
        <w:rPr>
          <w:szCs w:val="24"/>
          <w:lang w:eastAsia="lt-LT"/>
        </w:rPr>
        <w:t>tsižvelgdamas į atrankos kriterijus, nurodytus šių Taisyklių 5 punkte, ūkio subjektą įtraukia į p</w:t>
      </w:r>
      <w:r w:rsidR="00895EA2">
        <w:rPr>
          <w:szCs w:val="24"/>
          <w:lang w:eastAsia="lt-LT"/>
        </w:rPr>
        <w:t>atikrinimo planą</w:t>
      </w:r>
      <w:r w:rsidR="00F86546">
        <w:rPr>
          <w:szCs w:val="24"/>
          <w:lang w:eastAsia="lt-LT"/>
        </w:rPr>
        <w:t>, kurį tvirtina</w:t>
      </w:r>
      <w:r>
        <w:rPr>
          <w:szCs w:val="24"/>
          <w:lang w:eastAsia="lt-LT"/>
        </w:rPr>
        <w:t xml:space="preserve"> </w:t>
      </w:r>
      <w:r w:rsidR="00F86546">
        <w:rPr>
          <w:color w:val="000000"/>
          <w:szCs w:val="24"/>
          <w:lang w:eastAsia="lt-LT"/>
        </w:rPr>
        <w:t xml:space="preserve">Administracijos direktorius ar jo įgaliotas asmuo </w:t>
      </w:r>
      <w:r>
        <w:rPr>
          <w:szCs w:val="24"/>
          <w:lang w:eastAsia="lt-LT"/>
        </w:rPr>
        <w:t>bei atlikdamas statybos darbų patikrinimus atlieka šiuos veiksmus:</w:t>
      </w:r>
    </w:p>
    <w:p w14:paraId="7C5EAF1B" w14:textId="77777777" w:rsidR="007452C4" w:rsidRDefault="00476117">
      <w:pPr>
        <w:ind w:firstLine="851"/>
        <w:jc w:val="both"/>
        <w:rPr>
          <w:color w:val="000000"/>
          <w:szCs w:val="24"/>
          <w:lang w:eastAsia="lt-LT"/>
        </w:rPr>
      </w:pPr>
      <w:r>
        <w:rPr>
          <w:color w:val="000000"/>
          <w:szCs w:val="24"/>
          <w:lang w:eastAsia="lt-LT"/>
        </w:rPr>
        <w:t>8.1. kaupia gautą informaciją, ją sistemina, analizuoja ir teikia pasiūlymus triukšmui mažinti;</w:t>
      </w:r>
    </w:p>
    <w:p w14:paraId="7C5EAF1C" w14:textId="16BDE3EE" w:rsidR="007452C4" w:rsidRDefault="005D7F36" w:rsidP="005D7F36">
      <w:pPr>
        <w:ind w:firstLine="851"/>
        <w:rPr>
          <w:color w:val="000000"/>
          <w:szCs w:val="24"/>
          <w:lang w:eastAsia="lt-LT"/>
        </w:rPr>
      </w:pPr>
      <w:r>
        <w:rPr>
          <w:color w:val="000000"/>
          <w:szCs w:val="24"/>
          <w:lang w:eastAsia="lt-LT"/>
        </w:rPr>
        <w:t xml:space="preserve">8.2. </w:t>
      </w:r>
      <w:r w:rsidR="00476117">
        <w:rPr>
          <w:color w:val="000000"/>
          <w:szCs w:val="24"/>
          <w:lang w:eastAsia="lt-LT"/>
        </w:rPr>
        <w:t>teikia reikalavimus ūkio subjektams triukšmo prevencijos ir mažinimo priemonių įgyvendinimui;</w:t>
      </w:r>
    </w:p>
    <w:p w14:paraId="7C5EAF1D" w14:textId="77777777" w:rsidR="007452C4" w:rsidRDefault="00476117">
      <w:pPr>
        <w:ind w:firstLine="851"/>
        <w:jc w:val="both"/>
        <w:rPr>
          <w:color w:val="000000"/>
          <w:szCs w:val="24"/>
          <w:lang w:eastAsia="lt-LT"/>
        </w:rPr>
      </w:pPr>
      <w:r>
        <w:rPr>
          <w:color w:val="000000"/>
          <w:szCs w:val="24"/>
          <w:lang w:eastAsia="lt-LT"/>
        </w:rPr>
        <w:t>8.3. ūkio subjektams siūlo pašalinti nustatytus trūkumus, pateikti papildomą informaciją;</w:t>
      </w:r>
    </w:p>
    <w:p w14:paraId="7C5EAF1E" w14:textId="77777777" w:rsidR="007452C4" w:rsidRDefault="00476117">
      <w:pPr>
        <w:ind w:firstLine="851"/>
        <w:jc w:val="both"/>
        <w:rPr>
          <w:color w:val="000000"/>
          <w:szCs w:val="24"/>
          <w:lang w:eastAsia="lt-LT"/>
        </w:rPr>
      </w:pPr>
      <w:r>
        <w:rPr>
          <w:color w:val="000000"/>
          <w:szCs w:val="24"/>
          <w:lang w:eastAsia="lt-LT"/>
        </w:rPr>
        <w:t>8.4. kontroliuoja, kaip įgyvendinamos Lietuvos Respublikos triukšmo valdymo įstatyme nurodytos triukšmo mažinimo priemonės;</w:t>
      </w:r>
    </w:p>
    <w:p w14:paraId="7C5EAF1F" w14:textId="4953B026" w:rsidR="007452C4" w:rsidRDefault="00476117">
      <w:pPr>
        <w:ind w:firstLine="851"/>
        <w:jc w:val="both"/>
        <w:rPr>
          <w:color w:val="000000"/>
          <w:szCs w:val="24"/>
          <w:lang w:eastAsia="lt-LT"/>
        </w:rPr>
      </w:pPr>
      <w:r>
        <w:rPr>
          <w:color w:val="000000"/>
          <w:szCs w:val="24"/>
          <w:lang w:eastAsia="lt-LT"/>
        </w:rPr>
        <w:t>8.5. nustatęs šiose Taisyklėse nurodytų reikalavimų pažeidimus, vadovaudamasis Lietuvos Respublikos administracinių nusižengimų kodekso nuostatomis, pradeda administracinę teiseną dėl Lietuvos Respublikos triukšmo valdymo įstatymo ir kitų teisės aktų, reglamentuojančių triukšmo valdymą, nevykdymo ar pažeidimo.</w:t>
      </w:r>
    </w:p>
    <w:p w14:paraId="7C5EAF20" w14:textId="591480EC" w:rsidR="007452C4" w:rsidRDefault="00476117">
      <w:pPr>
        <w:ind w:firstLine="851"/>
        <w:jc w:val="both"/>
        <w:rPr>
          <w:color w:val="000000"/>
          <w:szCs w:val="24"/>
          <w:lang w:eastAsia="lt-LT"/>
        </w:rPr>
      </w:pPr>
      <w:r>
        <w:rPr>
          <w:color w:val="000000"/>
          <w:szCs w:val="24"/>
          <w:lang w:eastAsia="lt-LT"/>
        </w:rPr>
        <w:t>9. Planiniai statybos darbų patikrinimai atliekami ne rečiau kaip kartą per numatytą statybos darbų laikotarpį, jei jis planuojamas ilgesnis</w:t>
      </w:r>
      <w:r w:rsidRPr="00512233">
        <w:rPr>
          <w:color w:val="FF0000"/>
          <w:szCs w:val="24"/>
          <w:lang w:eastAsia="lt-LT"/>
        </w:rPr>
        <w:t xml:space="preserve"> </w:t>
      </w:r>
      <w:r>
        <w:rPr>
          <w:color w:val="000000"/>
          <w:szCs w:val="24"/>
          <w:lang w:eastAsia="lt-LT"/>
        </w:rPr>
        <w:t xml:space="preserve">negu 30 (trisdešimt) kalendorinių dienų. </w:t>
      </w:r>
    </w:p>
    <w:p w14:paraId="7C5EAF21" w14:textId="77777777" w:rsidR="007452C4" w:rsidRDefault="00476117">
      <w:pPr>
        <w:ind w:firstLine="851"/>
        <w:jc w:val="both"/>
        <w:rPr>
          <w:color w:val="000000"/>
          <w:szCs w:val="24"/>
          <w:lang w:eastAsia="lt-LT"/>
        </w:rPr>
      </w:pPr>
      <w:r>
        <w:rPr>
          <w:color w:val="000000"/>
          <w:szCs w:val="24"/>
          <w:lang w:eastAsia="lt-LT"/>
        </w:rPr>
        <w:t>10. Jei Lietuvos Respublikos įstatymai, Lietuvos Respublikos Vyriausybės nutarimai, Europos Sąjungos teisės aktai numato konkretų tam tikros veiklos patikrinimų dažnumą, vadovaujamasi tais teisės aktais.</w:t>
      </w:r>
    </w:p>
    <w:p w14:paraId="7C5EAF22" w14:textId="2E0BE5D6" w:rsidR="007452C4" w:rsidRDefault="00476117">
      <w:pPr>
        <w:ind w:firstLine="851"/>
        <w:jc w:val="both"/>
        <w:rPr>
          <w:color w:val="000000"/>
          <w:szCs w:val="24"/>
          <w:lang w:eastAsia="lt-LT"/>
        </w:rPr>
      </w:pPr>
      <w:r>
        <w:rPr>
          <w:color w:val="000000"/>
          <w:szCs w:val="24"/>
          <w:lang w:eastAsia="lt-LT"/>
        </w:rPr>
        <w:t xml:space="preserve">11. </w:t>
      </w:r>
      <w:r w:rsidR="00895EA2">
        <w:rPr>
          <w:color w:val="000000"/>
          <w:szCs w:val="24"/>
          <w:lang w:eastAsia="lt-LT"/>
        </w:rPr>
        <w:t>P</w:t>
      </w:r>
      <w:r w:rsidR="00A530ED">
        <w:rPr>
          <w:color w:val="000000"/>
          <w:szCs w:val="24"/>
          <w:lang w:eastAsia="lt-LT"/>
        </w:rPr>
        <w:t>atikrinimų planas</w:t>
      </w:r>
      <w:r>
        <w:rPr>
          <w:color w:val="000000"/>
          <w:szCs w:val="24"/>
          <w:lang w:eastAsia="lt-LT"/>
        </w:rPr>
        <w:t xml:space="preserve"> gali būti pakeistas </w:t>
      </w:r>
      <w:bookmarkStart w:id="6" w:name="_Hlk57969141"/>
      <w:r>
        <w:rPr>
          <w:color w:val="000000"/>
          <w:szCs w:val="24"/>
          <w:lang w:eastAsia="lt-LT"/>
        </w:rPr>
        <w:t xml:space="preserve">Administracijos direktoriaus ar jo įgalioto asmens </w:t>
      </w:r>
      <w:bookmarkEnd w:id="6"/>
      <w:r>
        <w:rPr>
          <w:color w:val="000000"/>
          <w:szCs w:val="24"/>
          <w:lang w:eastAsia="lt-LT"/>
        </w:rPr>
        <w:t>motyvuotu sprendimu.</w:t>
      </w:r>
    </w:p>
    <w:p w14:paraId="7C5EAF23" w14:textId="6741559C" w:rsidR="007452C4" w:rsidRDefault="00476117">
      <w:pPr>
        <w:ind w:firstLine="851"/>
        <w:jc w:val="both"/>
        <w:rPr>
          <w:szCs w:val="24"/>
          <w:lang w:eastAsia="lt-LT"/>
        </w:rPr>
      </w:pPr>
      <w:r>
        <w:rPr>
          <w:color w:val="000000"/>
          <w:szCs w:val="24"/>
          <w:lang w:eastAsia="lt-LT"/>
        </w:rPr>
        <w:t xml:space="preserve">12. </w:t>
      </w:r>
      <w:r w:rsidR="00821E5E">
        <w:rPr>
          <w:szCs w:val="24"/>
        </w:rPr>
        <w:t xml:space="preserve">Patvirtintas patikrinimų planas ir jo pakeitimai skelbiami </w:t>
      </w:r>
      <w:r w:rsidR="00341EDA">
        <w:rPr>
          <w:szCs w:val="24"/>
          <w:lang w:eastAsia="lt-LT"/>
        </w:rPr>
        <w:t>Klaipėdos</w:t>
      </w:r>
      <w:r>
        <w:rPr>
          <w:szCs w:val="24"/>
          <w:lang w:eastAsia="lt-LT"/>
        </w:rPr>
        <w:t xml:space="preserve"> rajono savivaldybės interneto svetainėje www.</w:t>
      </w:r>
      <w:r w:rsidR="00341EDA">
        <w:rPr>
          <w:szCs w:val="24"/>
          <w:lang w:eastAsia="lt-LT"/>
        </w:rPr>
        <w:t>klaipedos</w:t>
      </w:r>
      <w:r w:rsidR="00A530ED">
        <w:rPr>
          <w:szCs w:val="24"/>
          <w:lang w:eastAsia="lt-LT"/>
        </w:rPr>
        <w:t>-r</w:t>
      </w:r>
      <w:r>
        <w:rPr>
          <w:szCs w:val="24"/>
          <w:lang w:eastAsia="lt-LT"/>
        </w:rPr>
        <w:t>.lt.</w:t>
      </w:r>
      <w:r w:rsidR="00197A4D">
        <w:rPr>
          <w:szCs w:val="24"/>
          <w:lang w:eastAsia="lt-LT"/>
        </w:rPr>
        <w:t xml:space="preserve"> </w:t>
      </w:r>
      <w:r w:rsidR="00197A4D">
        <w:rPr>
          <w:color w:val="000000"/>
        </w:rPr>
        <w:t>arba į planą įtraukti ūkio subjektai informuojami individualiai ne vėliau kaip per 3 darbo dienas po patikrinimų plano patvirtinimo ar jo pakeitimo.</w:t>
      </w:r>
    </w:p>
    <w:p w14:paraId="7C5EAF24" w14:textId="65A77079" w:rsidR="007452C4" w:rsidRPr="00996BF2" w:rsidRDefault="00476117">
      <w:pPr>
        <w:ind w:firstLine="851"/>
        <w:jc w:val="both"/>
        <w:rPr>
          <w:color w:val="000000"/>
          <w:szCs w:val="24"/>
        </w:rPr>
      </w:pPr>
      <w:r>
        <w:rPr>
          <w:color w:val="000000"/>
          <w:szCs w:val="24"/>
          <w:lang w:eastAsia="lt-LT"/>
        </w:rPr>
        <w:lastRenderedPageBreak/>
        <w:t xml:space="preserve">13. Ne vėliau kaip prieš </w:t>
      </w:r>
      <w:r w:rsidR="00C8687D">
        <w:rPr>
          <w:color w:val="000000"/>
          <w:szCs w:val="24"/>
          <w:lang w:eastAsia="lt-LT"/>
        </w:rPr>
        <w:t>10</w:t>
      </w:r>
      <w:r>
        <w:rPr>
          <w:szCs w:val="24"/>
          <w:lang w:eastAsia="lt-LT"/>
        </w:rPr>
        <w:t xml:space="preserve"> (</w:t>
      </w:r>
      <w:r w:rsidR="00C8687D">
        <w:rPr>
          <w:szCs w:val="24"/>
          <w:lang w:eastAsia="lt-LT"/>
        </w:rPr>
        <w:t>dešimt</w:t>
      </w:r>
      <w:r>
        <w:rPr>
          <w:szCs w:val="24"/>
          <w:lang w:eastAsia="lt-LT"/>
        </w:rPr>
        <w:t xml:space="preserve">) </w:t>
      </w:r>
      <w:r w:rsidR="00C8687D">
        <w:rPr>
          <w:szCs w:val="24"/>
          <w:lang w:eastAsia="lt-LT"/>
        </w:rPr>
        <w:t>darbo</w:t>
      </w:r>
      <w:r>
        <w:rPr>
          <w:szCs w:val="24"/>
          <w:lang w:eastAsia="lt-LT"/>
        </w:rPr>
        <w:t xml:space="preserve"> dien</w:t>
      </w:r>
      <w:r w:rsidR="00C8687D">
        <w:rPr>
          <w:szCs w:val="24"/>
          <w:lang w:eastAsia="lt-LT"/>
        </w:rPr>
        <w:t xml:space="preserve">ų </w:t>
      </w:r>
      <w:r>
        <w:rPr>
          <w:color w:val="000000"/>
          <w:szCs w:val="24"/>
          <w:lang w:eastAsia="lt-LT"/>
        </w:rPr>
        <w:t xml:space="preserve">iki planinio statybos darbų patikrinimo pradžios </w:t>
      </w:r>
      <w:r>
        <w:rPr>
          <w:szCs w:val="24"/>
          <w:lang w:eastAsia="lt-LT"/>
        </w:rPr>
        <w:t>Administracijos direktoriaus įgaliotas asmuo</w:t>
      </w:r>
      <w:r>
        <w:rPr>
          <w:color w:val="000000"/>
          <w:szCs w:val="24"/>
          <w:lang w:eastAsia="lt-LT"/>
        </w:rPr>
        <w:t xml:space="preserve"> privalo </w:t>
      </w:r>
      <w:r w:rsidR="00C8687D">
        <w:rPr>
          <w:color w:val="000000"/>
          <w:szCs w:val="24"/>
          <w:lang w:eastAsia="lt-LT"/>
        </w:rPr>
        <w:t xml:space="preserve">raštu </w:t>
      </w:r>
      <w:r>
        <w:rPr>
          <w:color w:val="000000"/>
          <w:szCs w:val="24"/>
          <w:lang w:eastAsia="lt-LT"/>
        </w:rPr>
        <w:t xml:space="preserve">arba elektroniniu būdu informuoti </w:t>
      </w:r>
      <w:r w:rsidRPr="00996BF2">
        <w:rPr>
          <w:color w:val="000000"/>
          <w:szCs w:val="24"/>
          <w:lang w:eastAsia="lt-LT"/>
        </w:rPr>
        <w:t>ūkio subjektą apie numatomą vykdyti statybos darbų patikrinimą</w:t>
      </w:r>
      <w:r w:rsidR="00C8687D" w:rsidRPr="00996BF2">
        <w:rPr>
          <w:color w:val="000000"/>
          <w:szCs w:val="24"/>
          <w:lang w:eastAsia="lt-LT"/>
        </w:rPr>
        <w:t xml:space="preserve">, </w:t>
      </w:r>
      <w:r w:rsidR="00C8687D" w:rsidRPr="00996BF2">
        <w:rPr>
          <w:color w:val="000000"/>
          <w:szCs w:val="24"/>
        </w:rPr>
        <w:t> nurodyti atliekamo patikrinimo pagrindą, terminą, dalyką ir pateikti preliminarų dokumentų, kuriuos ūkio subjektas turi pateikti priežiūrą atliekančiam subjektui, sąrašą.</w:t>
      </w:r>
    </w:p>
    <w:p w14:paraId="16A0AB4E" w14:textId="43E9C717" w:rsidR="00F93925" w:rsidRPr="00996BF2" w:rsidRDefault="00476117">
      <w:pPr>
        <w:ind w:firstLine="851"/>
        <w:jc w:val="both"/>
        <w:rPr>
          <w:color w:val="000000"/>
          <w:szCs w:val="24"/>
          <w:lang w:eastAsia="lt-LT"/>
        </w:rPr>
      </w:pPr>
      <w:r w:rsidRPr="00996BF2">
        <w:rPr>
          <w:color w:val="000000"/>
          <w:szCs w:val="24"/>
          <w:lang w:eastAsia="lt-LT"/>
        </w:rPr>
        <w:t xml:space="preserve">14. </w:t>
      </w:r>
      <w:bookmarkStart w:id="7" w:name="_Hlk57901991"/>
      <w:r w:rsidR="00F93925" w:rsidRPr="00996BF2">
        <w:rPr>
          <w:color w:val="000000"/>
          <w:szCs w:val="24"/>
          <w:lang w:eastAsia="lt-LT"/>
        </w:rPr>
        <w:t>Planinio statybos darbų patikrinimo metu nustačius teisės aktų reikalavimų nesilaikymo faktą</w:t>
      </w:r>
      <w:r w:rsidR="00F93925" w:rsidRPr="00996BF2">
        <w:rPr>
          <w:szCs w:val="24"/>
        </w:rPr>
        <w:t>, triukšmo šaltinių valdytojams pateikiami reikalavimai pateikti Klaipėdos rajono savivaldyb</w:t>
      </w:r>
      <w:r w:rsidR="00821E5E">
        <w:rPr>
          <w:szCs w:val="24"/>
        </w:rPr>
        <w:t>ės administracijai</w:t>
      </w:r>
      <w:r w:rsidR="00F93925" w:rsidRPr="00996BF2">
        <w:rPr>
          <w:szCs w:val="24"/>
        </w:rPr>
        <w:t xml:space="preserve"> pranešimą, kuriame būtų Triukšmo valdymo įstatymo 14 straipsnio 2 dalyje nurodyta informacija, statybos darbus atlikti </w:t>
      </w:r>
      <w:r w:rsidR="00821E5E">
        <w:rPr>
          <w:szCs w:val="24"/>
        </w:rPr>
        <w:t xml:space="preserve">Klaipėdos rajono </w:t>
      </w:r>
      <w:r w:rsidR="00612452">
        <w:rPr>
          <w:szCs w:val="24"/>
        </w:rPr>
        <w:t xml:space="preserve">savivaldybės </w:t>
      </w:r>
      <w:r w:rsidR="00821E5E">
        <w:rPr>
          <w:szCs w:val="24"/>
        </w:rPr>
        <w:t xml:space="preserve">administracijos </w:t>
      </w:r>
      <w:r w:rsidR="00F93925" w:rsidRPr="00996BF2">
        <w:rPr>
          <w:szCs w:val="24"/>
        </w:rPr>
        <w:t xml:space="preserve">nustatytu statybos darbų pradžios ir pabaigos laiku bei laikytis </w:t>
      </w:r>
      <w:r w:rsidR="009800D1">
        <w:rPr>
          <w:szCs w:val="24"/>
        </w:rPr>
        <w:t>s</w:t>
      </w:r>
      <w:r w:rsidR="00F93925" w:rsidRPr="00996BF2">
        <w:rPr>
          <w:szCs w:val="24"/>
        </w:rPr>
        <w:t>veikatos apsaugos ministro nustatytų triukšmo ribinių dydžių reikalavimų. Reikalavimus triukšmo šaltinių valdytojai turi įvykdyti per Triukšmo valdymo įstatymo 22 straipsnio 4 dalies 3 ir 4 punktuose ir 5 dalyje nurodytus terminus, kurie pradedami skaičiuoti nuo reikalavimų pateikimo dienos.</w:t>
      </w:r>
    </w:p>
    <w:p w14:paraId="7C5EAF27" w14:textId="19F3BBFD" w:rsidR="007452C4" w:rsidRDefault="00476117">
      <w:pPr>
        <w:ind w:firstLine="851"/>
        <w:jc w:val="both"/>
        <w:rPr>
          <w:color w:val="000000"/>
          <w:szCs w:val="24"/>
          <w:lang w:eastAsia="lt-LT"/>
        </w:rPr>
      </w:pPr>
      <w:r w:rsidRPr="00165F4C">
        <w:rPr>
          <w:color w:val="000000"/>
          <w:szCs w:val="24"/>
          <w:lang w:eastAsia="lt-LT"/>
        </w:rPr>
        <w:t>1</w:t>
      </w:r>
      <w:r w:rsidR="001614AC">
        <w:rPr>
          <w:color w:val="000000"/>
          <w:szCs w:val="24"/>
          <w:lang w:eastAsia="lt-LT"/>
        </w:rPr>
        <w:t>5</w:t>
      </w:r>
      <w:r w:rsidRPr="00165F4C">
        <w:rPr>
          <w:color w:val="000000"/>
          <w:szCs w:val="24"/>
          <w:lang w:eastAsia="lt-LT"/>
        </w:rPr>
        <w:t xml:space="preserve">. </w:t>
      </w:r>
      <w:r w:rsidR="006B2AE0">
        <w:t>Pasibaigus Taisyklių 1</w:t>
      </w:r>
      <w:r w:rsidR="00F551F5">
        <w:t>4</w:t>
      </w:r>
      <w:r w:rsidR="006B2AE0">
        <w:t xml:space="preserve"> punkte nurodytam terminui triukšmo šaltinių valdytojams pateiktiems reikalavimams įvykdyti, per mėnesį atliekamas pakartotinis neplaninis patikrinimas. </w:t>
      </w:r>
      <w:bookmarkEnd w:id="7"/>
      <w:r w:rsidR="006B2AE0">
        <w:t>Pakartotinis neplaninis patikrinimas vietoje atliekamas iš anksto neįspėjus.</w:t>
      </w:r>
    </w:p>
    <w:p w14:paraId="7C5EAF28" w14:textId="59448097" w:rsidR="007452C4" w:rsidRDefault="00476117">
      <w:pPr>
        <w:ind w:firstLine="851"/>
        <w:jc w:val="both"/>
        <w:rPr>
          <w:color w:val="000000"/>
          <w:szCs w:val="24"/>
          <w:lang w:eastAsia="lt-LT"/>
        </w:rPr>
      </w:pPr>
      <w:r>
        <w:rPr>
          <w:color w:val="000000"/>
          <w:szCs w:val="24"/>
          <w:lang w:eastAsia="lt-LT"/>
        </w:rPr>
        <w:t>1</w:t>
      </w:r>
      <w:r w:rsidR="001614AC">
        <w:rPr>
          <w:color w:val="000000"/>
          <w:szCs w:val="24"/>
          <w:lang w:eastAsia="lt-LT"/>
        </w:rPr>
        <w:t>6</w:t>
      </w:r>
      <w:r>
        <w:rPr>
          <w:color w:val="000000"/>
          <w:szCs w:val="24"/>
          <w:lang w:eastAsia="lt-LT"/>
        </w:rPr>
        <w:t xml:space="preserve">. Planinio statybos darbų patikrinimo ilgiausia trukmė – </w:t>
      </w:r>
      <w:r>
        <w:rPr>
          <w:szCs w:val="24"/>
          <w:lang w:eastAsia="lt-LT"/>
        </w:rPr>
        <w:t xml:space="preserve">5 (penkios) </w:t>
      </w:r>
      <w:r>
        <w:rPr>
          <w:color w:val="000000"/>
          <w:szCs w:val="24"/>
          <w:lang w:eastAsia="lt-LT"/>
        </w:rPr>
        <w:t xml:space="preserve"> darbo dienos nuo patikrinimo pradžios, kai </w:t>
      </w:r>
      <w:r>
        <w:rPr>
          <w:szCs w:val="24"/>
          <w:lang w:eastAsia="lt-LT"/>
        </w:rPr>
        <w:t>Administracijos direktoriaus įgaliotas asmuo</w:t>
      </w:r>
      <w:r>
        <w:rPr>
          <w:color w:val="000000"/>
          <w:szCs w:val="24"/>
          <w:lang w:eastAsia="lt-LT"/>
        </w:rPr>
        <w:t xml:space="preserve"> prisistato tikrinamo ūkio subjekto atstovui. Administracijos direktoriaus ar jo įgalioto asmens motyvuotu sprendimu planinio statybos darbų patikrinimo trukmė gali būti pratęsta, bet ne ilgiau kaip iki 10 (dešimt) darbo dienų. Po patikrinimo ne vėliau kaip per 3 (tris) darbo dienas surašomas patikrinimo aktas. Patikrinimas laikomas baigtu, kai tinkamai įforminamas patikrinimo aktas.</w:t>
      </w:r>
    </w:p>
    <w:p w14:paraId="7C5EAF29" w14:textId="77777777" w:rsidR="007452C4" w:rsidRDefault="007452C4">
      <w:pPr>
        <w:ind w:firstLine="1134"/>
        <w:jc w:val="both"/>
        <w:rPr>
          <w:color w:val="000000"/>
          <w:szCs w:val="24"/>
          <w:lang w:eastAsia="lt-LT"/>
        </w:rPr>
      </w:pPr>
    </w:p>
    <w:p w14:paraId="7C5EAF2A" w14:textId="77777777" w:rsidR="007452C4" w:rsidRDefault="00476117">
      <w:pPr>
        <w:jc w:val="center"/>
        <w:rPr>
          <w:b/>
          <w:bCs/>
          <w:caps/>
          <w:color w:val="000000"/>
          <w:szCs w:val="24"/>
          <w:lang w:eastAsia="lt-LT"/>
        </w:rPr>
      </w:pPr>
      <w:r>
        <w:rPr>
          <w:b/>
          <w:color w:val="000000"/>
          <w:szCs w:val="24"/>
          <w:lang w:eastAsia="lt-LT"/>
        </w:rPr>
        <w:t xml:space="preserve">IV  </w:t>
      </w:r>
      <w:r>
        <w:rPr>
          <w:b/>
          <w:bCs/>
          <w:caps/>
          <w:color w:val="000000"/>
          <w:szCs w:val="24"/>
          <w:lang w:eastAsia="lt-LT"/>
        </w:rPr>
        <w:t>SKYRIUS</w:t>
      </w:r>
    </w:p>
    <w:p w14:paraId="7C5EAF2B" w14:textId="77777777" w:rsidR="007452C4" w:rsidRDefault="00476117">
      <w:pPr>
        <w:jc w:val="center"/>
        <w:rPr>
          <w:b/>
          <w:color w:val="000000"/>
          <w:szCs w:val="24"/>
          <w:lang w:eastAsia="lt-LT"/>
        </w:rPr>
      </w:pPr>
      <w:r>
        <w:rPr>
          <w:b/>
          <w:color w:val="000000"/>
          <w:szCs w:val="24"/>
          <w:lang w:eastAsia="lt-LT"/>
        </w:rPr>
        <w:t xml:space="preserve">NEPLANINIŲ STATYBOS DARBŲ PATIKRINIMŲ </w:t>
      </w:r>
    </w:p>
    <w:p w14:paraId="7C5EAF2C" w14:textId="77777777" w:rsidR="007452C4" w:rsidRDefault="00476117">
      <w:pPr>
        <w:jc w:val="center"/>
        <w:rPr>
          <w:b/>
          <w:color w:val="000000"/>
          <w:szCs w:val="24"/>
          <w:lang w:eastAsia="lt-LT"/>
        </w:rPr>
      </w:pPr>
      <w:r>
        <w:rPr>
          <w:b/>
          <w:color w:val="000000"/>
          <w:szCs w:val="24"/>
          <w:lang w:eastAsia="lt-LT"/>
        </w:rPr>
        <w:t>ATLIKIMO PAGRINDAS, TVARKA IR TRUKMĖ</w:t>
      </w:r>
    </w:p>
    <w:p w14:paraId="7C5EAF2D" w14:textId="77777777" w:rsidR="007452C4" w:rsidRDefault="007452C4">
      <w:pPr>
        <w:ind w:firstLine="1134"/>
        <w:jc w:val="center"/>
        <w:rPr>
          <w:b/>
          <w:color w:val="000000"/>
          <w:szCs w:val="24"/>
          <w:lang w:eastAsia="lt-LT"/>
        </w:rPr>
      </w:pPr>
    </w:p>
    <w:p w14:paraId="7C5EAF2E" w14:textId="651F82C9" w:rsidR="007452C4" w:rsidRDefault="00476117" w:rsidP="003A46EA">
      <w:pPr>
        <w:ind w:firstLine="851"/>
        <w:jc w:val="both"/>
        <w:rPr>
          <w:color w:val="000000"/>
          <w:szCs w:val="24"/>
          <w:lang w:eastAsia="lt-LT"/>
        </w:rPr>
      </w:pPr>
      <w:r>
        <w:rPr>
          <w:color w:val="000000"/>
          <w:szCs w:val="24"/>
          <w:lang w:eastAsia="lt-LT"/>
        </w:rPr>
        <w:t>1</w:t>
      </w:r>
      <w:r w:rsidR="008103C2">
        <w:rPr>
          <w:color w:val="000000"/>
          <w:szCs w:val="24"/>
          <w:lang w:eastAsia="lt-LT"/>
        </w:rPr>
        <w:t>7</w:t>
      </w:r>
      <w:r>
        <w:rPr>
          <w:color w:val="000000"/>
          <w:szCs w:val="24"/>
          <w:lang w:eastAsia="lt-LT"/>
        </w:rPr>
        <w:t>. Ūkio subjektų neplaninis statybos darbų patikrinimas atliekamas Lietuvos Respublikos viešojo administravimo įstatymo 3</w:t>
      </w:r>
      <w:r w:rsidR="0061304D">
        <w:rPr>
          <w:color w:val="000000"/>
          <w:szCs w:val="24"/>
          <w:lang w:eastAsia="lt-LT"/>
        </w:rPr>
        <w:t>3</w:t>
      </w:r>
      <w:r>
        <w:rPr>
          <w:color w:val="000000"/>
          <w:szCs w:val="24"/>
          <w:lang w:eastAsia="lt-LT"/>
        </w:rPr>
        <w:t xml:space="preserve"> straipsnio 11 ir 12 dalyse nurodytu pagrindu, Administracijos direktoriaus ar jo įgalioto asmens motyvuotu sprendimu.</w:t>
      </w:r>
    </w:p>
    <w:p w14:paraId="7C5EAF2F" w14:textId="6C9E51E0" w:rsidR="007452C4" w:rsidRDefault="00476117" w:rsidP="003A46EA">
      <w:pPr>
        <w:ind w:firstLine="851"/>
        <w:jc w:val="both"/>
        <w:rPr>
          <w:szCs w:val="24"/>
          <w:lang w:eastAsia="lt-LT"/>
        </w:rPr>
      </w:pPr>
      <w:r>
        <w:rPr>
          <w:color w:val="000000"/>
          <w:szCs w:val="24"/>
          <w:lang w:eastAsia="lt-LT"/>
        </w:rPr>
        <w:t>1</w:t>
      </w:r>
      <w:r w:rsidR="008103C2">
        <w:rPr>
          <w:color w:val="000000"/>
          <w:szCs w:val="24"/>
          <w:lang w:eastAsia="lt-LT"/>
        </w:rPr>
        <w:t>8</w:t>
      </w:r>
      <w:r>
        <w:rPr>
          <w:color w:val="000000"/>
          <w:szCs w:val="24"/>
          <w:lang w:eastAsia="lt-LT"/>
        </w:rPr>
        <w:t xml:space="preserve">. </w:t>
      </w:r>
      <w:r>
        <w:rPr>
          <w:szCs w:val="24"/>
          <w:lang w:eastAsia="lt-LT"/>
        </w:rPr>
        <w:t>Administracijos direktoriaus įgaliotas asmuo</w:t>
      </w:r>
      <w:r>
        <w:rPr>
          <w:color w:val="000000"/>
          <w:szCs w:val="24"/>
          <w:lang w:eastAsia="lt-LT"/>
        </w:rPr>
        <w:t>, pradėdamas ūkio subjekto veiklos (statybos darbų) neplaninį patikrinimą, pateikia tikrinamam ūkio subjektui</w:t>
      </w:r>
      <w:r>
        <w:rPr>
          <w:szCs w:val="24"/>
          <w:lang w:eastAsia="lt-LT"/>
        </w:rPr>
        <w:t xml:space="preserve"> teisės aktų nustatyta tvarka patvirtintą sprendimo atlikti neplaninį patikrinimą kopiją.</w:t>
      </w:r>
    </w:p>
    <w:p w14:paraId="7C5EAF30" w14:textId="09FE6EBD" w:rsidR="007452C4" w:rsidRDefault="008103C2" w:rsidP="003A46EA">
      <w:pPr>
        <w:ind w:firstLine="851"/>
        <w:jc w:val="both"/>
        <w:rPr>
          <w:szCs w:val="24"/>
          <w:lang w:eastAsia="lt-LT"/>
        </w:rPr>
      </w:pPr>
      <w:r>
        <w:rPr>
          <w:szCs w:val="24"/>
          <w:lang w:eastAsia="lt-LT"/>
        </w:rPr>
        <w:t>19</w:t>
      </w:r>
      <w:r w:rsidR="00476117">
        <w:rPr>
          <w:szCs w:val="24"/>
          <w:lang w:eastAsia="lt-LT"/>
        </w:rPr>
        <w:t>. Per neplaninį patikrinimą Administracijos direktoriaus įgaliotas asmuo vietoje įvertina, ar statybos darbai, dėl kurių skundžiamasi, ar apie kuriuos pranešama, atliekami</w:t>
      </w:r>
      <w:r w:rsidR="001614AC">
        <w:rPr>
          <w:szCs w:val="24"/>
          <w:lang w:eastAsia="lt-LT"/>
        </w:rPr>
        <w:t xml:space="preserve"> </w:t>
      </w:r>
      <w:r w:rsidR="001614AC">
        <w:t xml:space="preserve">Klaipėdos rajono savivaldybės administracijos </w:t>
      </w:r>
      <w:r w:rsidR="00476117">
        <w:rPr>
          <w:szCs w:val="24"/>
          <w:lang w:eastAsia="lt-LT"/>
        </w:rPr>
        <w:t xml:space="preserve">nustatytu statybos darbų pradžios ir pabaigos laiku, ar statybos darbų keliamo triukšmo lygis atitinka </w:t>
      </w:r>
      <w:r w:rsidR="009800D1">
        <w:rPr>
          <w:szCs w:val="24"/>
          <w:lang w:eastAsia="lt-LT"/>
        </w:rPr>
        <w:t>s</w:t>
      </w:r>
      <w:r w:rsidR="00476117">
        <w:rPr>
          <w:szCs w:val="24"/>
          <w:lang w:eastAsia="lt-LT"/>
        </w:rPr>
        <w:t xml:space="preserve">veikatos apsaugos ministro nustatytų triukšmo ribinių dydžių reikalavimus. </w:t>
      </w:r>
    </w:p>
    <w:p w14:paraId="7C5EAF31" w14:textId="754B7F7E" w:rsidR="007452C4" w:rsidRDefault="00476117" w:rsidP="003A46EA">
      <w:pPr>
        <w:ind w:firstLine="851"/>
        <w:jc w:val="both"/>
        <w:rPr>
          <w:szCs w:val="24"/>
          <w:lang w:eastAsia="lt-LT"/>
        </w:rPr>
      </w:pPr>
      <w:r>
        <w:rPr>
          <w:szCs w:val="24"/>
          <w:lang w:eastAsia="lt-LT"/>
        </w:rPr>
        <w:t>2</w:t>
      </w:r>
      <w:r w:rsidR="008103C2">
        <w:rPr>
          <w:szCs w:val="24"/>
          <w:lang w:eastAsia="lt-LT"/>
        </w:rPr>
        <w:t>0</w:t>
      </w:r>
      <w:r>
        <w:rPr>
          <w:szCs w:val="24"/>
          <w:lang w:eastAsia="lt-LT"/>
        </w:rPr>
        <w:t xml:space="preserve">. </w:t>
      </w:r>
      <w:r w:rsidR="008103C2">
        <w:rPr>
          <w:szCs w:val="24"/>
          <w:lang w:eastAsia="lt-LT"/>
        </w:rPr>
        <w:t xml:space="preserve"> </w:t>
      </w:r>
      <w:r>
        <w:rPr>
          <w:szCs w:val="24"/>
          <w:lang w:eastAsia="lt-LT"/>
        </w:rPr>
        <w:t>Neplaninis patikrinimas vietoje atliekamas ūkio subjekto iš anksto neįspėjus.</w:t>
      </w:r>
    </w:p>
    <w:p w14:paraId="126C6FCD" w14:textId="3D796604" w:rsidR="003A46EA" w:rsidRPr="00996BF2" w:rsidRDefault="003A46EA" w:rsidP="008103C2">
      <w:pPr>
        <w:ind w:firstLine="851"/>
        <w:jc w:val="both"/>
        <w:rPr>
          <w:color w:val="000000"/>
          <w:szCs w:val="24"/>
          <w:lang w:eastAsia="lt-LT"/>
        </w:rPr>
      </w:pPr>
      <w:r>
        <w:rPr>
          <w:color w:val="000000"/>
          <w:szCs w:val="24"/>
          <w:lang w:eastAsia="lt-LT"/>
        </w:rPr>
        <w:t>2</w:t>
      </w:r>
      <w:r w:rsidR="008103C2">
        <w:rPr>
          <w:color w:val="000000"/>
          <w:szCs w:val="24"/>
          <w:lang w:eastAsia="lt-LT"/>
        </w:rPr>
        <w:t>1</w:t>
      </w:r>
      <w:r>
        <w:rPr>
          <w:color w:val="000000"/>
          <w:szCs w:val="24"/>
          <w:lang w:eastAsia="lt-LT"/>
        </w:rPr>
        <w:t>.</w:t>
      </w:r>
      <w:r w:rsidR="008103C2">
        <w:rPr>
          <w:color w:val="000000"/>
          <w:szCs w:val="24"/>
          <w:lang w:eastAsia="lt-LT"/>
        </w:rPr>
        <w:t xml:space="preserve"> </w:t>
      </w:r>
      <w:r>
        <w:rPr>
          <w:color w:val="000000"/>
          <w:szCs w:val="24"/>
          <w:lang w:eastAsia="lt-LT"/>
        </w:rPr>
        <w:t>Nep</w:t>
      </w:r>
      <w:r w:rsidRPr="00996BF2">
        <w:rPr>
          <w:color w:val="000000"/>
          <w:szCs w:val="24"/>
          <w:lang w:eastAsia="lt-LT"/>
        </w:rPr>
        <w:t>laninio statybos darbų patikrinimo metu nustačius teisės aktų reikalavimų nesilaikymo faktą</w:t>
      </w:r>
      <w:r w:rsidRPr="00996BF2">
        <w:rPr>
          <w:szCs w:val="24"/>
        </w:rPr>
        <w:t>, triukšmo šaltinių valdytojams pateikiami reikalavimai pateikti Klaipėdos rajono savivaldyb</w:t>
      </w:r>
      <w:r w:rsidR="001614AC">
        <w:rPr>
          <w:szCs w:val="24"/>
        </w:rPr>
        <w:t>ės administracijai</w:t>
      </w:r>
      <w:r w:rsidRPr="00996BF2">
        <w:rPr>
          <w:szCs w:val="24"/>
        </w:rPr>
        <w:t xml:space="preserve"> pranešimą, kuriame būtų Triukšmo valdymo įstatymo 14 straipsnio 2 dalyje nurodyta informacija, statybos darbus atlikti </w:t>
      </w:r>
      <w:r w:rsidR="001614AC">
        <w:t xml:space="preserve">Klaipėdos rajono savivaldybės administracijos </w:t>
      </w:r>
      <w:r w:rsidRPr="00996BF2">
        <w:rPr>
          <w:szCs w:val="24"/>
        </w:rPr>
        <w:t xml:space="preserve">nustatytu statybos darbų pradžios ir pabaigos laiku bei laikytis </w:t>
      </w:r>
      <w:r w:rsidRPr="004514DF">
        <w:rPr>
          <w:szCs w:val="24"/>
        </w:rPr>
        <w:t>s</w:t>
      </w:r>
      <w:r w:rsidRPr="00996BF2">
        <w:rPr>
          <w:szCs w:val="24"/>
        </w:rPr>
        <w:t>veikatos apsaugos ministro nustatytų triukšmo ribinių dydžių reikalavimų. Reikalavimus triukšmo šaltinių valdytojai turi įvykdyti per Triukšmo valdymo įstatymo 22 straipsnio 4 dalies 3 ir 4 punktuose ir 5 dalyje nurodytus terminus, kurie pradedami skaičiuoti nuo reikalavimų pateikimo dienos.</w:t>
      </w:r>
    </w:p>
    <w:p w14:paraId="47FC29A9" w14:textId="7F60E7CC" w:rsidR="003A46EA" w:rsidRDefault="003A46EA" w:rsidP="003A46EA">
      <w:pPr>
        <w:ind w:firstLine="851"/>
        <w:jc w:val="both"/>
        <w:rPr>
          <w:szCs w:val="24"/>
          <w:lang w:eastAsia="lt-LT"/>
        </w:rPr>
      </w:pPr>
      <w:r w:rsidRPr="00BC0689">
        <w:rPr>
          <w:color w:val="000000"/>
          <w:szCs w:val="24"/>
          <w:lang w:eastAsia="lt-LT"/>
        </w:rPr>
        <w:t>2</w:t>
      </w:r>
      <w:r w:rsidR="008103C2">
        <w:rPr>
          <w:color w:val="000000"/>
          <w:szCs w:val="24"/>
          <w:lang w:eastAsia="lt-LT"/>
        </w:rPr>
        <w:t>2</w:t>
      </w:r>
      <w:r w:rsidRPr="00BC0689">
        <w:rPr>
          <w:color w:val="000000"/>
          <w:szCs w:val="24"/>
          <w:lang w:eastAsia="lt-LT"/>
        </w:rPr>
        <w:t xml:space="preserve">. </w:t>
      </w:r>
      <w:r>
        <w:t>Pasibaigus Taisyklių 2</w:t>
      </w:r>
      <w:r w:rsidR="00C237BB">
        <w:t>1</w:t>
      </w:r>
      <w:r>
        <w:t xml:space="preserve"> punkte nurodytam terminui triukšmo šaltinių valdytojams pateiktiems reikalavimams įvykdyti, per mėnesį atliekamas pakartotinis neplaninis patikrinimas.</w:t>
      </w:r>
    </w:p>
    <w:p w14:paraId="7C5EAF32" w14:textId="58598CB9" w:rsidR="007452C4" w:rsidRDefault="00476117">
      <w:pPr>
        <w:ind w:firstLine="851"/>
        <w:jc w:val="both"/>
        <w:rPr>
          <w:szCs w:val="24"/>
          <w:lang w:eastAsia="lt-LT"/>
        </w:rPr>
      </w:pPr>
      <w:r>
        <w:rPr>
          <w:szCs w:val="24"/>
          <w:lang w:eastAsia="lt-LT"/>
        </w:rPr>
        <w:t>2</w:t>
      </w:r>
      <w:r w:rsidR="008103C2">
        <w:rPr>
          <w:szCs w:val="24"/>
          <w:lang w:eastAsia="lt-LT"/>
        </w:rPr>
        <w:t>3</w:t>
      </w:r>
      <w:r>
        <w:rPr>
          <w:szCs w:val="24"/>
          <w:lang w:eastAsia="lt-LT"/>
        </w:rPr>
        <w:t xml:space="preserve">. Neplaninio patikrinimo ilgiausia trukmė – </w:t>
      </w:r>
      <w:r w:rsidR="00021D56">
        <w:rPr>
          <w:szCs w:val="24"/>
          <w:lang w:eastAsia="lt-LT"/>
        </w:rPr>
        <w:t>5</w:t>
      </w:r>
      <w:r>
        <w:rPr>
          <w:szCs w:val="24"/>
          <w:lang w:eastAsia="lt-LT"/>
        </w:rPr>
        <w:t xml:space="preserve"> (</w:t>
      </w:r>
      <w:r w:rsidR="00021D56">
        <w:rPr>
          <w:szCs w:val="24"/>
          <w:lang w:eastAsia="lt-LT"/>
        </w:rPr>
        <w:t>penkios</w:t>
      </w:r>
      <w:r>
        <w:rPr>
          <w:szCs w:val="24"/>
          <w:lang w:eastAsia="lt-LT"/>
        </w:rPr>
        <w:t>) darbo dien</w:t>
      </w:r>
      <w:r w:rsidR="00021D56">
        <w:rPr>
          <w:szCs w:val="24"/>
          <w:lang w:eastAsia="lt-LT"/>
        </w:rPr>
        <w:t>os</w:t>
      </w:r>
      <w:r>
        <w:rPr>
          <w:szCs w:val="24"/>
          <w:lang w:eastAsia="lt-LT"/>
        </w:rPr>
        <w:t xml:space="preserve"> nuo patikrinimo pradžios, kai Administracijos direktoriaus įgaliotas asmuo prisistato tikrinamo ūkio subjekto atstovui. Administracijos direktoriaus, jo įgalioto asmens motyvuotu sprendimu neplaninio patikrinimo trukmė </w:t>
      </w:r>
      <w:r>
        <w:rPr>
          <w:szCs w:val="24"/>
          <w:lang w:eastAsia="lt-LT"/>
        </w:rPr>
        <w:lastRenderedPageBreak/>
        <w:t xml:space="preserve">gali būti pratęsta, bet ne ilgiau kaip iki </w:t>
      </w:r>
      <w:r w:rsidR="00231084">
        <w:rPr>
          <w:szCs w:val="24"/>
          <w:lang w:eastAsia="lt-LT"/>
        </w:rPr>
        <w:t>10</w:t>
      </w:r>
      <w:r>
        <w:rPr>
          <w:szCs w:val="24"/>
          <w:lang w:eastAsia="lt-LT"/>
        </w:rPr>
        <w:t xml:space="preserve"> (dešimt) darbo dienų. Po patikrinimo ne vėliau kaip per 3 (tris) darbo dienas surašomas patikrinimo aktas. Patikrinimas laikomas baigtu, kai tinkamai įforminama</w:t>
      </w:r>
      <w:r w:rsidR="007F7916">
        <w:rPr>
          <w:szCs w:val="24"/>
          <w:lang w:eastAsia="lt-LT"/>
        </w:rPr>
        <w:t>s patikrinimo aktas.</w:t>
      </w:r>
    </w:p>
    <w:p w14:paraId="7C5EAF33" w14:textId="6FD293CD" w:rsidR="007452C4" w:rsidRDefault="00476117">
      <w:pPr>
        <w:ind w:firstLine="851"/>
        <w:jc w:val="both"/>
        <w:rPr>
          <w:szCs w:val="24"/>
          <w:lang w:eastAsia="lt-LT"/>
        </w:rPr>
      </w:pPr>
      <w:r>
        <w:rPr>
          <w:szCs w:val="24"/>
          <w:lang w:eastAsia="lt-LT"/>
        </w:rPr>
        <w:t>2</w:t>
      </w:r>
      <w:r w:rsidR="008103C2">
        <w:rPr>
          <w:szCs w:val="24"/>
          <w:lang w:eastAsia="lt-LT"/>
        </w:rPr>
        <w:t>4</w:t>
      </w:r>
      <w:r>
        <w:rPr>
          <w:szCs w:val="24"/>
          <w:lang w:eastAsia="lt-LT"/>
        </w:rPr>
        <w:t>. Ūkio subjektas gali skųsti Administracijos direktoriaus įgalioto asmens sprendimą atlikti neplaninį patikrinimą</w:t>
      </w:r>
      <w:r>
        <w:rPr>
          <w:color w:val="000000"/>
          <w:szCs w:val="24"/>
          <w:lang w:eastAsia="lt-LT"/>
        </w:rPr>
        <w:t xml:space="preserve"> Lietuvos Respublikos viešojo administravimo įstatymo</w:t>
      </w:r>
      <w:r>
        <w:rPr>
          <w:szCs w:val="24"/>
          <w:lang w:eastAsia="lt-LT"/>
        </w:rPr>
        <w:t xml:space="preserve"> nustatyta tvarka. Sprendimo atlikti neplaninį patikrinimą apskundimas nesustabdo patikrinimo atlikimo.</w:t>
      </w:r>
    </w:p>
    <w:p w14:paraId="7C5EAF34" w14:textId="77777777" w:rsidR="007452C4" w:rsidRDefault="007452C4">
      <w:pPr>
        <w:ind w:firstLine="851"/>
        <w:rPr>
          <w:sz w:val="8"/>
          <w:szCs w:val="8"/>
        </w:rPr>
      </w:pPr>
    </w:p>
    <w:p w14:paraId="7C5EAF35" w14:textId="77777777" w:rsidR="007452C4" w:rsidRDefault="007452C4">
      <w:pPr>
        <w:jc w:val="both"/>
        <w:rPr>
          <w:szCs w:val="24"/>
          <w:lang w:eastAsia="lt-LT"/>
        </w:rPr>
      </w:pPr>
    </w:p>
    <w:p w14:paraId="7C5EAF36" w14:textId="77777777" w:rsidR="007452C4" w:rsidRDefault="007452C4">
      <w:pPr>
        <w:rPr>
          <w:sz w:val="8"/>
          <w:szCs w:val="8"/>
        </w:rPr>
      </w:pPr>
    </w:p>
    <w:p w14:paraId="7C5EAF37" w14:textId="77777777" w:rsidR="007452C4" w:rsidRDefault="00476117">
      <w:pPr>
        <w:jc w:val="center"/>
        <w:rPr>
          <w:b/>
          <w:bCs/>
          <w:caps/>
          <w:color w:val="000000"/>
          <w:szCs w:val="24"/>
          <w:lang w:eastAsia="lt-LT"/>
        </w:rPr>
      </w:pPr>
      <w:r>
        <w:rPr>
          <w:b/>
          <w:color w:val="000000"/>
          <w:szCs w:val="24"/>
          <w:lang w:eastAsia="lt-LT"/>
        </w:rPr>
        <w:t>V</w:t>
      </w:r>
      <w:r>
        <w:rPr>
          <w:b/>
          <w:bCs/>
          <w:caps/>
          <w:color w:val="000000"/>
          <w:szCs w:val="24"/>
          <w:lang w:eastAsia="lt-LT"/>
        </w:rPr>
        <w:t xml:space="preserve"> SKYRIUS</w:t>
      </w:r>
    </w:p>
    <w:p w14:paraId="7C5EAF38" w14:textId="77777777" w:rsidR="007452C4" w:rsidRDefault="00476117">
      <w:pPr>
        <w:jc w:val="center"/>
        <w:rPr>
          <w:b/>
          <w:color w:val="000000"/>
          <w:szCs w:val="24"/>
          <w:lang w:eastAsia="lt-LT"/>
        </w:rPr>
      </w:pPr>
      <w:r>
        <w:rPr>
          <w:b/>
          <w:color w:val="000000"/>
          <w:szCs w:val="24"/>
          <w:lang w:eastAsia="lt-LT"/>
        </w:rPr>
        <w:t>ŪKIO SUBJEKTO VEIKLOS PATIKRINIMO REZULTATŲ ĮFORMINIMAS IR DOKUMENTACIJOS TVARKYMAS</w:t>
      </w:r>
    </w:p>
    <w:p w14:paraId="7C5EAF39" w14:textId="77777777" w:rsidR="007452C4" w:rsidRDefault="007452C4">
      <w:pPr>
        <w:ind w:firstLine="1134"/>
        <w:jc w:val="center"/>
        <w:rPr>
          <w:b/>
          <w:color w:val="000000"/>
          <w:szCs w:val="24"/>
          <w:lang w:eastAsia="lt-LT"/>
        </w:rPr>
      </w:pPr>
    </w:p>
    <w:p w14:paraId="7C5EAF3A" w14:textId="658B94BC" w:rsidR="007452C4" w:rsidRDefault="00476117">
      <w:pPr>
        <w:ind w:firstLine="851"/>
        <w:jc w:val="both"/>
        <w:rPr>
          <w:color w:val="000000"/>
          <w:szCs w:val="24"/>
          <w:lang w:eastAsia="lt-LT"/>
        </w:rPr>
      </w:pPr>
      <w:r>
        <w:rPr>
          <w:color w:val="000000"/>
          <w:szCs w:val="24"/>
          <w:lang w:eastAsia="lt-LT"/>
        </w:rPr>
        <w:t>2</w:t>
      </w:r>
      <w:r w:rsidR="008103C2">
        <w:rPr>
          <w:color w:val="000000"/>
          <w:szCs w:val="24"/>
          <w:lang w:eastAsia="lt-LT"/>
        </w:rPr>
        <w:t>5</w:t>
      </w:r>
      <w:r>
        <w:rPr>
          <w:color w:val="000000"/>
          <w:szCs w:val="24"/>
          <w:lang w:eastAsia="lt-LT"/>
        </w:rPr>
        <w:t>. Ūkio subjekto veiklos (statybos darbų) planinio ir neplaninio patikrinimo rezultatai įforminami patikrinimo aktais (2 priedas).</w:t>
      </w:r>
    </w:p>
    <w:p w14:paraId="06A5FF81" w14:textId="431FEDBB" w:rsidR="00BC0689" w:rsidRPr="00BC0689" w:rsidRDefault="00476117" w:rsidP="00BC0689">
      <w:pPr>
        <w:ind w:firstLine="851"/>
        <w:jc w:val="both"/>
        <w:rPr>
          <w:szCs w:val="24"/>
          <w:lang w:eastAsia="lt-LT"/>
        </w:rPr>
      </w:pPr>
      <w:r>
        <w:rPr>
          <w:color w:val="000000"/>
          <w:szCs w:val="24"/>
          <w:lang w:eastAsia="lt-LT"/>
        </w:rPr>
        <w:t>2</w:t>
      </w:r>
      <w:r w:rsidR="008103C2">
        <w:rPr>
          <w:color w:val="000000"/>
          <w:szCs w:val="24"/>
          <w:lang w:eastAsia="lt-LT"/>
        </w:rPr>
        <w:t>6</w:t>
      </w:r>
      <w:r>
        <w:rPr>
          <w:color w:val="000000"/>
          <w:szCs w:val="24"/>
          <w:lang w:eastAsia="lt-LT"/>
        </w:rPr>
        <w:t xml:space="preserve">. </w:t>
      </w:r>
      <w:r w:rsidR="00BC0689" w:rsidRPr="00BC0689">
        <w:rPr>
          <w:szCs w:val="24"/>
        </w:rPr>
        <w:t>Informacija apie atliekamą patikrinimą su patikrinimu nesusijusiems asmenims negali būti teikiama tol, kol patikrinimas nėra baigtas, išskyrus įstatymuose nustatytus atvejus, kai šią informaciją privaloma pateikti.</w:t>
      </w:r>
    </w:p>
    <w:p w14:paraId="7C5EAF3B" w14:textId="2947AF89" w:rsidR="007452C4" w:rsidRDefault="007452C4">
      <w:pPr>
        <w:ind w:firstLine="851"/>
        <w:jc w:val="both"/>
        <w:rPr>
          <w:color w:val="000000"/>
          <w:szCs w:val="24"/>
          <w:lang w:eastAsia="lt-LT"/>
        </w:rPr>
      </w:pPr>
    </w:p>
    <w:p w14:paraId="7C5EAF3C" w14:textId="77777777" w:rsidR="007452C4" w:rsidRDefault="007452C4">
      <w:pPr>
        <w:ind w:firstLine="1134"/>
        <w:jc w:val="both"/>
        <w:rPr>
          <w:color w:val="000000"/>
          <w:szCs w:val="24"/>
          <w:lang w:eastAsia="lt-LT"/>
        </w:rPr>
      </w:pPr>
    </w:p>
    <w:p w14:paraId="790A40CF" w14:textId="77777777" w:rsidR="007452C4" w:rsidRDefault="007452C4">
      <w:pPr>
        <w:ind w:firstLine="1134"/>
        <w:jc w:val="center"/>
        <w:rPr>
          <w:b/>
          <w:color w:val="000000"/>
          <w:szCs w:val="24"/>
          <w:lang w:eastAsia="lt-LT"/>
        </w:rPr>
      </w:pPr>
    </w:p>
    <w:p w14:paraId="7C5EAF3D" w14:textId="5C86B645" w:rsidR="007452C4" w:rsidRDefault="00476117">
      <w:pPr>
        <w:jc w:val="center"/>
        <w:rPr>
          <w:b/>
          <w:bCs/>
          <w:caps/>
          <w:color w:val="000000"/>
          <w:szCs w:val="24"/>
          <w:lang w:eastAsia="lt-LT"/>
        </w:rPr>
      </w:pPr>
      <w:r>
        <w:rPr>
          <w:b/>
          <w:color w:val="000000"/>
          <w:szCs w:val="24"/>
          <w:lang w:eastAsia="lt-LT"/>
        </w:rPr>
        <w:t xml:space="preserve">VI </w:t>
      </w:r>
      <w:r>
        <w:rPr>
          <w:b/>
          <w:bCs/>
          <w:caps/>
          <w:color w:val="000000"/>
          <w:szCs w:val="24"/>
          <w:lang w:eastAsia="lt-LT"/>
        </w:rPr>
        <w:t>SKYRIUS</w:t>
      </w:r>
    </w:p>
    <w:p w14:paraId="7C5EAF3E" w14:textId="77777777" w:rsidR="007452C4" w:rsidRDefault="00476117">
      <w:pPr>
        <w:jc w:val="center"/>
        <w:rPr>
          <w:b/>
          <w:color w:val="000000"/>
          <w:szCs w:val="24"/>
          <w:lang w:eastAsia="lt-LT"/>
        </w:rPr>
      </w:pPr>
      <w:r>
        <w:rPr>
          <w:b/>
          <w:color w:val="000000"/>
          <w:szCs w:val="24"/>
          <w:lang w:eastAsia="lt-LT"/>
        </w:rPr>
        <w:t>BAIGIAMOSIOS NUOSTATOS</w:t>
      </w:r>
    </w:p>
    <w:p w14:paraId="7C5EAF3F" w14:textId="77777777" w:rsidR="007452C4" w:rsidRDefault="007452C4">
      <w:pPr>
        <w:ind w:firstLine="1134"/>
        <w:jc w:val="center"/>
        <w:rPr>
          <w:b/>
          <w:color w:val="000000"/>
          <w:szCs w:val="24"/>
          <w:lang w:eastAsia="lt-LT"/>
        </w:rPr>
      </w:pPr>
    </w:p>
    <w:p w14:paraId="7C5EAF40" w14:textId="49B5FCD5" w:rsidR="007452C4" w:rsidRDefault="00544C48" w:rsidP="00544C48">
      <w:pPr>
        <w:tabs>
          <w:tab w:val="left" w:pos="851"/>
        </w:tabs>
        <w:jc w:val="both"/>
        <w:rPr>
          <w:szCs w:val="24"/>
          <w:lang w:eastAsia="lt-LT"/>
        </w:rPr>
      </w:pPr>
      <w:r>
        <w:rPr>
          <w:szCs w:val="24"/>
          <w:lang w:eastAsia="lt-LT"/>
        </w:rPr>
        <w:tab/>
      </w:r>
      <w:r w:rsidR="00A817B5">
        <w:rPr>
          <w:szCs w:val="24"/>
          <w:lang w:eastAsia="lt-LT"/>
        </w:rPr>
        <w:t>2</w:t>
      </w:r>
      <w:r w:rsidR="008103C2">
        <w:rPr>
          <w:szCs w:val="24"/>
          <w:lang w:eastAsia="lt-LT"/>
        </w:rPr>
        <w:t>7</w:t>
      </w:r>
      <w:r w:rsidR="00476117">
        <w:rPr>
          <w:szCs w:val="24"/>
          <w:lang w:eastAsia="lt-LT"/>
        </w:rPr>
        <w:t xml:space="preserve">. Ūkio subjektai privalo laikytis </w:t>
      </w:r>
      <w:r w:rsidR="004514DF">
        <w:rPr>
          <w:szCs w:val="24"/>
          <w:lang w:eastAsia="lt-LT"/>
        </w:rPr>
        <w:t xml:space="preserve">sveikatos apsaugos ministro </w:t>
      </w:r>
      <w:r w:rsidR="00476117">
        <w:rPr>
          <w:szCs w:val="24"/>
          <w:lang w:eastAsia="lt-LT"/>
        </w:rPr>
        <w:t>nustatytų triukšmo ribinių dydžių,</w:t>
      </w:r>
      <w:r w:rsidR="00804A06" w:rsidRPr="00804A06">
        <w:t xml:space="preserve"> </w:t>
      </w:r>
      <w:r w:rsidR="00804A06">
        <w:t xml:space="preserve">Klaipėdos rajono savivaldybės administracijos </w:t>
      </w:r>
      <w:r w:rsidR="004514DF">
        <w:rPr>
          <w:szCs w:val="24"/>
          <w:lang w:eastAsia="lt-LT"/>
        </w:rPr>
        <w:t>nustatyto</w:t>
      </w:r>
      <w:r w:rsidR="00476117">
        <w:rPr>
          <w:szCs w:val="24"/>
          <w:lang w:eastAsia="lt-LT"/>
        </w:rPr>
        <w:t xml:space="preserve"> statybų darbų pradžios ir pabaigos laiko ir užtikrinti, kad naudojamų įrenginių triukšmo lygis neviršytų gyvenamajai vietovei, kurioje naudojami triukšmo šaltiniai, nustatytų triukšmo ribinių dydžių, netrikdytų viešosios rimties.</w:t>
      </w:r>
    </w:p>
    <w:p w14:paraId="7C5EAF41" w14:textId="0D94A041" w:rsidR="007452C4" w:rsidRDefault="00544C48" w:rsidP="00544C48">
      <w:pPr>
        <w:tabs>
          <w:tab w:val="left" w:pos="851"/>
        </w:tabs>
        <w:jc w:val="both"/>
        <w:rPr>
          <w:szCs w:val="24"/>
          <w:lang w:eastAsia="lt-LT"/>
        </w:rPr>
      </w:pPr>
      <w:r>
        <w:rPr>
          <w:szCs w:val="24"/>
          <w:lang w:eastAsia="lt-LT"/>
        </w:rPr>
        <w:tab/>
      </w:r>
      <w:r w:rsidR="008103C2">
        <w:rPr>
          <w:szCs w:val="24"/>
          <w:lang w:eastAsia="lt-LT"/>
        </w:rPr>
        <w:t>28</w:t>
      </w:r>
      <w:r w:rsidR="00476117">
        <w:rPr>
          <w:szCs w:val="24"/>
          <w:lang w:eastAsia="lt-LT"/>
        </w:rPr>
        <w:t>. Triukšmo šaltinių skleidžiamo triukšmo matavimai atliekami teisės aktų nustatyta tvarka. Vertinant triukšmą gali būti remiamasi ir kitais įrodymais (liudytojų, nukentėjusiųjų parodymai, garso, vaizdo įrašai ir panašiai).</w:t>
      </w:r>
    </w:p>
    <w:p w14:paraId="6E1EF861" w14:textId="12A3090D" w:rsidR="00BC0689" w:rsidRPr="00CA36AA" w:rsidRDefault="00F4289F" w:rsidP="00BC0689">
      <w:pPr>
        <w:jc w:val="both"/>
        <w:rPr>
          <w:szCs w:val="24"/>
        </w:rPr>
      </w:pPr>
      <w:r>
        <w:rPr>
          <w:lang w:val="en-AU" w:eastAsia="lt-LT"/>
        </w:rPr>
        <w:t xml:space="preserve">   </w:t>
      </w:r>
      <w:r w:rsidR="00BC0689">
        <w:rPr>
          <w:lang w:val="en-AU" w:eastAsia="lt-LT"/>
        </w:rPr>
        <w:t xml:space="preserve">          </w:t>
      </w:r>
      <w:r>
        <w:rPr>
          <w:lang w:val="en-AU" w:eastAsia="lt-LT"/>
        </w:rPr>
        <w:t xml:space="preserve"> </w:t>
      </w:r>
      <w:r w:rsidR="008103C2">
        <w:rPr>
          <w:lang w:val="en-AU" w:eastAsia="lt-LT"/>
        </w:rPr>
        <w:t>29</w:t>
      </w:r>
      <w:r>
        <w:rPr>
          <w:lang w:val="en-AU" w:eastAsia="lt-LT"/>
        </w:rPr>
        <w:t xml:space="preserve">. </w:t>
      </w:r>
      <w:r w:rsidR="00BC0689" w:rsidRPr="00CA36AA">
        <w:rPr>
          <w:szCs w:val="24"/>
        </w:rPr>
        <w:t>Taisyklėse nustatytų reikalavimų laikymosi kontrolę užtikrina Klaipėdos rajono savivaldybės administracijos Viešosios tvarkos skyrius. Teisę surašyti administracinių nusižengimų protokolus už taisyklių nesilaikymą turi Klaipėdos rajono savivaldybės administracijos direktoriaus įgalioti specialistai ir Lietuvos Respublikos administracinių nusižengimų kodekse nurodyti pareigūnai.</w:t>
      </w:r>
    </w:p>
    <w:p w14:paraId="352B827F" w14:textId="24EC830D" w:rsidR="00BC0689" w:rsidRDefault="00BC0689" w:rsidP="00BC0689">
      <w:pPr>
        <w:jc w:val="both"/>
        <w:rPr>
          <w:szCs w:val="24"/>
        </w:rPr>
      </w:pPr>
      <w:r w:rsidRPr="00CA36AA">
        <w:rPr>
          <w:szCs w:val="24"/>
        </w:rPr>
        <w:t xml:space="preserve">   </w:t>
      </w:r>
      <w:r>
        <w:rPr>
          <w:szCs w:val="24"/>
        </w:rPr>
        <w:t xml:space="preserve">           </w:t>
      </w:r>
      <w:r w:rsidRPr="00CA36AA">
        <w:rPr>
          <w:szCs w:val="24"/>
        </w:rPr>
        <w:t>3</w:t>
      </w:r>
      <w:r w:rsidR="008103C2">
        <w:rPr>
          <w:szCs w:val="24"/>
        </w:rPr>
        <w:t>0</w:t>
      </w:r>
      <w:r w:rsidRPr="00CA36AA">
        <w:rPr>
          <w:szCs w:val="24"/>
        </w:rPr>
        <w:t>. Šių taisyklių reikalavimus pažeidę asmenys atsako pagal Lietuvos Respublikos administracinių nusižengimų kodekso nuostatas.</w:t>
      </w:r>
    </w:p>
    <w:p w14:paraId="57E08E30" w14:textId="613A1348" w:rsidR="00F4289F" w:rsidRDefault="00F4289F" w:rsidP="00BC0689">
      <w:pPr>
        <w:tabs>
          <w:tab w:val="left" w:pos="1134"/>
        </w:tabs>
        <w:ind w:firstLine="709"/>
        <w:jc w:val="both"/>
        <w:rPr>
          <w:lang w:val="en-AU" w:eastAsia="lt-LT"/>
        </w:rPr>
      </w:pPr>
    </w:p>
    <w:p w14:paraId="50091727" w14:textId="5CBBA911" w:rsidR="007452C4" w:rsidRDefault="007452C4">
      <w:pPr>
        <w:ind w:firstLine="1134"/>
        <w:jc w:val="both"/>
        <w:rPr>
          <w:szCs w:val="24"/>
          <w:lang w:eastAsia="lt-LT"/>
        </w:rPr>
      </w:pPr>
    </w:p>
    <w:p w14:paraId="6F542564" w14:textId="63770A29" w:rsidR="007452C4" w:rsidRDefault="00476117" w:rsidP="00476117">
      <w:pPr>
        <w:jc w:val="center"/>
        <w:rPr>
          <w:color w:val="000000"/>
        </w:rPr>
      </w:pPr>
      <w:r>
        <w:rPr>
          <w:color w:val="000000"/>
          <w:szCs w:val="24"/>
          <w:lang w:eastAsia="lt-LT"/>
        </w:rPr>
        <w:t>____________________________</w:t>
      </w:r>
    </w:p>
    <w:p w14:paraId="2ABF294E" w14:textId="0B155598" w:rsidR="00476117" w:rsidRDefault="00476117">
      <w:pPr>
        <w:ind w:left="5040"/>
        <w:sectPr w:rsidR="0047611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26"/>
        </w:sectPr>
      </w:pPr>
    </w:p>
    <w:p w14:paraId="40610193" w14:textId="465AF6E9" w:rsidR="00476117" w:rsidRDefault="00476117">
      <w:pPr>
        <w:ind w:left="5040"/>
        <w:rPr>
          <w:color w:val="000000"/>
        </w:rPr>
      </w:pPr>
      <w:r>
        <w:rPr>
          <w:color w:val="000000"/>
        </w:rPr>
        <w:lastRenderedPageBreak/>
        <w:t>Triukšmo šaltinių valdytojų, kurie yra ūkio</w:t>
      </w:r>
    </w:p>
    <w:p w14:paraId="4CDC59DF" w14:textId="77777777" w:rsidR="00476117" w:rsidRDefault="00476117">
      <w:pPr>
        <w:ind w:left="5040"/>
        <w:rPr>
          <w:color w:val="000000"/>
        </w:rPr>
      </w:pPr>
      <w:r>
        <w:rPr>
          <w:color w:val="000000"/>
        </w:rPr>
        <w:t>subjektai, planinių ir neplaninių statybos darbų</w:t>
      </w:r>
    </w:p>
    <w:p w14:paraId="27412C81" w14:textId="3C7096EE" w:rsidR="007452C4" w:rsidRDefault="00476117">
      <w:pPr>
        <w:ind w:left="5040"/>
        <w:rPr>
          <w:color w:val="000000"/>
          <w:sz w:val="20"/>
        </w:rPr>
      </w:pPr>
      <w:r>
        <w:rPr>
          <w:color w:val="000000"/>
        </w:rPr>
        <w:t>patikrinimų taisyklių</w:t>
      </w:r>
    </w:p>
    <w:p w14:paraId="0A55241D" w14:textId="77777777" w:rsidR="007452C4" w:rsidRDefault="00476117">
      <w:pPr>
        <w:ind w:left="5040"/>
        <w:rPr>
          <w:kern w:val="24"/>
          <w:szCs w:val="24"/>
        </w:rPr>
      </w:pPr>
      <w:r>
        <w:rPr>
          <w:color w:val="000000"/>
          <w:szCs w:val="24"/>
          <w:lang w:eastAsia="lt-LT"/>
        </w:rPr>
        <w:t xml:space="preserve">1 </w:t>
      </w:r>
      <w:r>
        <w:rPr>
          <w:szCs w:val="24"/>
          <w:lang w:eastAsia="lt-LT"/>
        </w:rPr>
        <w:t>priedas</w:t>
      </w:r>
    </w:p>
    <w:p w14:paraId="7F5723F1" w14:textId="77777777" w:rsidR="007452C4" w:rsidRDefault="007452C4">
      <w:pPr>
        <w:rPr>
          <w:sz w:val="20"/>
          <w:lang w:eastAsia="lt-LT"/>
        </w:rPr>
      </w:pPr>
    </w:p>
    <w:p w14:paraId="4D0ACDF9" w14:textId="1B7689A6" w:rsidR="007452C4" w:rsidRPr="00392631" w:rsidRDefault="00392631" w:rsidP="00392631">
      <w:pPr>
        <w:tabs>
          <w:tab w:val="left" w:pos="0"/>
        </w:tabs>
        <w:jc w:val="center"/>
        <w:rPr>
          <w:lang w:val="pt-BR" w:eastAsia="lt-LT"/>
        </w:rPr>
      </w:pPr>
      <w:r w:rsidRPr="00392631">
        <w:rPr>
          <w:lang w:val="pt-BR" w:eastAsia="lt-LT"/>
        </w:rPr>
        <w:t>___________________________________________</w:t>
      </w:r>
      <w:r>
        <w:rPr>
          <w:lang w:val="pt-BR" w:eastAsia="lt-LT"/>
        </w:rPr>
        <w:t>_________________</w:t>
      </w:r>
    </w:p>
    <w:p w14:paraId="328C9D9A" w14:textId="1A3AAE14" w:rsidR="007452C4" w:rsidRDefault="00476117">
      <w:pPr>
        <w:jc w:val="center"/>
        <w:rPr>
          <w:lang w:eastAsia="lt-LT"/>
        </w:rPr>
      </w:pPr>
      <w:r>
        <w:rPr>
          <w:sz w:val="20"/>
          <w:lang w:eastAsia="lt-LT"/>
        </w:rPr>
        <w:t>(</w:t>
      </w:r>
      <w:r w:rsidR="00EC1812">
        <w:rPr>
          <w:sz w:val="20"/>
          <w:lang w:eastAsia="lt-LT"/>
        </w:rPr>
        <w:t>Ūkio subjekto pavadinimas</w:t>
      </w:r>
      <w:r>
        <w:rPr>
          <w:sz w:val="20"/>
          <w:lang w:eastAsia="lt-LT"/>
        </w:rPr>
        <w:t>)</w:t>
      </w:r>
    </w:p>
    <w:p w14:paraId="5786F61C" w14:textId="59B695D7" w:rsidR="007452C4" w:rsidRPr="00392631" w:rsidRDefault="00392631" w:rsidP="00392631">
      <w:pPr>
        <w:jc w:val="center"/>
        <w:rPr>
          <w:lang w:val="pt-BR" w:eastAsia="lt-LT"/>
        </w:rPr>
      </w:pPr>
      <w:r w:rsidRPr="00392631">
        <w:rPr>
          <w:lang w:val="pt-BR" w:eastAsia="lt-LT"/>
        </w:rPr>
        <w:t>___________________________________________________________</w:t>
      </w:r>
    </w:p>
    <w:p w14:paraId="6F9C6FDA" w14:textId="77777777" w:rsidR="007452C4" w:rsidRDefault="00476117">
      <w:pPr>
        <w:jc w:val="center"/>
        <w:rPr>
          <w:sz w:val="20"/>
          <w:lang w:eastAsia="lt-LT"/>
        </w:rPr>
      </w:pPr>
      <w:r>
        <w:rPr>
          <w:sz w:val="20"/>
          <w:lang w:eastAsia="lt-LT"/>
        </w:rPr>
        <w:t>(Buveinės arba gyvenamosios vietos adresas)</w:t>
      </w:r>
    </w:p>
    <w:p w14:paraId="5F7BFCAC" w14:textId="4C9F344B" w:rsidR="007452C4" w:rsidRPr="00392631" w:rsidRDefault="00392631" w:rsidP="00392631">
      <w:pPr>
        <w:jc w:val="center"/>
        <w:rPr>
          <w:szCs w:val="24"/>
          <w:lang w:eastAsia="lt-LT"/>
        </w:rPr>
      </w:pPr>
      <w:r w:rsidRPr="00392631">
        <w:rPr>
          <w:szCs w:val="24"/>
          <w:lang w:eastAsia="lt-LT"/>
        </w:rPr>
        <w:t>__________________________________________________________</w:t>
      </w:r>
    </w:p>
    <w:p w14:paraId="329943B4" w14:textId="77777777" w:rsidR="007452C4" w:rsidRDefault="00476117">
      <w:pPr>
        <w:jc w:val="center"/>
        <w:rPr>
          <w:lang w:val="es-ES" w:eastAsia="lt-LT"/>
        </w:rPr>
      </w:pPr>
      <w:r>
        <w:rPr>
          <w:sz w:val="20"/>
          <w:lang w:eastAsia="lt-LT"/>
        </w:rPr>
        <w:t>(Telefono numeris, el. pašto adresas)</w:t>
      </w:r>
    </w:p>
    <w:p w14:paraId="3CC7157A" w14:textId="77777777" w:rsidR="007452C4" w:rsidRDefault="007452C4">
      <w:pPr>
        <w:jc w:val="both"/>
        <w:rPr>
          <w:sz w:val="20"/>
          <w:lang w:val="es-ES" w:eastAsia="lt-LT"/>
        </w:rPr>
      </w:pPr>
    </w:p>
    <w:p w14:paraId="3C8FAEEE" w14:textId="7D9BFD4F" w:rsidR="007452C4" w:rsidRDefault="00EC1812">
      <w:pPr>
        <w:jc w:val="both"/>
        <w:rPr>
          <w:sz w:val="22"/>
          <w:szCs w:val="22"/>
          <w:lang w:val="es-ES" w:eastAsia="lt-LT"/>
        </w:rPr>
      </w:pPr>
      <w:r>
        <w:rPr>
          <w:sz w:val="22"/>
          <w:szCs w:val="22"/>
          <w:lang w:val="es-ES" w:eastAsia="lt-LT"/>
        </w:rPr>
        <w:t>Klaipėdos</w:t>
      </w:r>
      <w:r w:rsidR="00476117">
        <w:rPr>
          <w:sz w:val="22"/>
          <w:szCs w:val="22"/>
          <w:lang w:val="es-ES" w:eastAsia="lt-LT"/>
        </w:rPr>
        <w:t xml:space="preserve"> rajono</w:t>
      </w:r>
      <w:r w:rsidR="00476117">
        <w:rPr>
          <w:sz w:val="22"/>
          <w:szCs w:val="22"/>
          <w:lang w:eastAsia="lt-LT"/>
        </w:rPr>
        <w:t xml:space="preserve"> savivaldybės administracijai</w:t>
      </w:r>
    </w:p>
    <w:p w14:paraId="6F36B07B" w14:textId="77777777" w:rsidR="007452C4" w:rsidRDefault="007452C4">
      <w:pPr>
        <w:jc w:val="both"/>
        <w:rPr>
          <w:sz w:val="20"/>
          <w:lang w:val="es-ES" w:eastAsia="lt-LT"/>
        </w:rPr>
      </w:pPr>
    </w:p>
    <w:p w14:paraId="201D5E97" w14:textId="2407B45A" w:rsidR="007452C4" w:rsidRDefault="00476117">
      <w:pPr>
        <w:jc w:val="center"/>
        <w:rPr>
          <w:sz w:val="22"/>
          <w:szCs w:val="22"/>
          <w:lang w:val="es-ES" w:eastAsia="lt-LT"/>
        </w:rPr>
      </w:pPr>
      <w:r>
        <w:rPr>
          <w:b/>
          <w:bCs/>
          <w:caps/>
          <w:sz w:val="22"/>
          <w:szCs w:val="22"/>
          <w:lang w:eastAsia="lt-LT"/>
        </w:rPr>
        <w:t>Pranešimas</w:t>
      </w:r>
    </w:p>
    <w:p w14:paraId="21C27CBB" w14:textId="77777777" w:rsidR="007452C4" w:rsidRDefault="007452C4">
      <w:pPr>
        <w:jc w:val="center"/>
        <w:rPr>
          <w:sz w:val="16"/>
          <w:szCs w:val="16"/>
          <w:lang w:eastAsia="lt-LT"/>
        </w:rPr>
      </w:pPr>
    </w:p>
    <w:p w14:paraId="3D37DC6A" w14:textId="77777777" w:rsidR="007452C4" w:rsidRDefault="00476117">
      <w:pPr>
        <w:jc w:val="center"/>
        <w:rPr>
          <w:sz w:val="22"/>
          <w:szCs w:val="22"/>
          <w:lang w:val="es-ES" w:eastAsia="lt-LT"/>
        </w:rPr>
      </w:pPr>
      <w:r>
        <w:rPr>
          <w:sz w:val="22"/>
          <w:szCs w:val="22"/>
          <w:lang w:eastAsia="lt-LT"/>
        </w:rPr>
        <w:t>20____-____-____ Nr. _______</w:t>
      </w:r>
    </w:p>
    <w:p w14:paraId="230F971E" w14:textId="43795C28" w:rsidR="007452C4" w:rsidRDefault="00EA10F7">
      <w:pPr>
        <w:jc w:val="center"/>
        <w:rPr>
          <w:sz w:val="22"/>
          <w:szCs w:val="22"/>
          <w:lang w:val="es-ES" w:eastAsia="lt-LT"/>
        </w:rPr>
      </w:pPr>
      <w:r>
        <w:rPr>
          <w:sz w:val="22"/>
          <w:szCs w:val="22"/>
          <w:lang w:val="es-ES" w:eastAsia="lt-LT"/>
        </w:rPr>
        <w:t>Gargždai</w:t>
      </w:r>
    </w:p>
    <w:p w14:paraId="28250DC0" w14:textId="77777777" w:rsidR="007452C4" w:rsidRDefault="007452C4">
      <w:pPr>
        <w:jc w:val="both"/>
        <w:rPr>
          <w:sz w:val="20"/>
          <w:lang w:eastAsia="lt-LT"/>
        </w:rPr>
      </w:pPr>
    </w:p>
    <w:p w14:paraId="308D4CE7" w14:textId="77777777" w:rsidR="007452C4" w:rsidRDefault="00476117">
      <w:pPr>
        <w:ind w:firstLine="720"/>
        <w:jc w:val="both"/>
        <w:rPr>
          <w:sz w:val="22"/>
          <w:szCs w:val="22"/>
          <w:lang w:eastAsia="lt-LT"/>
        </w:rPr>
      </w:pPr>
      <w:r>
        <w:rPr>
          <w:sz w:val="22"/>
          <w:lang w:eastAsia="lt-LT"/>
        </w:rPr>
        <w:t xml:space="preserve">Atsižvelgdamas į Lietuvos Respublikos triukšmo valdymo įstatymo 14 straipsnio 2 dalį, teikiu šią </w:t>
      </w:r>
      <w:r>
        <w:rPr>
          <w:sz w:val="22"/>
          <w:szCs w:val="22"/>
          <w:lang w:eastAsia="lt-LT"/>
        </w:rPr>
        <w:t>informaciją:</w:t>
      </w:r>
    </w:p>
    <w:p w14:paraId="37CBFEB4" w14:textId="73DD54D8" w:rsidR="007452C4" w:rsidRDefault="000D3CEA" w:rsidP="000D3CEA">
      <w:pPr>
        <w:tabs>
          <w:tab w:val="left" w:pos="180"/>
          <w:tab w:val="left" w:pos="1440"/>
        </w:tabs>
        <w:ind w:firstLine="709"/>
        <w:jc w:val="both"/>
        <w:rPr>
          <w:sz w:val="22"/>
          <w:szCs w:val="22"/>
          <w:lang w:eastAsia="lt-LT"/>
        </w:rPr>
      </w:pPr>
      <w:r>
        <w:rPr>
          <w:sz w:val="22"/>
          <w:szCs w:val="22"/>
          <w:lang w:eastAsia="lt-LT"/>
        </w:rPr>
        <w:t>1.</w:t>
      </w:r>
      <w:r w:rsidR="00476117">
        <w:rPr>
          <w:sz w:val="22"/>
          <w:szCs w:val="22"/>
          <w:lang w:eastAsia="lt-LT"/>
        </w:rPr>
        <w:t xml:space="preserve"> Planuoj</w:t>
      </w:r>
      <w:r w:rsidR="004B3827">
        <w:rPr>
          <w:sz w:val="22"/>
          <w:szCs w:val="22"/>
          <w:lang w:eastAsia="lt-LT"/>
        </w:rPr>
        <w:t>ame</w:t>
      </w:r>
      <w:r w:rsidR="00476117">
        <w:rPr>
          <w:sz w:val="22"/>
          <w:szCs w:val="22"/>
          <w:lang w:eastAsia="lt-LT"/>
        </w:rPr>
        <w:t xml:space="preserve"> pradėti statybos darbus gyvenamojoje patalpoje ir gyvenamojoje teritorijoje _______________________________________________________________________________________</w:t>
      </w:r>
    </w:p>
    <w:p w14:paraId="27F70F7E" w14:textId="77777777" w:rsidR="007452C4" w:rsidRDefault="00476117">
      <w:pPr>
        <w:jc w:val="center"/>
        <w:rPr>
          <w:sz w:val="22"/>
          <w:szCs w:val="22"/>
          <w:lang w:eastAsia="lt-LT"/>
        </w:rPr>
      </w:pPr>
      <w:r>
        <w:rPr>
          <w:sz w:val="22"/>
          <w:szCs w:val="22"/>
          <w:lang w:eastAsia="lt-LT"/>
        </w:rPr>
        <w:t>(</w:t>
      </w:r>
      <w:r>
        <w:rPr>
          <w:sz w:val="20"/>
          <w:lang w:eastAsia="lt-LT"/>
        </w:rPr>
        <w:t>adresas)</w:t>
      </w:r>
    </w:p>
    <w:p w14:paraId="4C1A0EEB" w14:textId="77777777" w:rsidR="007452C4" w:rsidRDefault="00476117">
      <w:pPr>
        <w:jc w:val="both"/>
        <w:rPr>
          <w:sz w:val="22"/>
          <w:szCs w:val="22"/>
          <w:lang w:eastAsia="lt-LT"/>
        </w:rPr>
      </w:pPr>
      <w:r>
        <w:rPr>
          <w:sz w:val="22"/>
          <w:szCs w:val="22"/>
          <w:lang w:eastAsia="lt-LT"/>
        </w:rPr>
        <w:t>_______________________________________________________________________________________</w:t>
      </w:r>
    </w:p>
    <w:p w14:paraId="1EBB256A" w14:textId="4D02E396" w:rsidR="007452C4" w:rsidRDefault="00476117">
      <w:pPr>
        <w:rPr>
          <w:sz w:val="22"/>
          <w:szCs w:val="22"/>
          <w:lang w:eastAsia="lt-LT"/>
        </w:rPr>
      </w:pPr>
      <w:r>
        <w:rPr>
          <w:sz w:val="22"/>
          <w:szCs w:val="22"/>
          <w:lang w:eastAsia="lt-LT"/>
        </w:rPr>
        <w:t>1.1. Statinio statybos rūšis:</w:t>
      </w:r>
    </w:p>
    <w:p w14:paraId="0C971765" w14:textId="45F25289" w:rsidR="007452C4" w:rsidRDefault="007F7916">
      <w:pPr>
        <w:ind w:firstLine="720"/>
        <w:rPr>
          <w:sz w:val="22"/>
          <w:szCs w:val="22"/>
          <w:lang w:eastAsia="lt-LT"/>
        </w:rPr>
      </w:pPr>
      <w:r w:rsidRPr="007F7916">
        <w:rPr>
          <w:sz w:val="32"/>
          <w:szCs w:val="32"/>
        </w:rPr>
        <w:t>□</w:t>
      </w:r>
      <w:r w:rsidR="00476117">
        <w:rPr>
          <w:sz w:val="22"/>
          <w:szCs w:val="22"/>
        </w:rPr>
        <w:t xml:space="preserve"> </w:t>
      </w:r>
      <w:r w:rsidR="004B1F69">
        <w:rPr>
          <w:sz w:val="22"/>
          <w:szCs w:val="22"/>
        </w:rPr>
        <w:t xml:space="preserve">nauja </w:t>
      </w:r>
      <w:r w:rsidR="00476117">
        <w:rPr>
          <w:sz w:val="22"/>
          <w:szCs w:val="22"/>
          <w:lang w:eastAsia="lt-LT"/>
        </w:rPr>
        <w:t>statyba</w:t>
      </w:r>
      <w:r w:rsidR="00476117">
        <w:rPr>
          <w:sz w:val="22"/>
          <w:szCs w:val="22"/>
        </w:rPr>
        <w:tab/>
        <w:t xml:space="preserve">   </w:t>
      </w:r>
      <w:r w:rsidRPr="007F7916">
        <w:rPr>
          <w:sz w:val="32"/>
          <w:szCs w:val="32"/>
        </w:rPr>
        <w:t>□</w:t>
      </w:r>
      <w:r w:rsidR="00476117">
        <w:rPr>
          <w:sz w:val="22"/>
          <w:szCs w:val="22"/>
        </w:rPr>
        <w:t xml:space="preserve"> </w:t>
      </w:r>
      <w:r w:rsidR="00476117">
        <w:rPr>
          <w:sz w:val="22"/>
          <w:szCs w:val="22"/>
          <w:lang w:eastAsia="lt-LT"/>
        </w:rPr>
        <w:t>rekonstravimas</w:t>
      </w:r>
      <w:r w:rsidR="00476117">
        <w:rPr>
          <w:sz w:val="22"/>
          <w:szCs w:val="22"/>
        </w:rPr>
        <w:tab/>
        <w:t xml:space="preserve">    </w:t>
      </w:r>
      <w:r w:rsidRPr="007F7916">
        <w:rPr>
          <w:sz w:val="32"/>
          <w:szCs w:val="32"/>
        </w:rPr>
        <w:t>□</w:t>
      </w:r>
      <w:r w:rsidR="00476117">
        <w:rPr>
          <w:sz w:val="22"/>
          <w:szCs w:val="22"/>
        </w:rPr>
        <w:t xml:space="preserve"> </w:t>
      </w:r>
      <w:r w:rsidR="00476117">
        <w:rPr>
          <w:sz w:val="22"/>
          <w:szCs w:val="22"/>
          <w:lang w:eastAsia="lt-LT"/>
        </w:rPr>
        <w:t xml:space="preserve">remontas                 </w:t>
      </w:r>
      <w:r w:rsidR="00476117">
        <w:rPr>
          <w:sz w:val="22"/>
          <w:szCs w:val="22"/>
        </w:rPr>
        <w:tab/>
        <w:t xml:space="preserve">  </w:t>
      </w:r>
      <w:r w:rsidRPr="007F7916">
        <w:rPr>
          <w:sz w:val="32"/>
          <w:szCs w:val="32"/>
        </w:rPr>
        <w:t>□</w:t>
      </w:r>
      <w:r w:rsidR="00476117">
        <w:rPr>
          <w:sz w:val="22"/>
          <w:szCs w:val="22"/>
        </w:rPr>
        <w:t xml:space="preserve"> </w:t>
      </w:r>
      <w:r w:rsidR="00476117">
        <w:rPr>
          <w:sz w:val="22"/>
          <w:szCs w:val="22"/>
          <w:lang w:eastAsia="lt-LT"/>
        </w:rPr>
        <w:t>griovimas.</w:t>
      </w:r>
    </w:p>
    <w:p w14:paraId="1B6946E6" w14:textId="16AFF939" w:rsidR="007452C4" w:rsidRDefault="007452C4">
      <w:pPr>
        <w:rPr>
          <w:sz w:val="20"/>
          <w:lang w:eastAsia="lt-LT"/>
        </w:rPr>
      </w:pPr>
    </w:p>
    <w:p w14:paraId="30D1AACA" w14:textId="22E3922C" w:rsidR="007452C4" w:rsidRDefault="00476117">
      <w:pPr>
        <w:rPr>
          <w:sz w:val="22"/>
          <w:szCs w:val="22"/>
          <w:lang w:eastAsia="lt-LT"/>
        </w:rPr>
      </w:pPr>
      <w:r>
        <w:rPr>
          <w:sz w:val="22"/>
          <w:szCs w:val="22"/>
          <w:lang w:eastAsia="lt-LT"/>
        </w:rPr>
        <w:t xml:space="preserve">1.2. Statybos darbų sritys: </w:t>
      </w:r>
    </w:p>
    <w:p w14:paraId="7691DAED" w14:textId="29C8013B" w:rsidR="007452C4" w:rsidRDefault="007F7916">
      <w:pPr>
        <w:ind w:firstLine="720"/>
        <w:rPr>
          <w:szCs w:val="24"/>
          <w:lang w:eastAsia="lt-LT"/>
        </w:rPr>
      </w:pPr>
      <w:r w:rsidRPr="007F7916">
        <w:rPr>
          <w:sz w:val="32"/>
          <w:szCs w:val="32"/>
        </w:rPr>
        <w:t>□</w:t>
      </w:r>
      <w:r w:rsidR="00476117">
        <w:rPr>
          <w:szCs w:val="24"/>
          <w:lang w:eastAsia="lt-LT"/>
        </w:rPr>
        <w:t xml:space="preserve"> žemės darbai</w:t>
      </w:r>
      <w:r w:rsidR="00476117">
        <w:rPr>
          <w:szCs w:val="24"/>
          <w:lang w:eastAsia="lt-LT"/>
        </w:rPr>
        <w:tab/>
        <w:t xml:space="preserve">                      </w:t>
      </w:r>
      <w:r w:rsidRPr="007F7916">
        <w:rPr>
          <w:sz w:val="32"/>
          <w:szCs w:val="32"/>
        </w:rPr>
        <w:t>□</w:t>
      </w:r>
      <w:r w:rsidR="00476117">
        <w:rPr>
          <w:color w:val="000000"/>
          <w:szCs w:val="24"/>
          <w:lang w:val="en-GB"/>
        </w:rPr>
        <w:t xml:space="preserve"> </w:t>
      </w:r>
      <w:proofErr w:type="spellStart"/>
      <w:r w:rsidR="00476117">
        <w:rPr>
          <w:color w:val="000000"/>
          <w:szCs w:val="24"/>
          <w:lang w:val="en-GB"/>
        </w:rPr>
        <w:t>stogų</w:t>
      </w:r>
      <w:proofErr w:type="spellEnd"/>
      <w:r w:rsidR="00476117">
        <w:rPr>
          <w:color w:val="000000"/>
          <w:szCs w:val="24"/>
          <w:lang w:val="en-GB"/>
        </w:rPr>
        <w:t xml:space="preserve"> </w:t>
      </w:r>
      <w:proofErr w:type="spellStart"/>
      <w:r w:rsidR="00476117">
        <w:rPr>
          <w:color w:val="000000"/>
          <w:szCs w:val="24"/>
          <w:lang w:val="en-GB"/>
        </w:rPr>
        <w:t>įrengimas</w:t>
      </w:r>
      <w:proofErr w:type="spellEnd"/>
      <w:r w:rsidR="00476117">
        <w:rPr>
          <w:szCs w:val="24"/>
          <w:lang w:eastAsia="lt-LT"/>
        </w:rPr>
        <w:tab/>
        <w:t xml:space="preserve">    </w:t>
      </w:r>
      <w:r w:rsidRPr="007F7916">
        <w:rPr>
          <w:sz w:val="32"/>
          <w:szCs w:val="32"/>
        </w:rPr>
        <w:t>□</w:t>
      </w:r>
      <w:r w:rsidR="00476117">
        <w:rPr>
          <w:szCs w:val="24"/>
          <w:lang w:eastAsia="lt-LT"/>
        </w:rPr>
        <w:t xml:space="preserve"> elektrotechnikos darbai</w:t>
      </w:r>
    </w:p>
    <w:p w14:paraId="5488A43E" w14:textId="5F1B8F93" w:rsidR="007452C4" w:rsidRDefault="007F7916">
      <w:pPr>
        <w:ind w:firstLine="720"/>
        <w:rPr>
          <w:color w:val="000000"/>
          <w:szCs w:val="24"/>
          <w:lang w:val="en-GB"/>
        </w:rPr>
      </w:pPr>
      <w:r w:rsidRPr="007F7916">
        <w:rPr>
          <w:sz w:val="32"/>
          <w:szCs w:val="32"/>
        </w:rPr>
        <w:t>□</w:t>
      </w:r>
      <w:r w:rsidR="00476117">
        <w:rPr>
          <w:szCs w:val="24"/>
          <w:lang w:eastAsia="lt-LT"/>
        </w:rPr>
        <w:t xml:space="preserve"> </w:t>
      </w:r>
      <w:proofErr w:type="spellStart"/>
      <w:r w:rsidR="00476117">
        <w:rPr>
          <w:color w:val="000000"/>
          <w:szCs w:val="24"/>
          <w:lang w:val="en-GB"/>
        </w:rPr>
        <w:t>statybinių</w:t>
      </w:r>
      <w:proofErr w:type="spellEnd"/>
      <w:r w:rsidR="00476117">
        <w:rPr>
          <w:color w:val="000000"/>
          <w:szCs w:val="24"/>
          <w:lang w:val="en-GB"/>
        </w:rPr>
        <w:t xml:space="preserve"> </w:t>
      </w:r>
      <w:proofErr w:type="spellStart"/>
      <w:r w:rsidR="00476117">
        <w:rPr>
          <w:color w:val="000000"/>
          <w:szCs w:val="24"/>
          <w:lang w:val="en-GB"/>
        </w:rPr>
        <w:t>konstrukcijų</w:t>
      </w:r>
      <w:proofErr w:type="spellEnd"/>
      <w:r w:rsidR="00476117">
        <w:rPr>
          <w:color w:val="000000"/>
          <w:szCs w:val="24"/>
          <w:lang w:val="en-GB"/>
        </w:rPr>
        <w:t xml:space="preserve">            </w:t>
      </w:r>
      <w:r w:rsidRPr="007F7916">
        <w:rPr>
          <w:sz w:val="32"/>
          <w:szCs w:val="32"/>
        </w:rPr>
        <w:t>□</w:t>
      </w:r>
      <w:r w:rsidR="00476117">
        <w:rPr>
          <w:szCs w:val="24"/>
          <w:lang w:eastAsia="lt-LT"/>
        </w:rPr>
        <w:t xml:space="preserve"> </w:t>
      </w:r>
      <w:proofErr w:type="spellStart"/>
      <w:r w:rsidR="00476117">
        <w:rPr>
          <w:color w:val="000000"/>
          <w:szCs w:val="24"/>
          <w:lang w:val="en-GB"/>
        </w:rPr>
        <w:t>apdailos</w:t>
      </w:r>
      <w:proofErr w:type="spellEnd"/>
      <w:r w:rsidR="00476117">
        <w:rPr>
          <w:color w:val="000000"/>
          <w:szCs w:val="24"/>
          <w:lang w:val="en-GB"/>
        </w:rPr>
        <w:t xml:space="preserve"> </w:t>
      </w:r>
      <w:proofErr w:type="spellStart"/>
      <w:r w:rsidR="00476117">
        <w:rPr>
          <w:color w:val="000000"/>
          <w:szCs w:val="24"/>
          <w:lang w:val="en-GB"/>
        </w:rPr>
        <w:t>darbai</w:t>
      </w:r>
      <w:proofErr w:type="spellEnd"/>
      <w:r w:rsidR="00476117">
        <w:rPr>
          <w:szCs w:val="24"/>
          <w:lang w:eastAsia="lt-LT"/>
        </w:rPr>
        <w:t xml:space="preserve">                  </w:t>
      </w:r>
      <w:r w:rsidRPr="007F7916">
        <w:rPr>
          <w:sz w:val="32"/>
          <w:szCs w:val="32"/>
        </w:rPr>
        <w:t>□</w:t>
      </w:r>
      <w:r w:rsidR="00476117">
        <w:rPr>
          <w:szCs w:val="24"/>
          <w:lang w:eastAsia="lt-LT"/>
        </w:rPr>
        <w:t xml:space="preserve"> </w:t>
      </w:r>
      <w:proofErr w:type="spellStart"/>
      <w:r w:rsidR="00476117">
        <w:rPr>
          <w:color w:val="000000"/>
          <w:szCs w:val="24"/>
          <w:lang w:val="en-GB"/>
        </w:rPr>
        <w:t>mechanikos</w:t>
      </w:r>
      <w:proofErr w:type="spellEnd"/>
      <w:r w:rsidR="00476117">
        <w:rPr>
          <w:color w:val="000000"/>
          <w:szCs w:val="24"/>
          <w:lang w:val="en-GB"/>
        </w:rPr>
        <w:t xml:space="preserve"> </w:t>
      </w:r>
      <w:proofErr w:type="spellStart"/>
      <w:r w:rsidR="00476117">
        <w:rPr>
          <w:color w:val="000000"/>
          <w:szCs w:val="24"/>
          <w:lang w:val="en-GB"/>
        </w:rPr>
        <w:t>darbai</w:t>
      </w:r>
      <w:proofErr w:type="spellEnd"/>
    </w:p>
    <w:p w14:paraId="1911B8F7" w14:textId="385AC730" w:rsidR="007452C4" w:rsidRDefault="00476117">
      <w:pPr>
        <w:ind w:firstLine="720"/>
        <w:rPr>
          <w:color w:val="000000"/>
          <w:szCs w:val="24"/>
          <w:lang w:val="en-GB"/>
        </w:rPr>
      </w:pPr>
      <w:proofErr w:type="spellStart"/>
      <w:r>
        <w:rPr>
          <w:color w:val="000000"/>
          <w:szCs w:val="24"/>
          <w:lang w:val="en-GB"/>
        </w:rPr>
        <w:t>statyba</w:t>
      </w:r>
      <w:proofErr w:type="spellEnd"/>
      <w:r>
        <w:rPr>
          <w:color w:val="000000"/>
          <w:szCs w:val="24"/>
          <w:lang w:val="en-GB"/>
        </w:rPr>
        <w:t xml:space="preserve"> ir </w:t>
      </w:r>
      <w:proofErr w:type="spellStart"/>
      <w:r>
        <w:rPr>
          <w:color w:val="000000"/>
          <w:szCs w:val="24"/>
          <w:lang w:val="en-GB"/>
        </w:rPr>
        <w:t>montavimas</w:t>
      </w:r>
      <w:proofErr w:type="spellEnd"/>
      <w:r>
        <w:rPr>
          <w:szCs w:val="24"/>
          <w:lang w:eastAsia="lt-LT"/>
        </w:rPr>
        <w:t xml:space="preserve">                  </w:t>
      </w:r>
      <w:r w:rsidR="007F7916" w:rsidRPr="007F7916">
        <w:rPr>
          <w:sz w:val="32"/>
          <w:szCs w:val="32"/>
        </w:rPr>
        <w:t>□</w:t>
      </w:r>
      <w:r>
        <w:rPr>
          <w:color w:val="000000"/>
          <w:szCs w:val="24"/>
          <w:lang w:val="en-GB"/>
        </w:rPr>
        <w:t xml:space="preserve"> </w:t>
      </w:r>
      <w:proofErr w:type="spellStart"/>
      <w:r>
        <w:rPr>
          <w:color w:val="000000"/>
          <w:szCs w:val="24"/>
          <w:lang w:val="en-GB"/>
        </w:rPr>
        <w:t>hidroizoliacija</w:t>
      </w:r>
      <w:proofErr w:type="spellEnd"/>
    </w:p>
    <w:p w14:paraId="57F1986C" w14:textId="77777777" w:rsidR="007452C4" w:rsidRDefault="00476117">
      <w:pPr>
        <w:rPr>
          <w:sz w:val="22"/>
          <w:szCs w:val="22"/>
          <w:lang w:eastAsia="lt-LT"/>
        </w:rPr>
      </w:pPr>
      <w:r>
        <w:rPr>
          <w:sz w:val="22"/>
          <w:szCs w:val="22"/>
          <w:lang w:eastAsia="lt-LT"/>
        </w:rPr>
        <w:t>Kita ___________________________________________________________________________________</w:t>
      </w:r>
    </w:p>
    <w:p w14:paraId="6A714604" w14:textId="7FB22E47" w:rsidR="007452C4" w:rsidRDefault="007452C4">
      <w:pPr>
        <w:rPr>
          <w:sz w:val="20"/>
          <w:lang w:eastAsia="lt-LT"/>
        </w:rPr>
      </w:pPr>
    </w:p>
    <w:p w14:paraId="1697FF0B" w14:textId="1E4FC519" w:rsidR="007452C4" w:rsidRDefault="00476117">
      <w:pPr>
        <w:rPr>
          <w:sz w:val="22"/>
          <w:szCs w:val="22"/>
          <w:lang w:eastAsia="lt-LT"/>
        </w:rPr>
      </w:pPr>
      <w:r>
        <w:rPr>
          <w:sz w:val="22"/>
          <w:szCs w:val="22"/>
          <w:lang w:eastAsia="lt-LT"/>
        </w:rPr>
        <w:t xml:space="preserve">1.3. Numatomi galimi triukšmo šaltiniai: </w:t>
      </w:r>
    </w:p>
    <w:p w14:paraId="601FF893" w14:textId="5E57B26A" w:rsidR="007452C4" w:rsidRDefault="007F7916">
      <w:pPr>
        <w:ind w:firstLine="720"/>
        <w:jc w:val="both"/>
      </w:pPr>
      <w:r w:rsidRPr="007F7916">
        <w:rPr>
          <w:sz w:val="32"/>
          <w:szCs w:val="32"/>
        </w:rPr>
        <w:t>□</w:t>
      </w:r>
      <w:r w:rsidR="00476117">
        <w:rPr>
          <w:sz w:val="22"/>
          <w:szCs w:val="22"/>
          <w:lang w:eastAsia="lt-LT"/>
        </w:rPr>
        <w:t xml:space="preserve"> </w:t>
      </w:r>
      <w:r w:rsidR="00476117">
        <w:t>Statybos įrankiai (elektriniai, akumuliatoriniai pjūklai, suktuvai, gręžtuvai, obliai, perforatoriai, šlifuokliai ir kt.).</w:t>
      </w:r>
    </w:p>
    <w:p w14:paraId="4590065B" w14:textId="577DB897" w:rsidR="007452C4" w:rsidRDefault="007F7916">
      <w:pPr>
        <w:ind w:firstLine="720"/>
        <w:jc w:val="both"/>
      </w:pPr>
      <w:r w:rsidRPr="007F7916">
        <w:rPr>
          <w:sz w:val="32"/>
          <w:szCs w:val="32"/>
        </w:rPr>
        <w:t>□</w:t>
      </w:r>
      <w:r w:rsidR="00476117">
        <w:rPr>
          <w:sz w:val="22"/>
          <w:szCs w:val="22"/>
          <w:lang w:eastAsia="lt-LT"/>
        </w:rPr>
        <w:t xml:space="preserve"> </w:t>
      </w:r>
      <w:r w:rsidR="00476117">
        <w:t>Statybos įranga (šlifavimo, frezavimo, tinkavimo mašinos, betonavimo, grunto tankinimo, griovimo technika, kompresoriai, trinkelių klojimo įranga, šildytuvai, sausintuvai ir kt.).</w:t>
      </w:r>
    </w:p>
    <w:p w14:paraId="41509A90" w14:textId="067D7F49" w:rsidR="007452C4" w:rsidRDefault="007F7916">
      <w:pPr>
        <w:ind w:firstLine="720"/>
        <w:jc w:val="both"/>
      </w:pPr>
      <w:r w:rsidRPr="007F7916">
        <w:rPr>
          <w:sz w:val="32"/>
          <w:szCs w:val="32"/>
        </w:rPr>
        <w:t>□</w:t>
      </w:r>
      <w:r w:rsidR="00476117">
        <w:rPr>
          <w:sz w:val="22"/>
          <w:szCs w:val="22"/>
          <w:lang w:eastAsia="lt-LT"/>
        </w:rPr>
        <w:t xml:space="preserve"> </w:t>
      </w:r>
      <w:r w:rsidR="00476117">
        <w:t>Statybos mašinos (kranai, keltuvai, krautuvai, buldozeriai, ekskavatoriai, savivarčiai, traktoriai ir kt.)</w:t>
      </w:r>
    </w:p>
    <w:p w14:paraId="4C46676B" w14:textId="77777777" w:rsidR="007452C4" w:rsidRDefault="00476117">
      <w:pPr>
        <w:rPr>
          <w:sz w:val="22"/>
          <w:szCs w:val="22"/>
          <w:lang w:eastAsia="lt-LT"/>
        </w:rPr>
      </w:pPr>
      <w:r>
        <w:rPr>
          <w:sz w:val="22"/>
          <w:szCs w:val="22"/>
          <w:lang w:eastAsia="lt-LT"/>
        </w:rPr>
        <w:t>Kita ___________________________________________________________________________________.</w:t>
      </w:r>
    </w:p>
    <w:p w14:paraId="43FA5D4C" w14:textId="12998CCC" w:rsidR="007452C4" w:rsidRDefault="007452C4">
      <w:pPr>
        <w:jc w:val="both"/>
        <w:rPr>
          <w:sz w:val="20"/>
          <w:lang w:eastAsia="lt-LT"/>
        </w:rPr>
      </w:pPr>
    </w:p>
    <w:p w14:paraId="76D9F5E3" w14:textId="17FDB518" w:rsidR="007452C4" w:rsidRDefault="00476117">
      <w:pPr>
        <w:jc w:val="both"/>
        <w:rPr>
          <w:sz w:val="22"/>
          <w:szCs w:val="22"/>
          <w:lang w:eastAsia="lt-LT"/>
        </w:rPr>
      </w:pPr>
      <w:r>
        <w:rPr>
          <w:sz w:val="22"/>
          <w:szCs w:val="22"/>
          <w:lang w:eastAsia="lt-LT"/>
        </w:rPr>
        <w:t>1.4. Numatomi rangovai ar statybos darbus atliekantys asmenys ___________________________________</w:t>
      </w:r>
    </w:p>
    <w:p w14:paraId="22BAF808" w14:textId="77777777" w:rsidR="007452C4" w:rsidRDefault="00476117">
      <w:pPr>
        <w:jc w:val="both"/>
        <w:rPr>
          <w:sz w:val="22"/>
          <w:szCs w:val="22"/>
          <w:lang w:eastAsia="lt-LT"/>
        </w:rPr>
      </w:pPr>
      <w:r>
        <w:rPr>
          <w:sz w:val="22"/>
          <w:szCs w:val="22"/>
          <w:lang w:eastAsia="lt-LT"/>
        </w:rPr>
        <w:t>_______________________________________________________________________________________.</w:t>
      </w:r>
    </w:p>
    <w:p w14:paraId="79CA1A67" w14:textId="44746108" w:rsidR="007452C4" w:rsidRDefault="007452C4">
      <w:pPr>
        <w:jc w:val="both"/>
        <w:rPr>
          <w:sz w:val="20"/>
          <w:lang w:eastAsia="lt-LT"/>
        </w:rPr>
      </w:pPr>
    </w:p>
    <w:p w14:paraId="5963D6E8" w14:textId="5757766B" w:rsidR="007452C4" w:rsidRPr="00AE7648" w:rsidRDefault="00476117">
      <w:pPr>
        <w:jc w:val="both"/>
        <w:rPr>
          <w:sz w:val="22"/>
          <w:szCs w:val="22"/>
          <w:lang w:eastAsia="lt-LT"/>
        </w:rPr>
      </w:pPr>
      <w:r>
        <w:rPr>
          <w:sz w:val="22"/>
          <w:szCs w:val="22"/>
          <w:lang w:eastAsia="lt-LT"/>
        </w:rPr>
        <w:t>1.</w:t>
      </w:r>
      <w:r w:rsidRPr="00AE7648">
        <w:rPr>
          <w:sz w:val="22"/>
          <w:szCs w:val="22"/>
          <w:lang w:eastAsia="lt-LT"/>
        </w:rPr>
        <w:t>5. Darbai bus atliekami nuo  ____________________ iki ______________________.</w:t>
      </w:r>
    </w:p>
    <w:p w14:paraId="663854ED" w14:textId="1E2EEAA3" w:rsidR="007452C4" w:rsidRPr="00AE7648" w:rsidRDefault="00476117">
      <w:pPr>
        <w:ind w:left="2592" w:firstLine="1296"/>
        <w:jc w:val="both"/>
        <w:rPr>
          <w:sz w:val="22"/>
          <w:szCs w:val="22"/>
          <w:lang w:eastAsia="lt-LT"/>
        </w:rPr>
      </w:pPr>
      <w:r w:rsidRPr="00AE7648">
        <w:rPr>
          <w:sz w:val="22"/>
          <w:szCs w:val="22"/>
          <w:lang w:eastAsia="lt-LT"/>
        </w:rPr>
        <w:t>(data)</w:t>
      </w:r>
      <w:r w:rsidRPr="00AE7648">
        <w:rPr>
          <w:sz w:val="22"/>
          <w:szCs w:val="22"/>
          <w:lang w:eastAsia="lt-LT"/>
        </w:rPr>
        <w:tab/>
      </w:r>
      <w:r w:rsidRPr="00AE7648">
        <w:rPr>
          <w:sz w:val="22"/>
          <w:szCs w:val="22"/>
          <w:lang w:eastAsia="lt-LT"/>
        </w:rPr>
        <w:tab/>
        <w:t>(data)</w:t>
      </w:r>
    </w:p>
    <w:p w14:paraId="1A1EEF5A" w14:textId="7BEDB807" w:rsidR="007452C4" w:rsidRPr="00AE7648" w:rsidRDefault="00476117">
      <w:pPr>
        <w:tabs>
          <w:tab w:val="left" w:pos="180"/>
        </w:tabs>
        <w:rPr>
          <w:sz w:val="22"/>
          <w:szCs w:val="22"/>
          <w:lang w:eastAsia="lt-LT"/>
        </w:rPr>
      </w:pPr>
      <w:r w:rsidRPr="00AE7648">
        <w:rPr>
          <w:sz w:val="22"/>
          <w:szCs w:val="22"/>
          <w:lang w:eastAsia="lt-LT"/>
        </w:rPr>
        <w:t>2.</w:t>
      </w:r>
      <w:r w:rsidRPr="00AE7648">
        <w:rPr>
          <w:sz w:val="22"/>
          <w:szCs w:val="22"/>
          <w:lang w:eastAsia="lt-LT"/>
        </w:rPr>
        <w:tab/>
        <w:t xml:space="preserve"> Planuojama triukšmo trukmė per parą ______________________________________________________.</w:t>
      </w:r>
    </w:p>
    <w:p w14:paraId="2FD10EB6" w14:textId="22EBD56F" w:rsidR="007452C4" w:rsidRPr="00AE7648" w:rsidRDefault="00476117">
      <w:pPr>
        <w:ind w:left="3588" w:firstLine="2532"/>
        <w:jc w:val="both"/>
        <w:rPr>
          <w:sz w:val="22"/>
          <w:szCs w:val="22"/>
          <w:lang w:eastAsia="lt-LT"/>
        </w:rPr>
      </w:pPr>
      <w:r w:rsidRPr="00AE7648">
        <w:rPr>
          <w:sz w:val="22"/>
          <w:szCs w:val="22"/>
          <w:lang w:eastAsia="lt-LT"/>
        </w:rPr>
        <w:t>(darbų intensyvumas)</w:t>
      </w:r>
    </w:p>
    <w:p w14:paraId="022E2CBE" w14:textId="251E3CBE" w:rsidR="007452C4" w:rsidRPr="00AE7648" w:rsidRDefault="00476117">
      <w:pPr>
        <w:jc w:val="both"/>
        <w:rPr>
          <w:sz w:val="22"/>
          <w:szCs w:val="22"/>
        </w:rPr>
      </w:pPr>
      <w:r w:rsidRPr="00AE7648">
        <w:rPr>
          <w:sz w:val="22"/>
          <w:szCs w:val="22"/>
          <w:lang w:eastAsia="lt-LT"/>
        </w:rPr>
        <w:t xml:space="preserve">3. </w:t>
      </w:r>
      <w:r w:rsidRPr="00AE7648">
        <w:rPr>
          <w:sz w:val="22"/>
          <w:szCs w:val="22"/>
        </w:rPr>
        <w:t>Planuojamas triukšmo lygis_______________________________________________________.</w:t>
      </w:r>
    </w:p>
    <w:p w14:paraId="40773995" w14:textId="3552BB91" w:rsidR="007452C4" w:rsidRPr="00AE7648" w:rsidRDefault="00476117">
      <w:pPr>
        <w:jc w:val="both"/>
        <w:rPr>
          <w:sz w:val="22"/>
          <w:szCs w:val="22"/>
          <w:lang w:eastAsia="lt-LT"/>
        </w:rPr>
      </w:pPr>
      <w:r w:rsidRPr="00AE7648">
        <w:rPr>
          <w:sz w:val="22"/>
          <w:szCs w:val="22"/>
        </w:rPr>
        <w:t>4. Triukšmo mažinimo priemonės____________________________________________________.</w:t>
      </w:r>
    </w:p>
    <w:p w14:paraId="38E8EAB0" w14:textId="63F91911" w:rsidR="007452C4" w:rsidRPr="00AE7648" w:rsidRDefault="00476117">
      <w:pPr>
        <w:rPr>
          <w:sz w:val="22"/>
          <w:szCs w:val="22"/>
          <w:lang w:eastAsia="lt-LT"/>
        </w:rPr>
      </w:pPr>
      <w:r w:rsidRPr="00AE7648">
        <w:rPr>
          <w:sz w:val="22"/>
          <w:szCs w:val="22"/>
          <w:lang w:eastAsia="lt-LT"/>
        </w:rPr>
        <w:t>5. Informaciją pageidauju gauti ______________________________________________________________</w:t>
      </w:r>
    </w:p>
    <w:p w14:paraId="5A803F72" w14:textId="5ED6AE01" w:rsidR="007452C4" w:rsidRDefault="00476117">
      <w:pPr>
        <w:pBdr>
          <w:bottom w:val="single" w:sz="4" w:space="1" w:color="auto"/>
        </w:pBdr>
        <w:tabs>
          <w:tab w:val="center" w:pos="4536"/>
          <w:tab w:val="right" w:pos="9072"/>
        </w:tabs>
        <w:ind w:firstLine="5400"/>
        <w:rPr>
          <w:sz w:val="20"/>
          <w:lang w:eastAsia="lt-LT"/>
        </w:rPr>
      </w:pPr>
      <w:r>
        <w:rPr>
          <w:sz w:val="20"/>
          <w:lang w:eastAsia="lt-LT"/>
        </w:rPr>
        <w:t>(el. paštu, raštu, telefonu)</w:t>
      </w:r>
    </w:p>
    <w:p w14:paraId="050EECA2" w14:textId="04039DFC" w:rsidR="007452C4" w:rsidRDefault="00476117" w:rsidP="004B3827">
      <w:pPr>
        <w:rPr>
          <w:sz w:val="22"/>
          <w:szCs w:val="22"/>
          <w:lang w:eastAsia="lt-LT"/>
        </w:rPr>
      </w:pPr>
      <w:r>
        <w:rPr>
          <w:sz w:val="22"/>
          <w:szCs w:val="22"/>
          <w:lang w:eastAsia="lt-LT"/>
        </w:rPr>
        <w:t>____________________</w:t>
      </w:r>
      <w:r>
        <w:rPr>
          <w:sz w:val="22"/>
          <w:szCs w:val="22"/>
          <w:lang w:eastAsia="lt-LT"/>
        </w:rPr>
        <w:tab/>
      </w:r>
      <w:r>
        <w:rPr>
          <w:sz w:val="22"/>
          <w:szCs w:val="22"/>
          <w:lang w:eastAsia="lt-LT"/>
        </w:rPr>
        <w:tab/>
      </w:r>
      <w:r w:rsidR="004B3827">
        <w:rPr>
          <w:sz w:val="22"/>
          <w:szCs w:val="22"/>
          <w:lang w:eastAsia="lt-LT"/>
        </w:rPr>
        <w:t xml:space="preserve"> </w:t>
      </w:r>
      <w:r>
        <w:rPr>
          <w:sz w:val="22"/>
          <w:szCs w:val="22"/>
          <w:lang w:eastAsia="lt-LT"/>
        </w:rPr>
        <w:t>____________</w:t>
      </w:r>
      <w:r w:rsidR="004B3827">
        <w:rPr>
          <w:sz w:val="22"/>
          <w:szCs w:val="22"/>
          <w:lang w:eastAsia="lt-LT"/>
        </w:rPr>
        <w:t xml:space="preserve">                            </w:t>
      </w:r>
      <w:r>
        <w:rPr>
          <w:sz w:val="22"/>
          <w:szCs w:val="22"/>
          <w:lang w:eastAsia="lt-LT"/>
        </w:rPr>
        <w:t>________________</w:t>
      </w:r>
    </w:p>
    <w:p w14:paraId="2898ABC4" w14:textId="4B05B21A" w:rsidR="007452C4" w:rsidRDefault="004B3827" w:rsidP="004B3827">
      <w:pPr>
        <w:rPr>
          <w:sz w:val="20"/>
          <w:lang w:eastAsia="lt-LT"/>
        </w:rPr>
      </w:pPr>
      <w:r>
        <w:rPr>
          <w:sz w:val="20"/>
          <w:lang w:eastAsia="lt-LT"/>
        </w:rPr>
        <w:t xml:space="preserve">          (pareigos)</w:t>
      </w:r>
      <w:r w:rsidR="00476117">
        <w:rPr>
          <w:sz w:val="20"/>
          <w:lang w:eastAsia="lt-LT"/>
        </w:rPr>
        <w:tab/>
      </w:r>
      <w:r w:rsidR="00476117">
        <w:rPr>
          <w:sz w:val="20"/>
          <w:lang w:eastAsia="lt-LT"/>
        </w:rPr>
        <w:tab/>
        <w:t xml:space="preserve">       </w:t>
      </w:r>
      <w:r>
        <w:rPr>
          <w:sz w:val="20"/>
          <w:lang w:eastAsia="lt-LT"/>
        </w:rPr>
        <w:t>(parašas)</w:t>
      </w:r>
      <w:r w:rsidR="00476117">
        <w:rPr>
          <w:sz w:val="20"/>
          <w:lang w:eastAsia="lt-LT"/>
        </w:rPr>
        <w:t xml:space="preserve">        </w:t>
      </w:r>
      <w:r>
        <w:rPr>
          <w:sz w:val="20"/>
          <w:lang w:eastAsia="lt-LT"/>
        </w:rPr>
        <w:t xml:space="preserve">                                </w:t>
      </w:r>
      <w:r w:rsidR="00476117">
        <w:rPr>
          <w:sz w:val="20"/>
          <w:lang w:eastAsia="lt-LT"/>
        </w:rPr>
        <w:t>(vardas ir pavardė)</w:t>
      </w:r>
    </w:p>
    <w:p w14:paraId="0402386D" w14:textId="41AF886F" w:rsidR="007452C4" w:rsidRDefault="007452C4">
      <w:pPr>
        <w:rPr>
          <w:color w:val="000000"/>
          <w:szCs w:val="24"/>
        </w:rPr>
      </w:pPr>
    </w:p>
    <w:p w14:paraId="643B663E" w14:textId="77777777" w:rsidR="007452C4" w:rsidRDefault="007452C4">
      <w:pPr>
        <w:rPr>
          <w:color w:val="000000"/>
          <w:szCs w:val="24"/>
        </w:rPr>
        <w:sectPr w:rsidR="007452C4" w:rsidSect="007F7916">
          <w:pgSz w:w="11906" w:h="16838"/>
          <w:pgMar w:top="568" w:right="567" w:bottom="851" w:left="1701" w:header="567" w:footer="567" w:gutter="0"/>
          <w:pgNumType w:start="1"/>
          <w:cols w:space="1296"/>
          <w:titlePg/>
          <w:docGrid w:linePitch="326"/>
        </w:sectPr>
      </w:pPr>
    </w:p>
    <w:p w14:paraId="49DA38D0" w14:textId="77777777" w:rsidR="00476117" w:rsidRDefault="00476117">
      <w:pPr>
        <w:ind w:left="5040"/>
        <w:rPr>
          <w:color w:val="000000"/>
          <w:szCs w:val="24"/>
        </w:rPr>
      </w:pPr>
      <w:r>
        <w:rPr>
          <w:color w:val="000000"/>
          <w:szCs w:val="24"/>
        </w:rPr>
        <w:lastRenderedPageBreak/>
        <w:t>Triukšmo šaltinių valdytojų, kurie yra ūkio</w:t>
      </w:r>
    </w:p>
    <w:p w14:paraId="71294424" w14:textId="77777777" w:rsidR="00476117" w:rsidRDefault="00476117">
      <w:pPr>
        <w:ind w:left="5040"/>
        <w:rPr>
          <w:color w:val="000000"/>
          <w:szCs w:val="24"/>
        </w:rPr>
      </w:pPr>
      <w:r>
        <w:rPr>
          <w:color w:val="000000"/>
          <w:szCs w:val="24"/>
        </w:rPr>
        <w:t>subjektai, planinių ir neplaninių statybos darbų</w:t>
      </w:r>
    </w:p>
    <w:p w14:paraId="55CE3EA6" w14:textId="5727FC0F" w:rsidR="007452C4" w:rsidRDefault="00476117">
      <w:pPr>
        <w:ind w:left="5040"/>
        <w:rPr>
          <w:color w:val="000000"/>
          <w:szCs w:val="24"/>
        </w:rPr>
      </w:pPr>
      <w:r>
        <w:rPr>
          <w:color w:val="000000"/>
          <w:szCs w:val="24"/>
        </w:rPr>
        <w:t>patikrinimų taisyklių</w:t>
      </w:r>
    </w:p>
    <w:p w14:paraId="6446563F" w14:textId="21C8AA29" w:rsidR="007452C4" w:rsidRDefault="00476117">
      <w:pPr>
        <w:ind w:left="5040"/>
        <w:rPr>
          <w:kern w:val="24"/>
          <w:szCs w:val="24"/>
        </w:rPr>
      </w:pPr>
      <w:r>
        <w:rPr>
          <w:color w:val="000000"/>
          <w:szCs w:val="24"/>
          <w:lang w:eastAsia="lt-LT"/>
        </w:rPr>
        <w:t xml:space="preserve">2 </w:t>
      </w:r>
      <w:r>
        <w:rPr>
          <w:szCs w:val="24"/>
          <w:lang w:eastAsia="lt-LT"/>
        </w:rPr>
        <w:t>priedas</w:t>
      </w:r>
    </w:p>
    <w:p w14:paraId="796796F5" w14:textId="77777777" w:rsidR="007452C4" w:rsidRDefault="007452C4">
      <w:pPr>
        <w:jc w:val="both"/>
        <w:rPr>
          <w:bCs/>
          <w:sz w:val="22"/>
          <w:szCs w:val="22"/>
          <w:lang w:eastAsia="lt-LT"/>
        </w:rPr>
      </w:pPr>
    </w:p>
    <w:p w14:paraId="161740AC" w14:textId="77777777" w:rsidR="007452C4" w:rsidRDefault="007452C4">
      <w:pPr>
        <w:jc w:val="both"/>
        <w:rPr>
          <w:bCs/>
          <w:sz w:val="22"/>
          <w:szCs w:val="22"/>
          <w:lang w:eastAsia="lt-LT"/>
        </w:rPr>
      </w:pPr>
    </w:p>
    <w:p w14:paraId="1518D024" w14:textId="2F655A40" w:rsidR="007452C4" w:rsidRDefault="00BD20BD">
      <w:pPr>
        <w:jc w:val="center"/>
        <w:rPr>
          <w:b/>
          <w:bCs/>
          <w:sz w:val="22"/>
          <w:szCs w:val="22"/>
          <w:lang w:eastAsia="lt-LT"/>
        </w:rPr>
      </w:pPr>
      <w:r>
        <w:rPr>
          <w:b/>
          <w:bCs/>
          <w:sz w:val="22"/>
          <w:szCs w:val="22"/>
          <w:lang w:eastAsia="lt-LT"/>
        </w:rPr>
        <w:t>KLAIPĖDOS</w:t>
      </w:r>
      <w:r w:rsidR="00476117">
        <w:rPr>
          <w:b/>
          <w:bCs/>
          <w:sz w:val="22"/>
          <w:szCs w:val="22"/>
          <w:lang w:eastAsia="lt-LT"/>
        </w:rPr>
        <w:t xml:space="preserve"> RAJONO SAVIVALDYBĖS ADMINISTRACIJA</w:t>
      </w:r>
    </w:p>
    <w:p w14:paraId="73F5BDC1" w14:textId="77777777" w:rsidR="007452C4" w:rsidRDefault="007452C4">
      <w:pPr>
        <w:jc w:val="center"/>
        <w:rPr>
          <w:b/>
          <w:bCs/>
          <w:sz w:val="22"/>
          <w:szCs w:val="22"/>
          <w:lang w:eastAsia="lt-LT"/>
        </w:rPr>
      </w:pPr>
    </w:p>
    <w:p w14:paraId="357D9CA9" w14:textId="65BE3F32" w:rsidR="007452C4" w:rsidRDefault="00476117">
      <w:pPr>
        <w:jc w:val="center"/>
        <w:rPr>
          <w:b/>
          <w:bCs/>
          <w:sz w:val="22"/>
          <w:szCs w:val="22"/>
          <w:lang w:eastAsia="lt-LT"/>
        </w:rPr>
      </w:pPr>
      <w:r>
        <w:rPr>
          <w:b/>
          <w:bCs/>
          <w:sz w:val="22"/>
          <w:szCs w:val="22"/>
          <w:lang w:eastAsia="lt-LT"/>
        </w:rPr>
        <w:t>TRIUKŠMO ŠALTINIO VALDYTOJO VEIKLOS PLANINIO / NEPLANINIO PATIKRINIMO</w:t>
      </w:r>
    </w:p>
    <w:p w14:paraId="2EEFC980" w14:textId="608CD954" w:rsidR="007452C4" w:rsidRDefault="00476117">
      <w:pPr>
        <w:jc w:val="center"/>
        <w:rPr>
          <w:b/>
          <w:bCs/>
          <w:sz w:val="22"/>
          <w:szCs w:val="22"/>
          <w:lang w:eastAsia="lt-LT"/>
        </w:rPr>
      </w:pPr>
      <w:r>
        <w:rPr>
          <w:b/>
          <w:bCs/>
          <w:sz w:val="22"/>
          <w:szCs w:val="22"/>
          <w:lang w:eastAsia="lt-LT"/>
        </w:rPr>
        <w:t>AKTAS</w:t>
      </w:r>
    </w:p>
    <w:p w14:paraId="4011FFA1" w14:textId="77777777" w:rsidR="007452C4" w:rsidRDefault="007452C4">
      <w:pPr>
        <w:ind w:firstLine="62"/>
        <w:jc w:val="center"/>
        <w:rPr>
          <w:sz w:val="22"/>
          <w:szCs w:val="22"/>
          <w:lang w:eastAsia="lt-LT"/>
        </w:rPr>
      </w:pPr>
    </w:p>
    <w:p w14:paraId="0D888BF3" w14:textId="77777777" w:rsidR="007452C4" w:rsidRDefault="00476117">
      <w:pPr>
        <w:jc w:val="center"/>
        <w:rPr>
          <w:sz w:val="22"/>
          <w:szCs w:val="22"/>
          <w:lang w:eastAsia="lt-LT"/>
        </w:rPr>
      </w:pPr>
      <w:r>
        <w:rPr>
          <w:sz w:val="22"/>
          <w:szCs w:val="22"/>
          <w:lang w:eastAsia="lt-LT"/>
        </w:rPr>
        <w:t>20____-____-____ Nr. _______</w:t>
      </w:r>
    </w:p>
    <w:p w14:paraId="4A6D8F31" w14:textId="548B4290" w:rsidR="007452C4" w:rsidRDefault="008710F3">
      <w:pPr>
        <w:jc w:val="center"/>
        <w:rPr>
          <w:sz w:val="22"/>
          <w:szCs w:val="22"/>
          <w:lang w:eastAsia="lt-LT"/>
        </w:rPr>
      </w:pPr>
      <w:r>
        <w:rPr>
          <w:sz w:val="22"/>
          <w:szCs w:val="22"/>
          <w:lang w:eastAsia="lt-LT"/>
        </w:rPr>
        <w:t>Gargždai</w:t>
      </w:r>
    </w:p>
    <w:p w14:paraId="681B2131" w14:textId="77777777" w:rsidR="007452C4" w:rsidRDefault="007452C4">
      <w:pPr>
        <w:jc w:val="both"/>
        <w:rPr>
          <w:sz w:val="22"/>
          <w:szCs w:val="22"/>
          <w:lang w:eastAsia="lt-LT"/>
        </w:rPr>
      </w:pPr>
    </w:p>
    <w:p w14:paraId="73D53F32" w14:textId="77777777" w:rsidR="007452C4" w:rsidRPr="008710F3" w:rsidRDefault="00476117">
      <w:pPr>
        <w:ind w:firstLine="1298"/>
        <w:jc w:val="both"/>
        <w:rPr>
          <w:szCs w:val="24"/>
          <w:lang w:eastAsia="lt-LT"/>
        </w:rPr>
      </w:pPr>
      <w:r w:rsidRPr="008710F3">
        <w:rPr>
          <w:szCs w:val="24"/>
          <w:lang w:eastAsia="lt-LT"/>
        </w:rPr>
        <w:t xml:space="preserve">Atsižvelgdamas į </w:t>
      </w:r>
      <w:r w:rsidRPr="008710F3">
        <w:rPr>
          <w:color w:val="000000"/>
          <w:szCs w:val="24"/>
        </w:rPr>
        <w:t xml:space="preserve">Triukšmo šaltinių valdytojų, kurie yra ūkio subjektai, planinių  ir neplaninių statybos darbų patikrinimų taisykles </w:t>
      </w:r>
      <w:r w:rsidRPr="008710F3">
        <w:rPr>
          <w:color w:val="000000"/>
          <w:szCs w:val="24"/>
          <w:lang w:eastAsia="lt-LT"/>
        </w:rPr>
        <w:t xml:space="preserve">atlikau Triukšmo šaltinio valdytojo planinį / neplaninį (nereikalingą išbraukti) patikrinimą ir nustačiau, kad statybos darbai atliekami </w:t>
      </w:r>
      <w:r w:rsidRPr="008710F3">
        <w:rPr>
          <w:szCs w:val="24"/>
          <w:lang w:eastAsia="lt-LT"/>
        </w:rPr>
        <w:t>gyvenamojoje patalpoje ir gyvenamojoje teritorijoje, esančioje:</w:t>
      </w:r>
    </w:p>
    <w:p w14:paraId="56E65EAB" w14:textId="77777777" w:rsidR="007452C4" w:rsidRDefault="00476117">
      <w:pPr>
        <w:jc w:val="both"/>
        <w:rPr>
          <w:sz w:val="20"/>
        </w:rPr>
      </w:pPr>
      <w:r>
        <w:rPr>
          <w:sz w:val="22"/>
          <w:szCs w:val="22"/>
          <w:lang w:eastAsia="lt-LT"/>
        </w:rPr>
        <w:t>______________________________________________________________________________________,</w:t>
      </w:r>
    </w:p>
    <w:p w14:paraId="5ECAA98D" w14:textId="77777777" w:rsidR="007452C4" w:rsidRDefault="00476117">
      <w:pPr>
        <w:ind w:left="2880" w:firstLine="720"/>
        <w:jc w:val="both"/>
        <w:rPr>
          <w:sz w:val="20"/>
          <w:lang w:eastAsia="lt-LT"/>
        </w:rPr>
      </w:pPr>
      <w:r>
        <w:rPr>
          <w:sz w:val="20"/>
          <w:lang w:eastAsia="lt-LT"/>
        </w:rPr>
        <w:t>(adresas)</w:t>
      </w:r>
    </w:p>
    <w:p w14:paraId="1FD7617D" w14:textId="77777777" w:rsidR="007452C4" w:rsidRDefault="00476117">
      <w:pPr>
        <w:jc w:val="both"/>
        <w:rPr>
          <w:sz w:val="22"/>
          <w:szCs w:val="22"/>
          <w:lang w:eastAsia="lt-LT"/>
        </w:rPr>
      </w:pPr>
      <w:r>
        <w:rPr>
          <w:sz w:val="22"/>
          <w:szCs w:val="22"/>
          <w:lang w:eastAsia="lt-LT"/>
        </w:rPr>
        <w:t>kuri priklauso __________________________________________________________________________.</w:t>
      </w:r>
    </w:p>
    <w:p w14:paraId="24C3B507" w14:textId="77777777" w:rsidR="007452C4" w:rsidRDefault="00476117">
      <w:pPr>
        <w:ind w:firstLine="3078"/>
        <w:jc w:val="both"/>
        <w:rPr>
          <w:sz w:val="20"/>
          <w:lang w:eastAsia="lt-LT"/>
        </w:rPr>
      </w:pPr>
      <w:r>
        <w:rPr>
          <w:sz w:val="20"/>
          <w:lang w:eastAsia="lt-LT"/>
        </w:rPr>
        <w:t>(nurodyti statytojo duomenis)</w:t>
      </w:r>
    </w:p>
    <w:p w14:paraId="0304A55D" w14:textId="77777777" w:rsidR="007452C4" w:rsidRDefault="007452C4">
      <w:pPr>
        <w:jc w:val="both"/>
        <w:rPr>
          <w:sz w:val="20"/>
          <w:lang w:eastAsia="lt-LT"/>
        </w:rPr>
      </w:pPr>
    </w:p>
    <w:p w14:paraId="64488FC3" w14:textId="77777777" w:rsidR="007452C4" w:rsidRDefault="00476117">
      <w:pPr>
        <w:jc w:val="both"/>
        <w:rPr>
          <w:sz w:val="22"/>
          <w:szCs w:val="22"/>
          <w:lang w:eastAsia="lt-LT"/>
        </w:rPr>
      </w:pPr>
      <w:r>
        <w:rPr>
          <w:sz w:val="22"/>
          <w:szCs w:val="22"/>
          <w:lang w:eastAsia="lt-LT"/>
        </w:rPr>
        <w:t>Triukšmo šaltinio valdytojas (Ūkio subjektas)_________________________________________________.</w:t>
      </w:r>
    </w:p>
    <w:p w14:paraId="4EC027C6" w14:textId="77777777" w:rsidR="007452C4" w:rsidRDefault="00476117">
      <w:pPr>
        <w:ind w:left="2880" w:firstLine="2840"/>
        <w:rPr>
          <w:sz w:val="20"/>
          <w:lang w:eastAsia="lt-LT"/>
        </w:rPr>
      </w:pPr>
      <w:r>
        <w:rPr>
          <w:sz w:val="20"/>
          <w:lang w:eastAsia="lt-LT"/>
        </w:rPr>
        <w:t>(rekvizitai)</w:t>
      </w:r>
    </w:p>
    <w:p w14:paraId="3CC2B20B" w14:textId="77777777" w:rsidR="007452C4" w:rsidRDefault="00476117">
      <w:pPr>
        <w:rPr>
          <w:sz w:val="22"/>
          <w:szCs w:val="22"/>
          <w:lang w:eastAsia="lt-LT"/>
        </w:rPr>
      </w:pPr>
      <w:r>
        <w:rPr>
          <w:sz w:val="22"/>
          <w:szCs w:val="22"/>
          <w:lang w:eastAsia="lt-LT"/>
        </w:rPr>
        <w:t>Nustatyta statinio statybos rūšis:</w:t>
      </w:r>
    </w:p>
    <w:p w14:paraId="1435250B" w14:textId="65D9952D" w:rsidR="007452C4" w:rsidRDefault="007F7916">
      <w:pPr>
        <w:ind w:firstLine="720"/>
        <w:rPr>
          <w:sz w:val="22"/>
          <w:szCs w:val="22"/>
          <w:lang w:eastAsia="lt-LT"/>
        </w:rPr>
      </w:pPr>
      <w:r w:rsidRPr="007F7916">
        <w:rPr>
          <w:sz w:val="32"/>
          <w:szCs w:val="32"/>
        </w:rPr>
        <w:t>□</w:t>
      </w:r>
      <w:r w:rsidR="00476117">
        <w:rPr>
          <w:sz w:val="22"/>
          <w:szCs w:val="22"/>
        </w:rPr>
        <w:t xml:space="preserve"> </w:t>
      </w:r>
      <w:r w:rsidR="00BF1724">
        <w:rPr>
          <w:sz w:val="22"/>
          <w:szCs w:val="22"/>
        </w:rPr>
        <w:t xml:space="preserve">nauja </w:t>
      </w:r>
      <w:r w:rsidR="00476117">
        <w:rPr>
          <w:sz w:val="22"/>
          <w:szCs w:val="22"/>
          <w:lang w:eastAsia="lt-LT"/>
        </w:rPr>
        <w:t>statyba</w:t>
      </w:r>
      <w:r w:rsidR="00476117">
        <w:rPr>
          <w:sz w:val="22"/>
          <w:szCs w:val="22"/>
        </w:rPr>
        <w:tab/>
      </w:r>
      <w:r w:rsidR="00476117">
        <w:rPr>
          <w:sz w:val="22"/>
          <w:szCs w:val="22"/>
        </w:rPr>
        <w:tab/>
      </w:r>
      <w:r w:rsidRPr="007F7916">
        <w:rPr>
          <w:sz w:val="32"/>
          <w:szCs w:val="32"/>
        </w:rPr>
        <w:t>□</w:t>
      </w:r>
      <w:r w:rsidR="00476117">
        <w:rPr>
          <w:sz w:val="22"/>
          <w:szCs w:val="22"/>
        </w:rPr>
        <w:t xml:space="preserve"> </w:t>
      </w:r>
      <w:r w:rsidR="00476117">
        <w:rPr>
          <w:sz w:val="22"/>
          <w:szCs w:val="22"/>
          <w:lang w:eastAsia="lt-LT"/>
        </w:rPr>
        <w:t>rekonstravimas</w:t>
      </w:r>
      <w:r w:rsidR="00476117">
        <w:rPr>
          <w:sz w:val="22"/>
          <w:szCs w:val="22"/>
        </w:rPr>
        <w:tab/>
        <w:t xml:space="preserve">    </w:t>
      </w:r>
      <w:r w:rsidRPr="007F7916">
        <w:rPr>
          <w:sz w:val="32"/>
          <w:szCs w:val="32"/>
        </w:rPr>
        <w:t>□</w:t>
      </w:r>
      <w:r w:rsidR="00476117">
        <w:rPr>
          <w:sz w:val="22"/>
          <w:szCs w:val="22"/>
        </w:rPr>
        <w:t xml:space="preserve"> </w:t>
      </w:r>
      <w:r w:rsidR="00476117">
        <w:rPr>
          <w:sz w:val="22"/>
          <w:szCs w:val="22"/>
          <w:lang w:eastAsia="lt-LT"/>
        </w:rPr>
        <w:t xml:space="preserve">remontas           </w:t>
      </w:r>
      <w:r w:rsidRPr="007F7916">
        <w:rPr>
          <w:sz w:val="32"/>
          <w:szCs w:val="32"/>
        </w:rPr>
        <w:t>□</w:t>
      </w:r>
      <w:r w:rsidR="00476117">
        <w:rPr>
          <w:sz w:val="22"/>
          <w:szCs w:val="22"/>
        </w:rPr>
        <w:t xml:space="preserve"> </w:t>
      </w:r>
      <w:r w:rsidR="00476117">
        <w:rPr>
          <w:sz w:val="22"/>
          <w:szCs w:val="22"/>
          <w:lang w:eastAsia="lt-LT"/>
        </w:rPr>
        <w:t>griovimas.</w:t>
      </w:r>
    </w:p>
    <w:p w14:paraId="55DAD0B1" w14:textId="77777777" w:rsidR="007452C4" w:rsidRDefault="007452C4">
      <w:pPr>
        <w:rPr>
          <w:sz w:val="22"/>
          <w:szCs w:val="22"/>
          <w:lang w:eastAsia="lt-LT"/>
        </w:rPr>
      </w:pPr>
    </w:p>
    <w:p w14:paraId="4684EAE5" w14:textId="77777777" w:rsidR="007452C4" w:rsidRDefault="00476117">
      <w:pPr>
        <w:rPr>
          <w:sz w:val="22"/>
          <w:szCs w:val="22"/>
          <w:lang w:eastAsia="lt-LT"/>
        </w:rPr>
      </w:pPr>
      <w:r>
        <w:rPr>
          <w:sz w:val="22"/>
          <w:szCs w:val="22"/>
          <w:lang w:eastAsia="lt-LT"/>
        </w:rPr>
        <w:t>Nustatytos statybos darbų sritys:</w:t>
      </w:r>
    </w:p>
    <w:p w14:paraId="74342FCD" w14:textId="368E0885" w:rsidR="007452C4" w:rsidRDefault="007F7916">
      <w:pPr>
        <w:ind w:firstLine="720"/>
        <w:rPr>
          <w:szCs w:val="24"/>
          <w:lang w:eastAsia="lt-LT"/>
        </w:rPr>
      </w:pPr>
      <w:r w:rsidRPr="007F7916">
        <w:rPr>
          <w:sz w:val="32"/>
          <w:szCs w:val="32"/>
        </w:rPr>
        <w:t>□</w:t>
      </w:r>
      <w:r w:rsidR="00476117">
        <w:rPr>
          <w:szCs w:val="24"/>
          <w:lang w:eastAsia="lt-LT"/>
        </w:rPr>
        <w:t xml:space="preserve"> žemės darbai</w:t>
      </w:r>
      <w:r w:rsidR="00476117">
        <w:rPr>
          <w:szCs w:val="24"/>
          <w:lang w:eastAsia="lt-LT"/>
        </w:rPr>
        <w:tab/>
        <w:t xml:space="preserve">                      </w:t>
      </w:r>
      <w:r w:rsidRPr="007F7916">
        <w:rPr>
          <w:sz w:val="32"/>
          <w:szCs w:val="32"/>
        </w:rPr>
        <w:t>□</w:t>
      </w:r>
      <w:r w:rsidR="00476117">
        <w:rPr>
          <w:color w:val="000000"/>
          <w:szCs w:val="24"/>
          <w:lang w:val="en-GB"/>
        </w:rPr>
        <w:t xml:space="preserve"> </w:t>
      </w:r>
      <w:proofErr w:type="spellStart"/>
      <w:r w:rsidR="00476117">
        <w:rPr>
          <w:color w:val="000000"/>
          <w:szCs w:val="24"/>
          <w:lang w:val="en-GB"/>
        </w:rPr>
        <w:t>stogų</w:t>
      </w:r>
      <w:proofErr w:type="spellEnd"/>
      <w:r w:rsidR="00476117">
        <w:rPr>
          <w:color w:val="000000"/>
          <w:szCs w:val="24"/>
          <w:lang w:val="en-GB"/>
        </w:rPr>
        <w:t xml:space="preserve"> </w:t>
      </w:r>
      <w:proofErr w:type="spellStart"/>
      <w:r w:rsidR="00476117">
        <w:rPr>
          <w:color w:val="000000"/>
          <w:szCs w:val="24"/>
          <w:lang w:val="en-GB"/>
        </w:rPr>
        <w:t>įrengimas</w:t>
      </w:r>
      <w:proofErr w:type="spellEnd"/>
      <w:r w:rsidR="00476117">
        <w:rPr>
          <w:szCs w:val="24"/>
          <w:lang w:eastAsia="lt-LT"/>
        </w:rPr>
        <w:tab/>
        <w:t xml:space="preserve">    </w:t>
      </w:r>
      <w:r w:rsidRPr="007F7916">
        <w:rPr>
          <w:sz w:val="32"/>
          <w:szCs w:val="32"/>
        </w:rPr>
        <w:t>□</w:t>
      </w:r>
      <w:r w:rsidR="00476117">
        <w:rPr>
          <w:szCs w:val="24"/>
          <w:lang w:eastAsia="lt-LT"/>
        </w:rPr>
        <w:t xml:space="preserve"> elektrotechnikos darbai</w:t>
      </w:r>
    </w:p>
    <w:p w14:paraId="111AB8CC" w14:textId="0CF7E6D3" w:rsidR="007452C4" w:rsidRDefault="007F7916">
      <w:pPr>
        <w:ind w:firstLine="720"/>
        <w:rPr>
          <w:color w:val="000000"/>
          <w:szCs w:val="24"/>
          <w:lang w:val="en-GB"/>
        </w:rPr>
      </w:pPr>
      <w:r w:rsidRPr="007F7916">
        <w:rPr>
          <w:sz w:val="32"/>
          <w:szCs w:val="32"/>
        </w:rPr>
        <w:t>□</w:t>
      </w:r>
      <w:r w:rsidR="00476117">
        <w:rPr>
          <w:szCs w:val="24"/>
          <w:lang w:eastAsia="lt-LT"/>
        </w:rPr>
        <w:t xml:space="preserve"> </w:t>
      </w:r>
      <w:proofErr w:type="spellStart"/>
      <w:r w:rsidR="00476117">
        <w:rPr>
          <w:color w:val="000000"/>
          <w:szCs w:val="24"/>
          <w:lang w:val="en-GB"/>
        </w:rPr>
        <w:t>statybinių</w:t>
      </w:r>
      <w:proofErr w:type="spellEnd"/>
      <w:r w:rsidR="00476117">
        <w:rPr>
          <w:color w:val="000000"/>
          <w:szCs w:val="24"/>
          <w:lang w:val="en-GB"/>
        </w:rPr>
        <w:t xml:space="preserve"> </w:t>
      </w:r>
      <w:proofErr w:type="spellStart"/>
      <w:r w:rsidR="00476117">
        <w:rPr>
          <w:color w:val="000000"/>
          <w:szCs w:val="24"/>
          <w:lang w:val="en-GB"/>
        </w:rPr>
        <w:t>konstrukcijų</w:t>
      </w:r>
      <w:proofErr w:type="spellEnd"/>
      <w:r w:rsidR="00476117">
        <w:rPr>
          <w:color w:val="000000"/>
          <w:szCs w:val="24"/>
          <w:lang w:val="en-GB"/>
        </w:rPr>
        <w:t xml:space="preserve">            </w:t>
      </w:r>
      <w:r w:rsidRPr="007F7916">
        <w:rPr>
          <w:sz w:val="32"/>
          <w:szCs w:val="32"/>
        </w:rPr>
        <w:t>□</w:t>
      </w:r>
      <w:r w:rsidR="00476117">
        <w:rPr>
          <w:szCs w:val="24"/>
          <w:lang w:eastAsia="lt-LT"/>
        </w:rPr>
        <w:t xml:space="preserve"> </w:t>
      </w:r>
      <w:proofErr w:type="spellStart"/>
      <w:r w:rsidR="00476117">
        <w:rPr>
          <w:color w:val="000000"/>
          <w:szCs w:val="24"/>
          <w:lang w:val="en-GB"/>
        </w:rPr>
        <w:t>apdailos</w:t>
      </w:r>
      <w:proofErr w:type="spellEnd"/>
      <w:r w:rsidR="00476117">
        <w:rPr>
          <w:color w:val="000000"/>
          <w:szCs w:val="24"/>
          <w:lang w:val="en-GB"/>
        </w:rPr>
        <w:t xml:space="preserve"> </w:t>
      </w:r>
      <w:proofErr w:type="spellStart"/>
      <w:r w:rsidR="00476117">
        <w:rPr>
          <w:color w:val="000000"/>
          <w:szCs w:val="24"/>
          <w:lang w:val="en-GB"/>
        </w:rPr>
        <w:t>darbai</w:t>
      </w:r>
      <w:proofErr w:type="spellEnd"/>
      <w:r w:rsidR="00476117">
        <w:rPr>
          <w:szCs w:val="24"/>
          <w:lang w:eastAsia="lt-LT"/>
        </w:rPr>
        <w:t xml:space="preserve">                  </w:t>
      </w:r>
      <w:r w:rsidRPr="007F7916">
        <w:rPr>
          <w:sz w:val="32"/>
          <w:szCs w:val="32"/>
        </w:rPr>
        <w:t>□</w:t>
      </w:r>
      <w:r w:rsidR="00476117">
        <w:rPr>
          <w:szCs w:val="24"/>
          <w:lang w:eastAsia="lt-LT"/>
        </w:rPr>
        <w:t xml:space="preserve"> </w:t>
      </w:r>
      <w:proofErr w:type="spellStart"/>
      <w:r w:rsidR="00476117">
        <w:rPr>
          <w:color w:val="000000"/>
          <w:szCs w:val="24"/>
          <w:lang w:val="en-GB"/>
        </w:rPr>
        <w:t>mechanikos</w:t>
      </w:r>
      <w:proofErr w:type="spellEnd"/>
      <w:r w:rsidR="00476117">
        <w:rPr>
          <w:color w:val="000000"/>
          <w:szCs w:val="24"/>
          <w:lang w:val="en-GB"/>
        </w:rPr>
        <w:t xml:space="preserve"> </w:t>
      </w:r>
      <w:proofErr w:type="spellStart"/>
      <w:r w:rsidR="00476117">
        <w:rPr>
          <w:color w:val="000000"/>
          <w:szCs w:val="24"/>
          <w:lang w:val="en-GB"/>
        </w:rPr>
        <w:t>darbai</w:t>
      </w:r>
      <w:proofErr w:type="spellEnd"/>
    </w:p>
    <w:p w14:paraId="49301E2F" w14:textId="5A45151E" w:rsidR="007452C4" w:rsidRDefault="00476117">
      <w:pPr>
        <w:ind w:firstLine="720"/>
        <w:rPr>
          <w:color w:val="000000"/>
          <w:szCs w:val="24"/>
          <w:lang w:val="en-GB"/>
        </w:rPr>
      </w:pPr>
      <w:proofErr w:type="spellStart"/>
      <w:r>
        <w:rPr>
          <w:color w:val="000000"/>
          <w:szCs w:val="24"/>
          <w:lang w:val="en-GB"/>
        </w:rPr>
        <w:t>statyba</w:t>
      </w:r>
      <w:proofErr w:type="spellEnd"/>
      <w:r>
        <w:rPr>
          <w:color w:val="000000"/>
          <w:szCs w:val="24"/>
          <w:lang w:val="en-GB"/>
        </w:rPr>
        <w:t xml:space="preserve"> ir </w:t>
      </w:r>
      <w:proofErr w:type="spellStart"/>
      <w:r>
        <w:rPr>
          <w:color w:val="000000"/>
          <w:szCs w:val="24"/>
          <w:lang w:val="en-GB"/>
        </w:rPr>
        <w:t>montavimas</w:t>
      </w:r>
      <w:proofErr w:type="spellEnd"/>
      <w:r>
        <w:rPr>
          <w:szCs w:val="24"/>
          <w:lang w:eastAsia="lt-LT"/>
        </w:rPr>
        <w:t xml:space="preserve">                  </w:t>
      </w:r>
      <w:r w:rsidR="007F7916" w:rsidRPr="007F7916">
        <w:rPr>
          <w:sz w:val="32"/>
          <w:szCs w:val="32"/>
        </w:rPr>
        <w:t>□</w:t>
      </w:r>
      <w:r>
        <w:rPr>
          <w:color w:val="000000"/>
          <w:szCs w:val="24"/>
          <w:lang w:val="en-GB"/>
        </w:rPr>
        <w:t xml:space="preserve"> </w:t>
      </w:r>
      <w:proofErr w:type="spellStart"/>
      <w:r>
        <w:rPr>
          <w:color w:val="000000"/>
          <w:szCs w:val="24"/>
          <w:lang w:val="en-GB"/>
        </w:rPr>
        <w:t>hidroizoliacija</w:t>
      </w:r>
      <w:proofErr w:type="spellEnd"/>
    </w:p>
    <w:p w14:paraId="5602D421" w14:textId="77777777" w:rsidR="007452C4" w:rsidRDefault="00476117">
      <w:pPr>
        <w:rPr>
          <w:sz w:val="22"/>
          <w:szCs w:val="22"/>
          <w:lang w:eastAsia="lt-LT"/>
        </w:rPr>
      </w:pPr>
      <w:r>
        <w:rPr>
          <w:sz w:val="22"/>
          <w:szCs w:val="22"/>
          <w:lang w:eastAsia="lt-LT"/>
        </w:rPr>
        <w:t>Kita __________________________________________________________________________________</w:t>
      </w:r>
    </w:p>
    <w:p w14:paraId="4590D4C6" w14:textId="77777777" w:rsidR="007452C4" w:rsidRDefault="00476117">
      <w:pPr>
        <w:rPr>
          <w:sz w:val="22"/>
          <w:szCs w:val="22"/>
          <w:lang w:eastAsia="lt-LT"/>
        </w:rPr>
      </w:pPr>
      <w:r>
        <w:rPr>
          <w:sz w:val="22"/>
          <w:szCs w:val="22"/>
          <w:lang w:eastAsia="lt-LT"/>
        </w:rPr>
        <w:t xml:space="preserve">Nustatyti galimi triukšmo šaltiniai: </w:t>
      </w:r>
    </w:p>
    <w:p w14:paraId="603F8126" w14:textId="121618E0" w:rsidR="007452C4" w:rsidRDefault="007F7916">
      <w:pPr>
        <w:ind w:firstLine="720"/>
        <w:jc w:val="both"/>
      </w:pPr>
      <w:r w:rsidRPr="007F7916">
        <w:rPr>
          <w:sz w:val="32"/>
          <w:szCs w:val="32"/>
        </w:rPr>
        <w:t>□</w:t>
      </w:r>
      <w:r w:rsidR="00476117">
        <w:rPr>
          <w:sz w:val="22"/>
          <w:szCs w:val="22"/>
          <w:lang w:eastAsia="lt-LT"/>
        </w:rPr>
        <w:t xml:space="preserve"> </w:t>
      </w:r>
      <w:r w:rsidR="00476117">
        <w:t>Statybos įrankiai (elektriniai, akumuliatoriniai pjūklai, suktuvai, gręžtuvai, obliai, perforatoriai, šlifuokliai ir kt.).</w:t>
      </w:r>
    </w:p>
    <w:p w14:paraId="7F4A8B1B" w14:textId="444A6730" w:rsidR="007452C4" w:rsidRDefault="007F7916">
      <w:pPr>
        <w:ind w:firstLine="720"/>
        <w:jc w:val="both"/>
      </w:pPr>
      <w:r w:rsidRPr="007F7916">
        <w:rPr>
          <w:sz w:val="32"/>
          <w:szCs w:val="32"/>
        </w:rPr>
        <w:t>□</w:t>
      </w:r>
      <w:r w:rsidR="00476117">
        <w:rPr>
          <w:sz w:val="22"/>
          <w:szCs w:val="22"/>
          <w:lang w:eastAsia="lt-LT"/>
        </w:rPr>
        <w:t xml:space="preserve"> </w:t>
      </w:r>
      <w:r w:rsidR="00476117">
        <w:t>Statybos įranga (šlifavimo, frezavimo, tinkavimo mašinos, betonavimo, grunto tankinimo, griovimo technika, kompresoriai, trinkelių klojimo įranga, šildytuvai, sausintuvai ir kt.).</w:t>
      </w:r>
    </w:p>
    <w:p w14:paraId="69C7981F" w14:textId="4E216E5D" w:rsidR="007452C4" w:rsidRDefault="007F7916">
      <w:pPr>
        <w:ind w:firstLine="720"/>
        <w:jc w:val="both"/>
      </w:pPr>
      <w:r w:rsidRPr="007F7916">
        <w:rPr>
          <w:sz w:val="32"/>
          <w:szCs w:val="32"/>
        </w:rPr>
        <w:t>□</w:t>
      </w:r>
      <w:r w:rsidR="00476117">
        <w:rPr>
          <w:sz w:val="22"/>
          <w:szCs w:val="22"/>
          <w:lang w:eastAsia="lt-LT"/>
        </w:rPr>
        <w:t xml:space="preserve"> </w:t>
      </w:r>
      <w:r w:rsidR="00476117">
        <w:t>Statybos mašinos (kranai, keltuvai, krautuvai, buldozeriai, ekskavatoriai, savivarčiai, traktoriai ir kt.)</w:t>
      </w:r>
    </w:p>
    <w:p w14:paraId="2923CD48" w14:textId="77777777" w:rsidR="007452C4" w:rsidRDefault="00476117">
      <w:pPr>
        <w:rPr>
          <w:sz w:val="22"/>
          <w:szCs w:val="22"/>
          <w:lang w:eastAsia="lt-LT"/>
        </w:rPr>
      </w:pPr>
      <w:r>
        <w:rPr>
          <w:sz w:val="22"/>
          <w:szCs w:val="22"/>
          <w:lang w:eastAsia="lt-LT"/>
        </w:rPr>
        <w:t>Kita ___________________________________________________________________________________.</w:t>
      </w:r>
    </w:p>
    <w:p w14:paraId="5D870BD6" w14:textId="77777777" w:rsidR="007452C4" w:rsidRDefault="007452C4">
      <w:pPr>
        <w:rPr>
          <w:sz w:val="22"/>
          <w:szCs w:val="22"/>
          <w:lang w:eastAsia="lt-LT"/>
        </w:rPr>
      </w:pPr>
    </w:p>
    <w:p w14:paraId="20DDF1ED" w14:textId="77777777" w:rsidR="007452C4" w:rsidRDefault="00476117">
      <w:pPr>
        <w:jc w:val="both"/>
        <w:rPr>
          <w:sz w:val="22"/>
          <w:szCs w:val="22"/>
          <w:lang w:eastAsia="lt-LT"/>
        </w:rPr>
      </w:pPr>
      <w:r>
        <w:rPr>
          <w:sz w:val="22"/>
          <w:szCs w:val="22"/>
          <w:lang w:eastAsia="lt-LT"/>
        </w:rPr>
        <w:t>Nustatyta, ar triukšmo šaltinių valdytojai, dėl kurių atliekamų statybos darbų keliamo triukšmo skundžiamasi, yra pateikę Triukšmo šaltinių valdytojų, kurie yra ūkio subjektai, planinių ir neplaninių statybos darbų patikrinimų taisyklių 6 punkte nurodytą pranešimą __________________________________</w:t>
      </w:r>
    </w:p>
    <w:p w14:paraId="7D96DB20" w14:textId="77777777" w:rsidR="007452C4" w:rsidRDefault="00476117">
      <w:pPr>
        <w:jc w:val="both"/>
        <w:rPr>
          <w:sz w:val="22"/>
          <w:szCs w:val="22"/>
          <w:lang w:eastAsia="lt-LT"/>
        </w:rPr>
      </w:pPr>
      <w:r>
        <w:rPr>
          <w:sz w:val="22"/>
          <w:szCs w:val="22"/>
          <w:lang w:eastAsia="lt-LT"/>
        </w:rPr>
        <w:t>_______________________________________________________________________________________.</w:t>
      </w:r>
    </w:p>
    <w:p w14:paraId="1F614626" w14:textId="77777777" w:rsidR="007452C4" w:rsidRDefault="00476117">
      <w:pPr>
        <w:jc w:val="both"/>
        <w:rPr>
          <w:sz w:val="22"/>
          <w:szCs w:val="22"/>
          <w:lang w:eastAsia="lt-LT"/>
        </w:rPr>
      </w:pPr>
      <w:r>
        <w:rPr>
          <w:sz w:val="22"/>
          <w:szCs w:val="22"/>
          <w:lang w:eastAsia="lt-LT"/>
        </w:rPr>
        <w:t>Nustatyta, ar statybos darbai, dėl kurių skundžiamasi ar apie kuriuos pranešama, atliekami nustatytu statybos darbų pradžios ir pabaigos laiku, ar statybos darbų keliamo triukšmo lygis atitinka sveikatos apsaugos ministro nustatytų triukšmo ribinių dydžių reikalavimus _________________________________________</w:t>
      </w:r>
    </w:p>
    <w:p w14:paraId="71CCEC74" w14:textId="77777777" w:rsidR="007452C4" w:rsidRDefault="00476117">
      <w:pPr>
        <w:jc w:val="both"/>
        <w:rPr>
          <w:sz w:val="22"/>
          <w:szCs w:val="22"/>
          <w:lang w:eastAsia="lt-LT"/>
        </w:rPr>
      </w:pPr>
      <w:r>
        <w:rPr>
          <w:sz w:val="22"/>
          <w:szCs w:val="22"/>
          <w:lang w:eastAsia="lt-LT"/>
        </w:rPr>
        <w:t>______________________________________________________________________________________.</w:t>
      </w:r>
    </w:p>
    <w:p w14:paraId="5D981760" w14:textId="77777777" w:rsidR="007452C4" w:rsidRDefault="007452C4">
      <w:pPr>
        <w:jc w:val="both"/>
        <w:rPr>
          <w:sz w:val="22"/>
          <w:szCs w:val="22"/>
          <w:lang w:eastAsia="lt-LT"/>
        </w:rPr>
      </w:pPr>
    </w:p>
    <w:p w14:paraId="2EC593D2" w14:textId="77777777" w:rsidR="007452C4" w:rsidRDefault="00476117">
      <w:pPr>
        <w:rPr>
          <w:sz w:val="22"/>
          <w:szCs w:val="22"/>
          <w:lang w:eastAsia="lt-LT"/>
        </w:rPr>
      </w:pPr>
      <w:r>
        <w:rPr>
          <w:sz w:val="22"/>
          <w:szCs w:val="22"/>
          <w:u w:val="single"/>
          <w:lang w:eastAsia="lt-LT"/>
        </w:rPr>
        <w:lastRenderedPageBreak/>
        <w:t>Pažeidimų nenustatyta / nustatyti pažeidimai</w:t>
      </w:r>
      <w:r>
        <w:rPr>
          <w:sz w:val="22"/>
          <w:szCs w:val="22"/>
          <w:lang w:eastAsia="lt-LT"/>
        </w:rPr>
        <w:t>: _________________________________________________</w:t>
      </w:r>
    </w:p>
    <w:p w14:paraId="6CC49FE0" w14:textId="77777777" w:rsidR="007452C4" w:rsidRDefault="00476117">
      <w:pPr>
        <w:ind w:firstLine="1296"/>
        <w:rPr>
          <w:sz w:val="20"/>
          <w:lang w:eastAsia="lt-LT"/>
        </w:rPr>
      </w:pPr>
      <w:r>
        <w:rPr>
          <w:sz w:val="20"/>
          <w:lang w:eastAsia="lt-LT"/>
        </w:rPr>
        <w:t>(nereikalinga išbraukti)</w:t>
      </w:r>
    </w:p>
    <w:p w14:paraId="4E36443E" w14:textId="77777777" w:rsidR="007452C4" w:rsidRDefault="00476117">
      <w:pPr>
        <w:rPr>
          <w:sz w:val="22"/>
          <w:szCs w:val="22"/>
          <w:lang w:eastAsia="lt-LT"/>
        </w:rPr>
      </w:pPr>
      <w:r>
        <w:rPr>
          <w:sz w:val="22"/>
          <w:szCs w:val="22"/>
          <w:lang w:eastAsia="lt-LT"/>
        </w:rPr>
        <w:t>______________________________________________________________________________________</w:t>
      </w:r>
    </w:p>
    <w:p w14:paraId="12E4DFB5" w14:textId="77777777" w:rsidR="007452C4" w:rsidRDefault="00476117">
      <w:pPr>
        <w:rPr>
          <w:sz w:val="22"/>
          <w:szCs w:val="22"/>
          <w:lang w:eastAsia="lt-LT"/>
        </w:rPr>
      </w:pPr>
      <w:r>
        <w:rPr>
          <w:sz w:val="22"/>
          <w:szCs w:val="22"/>
          <w:lang w:eastAsia="lt-LT"/>
        </w:rPr>
        <w:t>______________________________________________________________________________________</w:t>
      </w:r>
    </w:p>
    <w:p w14:paraId="7166ECC8" w14:textId="77777777" w:rsidR="007452C4" w:rsidRDefault="007452C4">
      <w:pPr>
        <w:rPr>
          <w:sz w:val="22"/>
          <w:szCs w:val="22"/>
          <w:lang w:eastAsia="lt-LT"/>
        </w:rPr>
      </w:pPr>
    </w:p>
    <w:p w14:paraId="1496A02E" w14:textId="77777777" w:rsidR="007452C4" w:rsidRDefault="007452C4">
      <w:pPr>
        <w:rPr>
          <w:sz w:val="22"/>
          <w:szCs w:val="22"/>
          <w:lang w:eastAsia="lt-LT"/>
        </w:rPr>
      </w:pPr>
    </w:p>
    <w:p w14:paraId="718BD15C" w14:textId="77777777" w:rsidR="007452C4" w:rsidRDefault="00476117">
      <w:pPr>
        <w:rPr>
          <w:szCs w:val="24"/>
          <w:lang w:val="en-GB"/>
        </w:rPr>
      </w:pPr>
      <w:proofErr w:type="spellStart"/>
      <w:r>
        <w:rPr>
          <w:lang w:val="en-GB"/>
        </w:rPr>
        <w:t>A</w:t>
      </w:r>
      <w:r>
        <w:rPr>
          <w:szCs w:val="24"/>
          <w:lang w:val="en-GB"/>
        </w:rPr>
        <w:t>dministracijos</w:t>
      </w:r>
      <w:proofErr w:type="spellEnd"/>
      <w:r>
        <w:rPr>
          <w:szCs w:val="24"/>
          <w:lang w:val="en-GB"/>
        </w:rPr>
        <w:t xml:space="preserve"> </w:t>
      </w:r>
      <w:proofErr w:type="spellStart"/>
      <w:r>
        <w:rPr>
          <w:szCs w:val="24"/>
          <w:lang w:val="en-GB"/>
        </w:rPr>
        <w:t>direktoriaus</w:t>
      </w:r>
      <w:proofErr w:type="spellEnd"/>
      <w:r>
        <w:rPr>
          <w:szCs w:val="24"/>
          <w:lang w:val="en-GB"/>
        </w:rPr>
        <w:t xml:space="preserve"> </w:t>
      </w:r>
      <w:proofErr w:type="spellStart"/>
      <w:r>
        <w:rPr>
          <w:szCs w:val="24"/>
          <w:lang w:val="en-GB"/>
        </w:rPr>
        <w:t>įgalioto</w:t>
      </w:r>
      <w:proofErr w:type="spellEnd"/>
      <w:r>
        <w:rPr>
          <w:szCs w:val="24"/>
          <w:lang w:val="en-GB"/>
        </w:rPr>
        <w:t xml:space="preserve"> </w:t>
      </w:r>
      <w:proofErr w:type="spellStart"/>
      <w:r>
        <w:rPr>
          <w:szCs w:val="24"/>
          <w:lang w:val="en-GB"/>
        </w:rPr>
        <w:t>asmens</w:t>
      </w:r>
      <w:proofErr w:type="spellEnd"/>
      <w:r>
        <w:rPr>
          <w:bCs/>
          <w:szCs w:val="24"/>
          <w:lang w:val="en-GB" w:eastAsia="lt-LT"/>
        </w:rPr>
        <w:t xml:space="preserve"> </w:t>
      </w:r>
      <w:proofErr w:type="spellStart"/>
      <w:r>
        <w:rPr>
          <w:bCs/>
          <w:szCs w:val="24"/>
          <w:lang w:val="en-GB" w:eastAsia="lt-LT"/>
        </w:rPr>
        <w:t>reikalavimai</w:t>
      </w:r>
      <w:proofErr w:type="spellEnd"/>
      <w:r>
        <w:rPr>
          <w:bCs/>
          <w:szCs w:val="24"/>
          <w:lang w:val="en-GB" w:eastAsia="lt-LT"/>
        </w:rPr>
        <w:t xml:space="preserve"> / </w:t>
      </w:r>
      <w:proofErr w:type="spellStart"/>
      <w:r>
        <w:rPr>
          <w:bCs/>
          <w:szCs w:val="24"/>
          <w:lang w:val="en-GB" w:eastAsia="lt-LT"/>
        </w:rPr>
        <w:t>siūlymai</w:t>
      </w:r>
      <w:proofErr w:type="spellEnd"/>
      <w:r>
        <w:rPr>
          <w:bCs/>
          <w:szCs w:val="24"/>
          <w:lang w:val="en-GB" w:eastAsia="lt-LT"/>
        </w:rPr>
        <w:t xml:space="preserve">: </w:t>
      </w:r>
      <w:r>
        <w:rPr>
          <w:szCs w:val="24"/>
          <w:lang w:val="en-GB"/>
        </w:rPr>
        <w:t>_______________________</w:t>
      </w:r>
    </w:p>
    <w:p w14:paraId="1BEBAFA9" w14:textId="77777777" w:rsidR="007452C4" w:rsidRDefault="00476117">
      <w:pPr>
        <w:rPr>
          <w:szCs w:val="24"/>
          <w:lang w:val="en-GB"/>
        </w:rPr>
      </w:pPr>
      <w:r>
        <w:rPr>
          <w:szCs w:val="24"/>
          <w:lang w:val="en-GB"/>
        </w:rPr>
        <w:t>_______________________________________________________________________________</w:t>
      </w:r>
    </w:p>
    <w:p w14:paraId="3BBE95F9" w14:textId="77777777" w:rsidR="007452C4" w:rsidRDefault="007452C4">
      <w:pPr>
        <w:rPr>
          <w:szCs w:val="24"/>
          <w:lang w:eastAsia="lt-LT"/>
        </w:rPr>
      </w:pPr>
    </w:p>
    <w:p w14:paraId="198C5869" w14:textId="77777777" w:rsidR="007452C4" w:rsidRDefault="007452C4">
      <w:pPr>
        <w:rPr>
          <w:szCs w:val="24"/>
          <w:lang w:eastAsia="lt-LT"/>
        </w:rPr>
      </w:pPr>
    </w:p>
    <w:p w14:paraId="38287DA6" w14:textId="77777777" w:rsidR="007452C4" w:rsidRDefault="00476117">
      <w:pPr>
        <w:rPr>
          <w:szCs w:val="24"/>
          <w:lang w:eastAsia="lt-LT"/>
        </w:rPr>
      </w:pPr>
      <w:r>
        <w:rPr>
          <w:szCs w:val="24"/>
          <w:lang w:eastAsia="lt-LT"/>
        </w:rPr>
        <w:t>Administracijos direktoriaus</w:t>
      </w:r>
    </w:p>
    <w:p w14:paraId="04692A6A" w14:textId="77777777" w:rsidR="007452C4" w:rsidRDefault="00476117">
      <w:pPr>
        <w:rPr>
          <w:szCs w:val="24"/>
          <w:lang w:eastAsia="lt-LT"/>
        </w:rPr>
      </w:pPr>
      <w:r>
        <w:rPr>
          <w:szCs w:val="24"/>
          <w:lang w:eastAsia="lt-LT"/>
        </w:rPr>
        <w:t>įgaliotas atstovas</w:t>
      </w:r>
      <w:r>
        <w:rPr>
          <w:szCs w:val="24"/>
          <w:lang w:eastAsia="lt-LT"/>
        </w:rPr>
        <w:tab/>
        <w:t>__________________________________________________________</w:t>
      </w:r>
    </w:p>
    <w:p w14:paraId="518CE791" w14:textId="77777777" w:rsidR="007452C4" w:rsidRDefault="00476117">
      <w:pPr>
        <w:ind w:left="3888"/>
        <w:rPr>
          <w:sz w:val="20"/>
          <w:lang w:eastAsia="lt-LT"/>
        </w:rPr>
      </w:pPr>
      <w:r>
        <w:rPr>
          <w:sz w:val="20"/>
          <w:lang w:eastAsia="lt-LT"/>
        </w:rPr>
        <w:t>(parašas)</w:t>
      </w:r>
      <w:r>
        <w:rPr>
          <w:sz w:val="20"/>
          <w:lang w:eastAsia="lt-LT"/>
        </w:rPr>
        <w:tab/>
      </w:r>
      <w:r>
        <w:rPr>
          <w:sz w:val="20"/>
          <w:lang w:eastAsia="lt-LT"/>
        </w:rPr>
        <w:tab/>
        <w:t>(vardas ir pavardė)</w:t>
      </w:r>
    </w:p>
    <w:p w14:paraId="259C9552" w14:textId="77777777" w:rsidR="007452C4" w:rsidRDefault="007452C4">
      <w:pPr>
        <w:rPr>
          <w:szCs w:val="24"/>
          <w:lang w:eastAsia="lt-LT"/>
        </w:rPr>
      </w:pPr>
    </w:p>
    <w:p w14:paraId="031936FF" w14:textId="77777777" w:rsidR="007452C4" w:rsidRDefault="00476117">
      <w:pPr>
        <w:rPr>
          <w:szCs w:val="24"/>
          <w:lang w:eastAsia="lt-LT"/>
        </w:rPr>
      </w:pPr>
      <w:r>
        <w:rPr>
          <w:szCs w:val="24"/>
          <w:lang w:eastAsia="lt-LT"/>
        </w:rPr>
        <w:t>Ūkio subjekto atstovas</w:t>
      </w:r>
      <w:r>
        <w:rPr>
          <w:szCs w:val="24"/>
          <w:lang w:eastAsia="lt-LT"/>
        </w:rPr>
        <w:tab/>
        <w:t>__________________________________________________________</w:t>
      </w:r>
    </w:p>
    <w:p w14:paraId="7F493A82" w14:textId="24701CEB" w:rsidR="007452C4" w:rsidRDefault="00476117" w:rsidP="00476117">
      <w:pPr>
        <w:ind w:left="2592" w:firstLine="1296"/>
        <w:jc w:val="both"/>
        <w:rPr>
          <w:szCs w:val="24"/>
        </w:rPr>
      </w:pPr>
      <w:r>
        <w:rPr>
          <w:sz w:val="20"/>
          <w:lang w:eastAsia="lt-LT"/>
        </w:rPr>
        <w:t>(parašas)</w:t>
      </w:r>
      <w:r>
        <w:rPr>
          <w:sz w:val="20"/>
          <w:lang w:eastAsia="lt-LT"/>
        </w:rPr>
        <w:tab/>
      </w:r>
      <w:r>
        <w:rPr>
          <w:sz w:val="20"/>
          <w:lang w:eastAsia="lt-LT"/>
        </w:rPr>
        <w:tab/>
        <w:t>(vardas ir pavardė)</w:t>
      </w:r>
    </w:p>
    <w:sectPr w:rsidR="007452C4">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2DF9" w14:textId="77777777" w:rsidR="00084888" w:rsidRDefault="00084888">
      <w:r>
        <w:separator/>
      </w:r>
    </w:p>
  </w:endnote>
  <w:endnote w:type="continuationSeparator" w:id="0">
    <w:p w14:paraId="4F6583CD" w14:textId="77777777" w:rsidR="00084888" w:rsidRDefault="0008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A579" w14:textId="77777777" w:rsidR="007452C4" w:rsidRDefault="007452C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A78A" w14:textId="77777777" w:rsidR="007452C4" w:rsidRDefault="007452C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4F7A" w14:textId="77777777" w:rsidR="007452C4" w:rsidRDefault="007452C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1C5E" w14:textId="77777777" w:rsidR="00084888" w:rsidRDefault="00084888">
      <w:r>
        <w:separator/>
      </w:r>
    </w:p>
  </w:footnote>
  <w:footnote w:type="continuationSeparator" w:id="0">
    <w:p w14:paraId="5822CCF7" w14:textId="77777777" w:rsidR="00084888" w:rsidRDefault="0008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0F8F" w14:textId="77777777" w:rsidR="007452C4" w:rsidRDefault="007452C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3F63" w14:textId="7E9BAE17" w:rsidR="007452C4" w:rsidRDefault="00476117">
    <w:pPr>
      <w:tabs>
        <w:tab w:val="center" w:pos="4819"/>
        <w:tab w:val="right" w:pos="9638"/>
      </w:tabs>
      <w:jc w:val="center"/>
    </w:pPr>
    <w:r>
      <w:fldChar w:fldCharType="begin"/>
    </w:r>
    <w:r>
      <w:instrText>PAGE   \* MERGEFORMAT</w:instrText>
    </w:r>
    <w:r>
      <w:fldChar w:fldCharType="separate"/>
    </w:r>
    <w:r w:rsidR="000D3CEA">
      <w:rPr>
        <w:noProof/>
      </w:rPr>
      <w:t>2</w:t>
    </w:r>
    <w:r>
      <w:fldChar w:fldCharType="end"/>
    </w:r>
  </w:p>
  <w:p w14:paraId="73E39DBA" w14:textId="77777777" w:rsidR="007452C4" w:rsidRDefault="007452C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6F6C" w14:textId="77777777" w:rsidR="007452C4" w:rsidRDefault="007452C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1AD"/>
    <w:multiLevelType w:val="hybridMultilevel"/>
    <w:tmpl w:val="B40A709C"/>
    <w:lvl w:ilvl="0" w:tplc="78ACC5D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2537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BC"/>
    <w:rsid w:val="000106B6"/>
    <w:rsid w:val="00011E28"/>
    <w:rsid w:val="00011F7E"/>
    <w:rsid w:val="00021D56"/>
    <w:rsid w:val="00055D68"/>
    <w:rsid w:val="00070CB6"/>
    <w:rsid w:val="00084888"/>
    <w:rsid w:val="000B319E"/>
    <w:rsid w:val="000B73F3"/>
    <w:rsid w:val="000D1E9B"/>
    <w:rsid w:val="000D3CEA"/>
    <w:rsid w:val="000D7566"/>
    <w:rsid w:val="000F2AB9"/>
    <w:rsid w:val="000F5EAF"/>
    <w:rsid w:val="00131DD9"/>
    <w:rsid w:val="00132122"/>
    <w:rsid w:val="001614AC"/>
    <w:rsid w:val="00165F4C"/>
    <w:rsid w:val="00197A4D"/>
    <w:rsid w:val="001A221F"/>
    <w:rsid w:val="001B2E5F"/>
    <w:rsid w:val="001F2714"/>
    <w:rsid w:val="001F5CDD"/>
    <w:rsid w:val="00210005"/>
    <w:rsid w:val="00231084"/>
    <w:rsid w:val="00263AA9"/>
    <w:rsid w:val="00297A77"/>
    <w:rsid w:val="00324A15"/>
    <w:rsid w:val="00341EDA"/>
    <w:rsid w:val="003646F5"/>
    <w:rsid w:val="003802C4"/>
    <w:rsid w:val="003835ED"/>
    <w:rsid w:val="003903E8"/>
    <w:rsid w:val="00392631"/>
    <w:rsid w:val="003A46EA"/>
    <w:rsid w:val="003B218B"/>
    <w:rsid w:val="003B753A"/>
    <w:rsid w:val="003C0EBE"/>
    <w:rsid w:val="003D4D5C"/>
    <w:rsid w:val="00420CE8"/>
    <w:rsid w:val="00425D6A"/>
    <w:rsid w:val="004301BF"/>
    <w:rsid w:val="004341AE"/>
    <w:rsid w:val="004514DF"/>
    <w:rsid w:val="004638A9"/>
    <w:rsid w:val="00476117"/>
    <w:rsid w:val="00486257"/>
    <w:rsid w:val="004B1F69"/>
    <w:rsid w:val="004B3827"/>
    <w:rsid w:val="00512233"/>
    <w:rsid w:val="005131A1"/>
    <w:rsid w:val="00515100"/>
    <w:rsid w:val="00516AE8"/>
    <w:rsid w:val="00544C48"/>
    <w:rsid w:val="0056369D"/>
    <w:rsid w:val="00576884"/>
    <w:rsid w:val="005B273A"/>
    <w:rsid w:val="005D7954"/>
    <w:rsid w:val="005D7F36"/>
    <w:rsid w:val="00611383"/>
    <w:rsid w:val="00612452"/>
    <w:rsid w:val="0061304D"/>
    <w:rsid w:val="006256BC"/>
    <w:rsid w:val="00650F6A"/>
    <w:rsid w:val="00665444"/>
    <w:rsid w:val="00665A5A"/>
    <w:rsid w:val="00676D4F"/>
    <w:rsid w:val="006A7CB5"/>
    <w:rsid w:val="006B2AE0"/>
    <w:rsid w:val="006C287F"/>
    <w:rsid w:val="006D69A6"/>
    <w:rsid w:val="006F126A"/>
    <w:rsid w:val="00735E6A"/>
    <w:rsid w:val="007366C2"/>
    <w:rsid w:val="007452C4"/>
    <w:rsid w:val="0076694A"/>
    <w:rsid w:val="007705F1"/>
    <w:rsid w:val="00781BDF"/>
    <w:rsid w:val="007F7916"/>
    <w:rsid w:val="00804A06"/>
    <w:rsid w:val="008103C2"/>
    <w:rsid w:val="00821E5E"/>
    <w:rsid w:val="00826958"/>
    <w:rsid w:val="008710F3"/>
    <w:rsid w:val="0087634B"/>
    <w:rsid w:val="0089176F"/>
    <w:rsid w:val="00895EA2"/>
    <w:rsid w:val="00897484"/>
    <w:rsid w:val="008B3D69"/>
    <w:rsid w:val="008B6994"/>
    <w:rsid w:val="008B7C78"/>
    <w:rsid w:val="008D7A30"/>
    <w:rsid w:val="00901F27"/>
    <w:rsid w:val="0092389C"/>
    <w:rsid w:val="0092706E"/>
    <w:rsid w:val="00935043"/>
    <w:rsid w:val="009531A3"/>
    <w:rsid w:val="00967307"/>
    <w:rsid w:val="009800D1"/>
    <w:rsid w:val="00981AF7"/>
    <w:rsid w:val="00996BF2"/>
    <w:rsid w:val="009D1698"/>
    <w:rsid w:val="009F63BE"/>
    <w:rsid w:val="00A33777"/>
    <w:rsid w:val="00A33B98"/>
    <w:rsid w:val="00A44754"/>
    <w:rsid w:val="00A530ED"/>
    <w:rsid w:val="00A817B5"/>
    <w:rsid w:val="00A91541"/>
    <w:rsid w:val="00AC5AE7"/>
    <w:rsid w:val="00AD20D5"/>
    <w:rsid w:val="00AE10FE"/>
    <w:rsid w:val="00AE2ECC"/>
    <w:rsid w:val="00AE7648"/>
    <w:rsid w:val="00AF0026"/>
    <w:rsid w:val="00B007C3"/>
    <w:rsid w:val="00BC0689"/>
    <w:rsid w:val="00BC6CC2"/>
    <w:rsid w:val="00BD20BD"/>
    <w:rsid w:val="00BE01F1"/>
    <w:rsid w:val="00BF1724"/>
    <w:rsid w:val="00C237BB"/>
    <w:rsid w:val="00C701AC"/>
    <w:rsid w:val="00C77CAF"/>
    <w:rsid w:val="00C80DDB"/>
    <w:rsid w:val="00C8687D"/>
    <w:rsid w:val="00CD313B"/>
    <w:rsid w:val="00CD3C45"/>
    <w:rsid w:val="00CD7886"/>
    <w:rsid w:val="00D20E79"/>
    <w:rsid w:val="00D226FA"/>
    <w:rsid w:val="00D36A67"/>
    <w:rsid w:val="00D60A6A"/>
    <w:rsid w:val="00D622F9"/>
    <w:rsid w:val="00DA78D1"/>
    <w:rsid w:val="00DB7D26"/>
    <w:rsid w:val="00DB7D97"/>
    <w:rsid w:val="00DC3329"/>
    <w:rsid w:val="00DE339A"/>
    <w:rsid w:val="00DE3653"/>
    <w:rsid w:val="00DE7919"/>
    <w:rsid w:val="00DF6B34"/>
    <w:rsid w:val="00E2325F"/>
    <w:rsid w:val="00E40EF5"/>
    <w:rsid w:val="00EA10F7"/>
    <w:rsid w:val="00EC1812"/>
    <w:rsid w:val="00ED637F"/>
    <w:rsid w:val="00EE3205"/>
    <w:rsid w:val="00F0502F"/>
    <w:rsid w:val="00F14BA4"/>
    <w:rsid w:val="00F4289F"/>
    <w:rsid w:val="00F551F5"/>
    <w:rsid w:val="00F86546"/>
    <w:rsid w:val="00F93925"/>
    <w:rsid w:val="00FA7D02"/>
    <w:rsid w:val="00FC0D69"/>
    <w:rsid w:val="00FE4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AEDC"/>
  <w15:docId w15:val="{2155A75E-DC08-4901-87A4-5038075C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76117"/>
    <w:rPr>
      <w:color w:val="808080"/>
    </w:rPr>
  </w:style>
  <w:style w:type="paragraph" w:styleId="Debesliotekstas">
    <w:name w:val="Balloon Text"/>
    <w:basedOn w:val="prastasis"/>
    <w:link w:val="DebesliotekstasDiagrama"/>
    <w:rsid w:val="000D1E9B"/>
    <w:rPr>
      <w:rFonts w:ascii="Segoe UI" w:hAnsi="Segoe UI" w:cs="Segoe UI"/>
      <w:sz w:val="18"/>
      <w:szCs w:val="18"/>
    </w:rPr>
  </w:style>
  <w:style w:type="character" w:customStyle="1" w:styleId="DebesliotekstasDiagrama">
    <w:name w:val="Debesėlio tekstas Diagrama"/>
    <w:basedOn w:val="Numatytasispastraiposriftas"/>
    <w:link w:val="Debesliotekstas"/>
    <w:rsid w:val="000D1E9B"/>
    <w:rPr>
      <w:rFonts w:ascii="Segoe UI" w:hAnsi="Segoe UI" w:cs="Segoe UI"/>
      <w:sz w:val="18"/>
      <w:szCs w:val="18"/>
    </w:rPr>
  </w:style>
  <w:style w:type="paragraph" w:styleId="Sraopastraipa">
    <w:name w:val="List Paragraph"/>
    <w:basedOn w:val="prastasis"/>
    <w:rsid w:val="005B273A"/>
    <w:pPr>
      <w:ind w:left="720"/>
      <w:contextualSpacing/>
    </w:pPr>
  </w:style>
  <w:style w:type="character" w:styleId="Komentaronuoroda">
    <w:name w:val="annotation reference"/>
    <w:basedOn w:val="Numatytasispastraiposriftas"/>
    <w:semiHidden/>
    <w:unhideWhenUsed/>
    <w:rsid w:val="00CD313B"/>
    <w:rPr>
      <w:sz w:val="16"/>
      <w:szCs w:val="16"/>
    </w:rPr>
  </w:style>
  <w:style w:type="paragraph" w:styleId="Komentarotekstas">
    <w:name w:val="annotation text"/>
    <w:basedOn w:val="prastasis"/>
    <w:link w:val="KomentarotekstasDiagrama"/>
    <w:semiHidden/>
    <w:unhideWhenUsed/>
    <w:rsid w:val="00CD313B"/>
    <w:rPr>
      <w:sz w:val="20"/>
    </w:rPr>
  </w:style>
  <w:style w:type="character" w:customStyle="1" w:styleId="KomentarotekstasDiagrama">
    <w:name w:val="Komentaro tekstas Diagrama"/>
    <w:basedOn w:val="Numatytasispastraiposriftas"/>
    <w:link w:val="Komentarotekstas"/>
    <w:semiHidden/>
    <w:rsid w:val="00CD313B"/>
    <w:rPr>
      <w:sz w:val="20"/>
    </w:rPr>
  </w:style>
  <w:style w:type="paragraph" w:styleId="Komentarotema">
    <w:name w:val="annotation subject"/>
    <w:basedOn w:val="Komentarotekstas"/>
    <w:next w:val="Komentarotekstas"/>
    <w:link w:val="KomentarotemaDiagrama"/>
    <w:semiHidden/>
    <w:unhideWhenUsed/>
    <w:rsid w:val="00CD313B"/>
    <w:rPr>
      <w:b/>
      <w:bCs/>
    </w:rPr>
  </w:style>
  <w:style w:type="character" w:customStyle="1" w:styleId="KomentarotemaDiagrama">
    <w:name w:val="Komentaro tema Diagrama"/>
    <w:basedOn w:val="KomentarotekstasDiagrama"/>
    <w:link w:val="Komentarotema"/>
    <w:semiHidden/>
    <w:rsid w:val="00CD313B"/>
    <w:rPr>
      <w:b/>
      <w:bCs/>
      <w:sz w:val="20"/>
    </w:rPr>
  </w:style>
  <w:style w:type="paragraph" w:customStyle="1" w:styleId="Standard">
    <w:name w:val="Standard"/>
    <w:rsid w:val="00132122"/>
    <w:pPr>
      <w:suppressAutoHyphens/>
      <w:autoSpaceDN w:val="0"/>
    </w:pPr>
    <w:rPr>
      <w:szCs w:val="24"/>
      <w:lang w:val="en-GB"/>
    </w:rPr>
  </w:style>
  <w:style w:type="paragraph" w:styleId="Pataisymai">
    <w:name w:val="Revision"/>
    <w:hidden/>
    <w:semiHidden/>
    <w:rsid w:val="008B7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250">
      <w:bodyDiv w:val="1"/>
      <w:marLeft w:val="0"/>
      <w:marRight w:val="0"/>
      <w:marTop w:val="0"/>
      <w:marBottom w:val="0"/>
      <w:divBdr>
        <w:top w:val="none" w:sz="0" w:space="0" w:color="auto"/>
        <w:left w:val="none" w:sz="0" w:space="0" w:color="auto"/>
        <w:bottom w:val="none" w:sz="0" w:space="0" w:color="auto"/>
        <w:right w:val="none" w:sz="0" w:space="0" w:color="auto"/>
      </w:divBdr>
    </w:div>
    <w:div w:id="76681826">
      <w:bodyDiv w:val="1"/>
      <w:marLeft w:val="0"/>
      <w:marRight w:val="0"/>
      <w:marTop w:val="0"/>
      <w:marBottom w:val="0"/>
      <w:divBdr>
        <w:top w:val="none" w:sz="0" w:space="0" w:color="auto"/>
        <w:left w:val="none" w:sz="0" w:space="0" w:color="auto"/>
        <w:bottom w:val="none" w:sz="0" w:space="0" w:color="auto"/>
        <w:right w:val="none" w:sz="0" w:space="0" w:color="auto"/>
      </w:divBdr>
    </w:div>
    <w:div w:id="1847472838">
      <w:bodyDiv w:val="1"/>
      <w:marLeft w:val="0"/>
      <w:marRight w:val="0"/>
      <w:marTop w:val="0"/>
      <w:marBottom w:val="0"/>
      <w:divBdr>
        <w:top w:val="none" w:sz="0" w:space="0" w:color="auto"/>
        <w:left w:val="none" w:sz="0" w:space="0" w:color="auto"/>
        <w:bottom w:val="none" w:sz="0" w:space="0" w:color="auto"/>
        <w:right w:val="none" w:sz="0" w:space="0" w:color="auto"/>
      </w:divBdr>
    </w:div>
    <w:div w:id="193686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158B4-8F40-4BE2-974D-EF0C07E1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12285</Words>
  <Characters>7004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Vygandas Kastanauskas</dc:creator>
  <cp:lastModifiedBy>Algirdas Vaitkus</cp:lastModifiedBy>
  <cp:revision>2</cp:revision>
  <cp:lastPrinted>2020-12-10T10:22:00Z</cp:lastPrinted>
  <dcterms:created xsi:type="dcterms:W3CDTF">2025-01-10T06:50:00Z</dcterms:created>
  <dcterms:modified xsi:type="dcterms:W3CDTF">2025-01-10T06:50:00Z</dcterms:modified>
</cp:coreProperties>
</file>