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A994A" w14:textId="38BEE028" w:rsidR="00644415" w:rsidRPr="009F5D68" w:rsidRDefault="009B1C92" w:rsidP="005A5B79">
      <w:pPr>
        <w:pStyle w:val="Antrat1"/>
        <w:spacing w:line="276" w:lineRule="auto"/>
        <w:rPr>
          <w:rFonts w:ascii="Arial" w:hAnsi="Arial" w:cs="Arial"/>
          <w:sz w:val="28"/>
          <w:szCs w:val="28"/>
        </w:rPr>
      </w:pPr>
      <w:r w:rsidRPr="009F5D68">
        <w:rPr>
          <w:rFonts w:ascii="Arial" w:hAnsi="Arial" w:cs="Arial"/>
          <w:bCs/>
          <w:sz w:val="28"/>
          <w:szCs w:val="28"/>
          <w:highlight w:val="lightGray"/>
        </w:rPr>
        <w:fldChar w:fldCharType="begin">
          <w:ffData>
            <w:name w:val="organizacija"/>
            <w:enabled/>
            <w:calcOnExit w:val="0"/>
            <w:textInput>
              <w:default w:val="LIETUVOS RESPUBLIKOS KLAIPĖDOS RAJONO "/>
            </w:textInput>
          </w:ffData>
        </w:fldChar>
      </w:r>
      <w:bookmarkStart w:id="0" w:name="organizacija"/>
      <w:r w:rsidRPr="009F5D68">
        <w:rPr>
          <w:rFonts w:ascii="Arial" w:hAnsi="Arial" w:cs="Arial"/>
          <w:bCs/>
          <w:sz w:val="28"/>
          <w:szCs w:val="28"/>
          <w:highlight w:val="lightGray"/>
        </w:rPr>
        <w:instrText xml:space="preserve"> FORMTEXT </w:instrText>
      </w:r>
      <w:r w:rsidRPr="009F5D68">
        <w:rPr>
          <w:rFonts w:ascii="Arial" w:hAnsi="Arial" w:cs="Arial"/>
          <w:bCs/>
          <w:sz w:val="28"/>
          <w:szCs w:val="28"/>
          <w:highlight w:val="lightGray"/>
        </w:rPr>
      </w:r>
      <w:r w:rsidRPr="009F5D68">
        <w:rPr>
          <w:rFonts w:ascii="Arial" w:hAnsi="Arial" w:cs="Arial"/>
          <w:bCs/>
          <w:sz w:val="28"/>
          <w:szCs w:val="28"/>
          <w:highlight w:val="lightGray"/>
        </w:rPr>
        <w:fldChar w:fldCharType="separate"/>
      </w:r>
      <w:r w:rsidRPr="009F5D68">
        <w:rPr>
          <w:rFonts w:ascii="Arial" w:hAnsi="Arial" w:cs="Arial"/>
          <w:bCs/>
          <w:noProof/>
          <w:sz w:val="28"/>
          <w:szCs w:val="28"/>
          <w:highlight w:val="lightGray"/>
        </w:rPr>
        <w:t xml:space="preserve">KLAIPĖDOS RAJONO </w:t>
      </w:r>
      <w:r w:rsidRPr="009F5D68">
        <w:rPr>
          <w:rFonts w:ascii="Arial" w:hAnsi="Arial" w:cs="Arial"/>
          <w:bCs/>
          <w:sz w:val="28"/>
          <w:szCs w:val="28"/>
          <w:highlight w:val="lightGray"/>
        </w:rPr>
        <w:fldChar w:fldCharType="end"/>
      </w:r>
      <w:bookmarkStart w:id="1" w:name="data_metai"/>
      <w:bookmarkEnd w:id="0"/>
      <w:r w:rsidR="00DB1E13" w:rsidRPr="009F5D68">
        <w:rPr>
          <w:rFonts w:ascii="Arial" w:hAnsi="Arial" w:cs="Arial"/>
          <w:sz w:val="28"/>
          <w:szCs w:val="28"/>
          <w:highlight w:val="lightGray"/>
        </w:rPr>
        <w:t>SAVIVALDYBĖS TARYBA</w:t>
      </w:r>
    </w:p>
    <w:p w14:paraId="32F4FCDC" w14:textId="77777777" w:rsidR="005A5B79" w:rsidRPr="009F5D68" w:rsidRDefault="005A5B79" w:rsidP="005A5B79">
      <w:pPr>
        <w:rPr>
          <w:sz w:val="28"/>
          <w:szCs w:val="28"/>
          <w:lang w:eastAsia="lt-LT"/>
        </w:rPr>
      </w:pPr>
    </w:p>
    <w:bookmarkEnd w:id="1"/>
    <w:p w14:paraId="0C65EE19" w14:textId="77777777" w:rsidR="00BA6234" w:rsidRPr="009F5D68" w:rsidRDefault="00BA6234" w:rsidP="00FA2C3E">
      <w:pPr>
        <w:pStyle w:val="Antrat1"/>
        <w:spacing w:line="276" w:lineRule="auto"/>
        <w:rPr>
          <w:rFonts w:ascii="Arial" w:hAnsi="Arial" w:cs="Arial"/>
          <w:b w:val="0"/>
          <w:sz w:val="28"/>
          <w:szCs w:val="28"/>
        </w:rPr>
      </w:pPr>
      <w:r w:rsidRPr="009F5D68">
        <w:rPr>
          <w:rFonts w:ascii="Arial" w:hAnsi="Arial" w:cs="Arial"/>
          <w:sz w:val="28"/>
          <w:szCs w:val="28"/>
        </w:rPr>
        <w:t>SPRENDIMAS</w:t>
      </w:r>
    </w:p>
    <w:p w14:paraId="7776C861" w14:textId="12483E58" w:rsidR="00BB0C2B" w:rsidRPr="009F5D68" w:rsidRDefault="00BB0C2B" w:rsidP="00FA2C3E">
      <w:pPr>
        <w:spacing w:line="276" w:lineRule="auto"/>
        <w:jc w:val="center"/>
        <w:rPr>
          <w:rFonts w:ascii="Arial" w:hAnsi="Arial" w:cs="Arial"/>
          <w:sz w:val="28"/>
          <w:szCs w:val="28"/>
        </w:rPr>
      </w:pPr>
      <w:r w:rsidRPr="009F5D68">
        <w:rPr>
          <w:rFonts w:ascii="Arial" w:hAnsi="Arial" w:cs="Arial"/>
          <w:b/>
          <w:bCs/>
          <w:sz w:val="28"/>
          <w:szCs w:val="28"/>
        </w:rPr>
        <w:t xml:space="preserve">DĖL </w:t>
      </w:r>
      <w:r w:rsidR="006F3D4C" w:rsidRPr="009F5D68">
        <w:rPr>
          <w:rFonts w:ascii="Arial" w:hAnsi="Arial" w:cs="Arial"/>
          <w:b/>
          <w:bCs/>
          <w:sz w:val="28"/>
          <w:szCs w:val="28"/>
        </w:rPr>
        <w:t>BUTO IR ŽEMĖS SKLYPO DALIES PLIKIUOSE</w:t>
      </w:r>
      <w:r w:rsidRPr="009F5D68">
        <w:rPr>
          <w:rFonts w:ascii="Arial" w:hAnsi="Arial" w:cs="Arial"/>
          <w:b/>
          <w:bCs/>
          <w:sz w:val="28"/>
          <w:szCs w:val="28"/>
        </w:rPr>
        <w:t xml:space="preserve"> PIRKIMO SAVIVALDYBĖS NUOSAVYBĖN</w:t>
      </w:r>
    </w:p>
    <w:p w14:paraId="2B353F48" w14:textId="77777777" w:rsidR="005A5B79" w:rsidRPr="005A5B79" w:rsidRDefault="005A5B79" w:rsidP="005A5B79">
      <w:pPr>
        <w:spacing w:line="276" w:lineRule="auto"/>
        <w:jc w:val="center"/>
        <w:rPr>
          <w:rFonts w:ascii="Arial" w:hAnsi="Arial" w:cs="Arial"/>
        </w:rPr>
      </w:pPr>
    </w:p>
    <w:p w14:paraId="4D52A8EF" w14:textId="556A2076" w:rsidR="00644415" w:rsidRDefault="00BA6234" w:rsidP="005A5B79">
      <w:pPr>
        <w:pStyle w:val="statymopavad"/>
        <w:spacing w:line="276" w:lineRule="auto"/>
        <w:ind w:firstLine="0"/>
        <w:rPr>
          <w:rFonts w:ascii="Arial" w:hAnsi="Arial" w:cs="Arial"/>
          <w:caps w:val="0"/>
          <w:color w:val="000000"/>
          <w:szCs w:val="24"/>
        </w:rPr>
      </w:pPr>
      <w:r w:rsidRPr="005A5B79">
        <w:rPr>
          <w:rFonts w:ascii="Arial" w:hAnsi="Arial" w:cs="Arial"/>
          <w:caps w:val="0"/>
          <w:color w:val="000000"/>
          <w:szCs w:val="24"/>
        </w:rPr>
        <w:t>202</w:t>
      </w:r>
      <w:r w:rsidR="007D2A11" w:rsidRPr="005A5B79">
        <w:rPr>
          <w:rFonts w:ascii="Arial" w:hAnsi="Arial" w:cs="Arial"/>
          <w:caps w:val="0"/>
          <w:color w:val="000000"/>
          <w:szCs w:val="24"/>
        </w:rPr>
        <w:t>5</w:t>
      </w:r>
      <w:r w:rsidRPr="005A5B79">
        <w:rPr>
          <w:rFonts w:ascii="Arial" w:hAnsi="Arial" w:cs="Arial"/>
          <w:caps w:val="0"/>
          <w:color w:val="000000"/>
          <w:szCs w:val="24"/>
        </w:rPr>
        <w:t xml:space="preserve"> m. </w:t>
      </w:r>
      <w:r w:rsidR="0070524F" w:rsidRPr="005A5B79">
        <w:rPr>
          <w:rFonts w:ascii="Arial" w:hAnsi="Arial" w:cs="Arial"/>
          <w:caps w:val="0"/>
          <w:color w:val="000000"/>
          <w:szCs w:val="24"/>
        </w:rPr>
        <w:t>vasario</w:t>
      </w:r>
      <w:r w:rsidR="00DC35AE" w:rsidRPr="005A5B79">
        <w:rPr>
          <w:rFonts w:ascii="Arial" w:hAnsi="Arial" w:cs="Arial"/>
          <w:caps w:val="0"/>
          <w:color w:val="000000"/>
          <w:szCs w:val="24"/>
        </w:rPr>
        <w:t xml:space="preserve">  </w:t>
      </w:r>
      <w:r w:rsidRPr="005A5B79">
        <w:rPr>
          <w:rFonts w:ascii="Arial" w:hAnsi="Arial" w:cs="Arial"/>
          <w:caps w:val="0"/>
          <w:color w:val="000000"/>
          <w:szCs w:val="24"/>
        </w:rPr>
        <w:t xml:space="preserve"> d. Nr</w:t>
      </w:r>
      <w:r w:rsidRPr="005A5B79">
        <w:rPr>
          <w:rFonts w:ascii="Arial" w:hAnsi="Arial" w:cs="Arial"/>
          <w:color w:val="000000"/>
          <w:szCs w:val="24"/>
        </w:rPr>
        <w:t>. T11-</w:t>
      </w:r>
      <w:r w:rsidRPr="005A5B79">
        <w:rPr>
          <w:rFonts w:ascii="Arial" w:hAnsi="Arial" w:cs="Arial"/>
          <w:color w:val="000000"/>
          <w:szCs w:val="24"/>
        </w:rPr>
        <w:br/>
        <w:t>G</w:t>
      </w:r>
      <w:r w:rsidRPr="005A5B79">
        <w:rPr>
          <w:rFonts w:ascii="Arial" w:hAnsi="Arial" w:cs="Arial"/>
          <w:caps w:val="0"/>
          <w:color w:val="000000"/>
          <w:szCs w:val="24"/>
        </w:rPr>
        <w:t>argždai</w:t>
      </w:r>
    </w:p>
    <w:p w14:paraId="00EAFE38" w14:textId="77777777" w:rsidR="00DB566D" w:rsidRPr="005A5B79" w:rsidRDefault="00DB566D" w:rsidP="005A5B79">
      <w:pPr>
        <w:pStyle w:val="statymopavad"/>
        <w:spacing w:line="276" w:lineRule="auto"/>
        <w:ind w:firstLine="0"/>
        <w:rPr>
          <w:rFonts w:ascii="Arial" w:hAnsi="Arial" w:cs="Arial"/>
          <w:caps w:val="0"/>
          <w:color w:val="000000"/>
          <w:szCs w:val="24"/>
        </w:rPr>
      </w:pPr>
    </w:p>
    <w:p w14:paraId="128FB659" w14:textId="1DBC40D8" w:rsidR="00AA0F33" w:rsidRPr="00757D1D" w:rsidRDefault="00FA2C3E" w:rsidP="000F14CB">
      <w:pPr>
        <w:spacing w:line="276" w:lineRule="auto"/>
        <w:ind w:firstLine="720"/>
        <w:jc w:val="both"/>
        <w:rPr>
          <w:rFonts w:ascii="Arial" w:hAnsi="Arial" w:cs="Arial"/>
        </w:rPr>
      </w:pPr>
      <w:r w:rsidRPr="00757D1D">
        <w:rPr>
          <w:rFonts w:ascii="Arial" w:hAnsi="Arial" w:cs="Arial"/>
        </w:rPr>
        <w:t xml:space="preserve">Klaipėdos rajono savivaldybės taryba, vadovaudamasi Lietuvos Respublikos vietos savivaldos įstatymo </w:t>
      </w:r>
      <w:r w:rsidR="00054A4A">
        <w:rPr>
          <w:rFonts w:ascii="Arial" w:hAnsi="Arial" w:cs="Arial"/>
        </w:rPr>
        <w:t>7</w:t>
      </w:r>
      <w:r w:rsidRPr="00757D1D">
        <w:rPr>
          <w:rFonts w:ascii="Arial" w:hAnsi="Arial" w:cs="Arial"/>
        </w:rPr>
        <w:t xml:space="preserve"> straipsnio </w:t>
      </w:r>
      <w:r w:rsidR="00054A4A">
        <w:rPr>
          <w:rFonts w:ascii="Arial" w:hAnsi="Arial" w:cs="Arial"/>
        </w:rPr>
        <w:t>4</w:t>
      </w:r>
      <w:r w:rsidRPr="00757D1D">
        <w:rPr>
          <w:rFonts w:ascii="Arial" w:hAnsi="Arial" w:cs="Arial"/>
        </w:rPr>
        <w:t xml:space="preserve"> punktu, 15 straipsnio 4 dalimi, Lietuvos Respublikos valstybės ir savivaldybių turto valdymo, naudojimo ir disponavimo juo įstatymo 6 straipsnio 5 punktu, Žemės, esamų pastatų ar kitų nekilnojamųjų daiktų įsigijimo arba nuomos ar teisių į šiuos daiktus įsigijimo tvarkos aprašu, patvirtintu Lietuvos Respublikos Vyriausybės 2017 m. gruodžio 13 d. nutarimu Nr. 1036 „Dėl Žemės, esamų pastatų ar kitų nekilnojamųjų daiktų įsigijimo arba nuomos ar teisių į šiuos daiktus įsigijimo tvarkos aprašo patvirtinimo“, Klaipėdos rajono savivaldybės tarybos 202</w:t>
      </w:r>
      <w:r w:rsidR="0072408E" w:rsidRPr="00AD7AB5">
        <w:rPr>
          <w:rFonts w:ascii="Arial" w:hAnsi="Arial" w:cs="Arial"/>
        </w:rPr>
        <w:t>4</w:t>
      </w:r>
      <w:r w:rsidRPr="00757D1D">
        <w:rPr>
          <w:rFonts w:ascii="Arial" w:hAnsi="Arial" w:cs="Arial"/>
        </w:rPr>
        <w:t xml:space="preserve"> m. </w:t>
      </w:r>
      <w:r w:rsidR="0072408E" w:rsidRPr="00AD7AB5">
        <w:rPr>
          <w:rFonts w:ascii="Arial" w:hAnsi="Arial" w:cs="Arial"/>
        </w:rPr>
        <w:t>spalio</w:t>
      </w:r>
      <w:r w:rsidRPr="00757D1D">
        <w:rPr>
          <w:rFonts w:ascii="Arial" w:hAnsi="Arial" w:cs="Arial"/>
        </w:rPr>
        <w:t xml:space="preserve"> </w:t>
      </w:r>
      <w:r w:rsidR="0072408E" w:rsidRPr="00AD7AB5">
        <w:rPr>
          <w:rFonts w:ascii="Arial" w:hAnsi="Arial" w:cs="Arial"/>
        </w:rPr>
        <w:t>31</w:t>
      </w:r>
      <w:r w:rsidRPr="00757D1D">
        <w:rPr>
          <w:rFonts w:ascii="Arial" w:hAnsi="Arial" w:cs="Arial"/>
        </w:rPr>
        <w:t xml:space="preserve"> d. sprendimu Nr. T11-</w:t>
      </w:r>
      <w:r w:rsidR="00AD7AB5" w:rsidRPr="00AD7AB5">
        <w:rPr>
          <w:rFonts w:ascii="Arial" w:hAnsi="Arial" w:cs="Arial"/>
        </w:rPr>
        <w:t>457</w:t>
      </w:r>
      <w:r w:rsidRPr="00757D1D">
        <w:rPr>
          <w:rFonts w:ascii="Arial" w:hAnsi="Arial" w:cs="Arial"/>
        </w:rPr>
        <w:t xml:space="preserve"> „Dėl </w:t>
      </w:r>
      <w:r w:rsidR="00AD7AB5" w:rsidRPr="00AD7AB5">
        <w:rPr>
          <w:rFonts w:ascii="Arial" w:hAnsi="Arial" w:cs="Arial"/>
        </w:rPr>
        <w:t>buto ir žemės sklypo dalies Plikiuose</w:t>
      </w:r>
      <w:r w:rsidR="00AD7AB5" w:rsidRPr="00AD7AB5">
        <w:t xml:space="preserve"> </w:t>
      </w:r>
      <w:r w:rsidRPr="00757D1D">
        <w:rPr>
          <w:rFonts w:ascii="Arial" w:hAnsi="Arial" w:cs="Arial"/>
        </w:rPr>
        <w:t xml:space="preserve">pirkimo“, atsižvelgdama į Klaipėdos rajono savivaldybės administracijos direktoriaus </w:t>
      </w:r>
      <w:r w:rsidR="007F5A72" w:rsidRPr="0083734F">
        <w:rPr>
          <w:rFonts w:ascii="Arial" w:hAnsi="Arial" w:cs="Arial"/>
        </w:rPr>
        <w:t>2024 m. spalio 14 d.</w:t>
      </w:r>
      <w:r w:rsidR="007F5A72" w:rsidRPr="001554C3">
        <w:rPr>
          <w:rFonts w:ascii="Arial" w:hAnsi="Arial" w:cs="Arial"/>
        </w:rPr>
        <w:t xml:space="preserve"> įsakymą Nr. AV-</w:t>
      </w:r>
      <w:r w:rsidR="007F5A72">
        <w:rPr>
          <w:rFonts w:ascii="Arial" w:hAnsi="Arial" w:cs="Arial"/>
        </w:rPr>
        <w:t>1372</w:t>
      </w:r>
      <w:r w:rsidR="007F5A72" w:rsidRPr="001554C3">
        <w:rPr>
          <w:rFonts w:ascii="Arial" w:hAnsi="Arial" w:cs="Arial"/>
        </w:rPr>
        <w:t xml:space="preserve"> „</w:t>
      </w:r>
      <w:r w:rsidR="007F5A72" w:rsidRPr="00AD6717">
        <w:rPr>
          <w:rFonts w:ascii="Arial" w:hAnsi="Arial" w:cs="Arial"/>
        </w:rPr>
        <w:t xml:space="preserve">Dėl </w:t>
      </w:r>
      <w:r w:rsidR="007F5A72" w:rsidRPr="000F14CB">
        <w:rPr>
          <w:rFonts w:ascii="Arial" w:hAnsi="Arial" w:cs="Arial"/>
        </w:rPr>
        <w:t>buto ir žemės sklypo dalies įsigijimo Plikiuose ekonominio ir socialinio pagrindimo“</w:t>
      </w:r>
      <w:r w:rsidRPr="00757D1D">
        <w:rPr>
          <w:rFonts w:ascii="Arial" w:hAnsi="Arial" w:cs="Arial"/>
        </w:rPr>
        <w:t xml:space="preserve">, Klaipėdos rajono savivaldybės administracijos direktoriaus </w:t>
      </w:r>
      <w:r w:rsidR="00AA0F33" w:rsidRPr="000F14CB">
        <w:rPr>
          <w:rFonts w:ascii="Arial" w:hAnsi="Arial" w:cs="Arial"/>
          <w:color w:val="000000"/>
        </w:rPr>
        <w:t xml:space="preserve">2024 m. lapkričio 13 d. įsakymu Nr. AV-1496 „Dėl buto ir žemės sklypo dalies plikiuose pirkimo neskelbiamų derybų būdu komisijos sudarymo ir jos darbo reglamento patvirtinimo“ </w:t>
      </w:r>
      <w:r w:rsidRPr="00757D1D">
        <w:rPr>
          <w:rFonts w:ascii="Arial" w:hAnsi="Arial" w:cs="Arial"/>
        </w:rPr>
        <w:t>sudarytos komisijos 202</w:t>
      </w:r>
      <w:r w:rsidR="00FB1244" w:rsidRPr="000F14CB">
        <w:rPr>
          <w:rFonts w:ascii="Arial" w:hAnsi="Arial" w:cs="Arial"/>
        </w:rPr>
        <w:t>5</w:t>
      </w:r>
      <w:r w:rsidRPr="00757D1D">
        <w:rPr>
          <w:rFonts w:ascii="Arial" w:hAnsi="Arial" w:cs="Arial"/>
        </w:rPr>
        <w:t xml:space="preserve"> m. </w:t>
      </w:r>
      <w:r w:rsidR="00FB1244" w:rsidRPr="000F14CB">
        <w:rPr>
          <w:rFonts w:ascii="Arial" w:hAnsi="Arial" w:cs="Arial"/>
        </w:rPr>
        <w:t>vasario</w:t>
      </w:r>
      <w:r w:rsidRPr="00757D1D">
        <w:rPr>
          <w:rFonts w:ascii="Arial" w:hAnsi="Arial" w:cs="Arial"/>
        </w:rPr>
        <w:t xml:space="preserve"> </w:t>
      </w:r>
      <w:r w:rsidR="00FB1244" w:rsidRPr="000F14CB">
        <w:rPr>
          <w:rFonts w:ascii="Arial" w:hAnsi="Arial" w:cs="Arial"/>
        </w:rPr>
        <w:t>1</w:t>
      </w:r>
      <w:r w:rsidR="008263B4">
        <w:rPr>
          <w:rFonts w:ascii="Arial" w:hAnsi="Arial" w:cs="Arial"/>
        </w:rPr>
        <w:t>4</w:t>
      </w:r>
      <w:r w:rsidRPr="00757D1D">
        <w:rPr>
          <w:rFonts w:ascii="Arial" w:hAnsi="Arial" w:cs="Arial"/>
        </w:rPr>
        <w:t xml:space="preserve"> d. </w:t>
      </w:r>
      <w:r w:rsidR="007349BD" w:rsidRPr="00757D1D">
        <w:rPr>
          <w:rFonts w:ascii="Arial" w:hAnsi="Arial" w:cs="Arial"/>
        </w:rPr>
        <w:t>protokolą</w:t>
      </w:r>
      <w:r w:rsidR="007349BD" w:rsidRPr="00757D1D">
        <w:rPr>
          <w:rFonts w:ascii="Arial" w:hAnsi="Arial" w:cs="Arial"/>
        </w:rPr>
        <w:t xml:space="preserve"> </w:t>
      </w:r>
      <w:r w:rsidRPr="00757D1D">
        <w:rPr>
          <w:rFonts w:ascii="Arial" w:hAnsi="Arial" w:cs="Arial"/>
        </w:rPr>
        <w:t>Nr. A6-</w:t>
      </w:r>
      <w:r w:rsidR="00C70547">
        <w:rPr>
          <w:rFonts w:ascii="Arial" w:hAnsi="Arial" w:cs="Arial"/>
        </w:rPr>
        <w:t>78</w:t>
      </w:r>
      <w:r w:rsidRPr="00757D1D">
        <w:rPr>
          <w:rFonts w:ascii="Arial" w:hAnsi="Arial" w:cs="Arial"/>
        </w:rPr>
        <w:t xml:space="preserve">, </w:t>
      </w:r>
      <w:r w:rsidRPr="00B164E3">
        <w:rPr>
          <w:rFonts w:ascii="Arial" w:hAnsi="Arial" w:cs="Arial"/>
          <w:spacing w:val="20"/>
        </w:rPr>
        <w:t>nusprendžia</w:t>
      </w:r>
      <w:r w:rsidRPr="00757D1D">
        <w:rPr>
          <w:rFonts w:ascii="Arial" w:hAnsi="Arial" w:cs="Arial"/>
        </w:rPr>
        <w:t>:</w:t>
      </w:r>
    </w:p>
    <w:p w14:paraId="68DA25AC" w14:textId="7AA37FD3" w:rsidR="002B7FC4" w:rsidRPr="00F37301" w:rsidRDefault="00FA2C3E" w:rsidP="001150AA">
      <w:pPr>
        <w:spacing w:line="276" w:lineRule="auto"/>
        <w:ind w:firstLine="720"/>
        <w:jc w:val="both"/>
        <w:rPr>
          <w:rFonts w:ascii="Arial" w:hAnsi="Arial" w:cs="Arial"/>
        </w:rPr>
      </w:pPr>
      <w:r w:rsidRPr="00757D1D">
        <w:rPr>
          <w:rFonts w:ascii="Arial" w:hAnsi="Arial" w:cs="Arial"/>
        </w:rPr>
        <w:t xml:space="preserve">1. Pirkti Klaipėdos rajono savivaldybės nuosavybėn </w:t>
      </w:r>
      <w:r w:rsidR="007773DF" w:rsidRPr="00F37301">
        <w:rPr>
          <w:rFonts w:ascii="Arial" w:hAnsi="Arial" w:cs="Arial"/>
        </w:rPr>
        <w:t>V. P</w:t>
      </w:r>
      <w:r w:rsidR="004555F5">
        <w:rPr>
          <w:rFonts w:ascii="Arial" w:hAnsi="Arial" w:cs="Arial"/>
        </w:rPr>
        <w:t>.</w:t>
      </w:r>
      <w:r w:rsidR="007773DF" w:rsidRPr="00F37301">
        <w:rPr>
          <w:rFonts w:ascii="Arial" w:hAnsi="Arial" w:cs="Arial"/>
        </w:rPr>
        <w:t xml:space="preserve"> (duomenys neviešinami)</w:t>
      </w:r>
      <w:r w:rsidRPr="00757D1D">
        <w:rPr>
          <w:rFonts w:ascii="Arial" w:hAnsi="Arial" w:cs="Arial"/>
        </w:rPr>
        <w:t xml:space="preserve"> nuosavybės teise priklausantį nekilnojamąjį turtą – </w:t>
      </w:r>
      <w:r w:rsidR="004555F5">
        <w:rPr>
          <w:rFonts w:ascii="Arial" w:hAnsi="Arial" w:cs="Arial"/>
        </w:rPr>
        <w:t>Butą/Patalpą – Bu</w:t>
      </w:r>
      <w:r w:rsidR="000C3592" w:rsidRPr="00F37301">
        <w:rPr>
          <w:rFonts w:ascii="Arial" w:hAnsi="Arial" w:cs="Arial"/>
        </w:rPr>
        <w:t xml:space="preserve">tą, esantį Paupio g. 20-2, Plikiuose, buto unikalus numeris 5598-1006-6012:0001, bendras plotas 68,54 kv. m, ir 266/1430 dalis žemės sklypo, esančio Paupio g. 20, Plikiuose, žemės sklypo unikalus numeris 5545-0001-0213, naudojimo paskirtis – kita, </w:t>
      </w:r>
      <w:r w:rsidR="00D73F04">
        <w:rPr>
          <w:rFonts w:ascii="Arial" w:hAnsi="Arial" w:cs="Arial"/>
        </w:rPr>
        <w:t xml:space="preserve">viso žemės sklypo </w:t>
      </w:r>
      <w:r w:rsidR="000C3592" w:rsidRPr="00F37301">
        <w:rPr>
          <w:rFonts w:ascii="Arial" w:hAnsi="Arial" w:cs="Arial"/>
        </w:rPr>
        <w:t>plotas 0,1</w:t>
      </w:r>
      <w:r w:rsidR="00F17A15">
        <w:rPr>
          <w:rFonts w:ascii="Arial" w:hAnsi="Arial" w:cs="Arial"/>
        </w:rPr>
        <w:t>430</w:t>
      </w:r>
      <w:r w:rsidR="000C3592" w:rsidRPr="00F37301">
        <w:rPr>
          <w:rFonts w:ascii="Arial" w:hAnsi="Arial" w:cs="Arial"/>
        </w:rPr>
        <w:t xml:space="preserve"> ha, </w:t>
      </w:r>
      <w:r w:rsidRPr="00757D1D">
        <w:rPr>
          <w:rFonts w:ascii="Arial" w:hAnsi="Arial" w:cs="Arial"/>
        </w:rPr>
        <w:t xml:space="preserve">už </w:t>
      </w:r>
      <w:r w:rsidR="009B0135" w:rsidRPr="00F37301">
        <w:rPr>
          <w:rFonts w:ascii="Arial" w:hAnsi="Arial" w:cs="Arial"/>
        </w:rPr>
        <w:t>64 700</w:t>
      </w:r>
      <w:r w:rsidRPr="00757D1D">
        <w:rPr>
          <w:rFonts w:ascii="Arial" w:hAnsi="Arial" w:cs="Arial"/>
        </w:rPr>
        <w:t xml:space="preserve"> (</w:t>
      </w:r>
      <w:r w:rsidR="009B0135" w:rsidRPr="00F37301">
        <w:rPr>
          <w:rFonts w:ascii="Arial" w:hAnsi="Arial" w:cs="Arial"/>
        </w:rPr>
        <w:t>šešiasdešimt keturis</w:t>
      </w:r>
      <w:r w:rsidR="003D5502" w:rsidRPr="00F37301">
        <w:rPr>
          <w:rFonts w:ascii="Arial" w:hAnsi="Arial" w:cs="Arial"/>
        </w:rPr>
        <w:t xml:space="preserve"> </w:t>
      </w:r>
      <w:r w:rsidRPr="00757D1D">
        <w:rPr>
          <w:rFonts w:ascii="Arial" w:hAnsi="Arial" w:cs="Arial"/>
        </w:rPr>
        <w:t>tūkstančius</w:t>
      </w:r>
      <w:r w:rsidR="003D5502" w:rsidRPr="00F37301">
        <w:rPr>
          <w:rFonts w:ascii="Arial" w:hAnsi="Arial" w:cs="Arial"/>
        </w:rPr>
        <w:t>, septynis šimtus</w:t>
      </w:r>
      <w:r w:rsidRPr="00757D1D">
        <w:rPr>
          <w:rFonts w:ascii="Arial" w:hAnsi="Arial" w:cs="Arial"/>
        </w:rPr>
        <w:t xml:space="preserve">) Eur </w:t>
      </w:r>
      <w:r w:rsidR="003D5502" w:rsidRPr="00F37301">
        <w:rPr>
          <w:rFonts w:ascii="Arial" w:hAnsi="Arial" w:cs="Arial"/>
        </w:rPr>
        <w:t xml:space="preserve">valstybinės (valstybės perduotos savivaldybėms) funkcijos </w:t>
      </w:r>
      <w:r w:rsidRPr="00757D1D">
        <w:rPr>
          <w:rFonts w:ascii="Arial" w:hAnsi="Arial" w:cs="Arial"/>
        </w:rPr>
        <w:t>vykdy</w:t>
      </w:r>
      <w:r w:rsidR="001A1B0B" w:rsidRPr="00F37301">
        <w:rPr>
          <w:rFonts w:ascii="Arial" w:hAnsi="Arial" w:cs="Arial"/>
        </w:rPr>
        <w:t>mui</w:t>
      </w:r>
      <w:r w:rsidRPr="00757D1D">
        <w:rPr>
          <w:rFonts w:ascii="Arial" w:hAnsi="Arial" w:cs="Arial"/>
        </w:rPr>
        <w:t xml:space="preserve"> (</w:t>
      </w:r>
      <w:r w:rsidR="00F37301" w:rsidRPr="00F37301">
        <w:rPr>
          <w:rFonts w:ascii="Arial" w:hAnsi="Arial" w:cs="Arial"/>
        </w:rPr>
        <w:t>priešgaisrinė sauga</w:t>
      </w:r>
      <w:r w:rsidRPr="00757D1D">
        <w:rPr>
          <w:rFonts w:ascii="Arial" w:hAnsi="Arial" w:cs="Arial"/>
        </w:rPr>
        <w:t>).</w:t>
      </w:r>
      <w:r w:rsidR="000C3592" w:rsidRPr="00F37301">
        <w:rPr>
          <w:rFonts w:ascii="Arial" w:hAnsi="Arial" w:cs="Arial"/>
        </w:rPr>
        <w:t xml:space="preserve"> </w:t>
      </w:r>
    </w:p>
    <w:p w14:paraId="536E395B" w14:textId="5FB9363A" w:rsidR="00FA2C3E" w:rsidRPr="00757D1D" w:rsidRDefault="00FA2C3E" w:rsidP="00FA2C3E">
      <w:pPr>
        <w:spacing w:line="276" w:lineRule="auto"/>
        <w:ind w:firstLine="720"/>
        <w:jc w:val="both"/>
        <w:rPr>
          <w:rFonts w:ascii="Arial" w:hAnsi="Arial" w:cs="Arial"/>
          <w:bCs/>
        </w:rPr>
      </w:pPr>
      <w:r w:rsidRPr="00757D1D">
        <w:rPr>
          <w:rFonts w:ascii="Arial" w:hAnsi="Arial" w:cs="Arial"/>
        </w:rPr>
        <w:t xml:space="preserve">2. Įgalioti Klaipėdos rajono savivaldybės administracijos Turto valdymo </w:t>
      </w:r>
      <w:r w:rsidR="001A6A05">
        <w:rPr>
          <w:rFonts w:ascii="Arial" w:hAnsi="Arial" w:cs="Arial"/>
        </w:rPr>
        <w:t>skyriaus</w:t>
      </w:r>
      <w:r w:rsidRPr="00757D1D">
        <w:rPr>
          <w:rFonts w:ascii="Arial" w:hAnsi="Arial" w:cs="Arial"/>
        </w:rPr>
        <w:t xml:space="preserve"> vedėją Aidą Indzelę</w:t>
      </w:r>
      <w:r w:rsidR="00695D28">
        <w:rPr>
          <w:rFonts w:ascii="Arial" w:hAnsi="Arial" w:cs="Arial"/>
        </w:rPr>
        <w:t xml:space="preserve">, </w:t>
      </w:r>
      <w:r w:rsidR="00695D28" w:rsidRPr="00432EB3">
        <w:rPr>
          <w:rFonts w:ascii="Arial" w:hAnsi="Arial" w:cs="Arial"/>
        </w:rPr>
        <w:t>o jos nesant – Turto valdymo skyriaus</w:t>
      </w:r>
      <w:r w:rsidR="00003AE8">
        <w:rPr>
          <w:rFonts w:ascii="Arial" w:hAnsi="Arial" w:cs="Arial"/>
        </w:rPr>
        <w:t xml:space="preserve"> </w:t>
      </w:r>
      <w:r w:rsidR="00003AE8" w:rsidRPr="00432EB3">
        <w:rPr>
          <w:rFonts w:ascii="Arial" w:hAnsi="Arial" w:cs="Arial"/>
        </w:rPr>
        <w:t>vyriausiąją specialistę Agnę Kondrotienę</w:t>
      </w:r>
      <w:r w:rsidRPr="00757D1D">
        <w:rPr>
          <w:rFonts w:ascii="Arial" w:hAnsi="Arial" w:cs="Arial"/>
        </w:rPr>
        <w:t xml:space="preserve"> pasirašyti 1 punkte minimo turto pirkimo−pardavimo sutartį.</w:t>
      </w:r>
    </w:p>
    <w:p w14:paraId="689E253D" w14:textId="3476B1D2" w:rsidR="00BC69E3" w:rsidRPr="005A5B79" w:rsidRDefault="00BC69E3" w:rsidP="00FA2C3E">
      <w:pPr>
        <w:spacing w:line="276" w:lineRule="auto"/>
        <w:ind w:firstLine="720"/>
        <w:jc w:val="both"/>
        <w:rPr>
          <w:rFonts w:ascii="Arial" w:hAnsi="Arial" w:cs="Arial"/>
          <w:color w:val="000000"/>
        </w:rPr>
      </w:pPr>
      <w:r w:rsidRPr="005A5B79">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528964DD" w14:textId="77777777" w:rsidR="007E599C" w:rsidRDefault="007E599C" w:rsidP="005A5B79">
      <w:pPr>
        <w:tabs>
          <w:tab w:val="right" w:pos="9639"/>
        </w:tabs>
        <w:spacing w:line="276" w:lineRule="auto"/>
        <w:jc w:val="both"/>
        <w:rPr>
          <w:rFonts w:ascii="Arial" w:hAnsi="Arial" w:cs="Arial"/>
          <w:color w:val="000000"/>
        </w:rPr>
      </w:pPr>
    </w:p>
    <w:p w14:paraId="0600EDE9" w14:textId="7C7FEBE3" w:rsidR="005A12A0" w:rsidRPr="005A5B79" w:rsidRDefault="00F55A72" w:rsidP="005A5B79">
      <w:pPr>
        <w:tabs>
          <w:tab w:val="right" w:pos="9639"/>
        </w:tabs>
        <w:spacing w:line="276" w:lineRule="auto"/>
        <w:jc w:val="both"/>
        <w:rPr>
          <w:rFonts w:ascii="Arial" w:hAnsi="Arial" w:cs="Arial"/>
          <w:color w:val="000000"/>
        </w:rPr>
      </w:pPr>
      <w:r w:rsidRPr="005A5B79">
        <w:rPr>
          <w:rFonts w:ascii="Arial" w:hAnsi="Arial" w:cs="Arial"/>
          <w:color w:val="000000"/>
        </w:rPr>
        <w:t>Savivaldybės meras</w:t>
      </w:r>
    </w:p>
    <w:p w14:paraId="2A478B42" w14:textId="77777777" w:rsidR="007E599C" w:rsidRDefault="007E599C" w:rsidP="005A5B79">
      <w:pPr>
        <w:spacing w:line="276" w:lineRule="auto"/>
        <w:jc w:val="both"/>
        <w:rPr>
          <w:rFonts w:ascii="Arial" w:hAnsi="Arial" w:cs="Arial"/>
        </w:rPr>
      </w:pPr>
    </w:p>
    <w:p w14:paraId="08BC69B2" w14:textId="7BEF66CC" w:rsidR="00DE1E8C" w:rsidRPr="005A5B79" w:rsidRDefault="00DE1E8C" w:rsidP="005A5B79">
      <w:pPr>
        <w:spacing w:line="276" w:lineRule="auto"/>
        <w:jc w:val="both"/>
        <w:rPr>
          <w:rFonts w:ascii="Arial" w:hAnsi="Arial" w:cs="Arial"/>
          <w:color w:val="FF0000"/>
        </w:rPr>
      </w:pPr>
      <w:r w:rsidRPr="005A5B79">
        <w:rPr>
          <w:rFonts w:ascii="Arial" w:hAnsi="Arial" w:cs="Arial"/>
        </w:rPr>
        <w:t xml:space="preserve">TEIKIA: </w:t>
      </w:r>
      <w:r w:rsidR="00DE1364" w:rsidRPr="005A5B79">
        <w:rPr>
          <w:rFonts w:ascii="Arial" w:hAnsi="Arial" w:cs="Arial"/>
        </w:rPr>
        <w:t xml:space="preserve">Savivaldybės meras </w:t>
      </w:r>
      <w:r w:rsidR="00DC35AE" w:rsidRPr="005A5B79">
        <w:rPr>
          <w:rFonts w:ascii="Arial" w:hAnsi="Arial" w:cs="Arial"/>
        </w:rPr>
        <w:t>B. Markauskas</w:t>
      </w:r>
    </w:p>
    <w:p w14:paraId="09D80028" w14:textId="77777777" w:rsidR="007E599C" w:rsidRDefault="007E599C" w:rsidP="005A5B79">
      <w:pPr>
        <w:spacing w:line="276" w:lineRule="auto"/>
        <w:jc w:val="both"/>
        <w:rPr>
          <w:rFonts w:ascii="Arial" w:hAnsi="Arial" w:cs="Arial"/>
        </w:rPr>
      </w:pPr>
    </w:p>
    <w:p w14:paraId="103BCC80" w14:textId="15B6333A" w:rsidR="001B2368" w:rsidRPr="005A5B79" w:rsidRDefault="00DE1E8C" w:rsidP="005A5B79">
      <w:pPr>
        <w:spacing w:line="276" w:lineRule="auto"/>
        <w:jc w:val="both"/>
        <w:rPr>
          <w:rFonts w:ascii="Arial" w:hAnsi="Arial" w:cs="Arial"/>
        </w:rPr>
      </w:pPr>
      <w:r w:rsidRPr="005A5B79">
        <w:rPr>
          <w:rFonts w:ascii="Arial" w:hAnsi="Arial" w:cs="Arial"/>
        </w:rPr>
        <w:t xml:space="preserve">PARENGĖ: </w:t>
      </w:r>
      <w:r w:rsidR="001B2368" w:rsidRPr="005A5B79">
        <w:rPr>
          <w:rFonts w:ascii="Arial" w:hAnsi="Arial" w:cs="Arial"/>
        </w:rPr>
        <w:t>A. Kondrotienė</w:t>
      </w:r>
    </w:p>
    <w:p w14:paraId="685A99BA" w14:textId="77777777" w:rsidR="007E599C" w:rsidRDefault="007E599C" w:rsidP="005A5B79">
      <w:pPr>
        <w:spacing w:line="276" w:lineRule="auto"/>
        <w:jc w:val="both"/>
        <w:rPr>
          <w:rFonts w:ascii="Arial" w:hAnsi="Arial" w:cs="Arial"/>
        </w:rPr>
      </w:pPr>
    </w:p>
    <w:p w14:paraId="2D426336" w14:textId="3E8AA7F8" w:rsidR="00DE1E8C" w:rsidRPr="005A5B79" w:rsidRDefault="00DE1E8C" w:rsidP="005A5B79">
      <w:pPr>
        <w:spacing w:line="276" w:lineRule="auto"/>
        <w:jc w:val="both"/>
        <w:rPr>
          <w:rFonts w:ascii="Arial" w:hAnsi="Arial" w:cs="Arial"/>
        </w:rPr>
      </w:pPr>
      <w:r w:rsidRPr="005A5B79">
        <w:rPr>
          <w:rFonts w:ascii="Arial" w:hAnsi="Arial" w:cs="Arial"/>
        </w:rPr>
        <w:t>SUDERINTA:</w:t>
      </w:r>
    </w:p>
    <w:p w14:paraId="0CF38691" w14:textId="191E4A17" w:rsidR="00C32FA9" w:rsidRPr="005A5B79" w:rsidRDefault="00C32FA9" w:rsidP="005A5B79">
      <w:pPr>
        <w:spacing w:line="276" w:lineRule="auto"/>
        <w:jc w:val="both"/>
        <w:rPr>
          <w:rFonts w:ascii="Arial" w:hAnsi="Arial" w:cs="Arial"/>
        </w:rPr>
      </w:pPr>
      <w:r w:rsidRPr="005A5B79">
        <w:rPr>
          <w:rFonts w:ascii="Arial" w:hAnsi="Arial" w:cs="Arial"/>
        </w:rPr>
        <w:t>D. Beliokaitė</w:t>
      </w:r>
    </w:p>
    <w:p w14:paraId="0AA0037C" w14:textId="0A70C330" w:rsidR="00C32FA9" w:rsidRDefault="00DE1E8C" w:rsidP="005A5B79">
      <w:pPr>
        <w:spacing w:line="276" w:lineRule="auto"/>
        <w:jc w:val="both"/>
        <w:rPr>
          <w:rFonts w:ascii="Arial" w:hAnsi="Arial" w:cs="Arial"/>
        </w:rPr>
      </w:pPr>
      <w:r w:rsidRPr="005A5B79">
        <w:rPr>
          <w:rFonts w:ascii="Arial" w:hAnsi="Arial" w:cs="Arial"/>
        </w:rPr>
        <w:t>V. Jasas</w:t>
      </w:r>
    </w:p>
    <w:p w14:paraId="2E6FC83D" w14:textId="4ABB4F69" w:rsidR="00CD7D78" w:rsidRPr="005A5B79" w:rsidRDefault="00CD7D78" w:rsidP="005A5B79">
      <w:pPr>
        <w:spacing w:line="276" w:lineRule="auto"/>
        <w:jc w:val="both"/>
        <w:rPr>
          <w:rFonts w:ascii="Arial" w:hAnsi="Arial" w:cs="Arial"/>
        </w:rPr>
      </w:pPr>
      <w:r>
        <w:rPr>
          <w:rFonts w:ascii="Arial" w:hAnsi="Arial" w:cs="Arial"/>
        </w:rPr>
        <w:t>R. Balčytienė</w:t>
      </w:r>
    </w:p>
    <w:p w14:paraId="577C5241" w14:textId="5C79A75F" w:rsidR="00C32FA9" w:rsidRPr="005A5B79" w:rsidRDefault="00C32FA9" w:rsidP="005A5B79">
      <w:pPr>
        <w:spacing w:line="276" w:lineRule="auto"/>
        <w:jc w:val="both"/>
        <w:rPr>
          <w:rFonts w:ascii="Arial" w:hAnsi="Arial" w:cs="Arial"/>
        </w:rPr>
      </w:pPr>
      <w:r w:rsidRPr="005A5B79">
        <w:rPr>
          <w:rFonts w:ascii="Arial" w:hAnsi="Arial" w:cs="Arial"/>
        </w:rPr>
        <w:t>A. Indzelė</w:t>
      </w:r>
    </w:p>
    <w:p w14:paraId="749FFA3A" w14:textId="64803F90" w:rsidR="00DE1E8C" w:rsidRPr="005A5B79" w:rsidRDefault="00BE1A4A" w:rsidP="005A5B79">
      <w:pPr>
        <w:spacing w:line="276" w:lineRule="auto"/>
        <w:jc w:val="both"/>
        <w:rPr>
          <w:rFonts w:ascii="Arial" w:hAnsi="Arial" w:cs="Arial"/>
        </w:rPr>
      </w:pPr>
      <w:r w:rsidRPr="005A5B79">
        <w:rPr>
          <w:rFonts w:ascii="Arial" w:hAnsi="Arial" w:cs="Arial"/>
        </w:rPr>
        <w:t>S. Karbauskas</w:t>
      </w:r>
    </w:p>
    <w:p w14:paraId="427CE29D" w14:textId="66D217AF" w:rsidR="00DE1E8C" w:rsidRPr="005A5B79" w:rsidRDefault="001B2368" w:rsidP="005A5B79">
      <w:pPr>
        <w:spacing w:line="276" w:lineRule="auto"/>
        <w:jc w:val="both"/>
        <w:rPr>
          <w:rFonts w:ascii="Arial" w:hAnsi="Arial" w:cs="Arial"/>
        </w:rPr>
      </w:pPr>
      <w:r w:rsidRPr="005A5B79">
        <w:rPr>
          <w:rFonts w:ascii="Arial" w:hAnsi="Arial" w:cs="Arial"/>
        </w:rPr>
        <w:t>T. Tuzovaitė-Markūnienė</w:t>
      </w:r>
    </w:p>
    <w:p w14:paraId="49CC8818" w14:textId="603CC4EB" w:rsidR="001B2368" w:rsidRPr="005A5B79" w:rsidRDefault="001B2368" w:rsidP="005A5B79">
      <w:pPr>
        <w:spacing w:line="276" w:lineRule="auto"/>
        <w:jc w:val="both"/>
        <w:rPr>
          <w:rFonts w:ascii="Arial" w:hAnsi="Arial" w:cs="Arial"/>
        </w:rPr>
      </w:pPr>
      <w:r w:rsidRPr="005A5B79">
        <w:rPr>
          <w:rFonts w:ascii="Arial" w:hAnsi="Arial" w:cs="Arial"/>
        </w:rPr>
        <w:t>B. Markauskas</w:t>
      </w:r>
    </w:p>
    <w:p w14:paraId="3E5A08AE" w14:textId="77777777" w:rsidR="00757D1D" w:rsidRDefault="00757D1D" w:rsidP="005A5B79">
      <w:pPr>
        <w:spacing w:line="276" w:lineRule="auto"/>
        <w:rPr>
          <w:rFonts w:ascii="Arial" w:hAnsi="Arial" w:cs="Arial"/>
        </w:rPr>
      </w:pPr>
    </w:p>
    <w:p w14:paraId="24CAFBF5" w14:textId="77777777" w:rsidR="00757D1D" w:rsidRDefault="00757D1D" w:rsidP="005A5B79">
      <w:pPr>
        <w:spacing w:line="276" w:lineRule="auto"/>
        <w:rPr>
          <w:rFonts w:ascii="Arial" w:hAnsi="Arial" w:cs="Arial"/>
        </w:rPr>
      </w:pPr>
    </w:p>
    <w:p w14:paraId="41EF84E8" w14:textId="77777777" w:rsidR="00757D1D" w:rsidRPr="00757D1D" w:rsidRDefault="00757D1D" w:rsidP="00757D1D">
      <w:pPr>
        <w:spacing w:line="276" w:lineRule="auto"/>
        <w:rPr>
          <w:rFonts w:ascii="Arial" w:hAnsi="Arial" w:cs="Arial"/>
        </w:rPr>
      </w:pPr>
    </w:p>
    <w:p w14:paraId="6300CB04" w14:textId="77777777" w:rsidR="00757D1D" w:rsidRPr="00757D1D" w:rsidRDefault="00757D1D" w:rsidP="00757D1D">
      <w:pPr>
        <w:spacing w:line="276" w:lineRule="auto"/>
        <w:rPr>
          <w:rFonts w:ascii="Arial" w:hAnsi="Arial" w:cs="Arial"/>
        </w:rPr>
      </w:pPr>
    </w:p>
    <w:p w14:paraId="7D21D674" w14:textId="3F59A92F" w:rsidR="00757D1D" w:rsidRPr="00757D1D" w:rsidRDefault="00757D1D" w:rsidP="00B2448F">
      <w:pPr>
        <w:spacing w:line="276" w:lineRule="auto"/>
        <w:rPr>
          <w:rFonts w:ascii="Arial" w:hAnsi="Arial" w:cs="Arial"/>
          <w:bCs/>
        </w:rPr>
      </w:pPr>
      <w:r w:rsidRPr="00757D1D">
        <w:rPr>
          <w:rFonts w:ascii="Arial" w:hAnsi="Arial" w:cs="Arial"/>
          <w:bCs/>
        </w:rPr>
        <w:tab/>
      </w:r>
    </w:p>
    <w:p w14:paraId="162D22F8" w14:textId="77777777" w:rsidR="00757D1D" w:rsidRPr="00757D1D" w:rsidRDefault="00757D1D" w:rsidP="00757D1D">
      <w:pPr>
        <w:spacing w:line="276" w:lineRule="auto"/>
        <w:rPr>
          <w:rFonts w:ascii="Arial" w:hAnsi="Arial" w:cs="Arial"/>
          <w:bCs/>
        </w:rPr>
      </w:pPr>
    </w:p>
    <w:p w14:paraId="7D7223E1" w14:textId="7DB538E8" w:rsidR="00757D1D" w:rsidRPr="00757D1D" w:rsidRDefault="00757D1D" w:rsidP="00DE6F75">
      <w:pPr>
        <w:spacing w:line="276" w:lineRule="auto"/>
        <w:rPr>
          <w:rFonts w:ascii="Arial" w:hAnsi="Arial" w:cs="Arial"/>
          <w:bCs/>
        </w:rPr>
      </w:pPr>
      <w:r w:rsidRPr="00757D1D">
        <w:rPr>
          <w:rFonts w:ascii="Arial" w:hAnsi="Arial" w:cs="Arial"/>
          <w:bCs/>
        </w:rPr>
        <w:tab/>
        <w:t xml:space="preserve">   </w:t>
      </w:r>
    </w:p>
    <w:p w14:paraId="7C459790" w14:textId="77777777" w:rsidR="00757D1D" w:rsidRPr="00757D1D" w:rsidRDefault="00757D1D" w:rsidP="00757D1D">
      <w:pPr>
        <w:spacing w:line="276" w:lineRule="auto"/>
        <w:rPr>
          <w:rFonts w:ascii="Arial" w:hAnsi="Arial" w:cs="Arial"/>
          <w:bCs/>
        </w:rPr>
      </w:pPr>
    </w:p>
    <w:p w14:paraId="38B0B6CE" w14:textId="77777777" w:rsidR="00757D1D" w:rsidRPr="00757D1D" w:rsidRDefault="00757D1D" w:rsidP="00757D1D">
      <w:pPr>
        <w:spacing w:line="276" w:lineRule="auto"/>
        <w:rPr>
          <w:rFonts w:ascii="Arial" w:hAnsi="Arial" w:cs="Arial"/>
          <w:bCs/>
        </w:rPr>
      </w:pPr>
    </w:p>
    <w:p w14:paraId="34773C6D" w14:textId="77777777" w:rsidR="00757D1D" w:rsidRPr="00757D1D" w:rsidRDefault="00757D1D" w:rsidP="00757D1D">
      <w:pPr>
        <w:spacing w:line="276" w:lineRule="auto"/>
        <w:rPr>
          <w:rFonts w:ascii="Arial" w:hAnsi="Arial" w:cs="Arial"/>
          <w:bCs/>
        </w:rPr>
      </w:pPr>
    </w:p>
    <w:p w14:paraId="5D55FB10" w14:textId="77777777" w:rsidR="00757D1D" w:rsidRPr="00757D1D" w:rsidRDefault="00757D1D" w:rsidP="00757D1D">
      <w:pPr>
        <w:spacing w:line="276" w:lineRule="auto"/>
        <w:rPr>
          <w:rFonts w:ascii="Arial" w:hAnsi="Arial" w:cs="Arial"/>
          <w:bCs/>
        </w:rPr>
      </w:pPr>
    </w:p>
    <w:p w14:paraId="1F4BD57D" w14:textId="16EA1F81" w:rsidR="00757D1D" w:rsidRPr="00757D1D" w:rsidRDefault="00757D1D" w:rsidP="0062748B">
      <w:pPr>
        <w:spacing w:line="276" w:lineRule="auto"/>
        <w:rPr>
          <w:rFonts w:ascii="Arial" w:hAnsi="Arial" w:cs="Arial"/>
          <w:bCs/>
        </w:rPr>
      </w:pPr>
      <w:r w:rsidRPr="00757D1D">
        <w:rPr>
          <w:rFonts w:ascii="Arial" w:hAnsi="Arial" w:cs="Arial"/>
          <w:bCs/>
        </w:rPr>
        <w:tab/>
      </w:r>
      <w:r w:rsidRPr="00757D1D">
        <w:rPr>
          <w:rFonts w:ascii="Arial" w:hAnsi="Arial" w:cs="Arial"/>
          <w:bCs/>
        </w:rPr>
        <w:tab/>
        <w:t xml:space="preserve">  </w:t>
      </w:r>
    </w:p>
    <w:p w14:paraId="3B49DCD9" w14:textId="77777777" w:rsidR="00757D1D" w:rsidRPr="00757D1D" w:rsidRDefault="00757D1D" w:rsidP="00757D1D">
      <w:pPr>
        <w:spacing w:line="276" w:lineRule="auto"/>
        <w:rPr>
          <w:rFonts w:ascii="Arial" w:hAnsi="Arial" w:cs="Arial"/>
          <w:b/>
        </w:rPr>
      </w:pPr>
    </w:p>
    <w:p w14:paraId="4C0E7F25" w14:textId="1F0BDA86" w:rsidR="00F55A72" w:rsidRPr="005A5B79" w:rsidRDefault="00F55A72" w:rsidP="005A5B79">
      <w:pPr>
        <w:spacing w:line="276" w:lineRule="auto"/>
        <w:rPr>
          <w:rFonts w:ascii="Arial" w:hAnsi="Arial" w:cs="Arial"/>
        </w:rPr>
      </w:pPr>
      <w:r w:rsidRPr="005A5B79">
        <w:rPr>
          <w:rFonts w:ascii="Arial" w:hAnsi="Arial" w:cs="Arial"/>
        </w:rPr>
        <w:br w:type="page"/>
      </w:r>
    </w:p>
    <w:p w14:paraId="343EA850" w14:textId="77777777" w:rsidR="00A708DF" w:rsidRPr="00746C1B" w:rsidRDefault="00B92991" w:rsidP="005A5B79">
      <w:pPr>
        <w:pStyle w:val="Antrat1"/>
        <w:spacing w:line="276" w:lineRule="auto"/>
        <w:rPr>
          <w:rFonts w:ascii="Arial" w:hAnsi="Arial" w:cs="Arial"/>
          <w:b w:val="0"/>
          <w:szCs w:val="24"/>
        </w:rPr>
      </w:pPr>
      <w:r w:rsidRPr="00746C1B">
        <w:rPr>
          <w:rFonts w:ascii="Arial" w:hAnsi="Arial" w:cs="Arial"/>
          <w:szCs w:val="24"/>
        </w:rPr>
        <w:lastRenderedPageBreak/>
        <w:t>AIŠKINAMASIS RAŠTAS</w:t>
      </w:r>
      <w:r w:rsidR="00DC35AE" w:rsidRPr="00746C1B">
        <w:rPr>
          <w:rFonts w:ascii="Arial" w:hAnsi="Arial" w:cs="Arial"/>
          <w:szCs w:val="24"/>
        </w:rPr>
        <w:t xml:space="preserve"> </w:t>
      </w:r>
    </w:p>
    <w:p w14:paraId="13484D9F" w14:textId="77777777" w:rsidR="00EB517A" w:rsidRPr="00757D1D" w:rsidRDefault="00EB517A" w:rsidP="00EB517A">
      <w:pPr>
        <w:spacing w:line="276" w:lineRule="auto"/>
        <w:jc w:val="center"/>
        <w:rPr>
          <w:rFonts w:ascii="Arial" w:hAnsi="Arial" w:cs="Arial"/>
        </w:rPr>
      </w:pPr>
      <w:r w:rsidRPr="00757D1D">
        <w:rPr>
          <w:rFonts w:ascii="Arial" w:hAnsi="Arial" w:cs="Arial"/>
          <w:b/>
        </w:rPr>
        <w:t>DĖL TARYBOS SPRENDIMO</w:t>
      </w:r>
      <w:r w:rsidRPr="00757D1D">
        <w:rPr>
          <w:rFonts w:ascii="Arial" w:hAnsi="Arial" w:cs="Arial"/>
        </w:rPr>
        <w:t xml:space="preserve"> </w:t>
      </w:r>
      <w:r w:rsidRPr="00757D1D">
        <w:rPr>
          <w:rFonts w:ascii="Arial" w:hAnsi="Arial" w:cs="Arial"/>
          <w:b/>
          <w:bCs/>
        </w:rPr>
        <w:t xml:space="preserve">„DĖL </w:t>
      </w:r>
      <w:r w:rsidRPr="003E50F6">
        <w:rPr>
          <w:rFonts w:ascii="Arial" w:hAnsi="Arial" w:cs="Arial"/>
          <w:b/>
          <w:bCs/>
        </w:rPr>
        <w:t>BUTO IR ŽEMĖS SKLYPO DALIES PLIKIUOSE</w:t>
      </w:r>
      <w:r w:rsidRPr="00757D1D">
        <w:rPr>
          <w:rFonts w:ascii="Arial" w:hAnsi="Arial" w:cs="Arial"/>
          <w:b/>
          <w:bCs/>
        </w:rPr>
        <w:t xml:space="preserve"> PIRKIMO SAVIVALDYBĖS NUOSAVYBĖN“</w:t>
      </w:r>
      <w:r w:rsidRPr="00757D1D">
        <w:rPr>
          <w:rFonts w:ascii="Arial" w:hAnsi="Arial" w:cs="Arial"/>
        </w:rPr>
        <w:t xml:space="preserve"> </w:t>
      </w:r>
      <w:r w:rsidRPr="00757D1D">
        <w:rPr>
          <w:rFonts w:ascii="Arial" w:hAnsi="Arial" w:cs="Arial"/>
          <w:b/>
        </w:rPr>
        <w:t>PROJEKTO</w:t>
      </w:r>
    </w:p>
    <w:p w14:paraId="5A8D38CA" w14:textId="77777777" w:rsidR="00746C1B" w:rsidRPr="00746C1B" w:rsidRDefault="00746C1B" w:rsidP="00746C1B">
      <w:pPr>
        <w:spacing w:line="276" w:lineRule="auto"/>
        <w:jc w:val="center"/>
        <w:rPr>
          <w:rFonts w:ascii="Arial" w:hAnsi="Arial" w:cs="Arial"/>
          <w:b/>
          <w:bCs/>
        </w:rPr>
      </w:pPr>
    </w:p>
    <w:p w14:paraId="40EE4434" w14:textId="0F38CABB" w:rsidR="00A708DF" w:rsidRDefault="00B92991" w:rsidP="005A5B79">
      <w:pPr>
        <w:spacing w:line="276" w:lineRule="auto"/>
        <w:jc w:val="center"/>
        <w:rPr>
          <w:rFonts w:ascii="Arial" w:hAnsi="Arial" w:cs="Arial"/>
        </w:rPr>
      </w:pPr>
      <w:r w:rsidRPr="005A5B79">
        <w:rPr>
          <w:rFonts w:ascii="Arial" w:hAnsi="Arial" w:cs="Arial"/>
        </w:rPr>
        <w:t>202</w:t>
      </w:r>
      <w:r w:rsidR="00C51C74" w:rsidRPr="005A5B79">
        <w:rPr>
          <w:rFonts w:ascii="Arial" w:hAnsi="Arial" w:cs="Arial"/>
        </w:rPr>
        <w:t>5</w:t>
      </w:r>
      <w:r w:rsidRPr="005A5B79">
        <w:rPr>
          <w:rFonts w:ascii="Arial" w:hAnsi="Arial" w:cs="Arial"/>
        </w:rPr>
        <w:t>-</w:t>
      </w:r>
      <w:r w:rsidR="001B2368" w:rsidRPr="005A5B79">
        <w:rPr>
          <w:rFonts w:ascii="Arial" w:hAnsi="Arial" w:cs="Arial"/>
        </w:rPr>
        <w:t>0</w:t>
      </w:r>
      <w:r w:rsidR="00746C1B">
        <w:rPr>
          <w:rFonts w:ascii="Arial" w:hAnsi="Arial" w:cs="Arial"/>
        </w:rPr>
        <w:t>2</w:t>
      </w:r>
      <w:r w:rsidR="00ED4836" w:rsidRPr="005A5B79">
        <w:rPr>
          <w:rFonts w:ascii="Arial" w:hAnsi="Arial" w:cs="Arial"/>
        </w:rPr>
        <w:t>-</w:t>
      </w:r>
      <w:r w:rsidR="0096003E" w:rsidRPr="005A5B79">
        <w:rPr>
          <w:rFonts w:ascii="Arial" w:hAnsi="Arial" w:cs="Arial"/>
        </w:rPr>
        <w:t>1</w:t>
      </w:r>
      <w:r w:rsidR="009F5D68">
        <w:rPr>
          <w:rFonts w:ascii="Arial" w:hAnsi="Arial" w:cs="Arial"/>
        </w:rPr>
        <w:t>4</w:t>
      </w:r>
    </w:p>
    <w:p w14:paraId="06CB9244" w14:textId="77777777" w:rsidR="00746C1B" w:rsidRPr="005A5B79" w:rsidRDefault="00746C1B" w:rsidP="005A5B79">
      <w:pPr>
        <w:spacing w:line="276" w:lineRule="auto"/>
        <w:jc w:val="center"/>
        <w:rPr>
          <w:rFonts w:ascii="Arial" w:hAnsi="Arial" w:cs="Arial"/>
        </w:rPr>
      </w:pPr>
    </w:p>
    <w:p w14:paraId="5F43EAD4" w14:textId="36516EAB" w:rsidR="000045A1" w:rsidRPr="005A5B79" w:rsidRDefault="00B92991" w:rsidP="005A5B79">
      <w:pPr>
        <w:pStyle w:val="Sraopastraipa"/>
        <w:numPr>
          <w:ilvl w:val="0"/>
          <w:numId w:val="5"/>
        </w:numPr>
        <w:tabs>
          <w:tab w:val="left" w:pos="709"/>
          <w:tab w:val="left" w:pos="851"/>
        </w:tabs>
        <w:spacing w:line="276" w:lineRule="auto"/>
        <w:ind w:left="0" w:firstLine="567"/>
        <w:jc w:val="both"/>
        <w:rPr>
          <w:rFonts w:ascii="Arial" w:hAnsi="Arial" w:cs="Arial"/>
          <w:b/>
          <w:bCs/>
        </w:rPr>
      </w:pPr>
      <w:r w:rsidRPr="005A5B79">
        <w:rPr>
          <w:rFonts w:ascii="Arial" w:hAnsi="Arial" w:cs="Arial"/>
          <w:b/>
          <w:bCs/>
        </w:rPr>
        <w:t>Parengto sprendimo projekto tikslai, uždaviniai (ko sprendim</w:t>
      </w:r>
      <w:r w:rsidR="00DC35AE" w:rsidRPr="005A5B79">
        <w:rPr>
          <w:rFonts w:ascii="Arial" w:hAnsi="Arial" w:cs="Arial"/>
          <w:b/>
          <w:bCs/>
        </w:rPr>
        <w:t>u</w:t>
      </w:r>
      <w:r w:rsidRPr="005A5B79">
        <w:rPr>
          <w:rFonts w:ascii="Arial" w:hAnsi="Arial" w:cs="Arial"/>
          <w:b/>
          <w:bCs/>
        </w:rPr>
        <w:t xml:space="preserve"> norima pasiekti): </w:t>
      </w:r>
    </w:p>
    <w:p w14:paraId="6001C886" w14:textId="77777777" w:rsidR="00707AE2" w:rsidRDefault="00DB714F" w:rsidP="005A5B79">
      <w:pPr>
        <w:pStyle w:val="Sraopastraipa"/>
        <w:spacing w:line="276" w:lineRule="auto"/>
        <w:ind w:left="0" w:firstLine="567"/>
        <w:jc w:val="both"/>
        <w:rPr>
          <w:rFonts w:ascii="Arial" w:hAnsi="Arial" w:cs="Arial"/>
        </w:rPr>
      </w:pPr>
      <w:bookmarkStart w:id="2" w:name="_Hlk57365797"/>
      <w:r w:rsidRPr="00757D1D">
        <w:rPr>
          <w:rFonts w:ascii="Arial" w:hAnsi="Arial" w:cs="Arial"/>
        </w:rPr>
        <w:t xml:space="preserve">Pirkti Klaipėdos rajono savivaldybės nuosavybėn </w:t>
      </w:r>
      <w:r w:rsidRPr="00F37301">
        <w:rPr>
          <w:rFonts w:ascii="Arial" w:hAnsi="Arial" w:cs="Arial"/>
        </w:rPr>
        <w:t>V. P</w:t>
      </w:r>
      <w:r>
        <w:rPr>
          <w:rFonts w:ascii="Arial" w:hAnsi="Arial" w:cs="Arial"/>
        </w:rPr>
        <w:t>.</w:t>
      </w:r>
      <w:r w:rsidRPr="00F37301">
        <w:rPr>
          <w:rFonts w:ascii="Arial" w:hAnsi="Arial" w:cs="Arial"/>
        </w:rPr>
        <w:t xml:space="preserve"> (duomenys neviešinami)</w:t>
      </w:r>
      <w:r w:rsidRPr="00757D1D">
        <w:rPr>
          <w:rFonts w:ascii="Arial" w:hAnsi="Arial" w:cs="Arial"/>
        </w:rPr>
        <w:t xml:space="preserve"> nuosavybės teise priklausantį nekilnojamąjį turtą – </w:t>
      </w:r>
      <w:r>
        <w:rPr>
          <w:rFonts w:ascii="Arial" w:hAnsi="Arial" w:cs="Arial"/>
        </w:rPr>
        <w:t>Butą/Patalpą – Bu</w:t>
      </w:r>
      <w:r w:rsidRPr="00F37301">
        <w:rPr>
          <w:rFonts w:ascii="Arial" w:hAnsi="Arial" w:cs="Arial"/>
        </w:rPr>
        <w:t xml:space="preserve">tą, esantį Paupio g. 20-2, Plikiuose, buto unikalus numeris 5598-1006-6012:0001, bendras plotas 68,54 kv. m, ir 266/1430 dalis žemės sklypo, esančio Paupio g. 20, Plikiuose, žemės sklypo unikalus numeris 5545-0001-0213, naudojimo paskirtis – kita, </w:t>
      </w:r>
      <w:r>
        <w:rPr>
          <w:rFonts w:ascii="Arial" w:hAnsi="Arial" w:cs="Arial"/>
        </w:rPr>
        <w:t xml:space="preserve">viso žemės sklypo </w:t>
      </w:r>
      <w:r w:rsidRPr="00F37301">
        <w:rPr>
          <w:rFonts w:ascii="Arial" w:hAnsi="Arial" w:cs="Arial"/>
        </w:rPr>
        <w:t>plotas 0,1</w:t>
      </w:r>
      <w:r>
        <w:rPr>
          <w:rFonts w:ascii="Arial" w:hAnsi="Arial" w:cs="Arial"/>
        </w:rPr>
        <w:t>430</w:t>
      </w:r>
      <w:r w:rsidRPr="00F37301">
        <w:rPr>
          <w:rFonts w:ascii="Arial" w:hAnsi="Arial" w:cs="Arial"/>
        </w:rPr>
        <w:t xml:space="preserve"> ha, </w:t>
      </w:r>
      <w:r w:rsidRPr="00757D1D">
        <w:rPr>
          <w:rFonts w:ascii="Arial" w:hAnsi="Arial" w:cs="Arial"/>
        </w:rPr>
        <w:t xml:space="preserve">už </w:t>
      </w:r>
      <w:r w:rsidRPr="00F37301">
        <w:rPr>
          <w:rFonts w:ascii="Arial" w:hAnsi="Arial" w:cs="Arial"/>
        </w:rPr>
        <w:t>64 700</w:t>
      </w:r>
      <w:r w:rsidRPr="00757D1D">
        <w:rPr>
          <w:rFonts w:ascii="Arial" w:hAnsi="Arial" w:cs="Arial"/>
        </w:rPr>
        <w:t xml:space="preserve"> (</w:t>
      </w:r>
      <w:r w:rsidRPr="00F37301">
        <w:rPr>
          <w:rFonts w:ascii="Arial" w:hAnsi="Arial" w:cs="Arial"/>
        </w:rPr>
        <w:t xml:space="preserve">šešiasdešimt keturis </w:t>
      </w:r>
      <w:r w:rsidRPr="00757D1D">
        <w:rPr>
          <w:rFonts w:ascii="Arial" w:hAnsi="Arial" w:cs="Arial"/>
        </w:rPr>
        <w:t>tūkstančius</w:t>
      </w:r>
      <w:r w:rsidRPr="00F37301">
        <w:rPr>
          <w:rFonts w:ascii="Arial" w:hAnsi="Arial" w:cs="Arial"/>
        </w:rPr>
        <w:t>, septynis šimtus</w:t>
      </w:r>
      <w:r w:rsidRPr="00757D1D">
        <w:rPr>
          <w:rFonts w:ascii="Arial" w:hAnsi="Arial" w:cs="Arial"/>
        </w:rPr>
        <w:t xml:space="preserve">) Eur </w:t>
      </w:r>
      <w:r w:rsidRPr="00F37301">
        <w:rPr>
          <w:rFonts w:ascii="Arial" w:hAnsi="Arial" w:cs="Arial"/>
        </w:rPr>
        <w:t xml:space="preserve">valstybinės (valstybės perduotos savivaldybėms) funkcijos </w:t>
      </w:r>
      <w:r w:rsidRPr="00757D1D">
        <w:rPr>
          <w:rFonts w:ascii="Arial" w:hAnsi="Arial" w:cs="Arial"/>
        </w:rPr>
        <w:t>vykdy</w:t>
      </w:r>
      <w:r w:rsidRPr="00F37301">
        <w:rPr>
          <w:rFonts w:ascii="Arial" w:hAnsi="Arial" w:cs="Arial"/>
        </w:rPr>
        <w:t>mui</w:t>
      </w:r>
      <w:r w:rsidRPr="00757D1D">
        <w:rPr>
          <w:rFonts w:ascii="Arial" w:hAnsi="Arial" w:cs="Arial"/>
        </w:rPr>
        <w:t xml:space="preserve"> (</w:t>
      </w:r>
      <w:r w:rsidRPr="00F37301">
        <w:rPr>
          <w:rFonts w:ascii="Arial" w:hAnsi="Arial" w:cs="Arial"/>
        </w:rPr>
        <w:t>priešgaisrinė sauga</w:t>
      </w:r>
      <w:r w:rsidRPr="00757D1D">
        <w:rPr>
          <w:rFonts w:ascii="Arial" w:hAnsi="Arial" w:cs="Arial"/>
        </w:rPr>
        <w:t>).</w:t>
      </w:r>
      <w:r w:rsidRPr="00F37301">
        <w:rPr>
          <w:rFonts w:ascii="Arial" w:hAnsi="Arial" w:cs="Arial"/>
        </w:rPr>
        <w:t xml:space="preserve"> </w:t>
      </w:r>
    </w:p>
    <w:p w14:paraId="156E5579" w14:textId="7D37C808" w:rsidR="00B92991" w:rsidRPr="005A5B79" w:rsidRDefault="00645595" w:rsidP="005A5B79">
      <w:pPr>
        <w:pStyle w:val="Sraopastraipa"/>
        <w:spacing w:line="276" w:lineRule="auto"/>
        <w:ind w:left="0" w:firstLine="567"/>
        <w:jc w:val="both"/>
        <w:rPr>
          <w:rFonts w:ascii="Arial" w:hAnsi="Arial" w:cs="Arial"/>
          <w:b/>
          <w:bCs/>
        </w:rPr>
      </w:pPr>
      <w:r w:rsidRPr="005A5B79">
        <w:rPr>
          <w:rFonts w:ascii="Arial" w:hAnsi="Arial" w:cs="Arial"/>
          <w:b/>
          <w:bCs/>
        </w:rPr>
        <w:t>2</w:t>
      </w:r>
      <w:r w:rsidR="00B92991" w:rsidRPr="005A5B79">
        <w:rPr>
          <w:rFonts w:ascii="Arial" w:hAnsi="Arial" w:cs="Arial"/>
          <w:b/>
          <w:bCs/>
        </w:rPr>
        <w:t>.</w:t>
      </w:r>
      <w:r w:rsidR="00B92991" w:rsidRPr="005A5B79">
        <w:rPr>
          <w:rFonts w:ascii="Arial" w:hAnsi="Arial" w:cs="Arial"/>
          <w:bCs/>
          <w:lang w:eastAsia="lt-LT"/>
        </w:rPr>
        <w:t xml:space="preserve"> </w:t>
      </w:r>
      <w:r w:rsidR="00B92991" w:rsidRPr="005A5B79">
        <w:rPr>
          <w:rFonts w:ascii="Arial" w:hAnsi="Arial" w:cs="Arial"/>
          <w:b/>
          <w:bCs/>
        </w:rPr>
        <w:t>Kaip šiuo metu yra teisiškai reglamentuojami projekte aptariami klausimai:</w:t>
      </w:r>
    </w:p>
    <w:bookmarkEnd w:id="2"/>
    <w:p w14:paraId="443E786E" w14:textId="5A78D231" w:rsidR="00834D9F" w:rsidRPr="00F37301" w:rsidRDefault="00875945" w:rsidP="00481FA7">
      <w:pPr>
        <w:spacing w:line="276" w:lineRule="auto"/>
        <w:ind w:firstLine="567"/>
        <w:jc w:val="both"/>
        <w:rPr>
          <w:rFonts w:ascii="Arial" w:hAnsi="Arial" w:cs="Arial"/>
        </w:rPr>
      </w:pPr>
      <w:r w:rsidRPr="00757D1D">
        <w:rPr>
          <w:rFonts w:ascii="Arial" w:hAnsi="Arial" w:cs="Arial"/>
        </w:rPr>
        <w:t xml:space="preserve">Lietuvos Respublikos vietos savivaldos įstatymo </w:t>
      </w:r>
      <w:r>
        <w:rPr>
          <w:rFonts w:ascii="Arial" w:hAnsi="Arial" w:cs="Arial"/>
        </w:rPr>
        <w:t>7</w:t>
      </w:r>
      <w:r w:rsidRPr="00757D1D">
        <w:rPr>
          <w:rFonts w:ascii="Arial" w:hAnsi="Arial" w:cs="Arial"/>
        </w:rPr>
        <w:t xml:space="preserve"> straipsnio </w:t>
      </w:r>
      <w:r>
        <w:rPr>
          <w:rFonts w:ascii="Arial" w:hAnsi="Arial" w:cs="Arial"/>
          <w:bCs/>
        </w:rPr>
        <w:t>4</w:t>
      </w:r>
      <w:r w:rsidRPr="00757D1D">
        <w:rPr>
          <w:rFonts w:ascii="Arial" w:hAnsi="Arial" w:cs="Arial"/>
          <w:bCs/>
        </w:rPr>
        <w:t xml:space="preserve"> </w:t>
      </w:r>
      <w:r>
        <w:rPr>
          <w:rFonts w:ascii="Arial" w:hAnsi="Arial" w:cs="Arial"/>
          <w:bCs/>
        </w:rPr>
        <w:t>punkte</w:t>
      </w:r>
      <w:r w:rsidRPr="00757D1D">
        <w:rPr>
          <w:rFonts w:ascii="Arial" w:hAnsi="Arial" w:cs="Arial"/>
          <w:bCs/>
        </w:rPr>
        <w:t xml:space="preserve"> nustatyta </w:t>
      </w:r>
      <w:r w:rsidR="00834D9F" w:rsidRPr="00F37301">
        <w:rPr>
          <w:rFonts w:ascii="Arial" w:hAnsi="Arial" w:cs="Arial"/>
        </w:rPr>
        <w:t>valstybinė (valstybės perduot</w:t>
      </w:r>
      <w:r w:rsidR="00834D9F">
        <w:rPr>
          <w:rFonts w:ascii="Arial" w:hAnsi="Arial" w:cs="Arial"/>
        </w:rPr>
        <w:t>a</w:t>
      </w:r>
      <w:r w:rsidR="00834D9F" w:rsidRPr="00F37301">
        <w:rPr>
          <w:rFonts w:ascii="Arial" w:hAnsi="Arial" w:cs="Arial"/>
        </w:rPr>
        <w:t xml:space="preserve"> savivaldybėms) funkcij</w:t>
      </w:r>
      <w:r w:rsidR="00834D9F">
        <w:rPr>
          <w:rFonts w:ascii="Arial" w:hAnsi="Arial" w:cs="Arial"/>
        </w:rPr>
        <w:t>a</w:t>
      </w:r>
      <w:r w:rsidR="00481FA7">
        <w:rPr>
          <w:rFonts w:ascii="Arial" w:hAnsi="Arial" w:cs="Arial"/>
        </w:rPr>
        <w:t xml:space="preserve"> – </w:t>
      </w:r>
      <w:r w:rsidR="00834D9F" w:rsidRPr="00F37301">
        <w:rPr>
          <w:rFonts w:ascii="Arial" w:hAnsi="Arial" w:cs="Arial"/>
        </w:rPr>
        <w:t>priešgaisrinė sauga</w:t>
      </w:r>
      <w:r w:rsidR="00834D9F" w:rsidRPr="00757D1D">
        <w:rPr>
          <w:rFonts w:ascii="Arial" w:hAnsi="Arial" w:cs="Arial"/>
        </w:rPr>
        <w:t>.</w:t>
      </w:r>
      <w:r w:rsidR="00834D9F" w:rsidRPr="00F37301">
        <w:rPr>
          <w:rFonts w:ascii="Arial" w:hAnsi="Arial" w:cs="Arial"/>
        </w:rPr>
        <w:t xml:space="preserve"> </w:t>
      </w:r>
    </w:p>
    <w:p w14:paraId="5A070703" w14:textId="2B9EEB2E" w:rsidR="00875945" w:rsidRPr="00757D1D" w:rsidRDefault="00875945" w:rsidP="00875945">
      <w:pPr>
        <w:spacing w:line="276" w:lineRule="auto"/>
        <w:ind w:firstLine="567"/>
        <w:jc w:val="both"/>
        <w:rPr>
          <w:rFonts w:ascii="Arial" w:hAnsi="Arial" w:cs="Arial"/>
          <w:bCs/>
        </w:rPr>
      </w:pPr>
      <w:r w:rsidRPr="00757D1D">
        <w:rPr>
          <w:rFonts w:ascii="Arial" w:hAnsi="Arial" w:cs="Arial"/>
        </w:rPr>
        <w:t xml:space="preserve">Lietuvos Respublikos vietos savivaldos įstatymo 15 straipsnio </w:t>
      </w:r>
      <w:r w:rsidRPr="00757D1D">
        <w:rPr>
          <w:rFonts w:ascii="Arial" w:hAnsi="Arial" w:cs="Arial"/>
          <w:bCs/>
        </w:rPr>
        <w:t xml:space="preserve">4 dalyje nustatyta savivaldybės tarybos kompetencija jeigu teisės aktuose yra nustatyta papildomų įgaliojimų savivaldybei, sprendimų dėl tokių įgaliojimų vykdymo priėmimo iniciatyva, neperžengiant nustatytų įgaliojimų, priklauso savivaldybės tarybai. </w:t>
      </w:r>
    </w:p>
    <w:p w14:paraId="5AA4EBC9" w14:textId="2B84F8E6" w:rsidR="00875945" w:rsidRPr="00757D1D" w:rsidRDefault="00875945" w:rsidP="00875945">
      <w:pPr>
        <w:spacing w:line="276" w:lineRule="auto"/>
        <w:ind w:firstLine="567"/>
        <w:jc w:val="both"/>
        <w:rPr>
          <w:rFonts w:ascii="Arial" w:hAnsi="Arial" w:cs="Arial"/>
          <w:bCs/>
        </w:rPr>
      </w:pPr>
      <w:r w:rsidRPr="00757D1D">
        <w:rPr>
          <w:rFonts w:ascii="Arial" w:hAnsi="Arial" w:cs="Arial"/>
        </w:rPr>
        <w:t>Lietuvos Respublikos valstybės ir savivaldybių turto valdymo, naudojimo ir disponavimo juo įstatymo 6 straipsnio 5 punkte nustatyta, kad savivaldybė turtą įgyja pagal sandorius.</w:t>
      </w:r>
    </w:p>
    <w:p w14:paraId="3DC08171" w14:textId="42393CB7" w:rsidR="00B92991" w:rsidRPr="005A5B79" w:rsidRDefault="00645595" w:rsidP="00875945">
      <w:pPr>
        <w:pStyle w:val="Sraopastraipa"/>
        <w:spacing w:line="276" w:lineRule="auto"/>
        <w:ind w:left="0" w:firstLine="567"/>
        <w:jc w:val="both"/>
        <w:rPr>
          <w:rFonts w:ascii="Arial" w:hAnsi="Arial" w:cs="Arial"/>
          <w:b/>
          <w:bCs/>
          <w:color w:val="000000"/>
        </w:rPr>
      </w:pPr>
      <w:r w:rsidRPr="005A5B79">
        <w:rPr>
          <w:rFonts w:ascii="Arial" w:hAnsi="Arial" w:cs="Arial"/>
          <w:b/>
          <w:bCs/>
          <w:color w:val="000000"/>
        </w:rPr>
        <w:t>3</w:t>
      </w:r>
      <w:r w:rsidR="00B92991" w:rsidRPr="005A5B79">
        <w:rPr>
          <w:rFonts w:ascii="Arial" w:hAnsi="Arial" w:cs="Arial"/>
          <w:b/>
          <w:bCs/>
          <w:color w:val="000000"/>
        </w:rPr>
        <w:t>. Koki</w:t>
      </w:r>
      <w:r w:rsidRPr="005A5B79">
        <w:rPr>
          <w:rFonts w:ascii="Arial" w:hAnsi="Arial" w:cs="Arial"/>
          <w:b/>
          <w:bCs/>
          <w:color w:val="000000"/>
        </w:rPr>
        <w:t>os siūlomos naujos teisinio reguliavimo nuostatos ir kokių teigiamų rezultatų laukiama</w:t>
      </w:r>
      <w:r w:rsidR="00B92991" w:rsidRPr="005A5B79">
        <w:rPr>
          <w:rFonts w:ascii="Arial" w:hAnsi="Arial" w:cs="Arial"/>
          <w:b/>
          <w:bCs/>
          <w:color w:val="000000"/>
        </w:rPr>
        <w:t>:</w:t>
      </w:r>
    </w:p>
    <w:p w14:paraId="2464E63F" w14:textId="62034368" w:rsidR="00A04D22" w:rsidRPr="004A6999" w:rsidRDefault="00557941" w:rsidP="00557941">
      <w:pPr>
        <w:tabs>
          <w:tab w:val="left" w:pos="567"/>
        </w:tabs>
        <w:spacing w:line="276" w:lineRule="auto"/>
        <w:jc w:val="both"/>
        <w:rPr>
          <w:rFonts w:ascii="Arial" w:hAnsi="Arial" w:cs="Arial"/>
        </w:rPr>
      </w:pPr>
      <w:r>
        <w:rPr>
          <w:rFonts w:ascii="Arial" w:hAnsi="Arial" w:cs="Arial"/>
          <w:color w:val="000000"/>
        </w:rPr>
        <w:tab/>
      </w:r>
      <w:r w:rsidR="00A04D22" w:rsidRPr="001554C3">
        <w:rPr>
          <w:rFonts w:ascii="Arial" w:hAnsi="Arial" w:cs="Arial"/>
          <w:color w:val="000000"/>
        </w:rPr>
        <w:t xml:space="preserve">Naujos teisinio reguliavimo nuostatos nesiūlomos. Teigiamas rezultatas – </w:t>
      </w:r>
      <w:r w:rsidR="00D17F27">
        <w:rPr>
          <w:rFonts w:ascii="Arial" w:hAnsi="Arial" w:cs="Arial"/>
          <w:color w:val="000000"/>
        </w:rPr>
        <w:t>į</w:t>
      </w:r>
      <w:r w:rsidR="00A04D22" w:rsidRPr="001554C3">
        <w:rPr>
          <w:rFonts w:ascii="Arial" w:hAnsi="Arial" w:cs="Arial"/>
          <w:color w:val="000000"/>
        </w:rPr>
        <w:t>sigijus</w:t>
      </w:r>
      <w:r w:rsidR="00C83BE4">
        <w:rPr>
          <w:rFonts w:ascii="Arial" w:hAnsi="Arial" w:cs="Arial"/>
          <w:color w:val="000000"/>
        </w:rPr>
        <w:t xml:space="preserve"> sprendimo projekte minimą</w:t>
      </w:r>
      <w:r w:rsidR="00A04D22" w:rsidRPr="001554C3">
        <w:rPr>
          <w:rFonts w:ascii="Arial" w:hAnsi="Arial" w:cs="Arial"/>
          <w:color w:val="000000"/>
        </w:rPr>
        <w:t xml:space="preserve"> nekilnojamąjį turtą, </w:t>
      </w:r>
      <w:r w:rsidR="00A04D22" w:rsidRPr="001554C3">
        <w:rPr>
          <w:rFonts w:ascii="Arial" w:hAnsi="Arial" w:cs="Arial"/>
        </w:rPr>
        <w:t>Klaipėdos rajono savivaldybės taryba</w:t>
      </w:r>
      <w:r w:rsidR="00DE1E67">
        <w:rPr>
          <w:rFonts w:ascii="Arial" w:hAnsi="Arial" w:cs="Arial"/>
        </w:rPr>
        <w:t xml:space="preserve"> </w:t>
      </w:r>
      <w:r w:rsidR="00C83BE4">
        <w:rPr>
          <w:rFonts w:ascii="Arial" w:hAnsi="Arial" w:cs="Arial"/>
        </w:rPr>
        <w:t xml:space="preserve">galės </w:t>
      </w:r>
      <w:r w:rsidR="00A04D22">
        <w:rPr>
          <w:rFonts w:ascii="Arial" w:hAnsi="Arial" w:cs="Arial"/>
        </w:rPr>
        <w:t>butą</w:t>
      </w:r>
      <w:r w:rsidR="00A04D22" w:rsidRPr="001554C3">
        <w:rPr>
          <w:rFonts w:ascii="Arial" w:hAnsi="Arial" w:cs="Arial"/>
        </w:rPr>
        <w:t xml:space="preserve"> perduoti </w:t>
      </w:r>
      <w:r w:rsidR="00A04D22">
        <w:rPr>
          <w:rFonts w:ascii="Arial" w:hAnsi="Arial" w:cs="Arial"/>
        </w:rPr>
        <w:t>Klaipėdos rajono savivaldybės priešgaisrinei tarnybai</w:t>
      </w:r>
      <w:r w:rsidR="00A04D22" w:rsidRPr="001554C3">
        <w:rPr>
          <w:rFonts w:ascii="Arial" w:hAnsi="Arial" w:cs="Arial"/>
        </w:rPr>
        <w:t xml:space="preserve"> valdyti patikėjimo teise</w:t>
      </w:r>
      <w:r w:rsidR="00DA6DDA">
        <w:rPr>
          <w:rFonts w:ascii="Arial" w:hAnsi="Arial" w:cs="Arial"/>
        </w:rPr>
        <w:t>, bus pagerintos</w:t>
      </w:r>
      <w:r w:rsidR="00222E80">
        <w:rPr>
          <w:rFonts w:ascii="Arial" w:hAnsi="Arial" w:cs="Arial"/>
        </w:rPr>
        <w:t xml:space="preserve"> Klaipėdos rajono savivaldybės priešgaisrinės tarnybos darbo sąlygos</w:t>
      </w:r>
      <w:r w:rsidR="00A04D22">
        <w:rPr>
          <w:rFonts w:ascii="Arial" w:hAnsi="Arial" w:cs="Arial"/>
        </w:rPr>
        <w:t>.</w:t>
      </w:r>
    </w:p>
    <w:p w14:paraId="3C719DB9" w14:textId="752AF955" w:rsidR="00B92991" w:rsidRPr="005A5B79" w:rsidRDefault="00645595" w:rsidP="005A5B79">
      <w:pPr>
        <w:tabs>
          <w:tab w:val="num" w:pos="720"/>
        </w:tabs>
        <w:spacing w:line="276" w:lineRule="auto"/>
        <w:ind w:firstLine="567"/>
        <w:jc w:val="both"/>
        <w:rPr>
          <w:rFonts w:ascii="Arial" w:hAnsi="Arial" w:cs="Arial"/>
          <w:b/>
          <w:bCs/>
          <w:color w:val="000000"/>
        </w:rPr>
      </w:pPr>
      <w:r w:rsidRPr="005A5B79">
        <w:rPr>
          <w:rFonts w:ascii="Arial" w:hAnsi="Arial" w:cs="Arial"/>
          <w:b/>
          <w:color w:val="000000"/>
        </w:rPr>
        <w:t>4</w:t>
      </w:r>
      <w:r w:rsidR="00B92991" w:rsidRPr="005A5B79">
        <w:rPr>
          <w:rFonts w:ascii="Arial" w:hAnsi="Arial" w:cs="Arial"/>
          <w:b/>
          <w:color w:val="000000"/>
        </w:rPr>
        <w:t>. Galimos neigiamos pasekmės priėmus siūlomą Savivaldybės tarybos sprendim</w:t>
      </w:r>
      <w:r w:rsidRPr="005A5B79">
        <w:rPr>
          <w:rFonts w:ascii="Arial" w:hAnsi="Arial" w:cs="Arial"/>
          <w:b/>
          <w:color w:val="000000"/>
        </w:rPr>
        <w:t>ą</w:t>
      </w:r>
      <w:r w:rsidR="00B92991" w:rsidRPr="005A5B79">
        <w:rPr>
          <w:rFonts w:ascii="Arial" w:hAnsi="Arial" w:cs="Arial"/>
          <w:b/>
          <w:color w:val="000000"/>
        </w:rPr>
        <w:t xml:space="preserve"> </w:t>
      </w:r>
      <w:r w:rsidR="00B92991" w:rsidRPr="005A5B79">
        <w:rPr>
          <w:rFonts w:ascii="Arial" w:hAnsi="Arial" w:cs="Arial"/>
          <w:b/>
          <w:bCs/>
          <w:color w:val="000000"/>
        </w:rPr>
        <w:t>ir kokių priemonių būtina imtis, siekiant išvengti neigiamų pasekmių:</w:t>
      </w:r>
    </w:p>
    <w:p w14:paraId="38EE8B3E" w14:textId="20B0B766" w:rsidR="00645595" w:rsidRPr="005A5B79" w:rsidRDefault="00645595" w:rsidP="005A5B79">
      <w:pPr>
        <w:tabs>
          <w:tab w:val="num" w:pos="720"/>
        </w:tabs>
        <w:spacing w:line="276" w:lineRule="auto"/>
        <w:ind w:firstLine="567"/>
        <w:jc w:val="both"/>
        <w:rPr>
          <w:rFonts w:ascii="Arial" w:hAnsi="Arial" w:cs="Arial"/>
          <w:bCs/>
          <w:color w:val="000000"/>
        </w:rPr>
      </w:pPr>
      <w:r w:rsidRPr="005A5B79">
        <w:rPr>
          <w:rFonts w:ascii="Arial" w:hAnsi="Arial" w:cs="Arial"/>
          <w:bCs/>
          <w:color w:val="000000"/>
        </w:rPr>
        <w:t>Priėmus siūlomą savivaldybės tarybos sprendimą neigiamų pasekmių nebus</w:t>
      </w:r>
      <w:r w:rsidR="00C140B5" w:rsidRPr="005A5B79">
        <w:rPr>
          <w:rFonts w:ascii="Arial" w:hAnsi="Arial" w:cs="Arial"/>
          <w:bCs/>
          <w:color w:val="000000"/>
        </w:rPr>
        <w:t>.</w:t>
      </w:r>
    </w:p>
    <w:p w14:paraId="4CEAACAD" w14:textId="143D64D0" w:rsidR="00645595" w:rsidRPr="005A5B79" w:rsidRDefault="00645595" w:rsidP="005A5B79">
      <w:pPr>
        <w:tabs>
          <w:tab w:val="num" w:pos="720"/>
        </w:tabs>
        <w:spacing w:line="276" w:lineRule="auto"/>
        <w:ind w:firstLine="567"/>
        <w:jc w:val="both"/>
        <w:rPr>
          <w:rFonts w:ascii="Arial" w:hAnsi="Arial" w:cs="Arial"/>
          <w:bCs/>
          <w:color w:val="000000"/>
        </w:rPr>
      </w:pPr>
      <w:r w:rsidRPr="005A5B79">
        <w:rPr>
          <w:rFonts w:ascii="Arial" w:hAnsi="Arial" w:cs="Arial"/>
          <w:b/>
          <w:color w:val="000000"/>
        </w:rPr>
        <w:t>5.</w:t>
      </w:r>
      <w:r w:rsidRPr="005A5B79">
        <w:rPr>
          <w:rFonts w:ascii="Arial" w:hAnsi="Arial" w:cs="Arial"/>
          <w:bCs/>
          <w:color w:val="000000"/>
        </w:rPr>
        <w:t xml:space="preserve"> </w:t>
      </w:r>
      <w:r w:rsidRPr="005A5B79">
        <w:rPr>
          <w:rFonts w:ascii="Arial" w:hAnsi="Arial" w:cs="Arial"/>
          <w:b/>
          <w:color w:val="000000"/>
        </w:rPr>
        <w:t xml:space="preserve">Ar sprendimo projektas neprieštarauja Lietuvos </w:t>
      </w:r>
      <w:r w:rsidR="00750461" w:rsidRPr="005A5B79">
        <w:rPr>
          <w:rFonts w:ascii="Arial" w:hAnsi="Arial" w:cs="Arial"/>
          <w:b/>
          <w:color w:val="000000"/>
        </w:rPr>
        <w:t>R</w:t>
      </w:r>
      <w:r w:rsidRPr="005A5B79">
        <w:rPr>
          <w:rFonts w:ascii="Arial" w:hAnsi="Arial" w:cs="Arial"/>
          <w:b/>
          <w:color w:val="000000"/>
        </w:rPr>
        <w:t>espublikos lygių galimybių įstatymui ir atitinka lygių galimybių principus:</w:t>
      </w:r>
    </w:p>
    <w:p w14:paraId="4507E628" w14:textId="63FCF5D4" w:rsidR="00645595" w:rsidRPr="005A5B79" w:rsidRDefault="00645595" w:rsidP="005A5B79">
      <w:pPr>
        <w:tabs>
          <w:tab w:val="num" w:pos="720"/>
        </w:tabs>
        <w:spacing w:line="276" w:lineRule="auto"/>
        <w:ind w:firstLine="567"/>
        <w:jc w:val="both"/>
        <w:rPr>
          <w:rFonts w:ascii="Arial" w:hAnsi="Arial" w:cs="Arial"/>
          <w:bCs/>
          <w:color w:val="000000"/>
        </w:rPr>
      </w:pPr>
      <w:r w:rsidRPr="005A5B79">
        <w:rPr>
          <w:rFonts w:ascii="Arial" w:hAnsi="Arial" w:cs="Arial"/>
          <w:bCs/>
          <w:color w:val="000000"/>
        </w:rPr>
        <w:t xml:space="preserve">Sprendimo projektas neprieštarauja Lietuvos </w:t>
      </w:r>
      <w:r w:rsidR="00750461" w:rsidRPr="005A5B79">
        <w:rPr>
          <w:rFonts w:ascii="Arial" w:hAnsi="Arial" w:cs="Arial"/>
          <w:bCs/>
          <w:color w:val="000000"/>
        </w:rPr>
        <w:t>R</w:t>
      </w:r>
      <w:r w:rsidRPr="005A5B79">
        <w:rPr>
          <w:rFonts w:ascii="Arial" w:hAnsi="Arial" w:cs="Arial"/>
          <w:bCs/>
          <w:color w:val="000000"/>
        </w:rPr>
        <w:t>espublikos lygių galimybių įstatymui ir atitinka lygių galimybių principus.</w:t>
      </w:r>
    </w:p>
    <w:p w14:paraId="1E3C6425" w14:textId="77777777" w:rsidR="004B0CED" w:rsidRDefault="00B92991" w:rsidP="004B0CED">
      <w:pPr>
        <w:tabs>
          <w:tab w:val="num" w:pos="720"/>
        </w:tabs>
        <w:spacing w:line="276" w:lineRule="auto"/>
        <w:ind w:firstLine="567"/>
        <w:jc w:val="both"/>
        <w:rPr>
          <w:rFonts w:ascii="Arial" w:hAnsi="Arial" w:cs="Arial"/>
          <w:b/>
          <w:bCs/>
          <w:color w:val="000000"/>
        </w:rPr>
      </w:pPr>
      <w:r w:rsidRPr="005A5B79">
        <w:rPr>
          <w:rFonts w:ascii="Arial" w:hAnsi="Arial" w:cs="Arial"/>
          <w:b/>
          <w:bCs/>
          <w:color w:val="000000"/>
        </w:rPr>
        <w:t xml:space="preserve">6. </w:t>
      </w:r>
      <w:r w:rsidRPr="005A5B79">
        <w:rPr>
          <w:rFonts w:ascii="Arial" w:hAnsi="Arial" w:cs="Arial"/>
          <w:b/>
        </w:rPr>
        <w:t>Kokius teisės aktus būtina pakeisti ar panaikinti, priėmus teikiamą Savivaldybės tarybos sprendim</w:t>
      </w:r>
      <w:r w:rsidR="00FC59DC" w:rsidRPr="005A5B79">
        <w:rPr>
          <w:rFonts w:ascii="Arial" w:hAnsi="Arial" w:cs="Arial"/>
          <w:b/>
        </w:rPr>
        <w:t>ą</w:t>
      </w:r>
      <w:r w:rsidRPr="005A5B79">
        <w:rPr>
          <w:rFonts w:ascii="Arial" w:hAnsi="Arial" w:cs="Arial"/>
          <w:b/>
        </w:rPr>
        <w:t>:</w:t>
      </w:r>
    </w:p>
    <w:p w14:paraId="38EF578F" w14:textId="4894BC9D" w:rsidR="00E27D7A" w:rsidRPr="004B0CED" w:rsidRDefault="00222E80" w:rsidP="004B0CED">
      <w:pPr>
        <w:tabs>
          <w:tab w:val="num" w:pos="720"/>
        </w:tabs>
        <w:spacing w:line="276" w:lineRule="auto"/>
        <w:ind w:firstLine="567"/>
        <w:jc w:val="both"/>
        <w:rPr>
          <w:rFonts w:ascii="Arial" w:hAnsi="Arial" w:cs="Arial"/>
          <w:b/>
          <w:bCs/>
          <w:color w:val="000000"/>
        </w:rPr>
      </w:pPr>
      <w:r>
        <w:rPr>
          <w:rStyle w:val="Grietas"/>
          <w:rFonts w:ascii="Arial" w:hAnsi="Arial" w:cs="Arial"/>
          <w:b w:val="0"/>
          <w:bCs w:val="0"/>
        </w:rPr>
        <w:t>Nėra.</w:t>
      </w:r>
    </w:p>
    <w:p w14:paraId="01F9E2F4" w14:textId="77777777" w:rsidR="009F5D68" w:rsidRPr="009F5D68" w:rsidRDefault="00B92991" w:rsidP="009F5D68">
      <w:pPr>
        <w:tabs>
          <w:tab w:val="num" w:pos="720"/>
        </w:tabs>
        <w:spacing w:line="276" w:lineRule="auto"/>
        <w:ind w:firstLine="567"/>
        <w:jc w:val="both"/>
        <w:rPr>
          <w:rFonts w:ascii="Arial" w:hAnsi="Arial" w:cs="Arial"/>
          <w:b/>
          <w:bCs/>
        </w:rPr>
      </w:pPr>
      <w:r w:rsidRPr="009F5D68">
        <w:rPr>
          <w:rFonts w:ascii="Arial" w:hAnsi="Arial" w:cs="Arial"/>
          <w:b/>
          <w:bCs/>
          <w:color w:val="000000"/>
        </w:rPr>
        <w:t xml:space="preserve">7. </w:t>
      </w:r>
      <w:r w:rsidRPr="009F5D68">
        <w:rPr>
          <w:rFonts w:ascii="Arial" w:hAnsi="Arial" w:cs="Arial"/>
          <w:b/>
          <w:bCs/>
        </w:rPr>
        <w:t>Projekto rengimo metu gauti specialistų vertinimai ir išvados</w:t>
      </w:r>
      <w:r w:rsidR="00FC59DC" w:rsidRPr="009F5D68">
        <w:rPr>
          <w:rFonts w:ascii="Arial" w:hAnsi="Arial" w:cs="Arial"/>
          <w:b/>
          <w:bCs/>
        </w:rPr>
        <w:t>, konsultavimosi su visuomene metu gauti pasiūlymai ir motyvuotas vertinimas (atsižvelgta ar ne)</w:t>
      </w:r>
      <w:r w:rsidRPr="009F5D68">
        <w:rPr>
          <w:rFonts w:ascii="Arial" w:hAnsi="Arial" w:cs="Arial"/>
          <w:b/>
          <w:bCs/>
        </w:rPr>
        <w:t>:</w:t>
      </w:r>
    </w:p>
    <w:p w14:paraId="12973EED" w14:textId="79A404F7" w:rsidR="00711BDA" w:rsidRPr="009F5D68" w:rsidRDefault="00711BDA" w:rsidP="009F5D68">
      <w:pPr>
        <w:tabs>
          <w:tab w:val="num" w:pos="720"/>
        </w:tabs>
        <w:spacing w:line="276" w:lineRule="auto"/>
        <w:ind w:firstLine="567"/>
        <w:jc w:val="both"/>
        <w:rPr>
          <w:rFonts w:ascii="Arial" w:hAnsi="Arial" w:cs="Arial"/>
          <w:b/>
          <w:bCs/>
          <w:highlight w:val="yellow"/>
        </w:rPr>
      </w:pPr>
      <w:r w:rsidRPr="009F5D68">
        <w:rPr>
          <w:rFonts w:ascii="Arial" w:hAnsi="Arial" w:cs="Arial"/>
        </w:rPr>
        <w:t>Atsižvelgta į 202</w:t>
      </w:r>
      <w:r w:rsidR="00BF6210" w:rsidRPr="009F5D68">
        <w:rPr>
          <w:rFonts w:ascii="Arial" w:hAnsi="Arial" w:cs="Arial"/>
        </w:rPr>
        <w:t>5</w:t>
      </w:r>
      <w:r w:rsidRPr="009F5D68">
        <w:rPr>
          <w:rFonts w:ascii="Arial" w:hAnsi="Arial" w:cs="Arial"/>
        </w:rPr>
        <w:t xml:space="preserve"> m. </w:t>
      </w:r>
      <w:r w:rsidR="00BF6210" w:rsidRPr="009F5D68">
        <w:rPr>
          <w:rFonts w:ascii="Arial" w:hAnsi="Arial" w:cs="Arial"/>
        </w:rPr>
        <w:t>sausio</w:t>
      </w:r>
      <w:r w:rsidRPr="009F5D68">
        <w:rPr>
          <w:rFonts w:ascii="Arial" w:hAnsi="Arial" w:cs="Arial"/>
        </w:rPr>
        <w:t xml:space="preserve"> </w:t>
      </w:r>
      <w:r w:rsidR="00BF6210" w:rsidRPr="009F5D68">
        <w:rPr>
          <w:rFonts w:ascii="Arial" w:hAnsi="Arial" w:cs="Arial"/>
        </w:rPr>
        <w:t>16</w:t>
      </w:r>
      <w:r w:rsidRPr="009F5D68">
        <w:rPr>
          <w:rFonts w:ascii="Arial" w:hAnsi="Arial" w:cs="Arial"/>
        </w:rPr>
        <w:t xml:space="preserve"> d. </w:t>
      </w:r>
      <w:r w:rsidR="00BF6210" w:rsidRPr="009F5D68">
        <w:rPr>
          <w:rFonts w:ascii="Arial" w:hAnsi="Arial" w:cs="Arial"/>
          <w:bCs/>
          <w:color w:val="363636"/>
        </w:rPr>
        <w:t>UAB „STIVVF“</w:t>
      </w:r>
      <w:r w:rsidRPr="009F5D68">
        <w:rPr>
          <w:rFonts w:ascii="Arial" w:hAnsi="Arial" w:cs="Arial"/>
        </w:rPr>
        <w:t xml:space="preserve"> nekilnojamojo turto vertinimo ataskaitą Nr.</w:t>
      </w:r>
      <w:r w:rsidR="00C03554" w:rsidRPr="009F5D68">
        <w:rPr>
          <w:rFonts w:ascii="Arial" w:hAnsi="Arial" w:cs="Arial"/>
        </w:rPr>
        <w:t xml:space="preserve"> 25014535</w:t>
      </w:r>
      <w:r w:rsidR="00A9570E" w:rsidRPr="009F5D68">
        <w:rPr>
          <w:rFonts w:ascii="Arial" w:hAnsi="Arial" w:cs="Arial"/>
        </w:rPr>
        <w:t xml:space="preserve">, kurioje </w:t>
      </w:r>
      <w:r w:rsidR="00A9570E" w:rsidRPr="009F5D68">
        <w:rPr>
          <w:rFonts w:ascii="Arial" w:hAnsi="Arial" w:cs="Arial"/>
          <w:bCs/>
          <w:color w:val="363636"/>
        </w:rPr>
        <w:t>Žemės sklyp</w:t>
      </w:r>
      <w:r w:rsidR="009E6760" w:rsidRPr="009F5D68">
        <w:rPr>
          <w:rFonts w:ascii="Arial" w:hAnsi="Arial" w:cs="Arial"/>
          <w:bCs/>
          <w:color w:val="363636"/>
        </w:rPr>
        <w:t>as</w:t>
      </w:r>
      <w:r w:rsidR="00A9570E" w:rsidRPr="009F5D68">
        <w:rPr>
          <w:rFonts w:ascii="Arial" w:hAnsi="Arial" w:cs="Arial"/>
          <w:bCs/>
          <w:color w:val="363636"/>
        </w:rPr>
        <w:t xml:space="preserve"> (vertinama dalis 266/1430), unikalus numeris 5545-0001-0213, esan</w:t>
      </w:r>
      <w:r w:rsidR="009E6760" w:rsidRPr="009F5D68">
        <w:rPr>
          <w:rFonts w:ascii="Arial" w:hAnsi="Arial" w:cs="Arial"/>
          <w:bCs/>
          <w:color w:val="363636"/>
        </w:rPr>
        <w:t>tis</w:t>
      </w:r>
      <w:r w:rsidR="00A9570E" w:rsidRPr="009F5D68">
        <w:rPr>
          <w:rFonts w:ascii="Arial" w:hAnsi="Arial" w:cs="Arial"/>
          <w:bCs/>
          <w:color w:val="363636"/>
        </w:rPr>
        <w:t xml:space="preserve"> Paupio</w:t>
      </w:r>
      <w:r w:rsidR="00A9570E" w:rsidRPr="0046573F">
        <w:rPr>
          <w:rFonts w:ascii="Arial" w:hAnsi="Arial" w:cs="Arial"/>
          <w:bCs/>
          <w:color w:val="363636"/>
        </w:rPr>
        <w:t xml:space="preserve"> g. 20, Plikiuose, Klaipėdos r. sav., ir </w:t>
      </w:r>
      <w:r w:rsidR="00A9570E" w:rsidRPr="0046573F">
        <w:rPr>
          <w:rFonts w:ascii="Arial" w:hAnsi="Arial" w:cs="Arial"/>
          <w:bCs/>
          <w:color w:val="363636"/>
        </w:rPr>
        <w:lastRenderedPageBreak/>
        <w:t>B</w:t>
      </w:r>
      <w:r w:rsidR="00A9570E" w:rsidRPr="00373497">
        <w:rPr>
          <w:rFonts w:ascii="Arial" w:hAnsi="Arial" w:cs="Arial"/>
          <w:bCs/>
          <w:color w:val="363636"/>
        </w:rPr>
        <w:t>ut</w:t>
      </w:r>
      <w:r w:rsidR="009E6760">
        <w:rPr>
          <w:rFonts w:ascii="Arial" w:hAnsi="Arial" w:cs="Arial"/>
          <w:bCs/>
          <w:color w:val="363636"/>
        </w:rPr>
        <w:t>as</w:t>
      </w:r>
      <w:r w:rsidR="00A9570E" w:rsidRPr="00373497">
        <w:rPr>
          <w:rFonts w:ascii="Arial" w:hAnsi="Arial" w:cs="Arial"/>
          <w:bCs/>
          <w:color w:val="363636"/>
        </w:rPr>
        <w:t>/Patalp</w:t>
      </w:r>
      <w:r w:rsidR="009E6760">
        <w:rPr>
          <w:rFonts w:ascii="Arial" w:hAnsi="Arial" w:cs="Arial"/>
          <w:bCs/>
          <w:color w:val="363636"/>
        </w:rPr>
        <w:t>as</w:t>
      </w:r>
      <w:r w:rsidR="00A9570E" w:rsidRPr="00373497">
        <w:rPr>
          <w:rFonts w:ascii="Arial" w:hAnsi="Arial" w:cs="Arial"/>
          <w:bCs/>
          <w:color w:val="363636"/>
        </w:rPr>
        <w:t xml:space="preserve"> </w:t>
      </w:r>
      <w:r w:rsidR="00A9570E" w:rsidRPr="0046573F">
        <w:rPr>
          <w:rFonts w:ascii="Arial" w:hAnsi="Arial" w:cs="Arial"/>
          <w:bCs/>
          <w:color w:val="363636"/>
        </w:rPr>
        <w:t>–</w:t>
      </w:r>
      <w:r w:rsidR="00A9570E" w:rsidRPr="00373497">
        <w:rPr>
          <w:rFonts w:ascii="Arial" w:hAnsi="Arial" w:cs="Arial"/>
          <w:bCs/>
          <w:color w:val="363636"/>
        </w:rPr>
        <w:t xml:space="preserve"> But</w:t>
      </w:r>
      <w:r w:rsidR="009E6760">
        <w:rPr>
          <w:rFonts w:ascii="Arial" w:hAnsi="Arial" w:cs="Arial"/>
          <w:bCs/>
          <w:color w:val="363636"/>
        </w:rPr>
        <w:t>as</w:t>
      </w:r>
      <w:r w:rsidR="00A9570E" w:rsidRPr="00373497">
        <w:rPr>
          <w:rFonts w:ascii="Arial" w:hAnsi="Arial" w:cs="Arial"/>
          <w:bCs/>
          <w:color w:val="363636"/>
        </w:rPr>
        <w:t>, unikalus numeris 5598-1006-6012:0001</w:t>
      </w:r>
      <w:r w:rsidR="00A9570E" w:rsidRPr="0046573F">
        <w:rPr>
          <w:rFonts w:ascii="Arial" w:hAnsi="Arial" w:cs="Arial"/>
          <w:bCs/>
          <w:color w:val="363636"/>
        </w:rPr>
        <w:t>, esan</w:t>
      </w:r>
      <w:r w:rsidR="009E6760">
        <w:rPr>
          <w:rFonts w:ascii="Arial" w:hAnsi="Arial" w:cs="Arial"/>
          <w:bCs/>
          <w:color w:val="363636"/>
        </w:rPr>
        <w:t>tis</w:t>
      </w:r>
      <w:r w:rsidR="00A9570E" w:rsidRPr="0046573F">
        <w:rPr>
          <w:rFonts w:ascii="Arial" w:hAnsi="Arial" w:cs="Arial"/>
          <w:bCs/>
          <w:color w:val="363636"/>
        </w:rPr>
        <w:t xml:space="preserve"> Paupio g. 20-2, Plikiuose, Klaipėdos r. </w:t>
      </w:r>
      <w:r w:rsidR="00A9570E" w:rsidRPr="001C3EE5">
        <w:rPr>
          <w:rFonts w:ascii="Arial" w:hAnsi="Arial" w:cs="Arial"/>
          <w:bCs/>
          <w:color w:val="363636"/>
        </w:rPr>
        <w:t>sav.</w:t>
      </w:r>
      <w:r w:rsidR="001C3EE5" w:rsidRPr="001C3EE5">
        <w:rPr>
          <w:rFonts w:ascii="Arial" w:hAnsi="Arial" w:cs="Arial"/>
        </w:rPr>
        <w:t xml:space="preserve">, </w:t>
      </w:r>
      <w:r w:rsidRPr="001C3EE5">
        <w:rPr>
          <w:rFonts w:ascii="Arial" w:hAnsi="Arial" w:cs="Arial"/>
          <w:bCs/>
        </w:rPr>
        <w:t xml:space="preserve">yra įvertintas </w:t>
      </w:r>
      <w:r w:rsidR="001C3EE5" w:rsidRPr="001C3EE5">
        <w:rPr>
          <w:rFonts w:ascii="Arial" w:hAnsi="Arial" w:cs="Arial"/>
          <w:bCs/>
        </w:rPr>
        <w:t>64 500</w:t>
      </w:r>
      <w:r w:rsidRPr="001C3EE5">
        <w:rPr>
          <w:rFonts w:ascii="Arial" w:hAnsi="Arial" w:cs="Arial"/>
          <w:bCs/>
        </w:rPr>
        <w:t xml:space="preserve"> Eur.</w:t>
      </w:r>
    </w:p>
    <w:p w14:paraId="1075C203" w14:textId="700F70E7" w:rsidR="00B92991" w:rsidRPr="005A5B79" w:rsidRDefault="00B92991" w:rsidP="005A5B79">
      <w:pPr>
        <w:pStyle w:val="Sraopastraipa"/>
        <w:spacing w:line="276" w:lineRule="auto"/>
        <w:ind w:left="0" w:firstLine="567"/>
        <w:jc w:val="both"/>
        <w:rPr>
          <w:rFonts w:ascii="Arial" w:hAnsi="Arial" w:cs="Arial"/>
          <w:b/>
          <w:bCs/>
        </w:rPr>
      </w:pPr>
      <w:r w:rsidRPr="005A5B79">
        <w:rPr>
          <w:rFonts w:ascii="Arial" w:hAnsi="Arial" w:cs="Arial"/>
          <w:b/>
          <w:bCs/>
        </w:rPr>
        <w:t>8. Sprendimo įgyvendinimui reikalingos lėšos</w:t>
      </w:r>
      <w:r w:rsidR="00FC59DC" w:rsidRPr="005A5B79">
        <w:rPr>
          <w:rFonts w:ascii="Arial" w:hAnsi="Arial" w:cs="Arial"/>
          <w:b/>
          <w:bCs/>
        </w:rPr>
        <w:t xml:space="preserve"> (ekonominiai paskaičiavimai, finansiniai šaltiniai</w:t>
      </w:r>
      <w:r w:rsidRPr="005A5B79">
        <w:rPr>
          <w:rFonts w:ascii="Arial" w:hAnsi="Arial" w:cs="Arial"/>
          <w:b/>
          <w:bCs/>
        </w:rPr>
        <w:t xml:space="preserve">: </w:t>
      </w:r>
    </w:p>
    <w:p w14:paraId="2EA19BA0" w14:textId="6E8EDAEF" w:rsidR="00ED21CF" w:rsidRPr="00757D1D" w:rsidRDefault="00ED21CF" w:rsidP="00ED21CF">
      <w:pPr>
        <w:spacing w:line="276" w:lineRule="auto"/>
        <w:ind w:firstLine="567"/>
        <w:rPr>
          <w:rFonts w:ascii="Arial" w:hAnsi="Arial" w:cs="Arial"/>
          <w:bCs/>
        </w:rPr>
      </w:pPr>
      <w:r w:rsidRPr="00F37301">
        <w:rPr>
          <w:rFonts w:ascii="Arial" w:hAnsi="Arial" w:cs="Arial"/>
        </w:rPr>
        <w:t>64 700</w:t>
      </w:r>
      <w:r w:rsidRPr="00757D1D">
        <w:rPr>
          <w:rFonts w:ascii="Arial" w:hAnsi="Arial" w:cs="Arial"/>
        </w:rPr>
        <w:t xml:space="preserve"> (</w:t>
      </w:r>
      <w:r w:rsidRPr="00F37301">
        <w:rPr>
          <w:rFonts w:ascii="Arial" w:hAnsi="Arial" w:cs="Arial"/>
        </w:rPr>
        <w:t xml:space="preserve">šešiasdešimt keturi </w:t>
      </w:r>
      <w:r w:rsidRPr="00757D1D">
        <w:rPr>
          <w:rFonts w:ascii="Arial" w:hAnsi="Arial" w:cs="Arial"/>
        </w:rPr>
        <w:t>tūkstanči</w:t>
      </w:r>
      <w:r w:rsidR="00A900AE">
        <w:rPr>
          <w:rFonts w:ascii="Arial" w:hAnsi="Arial" w:cs="Arial"/>
        </w:rPr>
        <w:t>ai</w:t>
      </w:r>
      <w:r w:rsidRPr="00F37301">
        <w:rPr>
          <w:rFonts w:ascii="Arial" w:hAnsi="Arial" w:cs="Arial"/>
        </w:rPr>
        <w:t>, septyni šimt</w:t>
      </w:r>
      <w:r w:rsidR="00A900AE">
        <w:rPr>
          <w:rFonts w:ascii="Arial" w:hAnsi="Arial" w:cs="Arial"/>
        </w:rPr>
        <w:t>ai</w:t>
      </w:r>
      <w:r w:rsidRPr="00757D1D">
        <w:rPr>
          <w:rFonts w:ascii="Arial" w:hAnsi="Arial" w:cs="Arial"/>
        </w:rPr>
        <w:t>) Eur</w:t>
      </w:r>
      <w:r w:rsidR="00A900AE">
        <w:rPr>
          <w:rFonts w:ascii="Arial" w:hAnsi="Arial" w:cs="Arial"/>
        </w:rPr>
        <w:t>.</w:t>
      </w:r>
      <w:r w:rsidRPr="00757D1D">
        <w:rPr>
          <w:rFonts w:ascii="Arial" w:hAnsi="Arial" w:cs="Arial"/>
        </w:rPr>
        <w:t xml:space="preserve"> Finansavimo šaltiniai – savivaldybės biudžeto lėšos.  </w:t>
      </w:r>
    </w:p>
    <w:p w14:paraId="61FD99BE" w14:textId="04680303" w:rsidR="00ED1465" w:rsidRPr="00266D32" w:rsidRDefault="00B92991" w:rsidP="005A5B79">
      <w:pPr>
        <w:tabs>
          <w:tab w:val="num" w:pos="720"/>
        </w:tabs>
        <w:spacing w:line="276" w:lineRule="auto"/>
        <w:ind w:firstLine="567"/>
        <w:jc w:val="both"/>
        <w:rPr>
          <w:rFonts w:ascii="Arial" w:hAnsi="Arial" w:cs="Arial"/>
          <w:b/>
          <w:color w:val="000000"/>
        </w:rPr>
      </w:pPr>
      <w:r w:rsidRPr="00266D32">
        <w:rPr>
          <w:rFonts w:ascii="Arial" w:hAnsi="Arial" w:cs="Arial"/>
          <w:b/>
          <w:color w:val="000000"/>
        </w:rPr>
        <w:t>9. Kiti, autoriaus nuomone, reikalingi pagrindimai</w:t>
      </w:r>
      <w:r w:rsidR="00750461" w:rsidRPr="00266D32">
        <w:rPr>
          <w:rFonts w:ascii="Arial" w:hAnsi="Arial" w:cs="Arial"/>
          <w:b/>
          <w:color w:val="000000"/>
        </w:rPr>
        <w:t xml:space="preserve">, skaičiavimai </w:t>
      </w:r>
      <w:r w:rsidRPr="00266D32">
        <w:rPr>
          <w:rFonts w:ascii="Arial" w:hAnsi="Arial" w:cs="Arial"/>
          <w:b/>
          <w:color w:val="000000"/>
        </w:rPr>
        <w:t>ir paaiškinimai:</w:t>
      </w:r>
    </w:p>
    <w:p w14:paraId="2F1CA8BA" w14:textId="62F79968" w:rsidR="0062748B" w:rsidRDefault="00E125EB" w:rsidP="009F5D68">
      <w:pPr>
        <w:spacing w:line="276" w:lineRule="auto"/>
        <w:ind w:firstLine="567"/>
        <w:jc w:val="both"/>
        <w:rPr>
          <w:rFonts w:ascii="Arial" w:hAnsi="Arial" w:cs="Arial"/>
        </w:rPr>
      </w:pPr>
      <w:r w:rsidRPr="00266D32">
        <w:rPr>
          <w:rFonts w:ascii="Arial" w:hAnsi="Arial" w:cs="Arial"/>
          <w:color w:val="000000"/>
        </w:rPr>
        <w:t>Prie sprendimo projekto pridedam</w:t>
      </w:r>
      <w:r w:rsidR="001041E4" w:rsidRPr="00266D32">
        <w:rPr>
          <w:rFonts w:ascii="Arial" w:hAnsi="Arial" w:cs="Arial"/>
          <w:color w:val="000000"/>
        </w:rPr>
        <w:t>as</w:t>
      </w:r>
      <w:r w:rsidRPr="00266D32">
        <w:rPr>
          <w:rFonts w:ascii="Arial" w:hAnsi="Arial" w:cs="Arial"/>
          <w:color w:val="000000"/>
        </w:rPr>
        <w:t xml:space="preserve"> </w:t>
      </w:r>
      <w:r w:rsidR="004410D6" w:rsidRPr="00266D32">
        <w:rPr>
          <w:rFonts w:ascii="Arial" w:hAnsi="Arial" w:cs="Arial"/>
        </w:rPr>
        <w:t>Klaipėdos</w:t>
      </w:r>
      <w:r w:rsidR="004410D6" w:rsidRPr="00757D1D">
        <w:rPr>
          <w:rFonts w:ascii="Arial" w:hAnsi="Arial" w:cs="Arial"/>
        </w:rPr>
        <w:t xml:space="preserve"> rajono savivaldybės administracijos direktoriaus </w:t>
      </w:r>
      <w:r w:rsidR="004410D6" w:rsidRPr="000F14CB">
        <w:rPr>
          <w:rFonts w:ascii="Arial" w:hAnsi="Arial" w:cs="Arial"/>
          <w:color w:val="000000"/>
        </w:rPr>
        <w:t xml:space="preserve">2024 m. lapkričio 13 d. įsakymu Nr. AV-1496 „Dėl buto ir žemės sklypo dalies plikiuose pirkimo neskelbiamų derybų būdu komisijos sudarymo ir jos darbo reglamento patvirtinimo“ </w:t>
      </w:r>
      <w:r w:rsidR="004410D6" w:rsidRPr="00757D1D">
        <w:rPr>
          <w:rFonts w:ascii="Arial" w:hAnsi="Arial" w:cs="Arial"/>
        </w:rPr>
        <w:t xml:space="preserve">sudarytos komisijos </w:t>
      </w:r>
      <w:r w:rsidR="0096501A" w:rsidRPr="00757D1D">
        <w:rPr>
          <w:rFonts w:ascii="Arial" w:hAnsi="Arial" w:cs="Arial"/>
        </w:rPr>
        <w:t>202</w:t>
      </w:r>
      <w:r w:rsidR="0096501A" w:rsidRPr="000F14CB">
        <w:rPr>
          <w:rFonts w:ascii="Arial" w:hAnsi="Arial" w:cs="Arial"/>
        </w:rPr>
        <w:t>5</w:t>
      </w:r>
      <w:r w:rsidR="0096501A" w:rsidRPr="00757D1D">
        <w:rPr>
          <w:rFonts w:ascii="Arial" w:hAnsi="Arial" w:cs="Arial"/>
        </w:rPr>
        <w:t xml:space="preserve"> m. </w:t>
      </w:r>
      <w:r w:rsidR="0096501A" w:rsidRPr="000F14CB">
        <w:rPr>
          <w:rFonts w:ascii="Arial" w:hAnsi="Arial" w:cs="Arial"/>
        </w:rPr>
        <w:t>vasario</w:t>
      </w:r>
      <w:r w:rsidR="0096501A" w:rsidRPr="00757D1D">
        <w:rPr>
          <w:rFonts w:ascii="Arial" w:hAnsi="Arial" w:cs="Arial"/>
        </w:rPr>
        <w:t xml:space="preserve"> </w:t>
      </w:r>
      <w:r w:rsidR="0096501A" w:rsidRPr="000F14CB">
        <w:rPr>
          <w:rFonts w:ascii="Arial" w:hAnsi="Arial" w:cs="Arial"/>
        </w:rPr>
        <w:t>1</w:t>
      </w:r>
      <w:r w:rsidR="008263B4">
        <w:rPr>
          <w:rFonts w:ascii="Arial" w:hAnsi="Arial" w:cs="Arial"/>
        </w:rPr>
        <w:t>4</w:t>
      </w:r>
      <w:r w:rsidR="0096501A" w:rsidRPr="00757D1D">
        <w:rPr>
          <w:rFonts w:ascii="Arial" w:hAnsi="Arial" w:cs="Arial"/>
        </w:rPr>
        <w:t xml:space="preserve"> d. </w:t>
      </w:r>
      <w:r w:rsidR="0096501A">
        <w:rPr>
          <w:rFonts w:ascii="Arial" w:hAnsi="Arial" w:cs="Arial"/>
        </w:rPr>
        <w:t xml:space="preserve">protokolas </w:t>
      </w:r>
      <w:r w:rsidR="0096501A" w:rsidRPr="00757D1D">
        <w:rPr>
          <w:rFonts w:ascii="Arial" w:hAnsi="Arial" w:cs="Arial"/>
        </w:rPr>
        <w:t xml:space="preserve">Nr. </w:t>
      </w:r>
      <w:r w:rsidR="0096501A" w:rsidRPr="00E3448A">
        <w:rPr>
          <w:rFonts w:ascii="Arial" w:hAnsi="Arial" w:cs="Arial"/>
        </w:rPr>
        <w:t>A6-</w:t>
      </w:r>
      <w:r w:rsidR="00C70547">
        <w:rPr>
          <w:rFonts w:ascii="Arial" w:hAnsi="Arial" w:cs="Arial"/>
        </w:rPr>
        <w:t>78</w:t>
      </w:r>
      <w:r w:rsidR="0062748B" w:rsidRPr="00E3448A">
        <w:rPr>
          <w:rFonts w:ascii="Arial" w:hAnsi="Arial" w:cs="Arial"/>
        </w:rPr>
        <w:t>.</w:t>
      </w:r>
    </w:p>
    <w:p w14:paraId="6315CCF0" w14:textId="5BEBAE81" w:rsidR="00750461" w:rsidRPr="005A5B79" w:rsidRDefault="00750461" w:rsidP="005A5B79">
      <w:pPr>
        <w:spacing w:line="276" w:lineRule="auto"/>
        <w:ind w:firstLine="567"/>
        <w:jc w:val="both"/>
        <w:rPr>
          <w:rFonts w:ascii="Arial" w:hAnsi="Arial" w:cs="Arial"/>
          <w:b/>
          <w:bCs/>
        </w:rPr>
      </w:pPr>
      <w:r w:rsidRPr="005A5B79">
        <w:rPr>
          <w:rFonts w:ascii="Arial" w:hAnsi="Arial" w:cs="Arial"/>
          <w:b/>
          <w:bCs/>
        </w:rPr>
        <w:t>10. Sprendimo projekto iniciatoriai (institucija, asmenys ar piliečių įgalioti atstovai) ir rengėjai:</w:t>
      </w:r>
    </w:p>
    <w:p w14:paraId="501847CA" w14:textId="4882CA09" w:rsidR="00BF65E3" w:rsidRDefault="001728AB" w:rsidP="005A5B79">
      <w:pPr>
        <w:spacing w:line="276" w:lineRule="auto"/>
        <w:ind w:firstLine="567"/>
        <w:jc w:val="both"/>
        <w:rPr>
          <w:rFonts w:ascii="Arial" w:hAnsi="Arial" w:cs="Arial"/>
        </w:rPr>
      </w:pPr>
      <w:r w:rsidRPr="005A5B79">
        <w:rPr>
          <w:rFonts w:ascii="Arial" w:hAnsi="Arial" w:cs="Arial"/>
        </w:rPr>
        <w:t xml:space="preserve">Sprendimo projekto iniciatorius Klaipėdos rajono savivaldybės administracija, </w:t>
      </w:r>
      <w:r w:rsidR="00DA132F">
        <w:rPr>
          <w:rFonts w:ascii="Arial" w:hAnsi="Arial" w:cs="Arial"/>
        </w:rPr>
        <w:t>Klaipėdos rajono savivaldybės priešgaisrinė tarnyb</w:t>
      </w:r>
      <w:r w:rsidR="00E521CE">
        <w:rPr>
          <w:rFonts w:ascii="Arial" w:hAnsi="Arial" w:cs="Arial"/>
        </w:rPr>
        <w:t>a</w:t>
      </w:r>
      <w:r w:rsidR="00520553" w:rsidRPr="005A5B79">
        <w:rPr>
          <w:rFonts w:ascii="Arial" w:hAnsi="Arial" w:cs="Arial"/>
        </w:rPr>
        <w:t xml:space="preserve">, </w:t>
      </w:r>
      <w:r w:rsidRPr="005A5B79">
        <w:rPr>
          <w:rFonts w:ascii="Arial" w:hAnsi="Arial" w:cs="Arial"/>
        </w:rPr>
        <w:t xml:space="preserve">rengėja </w:t>
      </w:r>
      <w:bookmarkStart w:id="3" w:name="_Hlk144977674"/>
      <w:r w:rsidRPr="005A5B79">
        <w:rPr>
          <w:rFonts w:ascii="Arial" w:hAnsi="Arial" w:cs="Arial"/>
        </w:rPr>
        <w:t xml:space="preserve">Turto valdymo </w:t>
      </w:r>
      <w:r w:rsidR="003C34BE" w:rsidRPr="005A5B79">
        <w:rPr>
          <w:rFonts w:ascii="Arial" w:hAnsi="Arial" w:cs="Arial"/>
        </w:rPr>
        <w:t>skyriaus vyriausioji</w:t>
      </w:r>
      <w:r w:rsidRPr="005A5B79">
        <w:rPr>
          <w:rFonts w:ascii="Arial" w:hAnsi="Arial" w:cs="Arial"/>
        </w:rPr>
        <w:t xml:space="preserve"> specialistė</w:t>
      </w:r>
      <w:bookmarkEnd w:id="3"/>
      <w:r w:rsidRPr="005A5B79">
        <w:rPr>
          <w:rFonts w:ascii="Arial" w:hAnsi="Arial" w:cs="Arial"/>
        </w:rPr>
        <w:t xml:space="preserve"> </w:t>
      </w:r>
      <w:r w:rsidR="003C34BE" w:rsidRPr="005A5B79">
        <w:rPr>
          <w:rFonts w:ascii="Arial" w:hAnsi="Arial" w:cs="Arial"/>
        </w:rPr>
        <w:t>Agnė Kondrotienė</w:t>
      </w:r>
      <w:r w:rsidRPr="005A5B79">
        <w:rPr>
          <w:rFonts w:ascii="Arial" w:hAnsi="Arial" w:cs="Arial"/>
        </w:rPr>
        <w:t>.</w:t>
      </w:r>
    </w:p>
    <w:p w14:paraId="59FC25C1" w14:textId="77777777" w:rsidR="00C63EBA" w:rsidRDefault="00C63EBA" w:rsidP="005A5B79">
      <w:pPr>
        <w:spacing w:line="276" w:lineRule="auto"/>
        <w:ind w:firstLine="567"/>
        <w:jc w:val="both"/>
        <w:rPr>
          <w:rFonts w:ascii="Arial" w:hAnsi="Arial" w:cs="Arial"/>
        </w:rPr>
      </w:pPr>
    </w:p>
    <w:p w14:paraId="4DD19FDA" w14:textId="77777777" w:rsidR="009F5D68" w:rsidRDefault="009F5D68" w:rsidP="005A5B79">
      <w:pPr>
        <w:spacing w:line="276" w:lineRule="auto"/>
        <w:ind w:firstLine="567"/>
        <w:jc w:val="both"/>
        <w:rPr>
          <w:rFonts w:ascii="Arial" w:hAnsi="Arial" w:cs="Arial"/>
        </w:rPr>
      </w:pPr>
    </w:p>
    <w:p w14:paraId="383A5F5C" w14:textId="77777777" w:rsidR="009F5D68" w:rsidRDefault="009F5D68" w:rsidP="005A5B79">
      <w:pPr>
        <w:spacing w:line="276" w:lineRule="auto"/>
        <w:ind w:firstLine="567"/>
        <w:jc w:val="both"/>
        <w:rPr>
          <w:rFonts w:ascii="Arial" w:hAnsi="Arial" w:cs="Arial"/>
        </w:rPr>
      </w:pPr>
    </w:p>
    <w:p w14:paraId="02EE580E" w14:textId="77777777" w:rsidR="009F5D68" w:rsidRPr="005A5B79" w:rsidRDefault="009F5D68" w:rsidP="005A5B79">
      <w:pPr>
        <w:spacing w:line="276" w:lineRule="auto"/>
        <w:ind w:firstLine="567"/>
        <w:jc w:val="both"/>
        <w:rPr>
          <w:rFonts w:ascii="Arial" w:hAnsi="Arial" w:cs="Arial"/>
        </w:rPr>
      </w:pPr>
    </w:p>
    <w:p w14:paraId="29B0297C" w14:textId="5C605C20" w:rsidR="00FB4410" w:rsidRDefault="00BF65E3" w:rsidP="00C63EBA">
      <w:pPr>
        <w:spacing w:line="276" w:lineRule="auto"/>
        <w:ind w:hanging="7655"/>
        <w:jc w:val="both"/>
        <w:rPr>
          <w:rFonts w:ascii="Arial" w:hAnsi="Arial" w:cs="Arial"/>
        </w:rPr>
      </w:pPr>
      <w:r w:rsidRPr="005A5B79">
        <w:rPr>
          <w:rFonts w:ascii="Arial" w:hAnsi="Arial" w:cs="Arial"/>
        </w:rPr>
        <w:t>Turto valdymo skyria</w:t>
      </w:r>
      <w:r w:rsidR="00520553" w:rsidRPr="005A5B79">
        <w:rPr>
          <w:rFonts w:ascii="Arial" w:hAnsi="Arial" w:cs="Arial"/>
        </w:rPr>
        <w:t xml:space="preserve">us </w:t>
      </w:r>
      <w:r w:rsidR="00543F73" w:rsidRPr="005A5B79">
        <w:rPr>
          <w:rFonts w:ascii="Arial" w:hAnsi="Arial" w:cs="Arial"/>
        </w:rPr>
        <w:tab/>
      </w:r>
      <w:r w:rsidR="00C63EBA">
        <w:rPr>
          <w:rFonts w:ascii="Arial" w:hAnsi="Arial" w:cs="Arial"/>
        </w:rPr>
        <w:t xml:space="preserve">Turto valdymo skyriaus vyriausioji specialistė                                        </w:t>
      </w:r>
      <w:r w:rsidRPr="005A5B79">
        <w:rPr>
          <w:rFonts w:ascii="Arial" w:hAnsi="Arial" w:cs="Arial"/>
        </w:rPr>
        <w:t>Agnė Kondrotienė</w:t>
      </w:r>
    </w:p>
    <w:p w14:paraId="49B1D86F" w14:textId="77777777" w:rsidR="00677ADE" w:rsidRDefault="00677ADE" w:rsidP="00677ADE">
      <w:pPr>
        <w:spacing w:line="276" w:lineRule="auto"/>
        <w:ind w:hanging="7655"/>
        <w:jc w:val="center"/>
        <w:rPr>
          <w:rFonts w:ascii="Arial" w:hAnsi="Arial" w:cs="Arial"/>
        </w:rPr>
      </w:pPr>
    </w:p>
    <w:p w14:paraId="27B8D082" w14:textId="77777777" w:rsidR="00677ADE" w:rsidRDefault="00677ADE" w:rsidP="00C63EBA">
      <w:pPr>
        <w:spacing w:line="276" w:lineRule="auto"/>
        <w:ind w:hanging="7655"/>
        <w:jc w:val="both"/>
        <w:rPr>
          <w:rFonts w:ascii="Arial" w:hAnsi="Arial" w:cs="Arial"/>
        </w:rPr>
      </w:pPr>
    </w:p>
    <w:p w14:paraId="10549A2D" w14:textId="77777777" w:rsidR="00677ADE" w:rsidRDefault="00677ADE" w:rsidP="00C63EBA">
      <w:pPr>
        <w:spacing w:line="276" w:lineRule="auto"/>
        <w:ind w:hanging="7655"/>
        <w:jc w:val="both"/>
        <w:rPr>
          <w:rFonts w:ascii="Arial" w:hAnsi="Arial" w:cs="Arial"/>
        </w:rPr>
      </w:pPr>
    </w:p>
    <w:p w14:paraId="01FEE8E1" w14:textId="77777777" w:rsidR="00677ADE" w:rsidRPr="005A5B79" w:rsidRDefault="00677ADE" w:rsidP="00C63EBA">
      <w:pPr>
        <w:spacing w:line="276" w:lineRule="auto"/>
        <w:ind w:hanging="7655"/>
        <w:jc w:val="both"/>
        <w:rPr>
          <w:rFonts w:ascii="Arial" w:hAnsi="Arial" w:cs="Arial"/>
        </w:rPr>
      </w:pPr>
    </w:p>
    <w:sectPr w:rsidR="00677ADE" w:rsidRPr="005A5B79" w:rsidSect="001D64F2">
      <w:headerReference w:type="even" r:id="rId7"/>
      <w:headerReference w:type="default" r:id="rId8"/>
      <w:footerReference w:type="even" r:id="rId9"/>
      <w:footerReference w:type="default" r:id="rId10"/>
      <w:headerReference w:type="first" r:id="rId11"/>
      <w:type w:val="continuous"/>
      <w:pgSz w:w="11907" w:h="16840" w:code="9"/>
      <w:pgMar w:top="1134" w:right="567" w:bottom="709" w:left="1701" w:header="709" w:footer="12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12EE4" w14:textId="77777777" w:rsidR="00670E3B" w:rsidRDefault="00670E3B">
      <w:r>
        <w:separator/>
      </w:r>
    </w:p>
  </w:endnote>
  <w:endnote w:type="continuationSeparator" w:id="0">
    <w:p w14:paraId="02CEBE5E" w14:textId="77777777" w:rsidR="00670E3B" w:rsidRDefault="00670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C62E1" w14:textId="77777777" w:rsidR="00670E3B" w:rsidRDefault="00670E3B">
      <w:r>
        <w:separator/>
      </w:r>
    </w:p>
  </w:footnote>
  <w:footnote w:type="continuationSeparator" w:id="0">
    <w:p w14:paraId="62181FE0" w14:textId="77777777" w:rsidR="00670E3B" w:rsidRDefault="00670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351A6" w14:textId="77777777" w:rsidR="003F4F04" w:rsidRDefault="003F4F0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B2D64" w14:textId="77777777" w:rsidR="00856E7D" w:rsidRPr="00593963" w:rsidRDefault="00856E7D" w:rsidP="00856E7D">
    <w:pPr>
      <w:pStyle w:val="Antrats"/>
      <w:jc w:val="right"/>
      <w:rPr>
        <w:rFonts w:ascii="Arial" w:hAnsi="Arial" w:cs="Arial"/>
        <w:b/>
      </w:rPr>
    </w:pPr>
    <w:r w:rsidRPr="00593963">
      <w:rPr>
        <w:rFonts w:ascii="Arial" w:hAnsi="Arial" w:cs="Arial"/>
        <w:b/>
      </w:rPr>
      <w:t>Projektas</w:t>
    </w:r>
  </w:p>
  <w:p w14:paraId="16B935D7" w14:textId="77777777" w:rsidR="00856E7D" w:rsidRDefault="00856E7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AF8638DC"/>
    <w:lvl w:ilvl="0" w:tplc="DA7EAE50">
      <w:start w:val="1"/>
      <w:numFmt w:val="decimal"/>
      <w:lvlText w:val="%1."/>
      <w:lvlJc w:val="left"/>
      <w:pPr>
        <w:ind w:left="900" w:hanging="360"/>
      </w:pPr>
      <w:rPr>
        <w:rFonts w:hint="default"/>
        <w:b/>
        <w:bCs w:val="0"/>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2"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4"/>
  </w:num>
  <w:num w:numId="2" w16cid:durableId="51543631">
    <w:abstractNumId w:val="0"/>
  </w:num>
  <w:num w:numId="3" w16cid:durableId="11897552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2"/>
  </w:num>
  <w:num w:numId="5" w16cid:durableId="6918779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3AE8"/>
    <w:rsid w:val="000045A1"/>
    <w:rsid w:val="000067FD"/>
    <w:rsid w:val="00010566"/>
    <w:rsid w:val="00012078"/>
    <w:rsid w:val="00014CF1"/>
    <w:rsid w:val="000157C2"/>
    <w:rsid w:val="00015D84"/>
    <w:rsid w:val="00015DFA"/>
    <w:rsid w:val="00017BF2"/>
    <w:rsid w:val="0002148B"/>
    <w:rsid w:val="0002445F"/>
    <w:rsid w:val="00024ECF"/>
    <w:rsid w:val="0002677B"/>
    <w:rsid w:val="00032E81"/>
    <w:rsid w:val="00034A81"/>
    <w:rsid w:val="00034C90"/>
    <w:rsid w:val="0003558A"/>
    <w:rsid w:val="00036F57"/>
    <w:rsid w:val="00041901"/>
    <w:rsid w:val="00041EE6"/>
    <w:rsid w:val="0004292E"/>
    <w:rsid w:val="00042C29"/>
    <w:rsid w:val="000445E1"/>
    <w:rsid w:val="0004572C"/>
    <w:rsid w:val="00047498"/>
    <w:rsid w:val="00047DDE"/>
    <w:rsid w:val="00053400"/>
    <w:rsid w:val="00054A4A"/>
    <w:rsid w:val="00054EE6"/>
    <w:rsid w:val="000569CC"/>
    <w:rsid w:val="00060B29"/>
    <w:rsid w:val="00061097"/>
    <w:rsid w:val="00063210"/>
    <w:rsid w:val="00077258"/>
    <w:rsid w:val="00082225"/>
    <w:rsid w:val="00084C67"/>
    <w:rsid w:val="0008513E"/>
    <w:rsid w:val="00087149"/>
    <w:rsid w:val="0008725C"/>
    <w:rsid w:val="00087836"/>
    <w:rsid w:val="00090C07"/>
    <w:rsid w:val="00091238"/>
    <w:rsid w:val="00092E02"/>
    <w:rsid w:val="000932E5"/>
    <w:rsid w:val="0009573A"/>
    <w:rsid w:val="000A1BBF"/>
    <w:rsid w:val="000A20A0"/>
    <w:rsid w:val="000A3BE3"/>
    <w:rsid w:val="000B56AC"/>
    <w:rsid w:val="000B773B"/>
    <w:rsid w:val="000B7943"/>
    <w:rsid w:val="000C3592"/>
    <w:rsid w:val="000D4074"/>
    <w:rsid w:val="000E2A6E"/>
    <w:rsid w:val="000E547B"/>
    <w:rsid w:val="000F0C7D"/>
    <w:rsid w:val="000F14CB"/>
    <w:rsid w:val="000F15A4"/>
    <w:rsid w:val="000F4858"/>
    <w:rsid w:val="000F7192"/>
    <w:rsid w:val="00102F82"/>
    <w:rsid w:val="001041E4"/>
    <w:rsid w:val="00106A9C"/>
    <w:rsid w:val="001107EB"/>
    <w:rsid w:val="001144A6"/>
    <w:rsid w:val="001146B1"/>
    <w:rsid w:val="001150AA"/>
    <w:rsid w:val="00121ACB"/>
    <w:rsid w:val="00123866"/>
    <w:rsid w:val="00124CED"/>
    <w:rsid w:val="0013768C"/>
    <w:rsid w:val="00141501"/>
    <w:rsid w:val="00144F6D"/>
    <w:rsid w:val="00150A72"/>
    <w:rsid w:val="00155D86"/>
    <w:rsid w:val="00157955"/>
    <w:rsid w:val="001601C8"/>
    <w:rsid w:val="00161A96"/>
    <w:rsid w:val="00161A97"/>
    <w:rsid w:val="00170294"/>
    <w:rsid w:val="001728AB"/>
    <w:rsid w:val="00172A42"/>
    <w:rsid w:val="00172B36"/>
    <w:rsid w:val="00176C7F"/>
    <w:rsid w:val="00184B50"/>
    <w:rsid w:val="00184D07"/>
    <w:rsid w:val="00192FDC"/>
    <w:rsid w:val="001937C8"/>
    <w:rsid w:val="00197D14"/>
    <w:rsid w:val="001A1B0B"/>
    <w:rsid w:val="001A4EC4"/>
    <w:rsid w:val="001A5EC1"/>
    <w:rsid w:val="001A6A05"/>
    <w:rsid w:val="001B0F2B"/>
    <w:rsid w:val="001B2368"/>
    <w:rsid w:val="001B6523"/>
    <w:rsid w:val="001B7175"/>
    <w:rsid w:val="001C2852"/>
    <w:rsid w:val="001C3CD1"/>
    <w:rsid w:val="001C3EE5"/>
    <w:rsid w:val="001C45F3"/>
    <w:rsid w:val="001C4AD6"/>
    <w:rsid w:val="001C50C4"/>
    <w:rsid w:val="001C5788"/>
    <w:rsid w:val="001D2747"/>
    <w:rsid w:val="001D3100"/>
    <w:rsid w:val="001D3DCB"/>
    <w:rsid w:val="001D64F2"/>
    <w:rsid w:val="001E1C7F"/>
    <w:rsid w:val="001E26FB"/>
    <w:rsid w:val="001E29B8"/>
    <w:rsid w:val="001E42E2"/>
    <w:rsid w:val="001E67B2"/>
    <w:rsid w:val="001E6F7A"/>
    <w:rsid w:val="001F0D0D"/>
    <w:rsid w:val="001F4EBA"/>
    <w:rsid w:val="001F741A"/>
    <w:rsid w:val="00200EFA"/>
    <w:rsid w:val="0020120B"/>
    <w:rsid w:val="00202464"/>
    <w:rsid w:val="00203769"/>
    <w:rsid w:val="00211AB8"/>
    <w:rsid w:val="00212A78"/>
    <w:rsid w:val="00217B0F"/>
    <w:rsid w:val="00222E80"/>
    <w:rsid w:val="00224EA7"/>
    <w:rsid w:val="002275EA"/>
    <w:rsid w:val="00230792"/>
    <w:rsid w:val="00233A6F"/>
    <w:rsid w:val="00236996"/>
    <w:rsid w:val="00236F28"/>
    <w:rsid w:val="002402E8"/>
    <w:rsid w:val="002403D8"/>
    <w:rsid w:val="00241803"/>
    <w:rsid w:val="00241C95"/>
    <w:rsid w:val="002436E4"/>
    <w:rsid w:val="00243DEE"/>
    <w:rsid w:val="00244212"/>
    <w:rsid w:val="002456AA"/>
    <w:rsid w:val="00253B56"/>
    <w:rsid w:val="002544FF"/>
    <w:rsid w:val="00260C3C"/>
    <w:rsid w:val="00264505"/>
    <w:rsid w:val="002648C7"/>
    <w:rsid w:val="0026548A"/>
    <w:rsid w:val="00266D32"/>
    <w:rsid w:val="0027545A"/>
    <w:rsid w:val="0027626E"/>
    <w:rsid w:val="0028354F"/>
    <w:rsid w:val="00290B9C"/>
    <w:rsid w:val="002947B2"/>
    <w:rsid w:val="0029553C"/>
    <w:rsid w:val="00295711"/>
    <w:rsid w:val="00296217"/>
    <w:rsid w:val="002A6644"/>
    <w:rsid w:val="002B1180"/>
    <w:rsid w:val="002B1803"/>
    <w:rsid w:val="002B67BE"/>
    <w:rsid w:val="002B7FC4"/>
    <w:rsid w:val="002C47B9"/>
    <w:rsid w:val="002C4FB9"/>
    <w:rsid w:val="002D07FC"/>
    <w:rsid w:val="002D1DAE"/>
    <w:rsid w:val="002D2138"/>
    <w:rsid w:val="002D51D2"/>
    <w:rsid w:val="002E18BB"/>
    <w:rsid w:val="002E5B43"/>
    <w:rsid w:val="002E5BD9"/>
    <w:rsid w:val="002F0541"/>
    <w:rsid w:val="002F3ACE"/>
    <w:rsid w:val="002F3E36"/>
    <w:rsid w:val="002F7AC5"/>
    <w:rsid w:val="00302167"/>
    <w:rsid w:val="00305D55"/>
    <w:rsid w:val="003069C6"/>
    <w:rsid w:val="003131F8"/>
    <w:rsid w:val="00313883"/>
    <w:rsid w:val="00315015"/>
    <w:rsid w:val="00317E7C"/>
    <w:rsid w:val="00320150"/>
    <w:rsid w:val="00323660"/>
    <w:rsid w:val="003306C7"/>
    <w:rsid w:val="0033170C"/>
    <w:rsid w:val="00333AC7"/>
    <w:rsid w:val="00333EA3"/>
    <w:rsid w:val="003351CE"/>
    <w:rsid w:val="00336009"/>
    <w:rsid w:val="00341AD7"/>
    <w:rsid w:val="003436F1"/>
    <w:rsid w:val="00345468"/>
    <w:rsid w:val="003545B6"/>
    <w:rsid w:val="00356033"/>
    <w:rsid w:val="00356FA8"/>
    <w:rsid w:val="0035762B"/>
    <w:rsid w:val="003634C9"/>
    <w:rsid w:val="00365FD0"/>
    <w:rsid w:val="0036702E"/>
    <w:rsid w:val="00367328"/>
    <w:rsid w:val="00371E16"/>
    <w:rsid w:val="00372501"/>
    <w:rsid w:val="00374853"/>
    <w:rsid w:val="00382023"/>
    <w:rsid w:val="00387001"/>
    <w:rsid w:val="0039021F"/>
    <w:rsid w:val="003908FE"/>
    <w:rsid w:val="00391B04"/>
    <w:rsid w:val="00391CC7"/>
    <w:rsid w:val="0039279A"/>
    <w:rsid w:val="00393677"/>
    <w:rsid w:val="003A21CF"/>
    <w:rsid w:val="003A449C"/>
    <w:rsid w:val="003A506C"/>
    <w:rsid w:val="003A6E99"/>
    <w:rsid w:val="003B0414"/>
    <w:rsid w:val="003B5B08"/>
    <w:rsid w:val="003B75F4"/>
    <w:rsid w:val="003C0BB5"/>
    <w:rsid w:val="003C1352"/>
    <w:rsid w:val="003C2D58"/>
    <w:rsid w:val="003C34BE"/>
    <w:rsid w:val="003C36D9"/>
    <w:rsid w:val="003D1941"/>
    <w:rsid w:val="003D1A5F"/>
    <w:rsid w:val="003D2A9B"/>
    <w:rsid w:val="003D36D4"/>
    <w:rsid w:val="003D3A67"/>
    <w:rsid w:val="003D5502"/>
    <w:rsid w:val="003D79C5"/>
    <w:rsid w:val="003E04B8"/>
    <w:rsid w:val="003E2739"/>
    <w:rsid w:val="003E48B2"/>
    <w:rsid w:val="003E6351"/>
    <w:rsid w:val="003F0214"/>
    <w:rsid w:val="003F1193"/>
    <w:rsid w:val="003F3B8A"/>
    <w:rsid w:val="003F4F04"/>
    <w:rsid w:val="004030E5"/>
    <w:rsid w:val="00405102"/>
    <w:rsid w:val="00407F54"/>
    <w:rsid w:val="0041065B"/>
    <w:rsid w:val="00410888"/>
    <w:rsid w:val="004108EA"/>
    <w:rsid w:val="00410FA1"/>
    <w:rsid w:val="00412452"/>
    <w:rsid w:val="004149EF"/>
    <w:rsid w:val="00416B60"/>
    <w:rsid w:val="00417E59"/>
    <w:rsid w:val="00424A99"/>
    <w:rsid w:val="004348BC"/>
    <w:rsid w:val="00435783"/>
    <w:rsid w:val="00437052"/>
    <w:rsid w:val="00440C5C"/>
    <w:rsid w:val="00440F1A"/>
    <w:rsid w:val="004410D6"/>
    <w:rsid w:val="004506C5"/>
    <w:rsid w:val="004555F5"/>
    <w:rsid w:val="0046154A"/>
    <w:rsid w:val="00467C72"/>
    <w:rsid w:val="00472790"/>
    <w:rsid w:val="00475CF4"/>
    <w:rsid w:val="00481FA7"/>
    <w:rsid w:val="00482E5C"/>
    <w:rsid w:val="00483626"/>
    <w:rsid w:val="004854E3"/>
    <w:rsid w:val="00492DB5"/>
    <w:rsid w:val="00496304"/>
    <w:rsid w:val="00496768"/>
    <w:rsid w:val="004A0719"/>
    <w:rsid w:val="004A19C8"/>
    <w:rsid w:val="004A4D93"/>
    <w:rsid w:val="004A5FE9"/>
    <w:rsid w:val="004B0406"/>
    <w:rsid w:val="004B0CED"/>
    <w:rsid w:val="004B0FB0"/>
    <w:rsid w:val="004B1CEB"/>
    <w:rsid w:val="004B235B"/>
    <w:rsid w:val="004B3497"/>
    <w:rsid w:val="004B4363"/>
    <w:rsid w:val="004B44B0"/>
    <w:rsid w:val="004B7304"/>
    <w:rsid w:val="004B777B"/>
    <w:rsid w:val="004B7A52"/>
    <w:rsid w:val="004C2A1F"/>
    <w:rsid w:val="004C2EC8"/>
    <w:rsid w:val="004C4332"/>
    <w:rsid w:val="004C478A"/>
    <w:rsid w:val="004C5CAB"/>
    <w:rsid w:val="004D0CAE"/>
    <w:rsid w:val="004D0EB3"/>
    <w:rsid w:val="004D34A7"/>
    <w:rsid w:val="004D71CE"/>
    <w:rsid w:val="004E5037"/>
    <w:rsid w:val="004E5C50"/>
    <w:rsid w:val="004F1418"/>
    <w:rsid w:val="004F151D"/>
    <w:rsid w:val="004F2F8D"/>
    <w:rsid w:val="005065A2"/>
    <w:rsid w:val="00513DBE"/>
    <w:rsid w:val="00520553"/>
    <w:rsid w:val="00520624"/>
    <w:rsid w:val="00520A52"/>
    <w:rsid w:val="00523873"/>
    <w:rsid w:val="0052585E"/>
    <w:rsid w:val="0052599E"/>
    <w:rsid w:val="00526199"/>
    <w:rsid w:val="00527546"/>
    <w:rsid w:val="00533C3A"/>
    <w:rsid w:val="00534170"/>
    <w:rsid w:val="0053555B"/>
    <w:rsid w:val="00540618"/>
    <w:rsid w:val="0054169C"/>
    <w:rsid w:val="00543F73"/>
    <w:rsid w:val="00544176"/>
    <w:rsid w:val="0055322D"/>
    <w:rsid w:val="005563AC"/>
    <w:rsid w:val="00557941"/>
    <w:rsid w:val="00564B84"/>
    <w:rsid w:val="00566392"/>
    <w:rsid w:val="00566AB3"/>
    <w:rsid w:val="00566F21"/>
    <w:rsid w:val="0056737D"/>
    <w:rsid w:val="005673CF"/>
    <w:rsid w:val="0057076A"/>
    <w:rsid w:val="00573489"/>
    <w:rsid w:val="00576903"/>
    <w:rsid w:val="00577365"/>
    <w:rsid w:val="005774C2"/>
    <w:rsid w:val="0057785B"/>
    <w:rsid w:val="00593963"/>
    <w:rsid w:val="0059569B"/>
    <w:rsid w:val="005A12A0"/>
    <w:rsid w:val="005A13BE"/>
    <w:rsid w:val="005A31E8"/>
    <w:rsid w:val="005A3E18"/>
    <w:rsid w:val="005A4814"/>
    <w:rsid w:val="005A5B34"/>
    <w:rsid w:val="005A5B79"/>
    <w:rsid w:val="005B070C"/>
    <w:rsid w:val="005B0EE6"/>
    <w:rsid w:val="005B1933"/>
    <w:rsid w:val="005B2134"/>
    <w:rsid w:val="005B2B37"/>
    <w:rsid w:val="005B4E09"/>
    <w:rsid w:val="005C0097"/>
    <w:rsid w:val="005C16DB"/>
    <w:rsid w:val="005C5B7E"/>
    <w:rsid w:val="005C66B5"/>
    <w:rsid w:val="005C779D"/>
    <w:rsid w:val="005D1CE6"/>
    <w:rsid w:val="005D2A23"/>
    <w:rsid w:val="005D32AD"/>
    <w:rsid w:val="005E374A"/>
    <w:rsid w:val="005E39A7"/>
    <w:rsid w:val="005F6044"/>
    <w:rsid w:val="005F7385"/>
    <w:rsid w:val="005F7D42"/>
    <w:rsid w:val="00601E20"/>
    <w:rsid w:val="00602E84"/>
    <w:rsid w:val="006053C3"/>
    <w:rsid w:val="00606AF5"/>
    <w:rsid w:val="00607FE3"/>
    <w:rsid w:val="0061222C"/>
    <w:rsid w:val="006129E0"/>
    <w:rsid w:val="00616BF0"/>
    <w:rsid w:val="00623A4F"/>
    <w:rsid w:val="00624DE7"/>
    <w:rsid w:val="00626239"/>
    <w:rsid w:val="0062714E"/>
    <w:rsid w:val="0062748B"/>
    <w:rsid w:val="00636470"/>
    <w:rsid w:val="00637534"/>
    <w:rsid w:val="00644415"/>
    <w:rsid w:val="00645039"/>
    <w:rsid w:val="00645174"/>
    <w:rsid w:val="00645296"/>
    <w:rsid w:val="00645595"/>
    <w:rsid w:val="006518B3"/>
    <w:rsid w:val="00656496"/>
    <w:rsid w:val="0066492E"/>
    <w:rsid w:val="006655D1"/>
    <w:rsid w:val="0066799B"/>
    <w:rsid w:val="00667DFA"/>
    <w:rsid w:val="00670E3B"/>
    <w:rsid w:val="00671D3C"/>
    <w:rsid w:val="00671EB8"/>
    <w:rsid w:val="0067488B"/>
    <w:rsid w:val="006751BA"/>
    <w:rsid w:val="006753F6"/>
    <w:rsid w:val="00677ADE"/>
    <w:rsid w:val="0069141E"/>
    <w:rsid w:val="00695D28"/>
    <w:rsid w:val="006A2CDB"/>
    <w:rsid w:val="006A6278"/>
    <w:rsid w:val="006B4A7E"/>
    <w:rsid w:val="006B63E7"/>
    <w:rsid w:val="006B6E51"/>
    <w:rsid w:val="006C4930"/>
    <w:rsid w:val="006C6219"/>
    <w:rsid w:val="006C7CBC"/>
    <w:rsid w:val="006D11E3"/>
    <w:rsid w:val="006D2B01"/>
    <w:rsid w:val="006D7468"/>
    <w:rsid w:val="006E3A7A"/>
    <w:rsid w:val="006E5939"/>
    <w:rsid w:val="006E6062"/>
    <w:rsid w:val="006E7B8C"/>
    <w:rsid w:val="006F31D7"/>
    <w:rsid w:val="006F3D4C"/>
    <w:rsid w:val="006F4FD3"/>
    <w:rsid w:val="006F635F"/>
    <w:rsid w:val="006F7B44"/>
    <w:rsid w:val="00701934"/>
    <w:rsid w:val="00701A2D"/>
    <w:rsid w:val="0070524F"/>
    <w:rsid w:val="0070641E"/>
    <w:rsid w:val="00707AE2"/>
    <w:rsid w:val="00711BDA"/>
    <w:rsid w:val="00714E33"/>
    <w:rsid w:val="00715519"/>
    <w:rsid w:val="007160B7"/>
    <w:rsid w:val="00717E12"/>
    <w:rsid w:val="0072408E"/>
    <w:rsid w:val="00724956"/>
    <w:rsid w:val="00730500"/>
    <w:rsid w:val="007349BD"/>
    <w:rsid w:val="00736F9E"/>
    <w:rsid w:val="0074461A"/>
    <w:rsid w:val="00745E01"/>
    <w:rsid w:val="00746C1B"/>
    <w:rsid w:val="00750461"/>
    <w:rsid w:val="007520BA"/>
    <w:rsid w:val="00755258"/>
    <w:rsid w:val="007553CC"/>
    <w:rsid w:val="00757D1D"/>
    <w:rsid w:val="00760013"/>
    <w:rsid w:val="00763340"/>
    <w:rsid w:val="007637C0"/>
    <w:rsid w:val="007640BD"/>
    <w:rsid w:val="00771C4D"/>
    <w:rsid w:val="00775D4A"/>
    <w:rsid w:val="007773DF"/>
    <w:rsid w:val="00781AB6"/>
    <w:rsid w:val="0078353C"/>
    <w:rsid w:val="00785225"/>
    <w:rsid w:val="0078667A"/>
    <w:rsid w:val="0079194C"/>
    <w:rsid w:val="007937AB"/>
    <w:rsid w:val="007A2C62"/>
    <w:rsid w:val="007A7BAC"/>
    <w:rsid w:val="007B75DD"/>
    <w:rsid w:val="007C0FE0"/>
    <w:rsid w:val="007C12BD"/>
    <w:rsid w:val="007C192F"/>
    <w:rsid w:val="007C2F4D"/>
    <w:rsid w:val="007C3830"/>
    <w:rsid w:val="007C6D52"/>
    <w:rsid w:val="007D2A11"/>
    <w:rsid w:val="007E4CDF"/>
    <w:rsid w:val="007E599C"/>
    <w:rsid w:val="007F0142"/>
    <w:rsid w:val="007F5A72"/>
    <w:rsid w:val="008002D8"/>
    <w:rsid w:val="00806445"/>
    <w:rsid w:val="00806F05"/>
    <w:rsid w:val="00807663"/>
    <w:rsid w:val="00807804"/>
    <w:rsid w:val="00810BBD"/>
    <w:rsid w:val="00822B51"/>
    <w:rsid w:val="00822C5F"/>
    <w:rsid w:val="00823DFB"/>
    <w:rsid w:val="008263B4"/>
    <w:rsid w:val="0082689C"/>
    <w:rsid w:val="00826922"/>
    <w:rsid w:val="00827D34"/>
    <w:rsid w:val="00830B4E"/>
    <w:rsid w:val="00832048"/>
    <w:rsid w:val="00834D9F"/>
    <w:rsid w:val="00834EC2"/>
    <w:rsid w:val="0083734F"/>
    <w:rsid w:val="00837FA2"/>
    <w:rsid w:val="00841AA8"/>
    <w:rsid w:val="00842C43"/>
    <w:rsid w:val="008432FB"/>
    <w:rsid w:val="008449D3"/>
    <w:rsid w:val="008466C3"/>
    <w:rsid w:val="00851422"/>
    <w:rsid w:val="00852946"/>
    <w:rsid w:val="00856E7D"/>
    <w:rsid w:val="008621DE"/>
    <w:rsid w:val="00863E38"/>
    <w:rsid w:val="008663BA"/>
    <w:rsid w:val="00871E3E"/>
    <w:rsid w:val="00872A07"/>
    <w:rsid w:val="008734AC"/>
    <w:rsid w:val="00875945"/>
    <w:rsid w:val="008777A0"/>
    <w:rsid w:val="00883B21"/>
    <w:rsid w:val="00886A55"/>
    <w:rsid w:val="00886DB6"/>
    <w:rsid w:val="00887A84"/>
    <w:rsid w:val="00891210"/>
    <w:rsid w:val="00892121"/>
    <w:rsid w:val="00894D73"/>
    <w:rsid w:val="00896736"/>
    <w:rsid w:val="0089679A"/>
    <w:rsid w:val="00897044"/>
    <w:rsid w:val="008970A0"/>
    <w:rsid w:val="008A33C8"/>
    <w:rsid w:val="008B065B"/>
    <w:rsid w:val="008B0942"/>
    <w:rsid w:val="008B2B00"/>
    <w:rsid w:val="008B514A"/>
    <w:rsid w:val="008B6EA9"/>
    <w:rsid w:val="008B7D99"/>
    <w:rsid w:val="008C1656"/>
    <w:rsid w:val="008C1D3E"/>
    <w:rsid w:val="008C5774"/>
    <w:rsid w:val="008C7A94"/>
    <w:rsid w:val="008D0C8D"/>
    <w:rsid w:val="008D3DE3"/>
    <w:rsid w:val="008D491F"/>
    <w:rsid w:val="008E0E1D"/>
    <w:rsid w:val="008F38B8"/>
    <w:rsid w:val="008F718E"/>
    <w:rsid w:val="00901FEC"/>
    <w:rsid w:val="00902AB3"/>
    <w:rsid w:val="00905DFB"/>
    <w:rsid w:val="009074C9"/>
    <w:rsid w:val="00907F99"/>
    <w:rsid w:val="00910801"/>
    <w:rsid w:val="009168BE"/>
    <w:rsid w:val="009224DE"/>
    <w:rsid w:val="009227D2"/>
    <w:rsid w:val="00924C9E"/>
    <w:rsid w:val="00925373"/>
    <w:rsid w:val="00930157"/>
    <w:rsid w:val="00930F92"/>
    <w:rsid w:val="00932A3B"/>
    <w:rsid w:val="00932B35"/>
    <w:rsid w:val="00937150"/>
    <w:rsid w:val="0094171F"/>
    <w:rsid w:val="00947B5A"/>
    <w:rsid w:val="00954B37"/>
    <w:rsid w:val="00955DC0"/>
    <w:rsid w:val="009572FC"/>
    <w:rsid w:val="0095734D"/>
    <w:rsid w:val="00957702"/>
    <w:rsid w:val="00957D7F"/>
    <w:rsid w:val="0096003E"/>
    <w:rsid w:val="0096501A"/>
    <w:rsid w:val="0097069C"/>
    <w:rsid w:val="009725B7"/>
    <w:rsid w:val="009835FA"/>
    <w:rsid w:val="00994C1B"/>
    <w:rsid w:val="0099548F"/>
    <w:rsid w:val="00996188"/>
    <w:rsid w:val="009972F6"/>
    <w:rsid w:val="009A031E"/>
    <w:rsid w:val="009A0AB6"/>
    <w:rsid w:val="009A11F6"/>
    <w:rsid w:val="009B0135"/>
    <w:rsid w:val="009B1C92"/>
    <w:rsid w:val="009B2875"/>
    <w:rsid w:val="009B5572"/>
    <w:rsid w:val="009B59B3"/>
    <w:rsid w:val="009B5A8F"/>
    <w:rsid w:val="009B657B"/>
    <w:rsid w:val="009B66AE"/>
    <w:rsid w:val="009B7178"/>
    <w:rsid w:val="009C0D9A"/>
    <w:rsid w:val="009C0F75"/>
    <w:rsid w:val="009C104B"/>
    <w:rsid w:val="009C4ACF"/>
    <w:rsid w:val="009D2921"/>
    <w:rsid w:val="009E025A"/>
    <w:rsid w:val="009E039D"/>
    <w:rsid w:val="009E4063"/>
    <w:rsid w:val="009E5AAF"/>
    <w:rsid w:val="009E6760"/>
    <w:rsid w:val="009E6D2B"/>
    <w:rsid w:val="009E6D9B"/>
    <w:rsid w:val="009E70C5"/>
    <w:rsid w:val="009E7AC8"/>
    <w:rsid w:val="009F1812"/>
    <w:rsid w:val="009F2184"/>
    <w:rsid w:val="009F4A3F"/>
    <w:rsid w:val="009F4DA6"/>
    <w:rsid w:val="009F5578"/>
    <w:rsid w:val="009F5D68"/>
    <w:rsid w:val="00A015B4"/>
    <w:rsid w:val="00A04D22"/>
    <w:rsid w:val="00A053C4"/>
    <w:rsid w:val="00A068FF"/>
    <w:rsid w:val="00A074A3"/>
    <w:rsid w:val="00A122B3"/>
    <w:rsid w:val="00A123CD"/>
    <w:rsid w:val="00A200D8"/>
    <w:rsid w:val="00A215AF"/>
    <w:rsid w:val="00A2345F"/>
    <w:rsid w:val="00A2396D"/>
    <w:rsid w:val="00A25A89"/>
    <w:rsid w:val="00A27C6B"/>
    <w:rsid w:val="00A27E5D"/>
    <w:rsid w:val="00A307EC"/>
    <w:rsid w:val="00A30FF0"/>
    <w:rsid w:val="00A35AB6"/>
    <w:rsid w:val="00A37C1C"/>
    <w:rsid w:val="00A43C14"/>
    <w:rsid w:val="00A46704"/>
    <w:rsid w:val="00A50157"/>
    <w:rsid w:val="00A51DBC"/>
    <w:rsid w:val="00A54C99"/>
    <w:rsid w:val="00A55CE1"/>
    <w:rsid w:val="00A5650C"/>
    <w:rsid w:val="00A66975"/>
    <w:rsid w:val="00A67BF0"/>
    <w:rsid w:val="00A708DF"/>
    <w:rsid w:val="00A72BE3"/>
    <w:rsid w:val="00A72F66"/>
    <w:rsid w:val="00A7467C"/>
    <w:rsid w:val="00A76D04"/>
    <w:rsid w:val="00A809BB"/>
    <w:rsid w:val="00A81EEF"/>
    <w:rsid w:val="00A8486E"/>
    <w:rsid w:val="00A86301"/>
    <w:rsid w:val="00A87B59"/>
    <w:rsid w:val="00A900AE"/>
    <w:rsid w:val="00A9176B"/>
    <w:rsid w:val="00A92B48"/>
    <w:rsid w:val="00A93004"/>
    <w:rsid w:val="00A9570E"/>
    <w:rsid w:val="00AA0F33"/>
    <w:rsid w:val="00AB327E"/>
    <w:rsid w:val="00AB498E"/>
    <w:rsid w:val="00AB4FAF"/>
    <w:rsid w:val="00AB6A80"/>
    <w:rsid w:val="00AC2643"/>
    <w:rsid w:val="00AC4737"/>
    <w:rsid w:val="00AD060F"/>
    <w:rsid w:val="00AD49E2"/>
    <w:rsid w:val="00AD52F6"/>
    <w:rsid w:val="00AD7AB5"/>
    <w:rsid w:val="00AE1E82"/>
    <w:rsid w:val="00AE2A66"/>
    <w:rsid w:val="00AF1871"/>
    <w:rsid w:val="00AF4727"/>
    <w:rsid w:val="00AF4E89"/>
    <w:rsid w:val="00B01268"/>
    <w:rsid w:val="00B1101E"/>
    <w:rsid w:val="00B1144E"/>
    <w:rsid w:val="00B12D07"/>
    <w:rsid w:val="00B14D1A"/>
    <w:rsid w:val="00B164E3"/>
    <w:rsid w:val="00B2058F"/>
    <w:rsid w:val="00B20C8D"/>
    <w:rsid w:val="00B22BA6"/>
    <w:rsid w:val="00B23E67"/>
    <w:rsid w:val="00B2448F"/>
    <w:rsid w:val="00B3182E"/>
    <w:rsid w:val="00B3569C"/>
    <w:rsid w:val="00B36620"/>
    <w:rsid w:val="00B40097"/>
    <w:rsid w:val="00B436A4"/>
    <w:rsid w:val="00B43DC1"/>
    <w:rsid w:val="00B47BCD"/>
    <w:rsid w:val="00B54B53"/>
    <w:rsid w:val="00B638F1"/>
    <w:rsid w:val="00B661DC"/>
    <w:rsid w:val="00B70BF7"/>
    <w:rsid w:val="00B71B38"/>
    <w:rsid w:val="00B739E2"/>
    <w:rsid w:val="00B73E42"/>
    <w:rsid w:val="00B74429"/>
    <w:rsid w:val="00B7756E"/>
    <w:rsid w:val="00B84633"/>
    <w:rsid w:val="00B84937"/>
    <w:rsid w:val="00B87443"/>
    <w:rsid w:val="00B912CF"/>
    <w:rsid w:val="00B92991"/>
    <w:rsid w:val="00B93B08"/>
    <w:rsid w:val="00B94BF2"/>
    <w:rsid w:val="00BA6234"/>
    <w:rsid w:val="00BB0C2B"/>
    <w:rsid w:val="00BB2BAA"/>
    <w:rsid w:val="00BB5D1A"/>
    <w:rsid w:val="00BB63B7"/>
    <w:rsid w:val="00BB6D8A"/>
    <w:rsid w:val="00BB72F0"/>
    <w:rsid w:val="00BC151C"/>
    <w:rsid w:val="00BC59D1"/>
    <w:rsid w:val="00BC5E9D"/>
    <w:rsid w:val="00BC69E3"/>
    <w:rsid w:val="00BD2ADC"/>
    <w:rsid w:val="00BD4BA9"/>
    <w:rsid w:val="00BD56DD"/>
    <w:rsid w:val="00BD594A"/>
    <w:rsid w:val="00BE1154"/>
    <w:rsid w:val="00BE1A4A"/>
    <w:rsid w:val="00BE59DA"/>
    <w:rsid w:val="00BF06B1"/>
    <w:rsid w:val="00BF19CB"/>
    <w:rsid w:val="00BF1FF3"/>
    <w:rsid w:val="00BF314F"/>
    <w:rsid w:val="00BF6210"/>
    <w:rsid w:val="00BF65E3"/>
    <w:rsid w:val="00BF6611"/>
    <w:rsid w:val="00BF7810"/>
    <w:rsid w:val="00BF7EFF"/>
    <w:rsid w:val="00C009B8"/>
    <w:rsid w:val="00C01473"/>
    <w:rsid w:val="00C03554"/>
    <w:rsid w:val="00C039CE"/>
    <w:rsid w:val="00C03CC5"/>
    <w:rsid w:val="00C0607A"/>
    <w:rsid w:val="00C06DA0"/>
    <w:rsid w:val="00C07051"/>
    <w:rsid w:val="00C131D4"/>
    <w:rsid w:val="00C13DF0"/>
    <w:rsid w:val="00C140B5"/>
    <w:rsid w:val="00C1717A"/>
    <w:rsid w:val="00C2135D"/>
    <w:rsid w:val="00C25618"/>
    <w:rsid w:val="00C25D63"/>
    <w:rsid w:val="00C27B31"/>
    <w:rsid w:val="00C32FA9"/>
    <w:rsid w:val="00C34241"/>
    <w:rsid w:val="00C368CE"/>
    <w:rsid w:val="00C36DD0"/>
    <w:rsid w:val="00C46649"/>
    <w:rsid w:val="00C5129C"/>
    <w:rsid w:val="00C519CB"/>
    <w:rsid w:val="00C51C74"/>
    <w:rsid w:val="00C53505"/>
    <w:rsid w:val="00C577ED"/>
    <w:rsid w:val="00C61874"/>
    <w:rsid w:val="00C63EBA"/>
    <w:rsid w:val="00C64DCF"/>
    <w:rsid w:val="00C70547"/>
    <w:rsid w:val="00C72A98"/>
    <w:rsid w:val="00C74D24"/>
    <w:rsid w:val="00C7590D"/>
    <w:rsid w:val="00C7619F"/>
    <w:rsid w:val="00C805E0"/>
    <w:rsid w:val="00C82B37"/>
    <w:rsid w:val="00C83BE4"/>
    <w:rsid w:val="00C8734C"/>
    <w:rsid w:val="00C95C15"/>
    <w:rsid w:val="00C96686"/>
    <w:rsid w:val="00CA1CA8"/>
    <w:rsid w:val="00CA3C5B"/>
    <w:rsid w:val="00CA430A"/>
    <w:rsid w:val="00CA43BC"/>
    <w:rsid w:val="00CA5221"/>
    <w:rsid w:val="00CA7C2F"/>
    <w:rsid w:val="00CB1E96"/>
    <w:rsid w:val="00CB57CF"/>
    <w:rsid w:val="00CB6C9C"/>
    <w:rsid w:val="00CB73E7"/>
    <w:rsid w:val="00CB7BBC"/>
    <w:rsid w:val="00CC1173"/>
    <w:rsid w:val="00CC1237"/>
    <w:rsid w:val="00CC70C0"/>
    <w:rsid w:val="00CD2E00"/>
    <w:rsid w:val="00CD33C6"/>
    <w:rsid w:val="00CD4E23"/>
    <w:rsid w:val="00CD6991"/>
    <w:rsid w:val="00CD6B05"/>
    <w:rsid w:val="00CD7D78"/>
    <w:rsid w:val="00CE7AA9"/>
    <w:rsid w:val="00CF20A9"/>
    <w:rsid w:val="00CF4EB7"/>
    <w:rsid w:val="00CF5EB1"/>
    <w:rsid w:val="00CF6AA5"/>
    <w:rsid w:val="00CF79C4"/>
    <w:rsid w:val="00D004A7"/>
    <w:rsid w:val="00D00D04"/>
    <w:rsid w:val="00D01A90"/>
    <w:rsid w:val="00D036D0"/>
    <w:rsid w:val="00D05C8C"/>
    <w:rsid w:val="00D061FE"/>
    <w:rsid w:val="00D109A6"/>
    <w:rsid w:val="00D17F27"/>
    <w:rsid w:val="00D22D91"/>
    <w:rsid w:val="00D22F9B"/>
    <w:rsid w:val="00D362F9"/>
    <w:rsid w:val="00D46225"/>
    <w:rsid w:val="00D53581"/>
    <w:rsid w:val="00D538D9"/>
    <w:rsid w:val="00D61E42"/>
    <w:rsid w:val="00D62329"/>
    <w:rsid w:val="00D63A30"/>
    <w:rsid w:val="00D70726"/>
    <w:rsid w:val="00D71600"/>
    <w:rsid w:val="00D71882"/>
    <w:rsid w:val="00D71AEF"/>
    <w:rsid w:val="00D72349"/>
    <w:rsid w:val="00D73F04"/>
    <w:rsid w:val="00D74163"/>
    <w:rsid w:val="00D744EA"/>
    <w:rsid w:val="00D80E34"/>
    <w:rsid w:val="00D81D4A"/>
    <w:rsid w:val="00D824AB"/>
    <w:rsid w:val="00D83C72"/>
    <w:rsid w:val="00D85DCB"/>
    <w:rsid w:val="00D957F8"/>
    <w:rsid w:val="00D96E36"/>
    <w:rsid w:val="00DA132F"/>
    <w:rsid w:val="00DA1B93"/>
    <w:rsid w:val="00DA2D14"/>
    <w:rsid w:val="00DA3761"/>
    <w:rsid w:val="00DA6DDA"/>
    <w:rsid w:val="00DB1E13"/>
    <w:rsid w:val="00DB358C"/>
    <w:rsid w:val="00DB566D"/>
    <w:rsid w:val="00DB714F"/>
    <w:rsid w:val="00DC30C0"/>
    <w:rsid w:val="00DC35AE"/>
    <w:rsid w:val="00DC3F65"/>
    <w:rsid w:val="00DC4D7B"/>
    <w:rsid w:val="00DC51E0"/>
    <w:rsid w:val="00DC54F9"/>
    <w:rsid w:val="00DC585F"/>
    <w:rsid w:val="00DD446E"/>
    <w:rsid w:val="00DD790D"/>
    <w:rsid w:val="00DE1364"/>
    <w:rsid w:val="00DE1E67"/>
    <w:rsid w:val="00DE1E8C"/>
    <w:rsid w:val="00DE6E30"/>
    <w:rsid w:val="00DE6F75"/>
    <w:rsid w:val="00DE7442"/>
    <w:rsid w:val="00DF3A9F"/>
    <w:rsid w:val="00DF4800"/>
    <w:rsid w:val="00DF71E5"/>
    <w:rsid w:val="00E0004B"/>
    <w:rsid w:val="00E0010C"/>
    <w:rsid w:val="00E003EC"/>
    <w:rsid w:val="00E008EF"/>
    <w:rsid w:val="00E009D0"/>
    <w:rsid w:val="00E00F86"/>
    <w:rsid w:val="00E056DC"/>
    <w:rsid w:val="00E05DF4"/>
    <w:rsid w:val="00E0777B"/>
    <w:rsid w:val="00E11499"/>
    <w:rsid w:val="00E125EB"/>
    <w:rsid w:val="00E22AE2"/>
    <w:rsid w:val="00E2396E"/>
    <w:rsid w:val="00E27D7A"/>
    <w:rsid w:val="00E32DC3"/>
    <w:rsid w:val="00E3448A"/>
    <w:rsid w:val="00E34A6A"/>
    <w:rsid w:val="00E36F3B"/>
    <w:rsid w:val="00E4057B"/>
    <w:rsid w:val="00E41C06"/>
    <w:rsid w:val="00E41DB9"/>
    <w:rsid w:val="00E42673"/>
    <w:rsid w:val="00E4293B"/>
    <w:rsid w:val="00E459A8"/>
    <w:rsid w:val="00E50985"/>
    <w:rsid w:val="00E521CE"/>
    <w:rsid w:val="00E56952"/>
    <w:rsid w:val="00E56971"/>
    <w:rsid w:val="00E56CED"/>
    <w:rsid w:val="00E571EC"/>
    <w:rsid w:val="00E650F3"/>
    <w:rsid w:val="00E7050D"/>
    <w:rsid w:val="00E717FB"/>
    <w:rsid w:val="00E75DFE"/>
    <w:rsid w:val="00E80713"/>
    <w:rsid w:val="00E82039"/>
    <w:rsid w:val="00E91C5E"/>
    <w:rsid w:val="00E946A5"/>
    <w:rsid w:val="00E96209"/>
    <w:rsid w:val="00E96733"/>
    <w:rsid w:val="00E96C1F"/>
    <w:rsid w:val="00EA08F2"/>
    <w:rsid w:val="00EA272D"/>
    <w:rsid w:val="00EA62EA"/>
    <w:rsid w:val="00EA6C9B"/>
    <w:rsid w:val="00EB517A"/>
    <w:rsid w:val="00EB5C7E"/>
    <w:rsid w:val="00EB6CE4"/>
    <w:rsid w:val="00EC07EB"/>
    <w:rsid w:val="00EC21BF"/>
    <w:rsid w:val="00EC301D"/>
    <w:rsid w:val="00EC3A49"/>
    <w:rsid w:val="00EC4A00"/>
    <w:rsid w:val="00EC6CD2"/>
    <w:rsid w:val="00ED1465"/>
    <w:rsid w:val="00ED156A"/>
    <w:rsid w:val="00ED21CF"/>
    <w:rsid w:val="00ED4836"/>
    <w:rsid w:val="00ED4D12"/>
    <w:rsid w:val="00ED7780"/>
    <w:rsid w:val="00ED7CFC"/>
    <w:rsid w:val="00EE04D3"/>
    <w:rsid w:val="00EE6D57"/>
    <w:rsid w:val="00EF3D16"/>
    <w:rsid w:val="00EF4BE8"/>
    <w:rsid w:val="00EF5EF5"/>
    <w:rsid w:val="00F01003"/>
    <w:rsid w:val="00F02E9E"/>
    <w:rsid w:val="00F040EE"/>
    <w:rsid w:val="00F07451"/>
    <w:rsid w:val="00F172D3"/>
    <w:rsid w:val="00F17A15"/>
    <w:rsid w:val="00F205B6"/>
    <w:rsid w:val="00F2216D"/>
    <w:rsid w:val="00F23DC2"/>
    <w:rsid w:val="00F25D49"/>
    <w:rsid w:val="00F3420A"/>
    <w:rsid w:val="00F3641D"/>
    <w:rsid w:val="00F37301"/>
    <w:rsid w:val="00F427D8"/>
    <w:rsid w:val="00F4587B"/>
    <w:rsid w:val="00F46308"/>
    <w:rsid w:val="00F47058"/>
    <w:rsid w:val="00F530B8"/>
    <w:rsid w:val="00F55A72"/>
    <w:rsid w:val="00F56EC5"/>
    <w:rsid w:val="00F643B3"/>
    <w:rsid w:val="00F67568"/>
    <w:rsid w:val="00F74BC5"/>
    <w:rsid w:val="00F76610"/>
    <w:rsid w:val="00F82DDA"/>
    <w:rsid w:val="00F8305B"/>
    <w:rsid w:val="00F87FA3"/>
    <w:rsid w:val="00F92600"/>
    <w:rsid w:val="00F94D3E"/>
    <w:rsid w:val="00FA1E8B"/>
    <w:rsid w:val="00FA2C3E"/>
    <w:rsid w:val="00FA486A"/>
    <w:rsid w:val="00FB1244"/>
    <w:rsid w:val="00FB4410"/>
    <w:rsid w:val="00FB4C86"/>
    <w:rsid w:val="00FB5C01"/>
    <w:rsid w:val="00FB67D6"/>
    <w:rsid w:val="00FB6A48"/>
    <w:rsid w:val="00FC12CD"/>
    <w:rsid w:val="00FC1FDF"/>
    <w:rsid w:val="00FC32E7"/>
    <w:rsid w:val="00FC59DC"/>
    <w:rsid w:val="00FD3F91"/>
    <w:rsid w:val="00FD6D31"/>
    <w:rsid w:val="00FE51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styleId="Komentaronuoroda">
    <w:name w:val="annotation reference"/>
    <w:basedOn w:val="Numatytasispastraiposriftas"/>
    <w:rsid w:val="004149EF"/>
    <w:rPr>
      <w:sz w:val="16"/>
      <w:szCs w:val="16"/>
    </w:rPr>
  </w:style>
  <w:style w:type="paragraph" w:styleId="Komentarotekstas">
    <w:name w:val="annotation text"/>
    <w:basedOn w:val="prastasis"/>
    <w:link w:val="KomentarotekstasDiagrama"/>
    <w:rsid w:val="004149EF"/>
    <w:rPr>
      <w:sz w:val="20"/>
      <w:szCs w:val="20"/>
    </w:rPr>
  </w:style>
  <w:style w:type="character" w:customStyle="1" w:styleId="KomentarotekstasDiagrama">
    <w:name w:val="Komentaro tekstas Diagrama"/>
    <w:basedOn w:val="Numatytasispastraiposriftas"/>
    <w:link w:val="Komentarotekstas"/>
    <w:rsid w:val="004149EF"/>
    <w:rPr>
      <w:lang w:eastAsia="en-US"/>
    </w:rPr>
  </w:style>
  <w:style w:type="paragraph" w:styleId="Komentarotema">
    <w:name w:val="annotation subject"/>
    <w:basedOn w:val="Komentarotekstas"/>
    <w:next w:val="Komentarotekstas"/>
    <w:link w:val="KomentarotemaDiagrama"/>
    <w:semiHidden/>
    <w:unhideWhenUsed/>
    <w:rsid w:val="004149EF"/>
    <w:rPr>
      <w:b/>
      <w:bCs/>
    </w:rPr>
  </w:style>
  <w:style w:type="character" w:customStyle="1" w:styleId="KomentarotemaDiagrama">
    <w:name w:val="Komentaro tema Diagrama"/>
    <w:basedOn w:val="KomentarotekstasDiagrama"/>
    <w:link w:val="Komentarotema"/>
    <w:semiHidden/>
    <w:rsid w:val="004149E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716796">
      <w:bodyDiv w:val="1"/>
      <w:marLeft w:val="0"/>
      <w:marRight w:val="0"/>
      <w:marTop w:val="0"/>
      <w:marBottom w:val="0"/>
      <w:divBdr>
        <w:top w:val="none" w:sz="0" w:space="0" w:color="auto"/>
        <w:left w:val="none" w:sz="0" w:space="0" w:color="auto"/>
        <w:bottom w:val="none" w:sz="0" w:space="0" w:color="auto"/>
        <w:right w:val="none" w:sz="0" w:space="0" w:color="auto"/>
      </w:divBdr>
    </w:div>
    <w:div w:id="113595348">
      <w:bodyDiv w:val="1"/>
      <w:marLeft w:val="0"/>
      <w:marRight w:val="0"/>
      <w:marTop w:val="0"/>
      <w:marBottom w:val="0"/>
      <w:divBdr>
        <w:top w:val="none" w:sz="0" w:space="0" w:color="auto"/>
        <w:left w:val="none" w:sz="0" w:space="0" w:color="auto"/>
        <w:bottom w:val="none" w:sz="0" w:space="0" w:color="auto"/>
        <w:right w:val="none" w:sz="0" w:space="0" w:color="auto"/>
      </w:divBdr>
    </w:div>
    <w:div w:id="139884101">
      <w:bodyDiv w:val="1"/>
      <w:marLeft w:val="0"/>
      <w:marRight w:val="0"/>
      <w:marTop w:val="0"/>
      <w:marBottom w:val="0"/>
      <w:divBdr>
        <w:top w:val="none" w:sz="0" w:space="0" w:color="auto"/>
        <w:left w:val="none" w:sz="0" w:space="0" w:color="auto"/>
        <w:bottom w:val="none" w:sz="0" w:space="0" w:color="auto"/>
        <w:right w:val="none" w:sz="0" w:space="0" w:color="auto"/>
      </w:divBdr>
    </w:div>
    <w:div w:id="147674527">
      <w:bodyDiv w:val="1"/>
      <w:marLeft w:val="0"/>
      <w:marRight w:val="0"/>
      <w:marTop w:val="0"/>
      <w:marBottom w:val="0"/>
      <w:divBdr>
        <w:top w:val="none" w:sz="0" w:space="0" w:color="auto"/>
        <w:left w:val="none" w:sz="0" w:space="0" w:color="auto"/>
        <w:bottom w:val="none" w:sz="0" w:space="0" w:color="auto"/>
        <w:right w:val="none" w:sz="0" w:space="0" w:color="auto"/>
      </w:divBdr>
    </w:div>
    <w:div w:id="22141114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309680442">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623930171">
      <w:bodyDiv w:val="1"/>
      <w:marLeft w:val="0"/>
      <w:marRight w:val="0"/>
      <w:marTop w:val="0"/>
      <w:marBottom w:val="0"/>
      <w:divBdr>
        <w:top w:val="none" w:sz="0" w:space="0" w:color="auto"/>
        <w:left w:val="none" w:sz="0" w:space="0" w:color="auto"/>
        <w:bottom w:val="none" w:sz="0" w:space="0" w:color="auto"/>
        <w:right w:val="none" w:sz="0" w:space="0" w:color="auto"/>
      </w:divBdr>
    </w:div>
    <w:div w:id="727537165">
      <w:bodyDiv w:val="1"/>
      <w:marLeft w:val="0"/>
      <w:marRight w:val="0"/>
      <w:marTop w:val="0"/>
      <w:marBottom w:val="0"/>
      <w:divBdr>
        <w:top w:val="none" w:sz="0" w:space="0" w:color="auto"/>
        <w:left w:val="none" w:sz="0" w:space="0" w:color="auto"/>
        <w:bottom w:val="none" w:sz="0" w:space="0" w:color="auto"/>
        <w:right w:val="none" w:sz="0" w:space="0" w:color="auto"/>
      </w:divBdr>
    </w:div>
    <w:div w:id="891304446">
      <w:bodyDiv w:val="1"/>
      <w:marLeft w:val="0"/>
      <w:marRight w:val="0"/>
      <w:marTop w:val="0"/>
      <w:marBottom w:val="0"/>
      <w:divBdr>
        <w:top w:val="none" w:sz="0" w:space="0" w:color="auto"/>
        <w:left w:val="none" w:sz="0" w:space="0" w:color="auto"/>
        <w:bottom w:val="none" w:sz="0" w:space="0" w:color="auto"/>
        <w:right w:val="none" w:sz="0" w:space="0" w:color="auto"/>
      </w:divBdr>
    </w:div>
    <w:div w:id="1010638502">
      <w:bodyDiv w:val="1"/>
      <w:marLeft w:val="0"/>
      <w:marRight w:val="0"/>
      <w:marTop w:val="0"/>
      <w:marBottom w:val="0"/>
      <w:divBdr>
        <w:top w:val="none" w:sz="0" w:space="0" w:color="auto"/>
        <w:left w:val="none" w:sz="0" w:space="0" w:color="auto"/>
        <w:bottom w:val="none" w:sz="0" w:space="0" w:color="auto"/>
        <w:right w:val="none" w:sz="0" w:space="0" w:color="auto"/>
      </w:divBdr>
      <w:divsChild>
        <w:div w:id="1747145206">
          <w:marLeft w:val="0"/>
          <w:marRight w:val="0"/>
          <w:marTop w:val="0"/>
          <w:marBottom w:val="0"/>
          <w:divBdr>
            <w:top w:val="none" w:sz="0" w:space="0" w:color="auto"/>
            <w:left w:val="none" w:sz="0" w:space="0" w:color="auto"/>
            <w:bottom w:val="none" w:sz="0" w:space="0" w:color="auto"/>
            <w:right w:val="none" w:sz="0" w:space="0" w:color="auto"/>
          </w:divBdr>
        </w:div>
        <w:div w:id="1993875299">
          <w:marLeft w:val="0"/>
          <w:marRight w:val="0"/>
          <w:marTop w:val="0"/>
          <w:marBottom w:val="0"/>
          <w:divBdr>
            <w:top w:val="none" w:sz="0" w:space="0" w:color="auto"/>
            <w:left w:val="none" w:sz="0" w:space="0" w:color="auto"/>
            <w:bottom w:val="none" w:sz="0" w:space="0" w:color="auto"/>
            <w:right w:val="none" w:sz="0" w:space="0" w:color="auto"/>
          </w:divBdr>
        </w:div>
      </w:divsChild>
    </w:div>
    <w:div w:id="1378120461">
      <w:bodyDiv w:val="1"/>
      <w:marLeft w:val="0"/>
      <w:marRight w:val="0"/>
      <w:marTop w:val="0"/>
      <w:marBottom w:val="0"/>
      <w:divBdr>
        <w:top w:val="none" w:sz="0" w:space="0" w:color="auto"/>
        <w:left w:val="none" w:sz="0" w:space="0" w:color="auto"/>
        <w:bottom w:val="none" w:sz="0" w:space="0" w:color="auto"/>
        <w:right w:val="none" w:sz="0" w:space="0" w:color="auto"/>
      </w:divBdr>
    </w:div>
    <w:div w:id="1446466096">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2142309573">
      <w:bodyDiv w:val="1"/>
      <w:marLeft w:val="0"/>
      <w:marRight w:val="0"/>
      <w:marTop w:val="0"/>
      <w:marBottom w:val="0"/>
      <w:divBdr>
        <w:top w:val="none" w:sz="0" w:space="0" w:color="auto"/>
        <w:left w:val="none" w:sz="0" w:space="0" w:color="auto"/>
        <w:bottom w:val="none" w:sz="0" w:space="0" w:color="auto"/>
        <w:right w:val="none" w:sz="0" w:space="0" w:color="auto"/>
      </w:divBdr>
    </w:div>
    <w:div w:id="2142527836">
      <w:bodyDiv w:val="1"/>
      <w:marLeft w:val="0"/>
      <w:marRight w:val="0"/>
      <w:marTop w:val="0"/>
      <w:marBottom w:val="0"/>
      <w:divBdr>
        <w:top w:val="none" w:sz="0" w:space="0" w:color="auto"/>
        <w:left w:val="none" w:sz="0" w:space="0" w:color="auto"/>
        <w:bottom w:val="none" w:sz="0" w:space="0" w:color="auto"/>
        <w:right w:val="none" w:sz="0" w:space="0" w:color="auto"/>
      </w:divBdr>
      <w:divsChild>
        <w:div w:id="1251499143">
          <w:marLeft w:val="0"/>
          <w:marRight w:val="0"/>
          <w:marTop w:val="0"/>
          <w:marBottom w:val="0"/>
          <w:divBdr>
            <w:top w:val="none" w:sz="0" w:space="0" w:color="auto"/>
            <w:left w:val="none" w:sz="0" w:space="0" w:color="auto"/>
            <w:bottom w:val="none" w:sz="0" w:space="0" w:color="auto"/>
            <w:right w:val="none" w:sz="0" w:space="0" w:color="auto"/>
          </w:divBdr>
        </w:div>
        <w:div w:id="13119818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4</Pages>
  <Words>867</Words>
  <Characters>6284</Characters>
  <Application>Microsoft Office Word</Application>
  <DocSecurity>0</DocSecurity>
  <Lines>52</Lines>
  <Paragraphs>14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Agnė Kondrotienė</cp:lastModifiedBy>
  <cp:revision>113</cp:revision>
  <cp:lastPrinted>2025-02-14T07:01:00Z</cp:lastPrinted>
  <dcterms:created xsi:type="dcterms:W3CDTF">2025-01-16T12:42:00Z</dcterms:created>
  <dcterms:modified xsi:type="dcterms:W3CDTF">2025-02-14T09:01:00Z</dcterms:modified>
</cp:coreProperties>
</file>