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F59" w:rsidRDefault="005C7F59" w:rsidP="005C7F59">
      <w:pPr>
        <w:pStyle w:val="Standard"/>
        <w:rPr>
          <w:rFonts w:ascii="Arial" w:hAnsi="Arial"/>
        </w:rPr>
      </w:pPr>
      <w:bookmarkStart w:id="0" w:name="_Hlk184223573"/>
      <w:bookmarkStart w:id="1" w:name="_GoBack"/>
      <w:bookmarkEnd w:id="1"/>
    </w:p>
    <w:bookmarkEnd w:id="0"/>
    <w:p w:rsidR="00604640" w:rsidRPr="00604640" w:rsidRDefault="00604640" w:rsidP="00604640">
      <w:pPr>
        <w:jc w:val="left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0464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Klaipėdos rajono savivaldybės merui                       </w:t>
      </w:r>
      <w:r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                         </w:t>
      </w:r>
      <w:r w:rsidRPr="0060464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 </w:t>
      </w:r>
      <w:r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    </w:t>
      </w:r>
      <w:r w:rsidRPr="0060464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2025-</w:t>
      </w:r>
      <w:r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0</w:t>
      </w:r>
      <w:r w:rsidR="0032405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2</w:t>
      </w:r>
      <w:r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-</w:t>
      </w:r>
      <w:r w:rsidR="0094643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06</w:t>
      </w:r>
      <w:r w:rsidRPr="0060464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Pr="00616067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Nr. S-</w:t>
      </w:r>
      <w:r w:rsidR="00616067" w:rsidRPr="00616067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7</w:t>
      </w:r>
    </w:p>
    <w:p w:rsidR="00604640" w:rsidRPr="00604640" w:rsidRDefault="00604640" w:rsidP="00604640">
      <w:pPr>
        <w:jc w:val="left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0464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Broniui Markauskui</w:t>
      </w:r>
    </w:p>
    <w:p w:rsidR="00604640" w:rsidRPr="00604640" w:rsidRDefault="00604640" w:rsidP="00604640">
      <w:pPr>
        <w:jc w:val="left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60464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                      </w:t>
      </w:r>
      <w:r w:rsidRPr="0060464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ab/>
        <w:t xml:space="preserve">                   </w:t>
      </w:r>
    </w:p>
    <w:p w:rsidR="00604640" w:rsidRDefault="00604640" w:rsidP="00604640">
      <w:pPr>
        <w:jc w:val="left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</w:p>
    <w:p w:rsidR="00946430" w:rsidRPr="00177F1E" w:rsidRDefault="00946430" w:rsidP="00946430">
      <w:pPr>
        <w:spacing w:line="360" w:lineRule="auto"/>
        <w:rPr>
          <w:rFonts w:ascii="Arial" w:hAnsi="Arial" w:cs="Arial"/>
          <w:sz w:val="24"/>
          <w:szCs w:val="24"/>
        </w:rPr>
      </w:pPr>
    </w:p>
    <w:p w:rsidR="00946430" w:rsidRPr="00177F1E" w:rsidRDefault="00946430" w:rsidP="00946430">
      <w:pPr>
        <w:spacing w:line="360" w:lineRule="auto"/>
        <w:rPr>
          <w:rFonts w:ascii="Arial" w:hAnsi="Arial" w:cs="Arial"/>
          <w:sz w:val="24"/>
          <w:szCs w:val="24"/>
        </w:rPr>
      </w:pPr>
    </w:p>
    <w:p w:rsidR="00946430" w:rsidRPr="00177F1E" w:rsidRDefault="00946430" w:rsidP="0061606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77F1E">
        <w:rPr>
          <w:rFonts w:ascii="Arial" w:hAnsi="Arial" w:cs="Arial"/>
          <w:b/>
          <w:sz w:val="24"/>
          <w:szCs w:val="24"/>
        </w:rPr>
        <w:t xml:space="preserve">DĖL </w:t>
      </w:r>
      <w:r>
        <w:rPr>
          <w:rFonts w:ascii="Arial" w:hAnsi="Arial" w:cs="Arial"/>
          <w:b/>
          <w:sz w:val="24"/>
          <w:szCs w:val="24"/>
        </w:rPr>
        <w:t>BIBLIOTEKOS PATALPŲ KRETINGALĖJE</w:t>
      </w:r>
    </w:p>
    <w:p w:rsidR="00946430" w:rsidRDefault="00946430" w:rsidP="00946430">
      <w:pPr>
        <w:spacing w:line="360" w:lineRule="auto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946430" w:rsidRPr="00946430" w:rsidRDefault="00946430" w:rsidP="00616067">
      <w:pPr>
        <w:spacing w:line="360" w:lineRule="auto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Kreipiamės dėl patalpų, esančių </w:t>
      </w:r>
      <w:r w:rsidRPr="00946430">
        <w:rPr>
          <w:rFonts w:ascii="Arial" w:hAnsi="Arial" w:cs="Arial"/>
          <w:color w:val="222222"/>
          <w:sz w:val="24"/>
          <w:szCs w:val="24"/>
          <w:shd w:val="clear" w:color="auto" w:fill="FFFFFF"/>
        </w:rPr>
        <w:t>adres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u</w:t>
      </w:r>
      <w:r w:rsidRPr="00946430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Klaipėdos g. 10, Kretingalė.</w:t>
      </w:r>
    </w:p>
    <w:p w:rsidR="0045057D" w:rsidRDefault="00946430" w:rsidP="00616067">
      <w:pPr>
        <w:spacing w:line="360" w:lineRule="auto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946430">
        <w:rPr>
          <w:rFonts w:ascii="Arial" w:hAnsi="Arial" w:cs="Arial"/>
          <w:color w:val="222222"/>
          <w:sz w:val="24"/>
          <w:szCs w:val="24"/>
          <w:shd w:val="clear" w:color="auto" w:fill="FFFFFF"/>
        </w:rPr>
        <w:t>Šiuo metu savivaldybei priklausančiose</w:t>
      </w:r>
      <w:r w:rsidR="0045057D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pastato</w:t>
      </w:r>
      <w:r w:rsidRPr="00946430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patalpose patikėjimo teise veiklą vykdo Kretingalės kultūros centras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ir Jono Lankučio viešosios bibliotekos Kretingalės filialas (</w:t>
      </w:r>
      <w:r w:rsidRPr="00946430">
        <w:rPr>
          <w:rFonts w:ascii="Arial" w:hAnsi="Arial" w:cs="Arial"/>
          <w:color w:val="222222"/>
          <w:sz w:val="24"/>
          <w:szCs w:val="24"/>
          <w:shd w:val="clear" w:color="auto" w:fill="FFFFFF"/>
        </w:rPr>
        <w:t>II aukšt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as, </w:t>
      </w:r>
      <w:r w:rsidRPr="00946430">
        <w:rPr>
          <w:rFonts w:ascii="Arial" w:hAnsi="Arial" w:cs="Arial"/>
          <w:color w:val="222222"/>
          <w:sz w:val="24"/>
          <w:szCs w:val="24"/>
          <w:shd w:val="clear" w:color="auto" w:fill="FFFFFF"/>
        </w:rPr>
        <w:t>43,83 kv. m)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. </w:t>
      </w:r>
      <w:r w:rsidR="0045057D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I aukšto pastato dalis </w:t>
      </w:r>
      <w:r w:rsidR="0045057D" w:rsidRPr="00946430">
        <w:rPr>
          <w:rFonts w:ascii="Arial" w:hAnsi="Arial" w:cs="Arial"/>
          <w:color w:val="222222"/>
          <w:sz w:val="24"/>
          <w:szCs w:val="24"/>
          <w:shd w:val="clear" w:color="auto" w:fill="FFFFFF"/>
        </w:rPr>
        <w:t>44/100 (326,98 kv. m)</w:t>
      </w:r>
      <w:r w:rsidR="0045057D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priklauso</w:t>
      </w:r>
      <w:r w:rsidR="0045057D" w:rsidRPr="00946430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Kretingalės kooperatinės žemės ūkio bendrov</w:t>
      </w:r>
      <w:r w:rsidR="0045057D">
        <w:rPr>
          <w:rFonts w:ascii="Arial" w:hAnsi="Arial" w:cs="Arial"/>
          <w:color w:val="222222"/>
          <w:sz w:val="24"/>
          <w:szCs w:val="24"/>
          <w:shd w:val="clear" w:color="auto" w:fill="FFFFFF"/>
        </w:rPr>
        <w:t>ei.</w:t>
      </w:r>
    </w:p>
    <w:p w:rsidR="004C67A1" w:rsidRDefault="0045057D" w:rsidP="00616067">
      <w:pPr>
        <w:spacing w:line="360" w:lineRule="auto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lang w:eastAsia="lt-LT"/>
        </w:rPr>
        <w:t xml:space="preserve">Prašome įvertinti galimybę įsigyti </w:t>
      </w:r>
      <w:r w:rsidR="004C67A1" w:rsidRPr="00946430">
        <w:rPr>
          <w:rFonts w:ascii="Arial" w:hAnsi="Arial" w:cs="Arial"/>
          <w:color w:val="222222"/>
          <w:sz w:val="24"/>
          <w:szCs w:val="24"/>
          <w:shd w:val="clear" w:color="auto" w:fill="FFFFFF"/>
        </w:rPr>
        <w:t>Kretingalės kooperatinės žemės ūkio bendrov</w:t>
      </w:r>
      <w:r w:rsidR="004C67A1">
        <w:rPr>
          <w:rFonts w:ascii="Arial" w:hAnsi="Arial" w:cs="Arial"/>
          <w:color w:val="222222"/>
          <w:sz w:val="24"/>
          <w:szCs w:val="24"/>
          <w:shd w:val="clear" w:color="auto" w:fill="FFFFFF"/>
        </w:rPr>
        <w:t>ei</w:t>
      </w:r>
      <w:r w:rsidR="004C67A1">
        <w:rPr>
          <w:rFonts w:ascii="Arial" w:hAnsi="Arial" w:cs="Arial"/>
          <w:color w:val="000000"/>
          <w:sz w:val="24"/>
          <w:szCs w:val="24"/>
          <w:lang w:eastAsia="lt-LT"/>
        </w:rPr>
        <w:t xml:space="preserve"> priklausančią </w:t>
      </w:r>
      <w:r>
        <w:rPr>
          <w:rFonts w:ascii="Arial" w:hAnsi="Arial" w:cs="Arial"/>
          <w:color w:val="000000"/>
          <w:sz w:val="24"/>
          <w:szCs w:val="24"/>
          <w:lang w:eastAsia="lt-LT"/>
        </w:rPr>
        <w:t xml:space="preserve">pastato dalį ir </w:t>
      </w:r>
      <w:r w:rsidR="004C67A1">
        <w:rPr>
          <w:rFonts w:ascii="Arial" w:hAnsi="Arial" w:cs="Arial"/>
          <w:color w:val="000000"/>
          <w:sz w:val="24"/>
          <w:szCs w:val="24"/>
          <w:lang w:eastAsia="lt-LT"/>
        </w:rPr>
        <w:t xml:space="preserve">Jono Lankučio viešajai bibliotekai suteikti galimybę naudotis patalpomis, </w:t>
      </w:r>
      <w:r w:rsidR="004C67A1"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kurių žymėjimas plane: 1</w:t>
      </w:r>
      <w:r w:rsidR="004C67A1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-11 </w:t>
      </w:r>
      <w:r w:rsidR="004C67A1"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(</w:t>
      </w:r>
      <w:r w:rsidR="004C67A1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28,89 </w:t>
      </w:r>
      <w:r w:rsidR="004C67A1"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kv. m), </w:t>
      </w:r>
      <w:r w:rsidR="004C67A1">
        <w:rPr>
          <w:rFonts w:ascii="Arial" w:hAnsi="Arial" w:cs="Arial"/>
          <w:color w:val="222222"/>
          <w:sz w:val="24"/>
          <w:szCs w:val="24"/>
          <w:shd w:val="clear" w:color="auto" w:fill="FFFFFF"/>
        </w:rPr>
        <w:t>1-13</w:t>
      </w:r>
      <w:r w:rsidR="004C67A1"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(</w:t>
      </w:r>
      <w:r w:rsidR="004C67A1">
        <w:rPr>
          <w:rFonts w:ascii="Arial" w:hAnsi="Arial" w:cs="Arial"/>
          <w:color w:val="222222"/>
          <w:sz w:val="24"/>
          <w:szCs w:val="24"/>
          <w:shd w:val="clear" w:color="auto" w:fill="FFFFFF"/>
        </w:rPr>
        <w:t>7,15</w:t>
      </w:r>
      <w:r w:rsidR="004C67A1"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kv. m)</w:t>
      </w:r>
      <w:r w:rsidR="004C67A1">
        <w:rPr>
          <w:rFonts w:ascii="Arial" w:hAnsi="Arial" w:cs="Arial"/>
          <w:color w:val="222222"/>
          <w:sz w:val="24"/>
          <w:szCs w:val="24"/>
          <w:shd w:val="clear" w:color="auto" w:fill="FFFFFF"/>
        </w:rPr>
        <w:t>, 1-14</w:t>
      </w:r>
      <w:r w:rsidR="004C67A1"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(</w:t>
      </w:r>
      <w:r w:rsidR="004C67A1">
        <w:rPr>
          <w:rFonts w:ascii="Arial" w:hAnsi="Arial" w:cs="Arial"/>
          <w:color w:val="222222"/>
          <w:sz w:val="24"/>
          <w:szCs w:val="24"/>
          <w:shd w:val="clear" w:color="auto" w:fill="FFFFFF"/>
        </w:rPr>
        <w:t>4,08</w:t>
      </w:r>
      <w:r w:rsidR="004C67A1"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kv. m)</w:t>
      </w:r>
      <w:r w:rsidR="004C67A1">
        <w:rPr>
          <w:rFonts w:ascii="Arial" w:hAnsi="Arial" w:cs="Arial"/>
          <w:color w:val="222222"/>
          <w:sz w:val="24"/>
          <w:szCs w:val="24"/>
          <w:shd w:val="clear" w:color="auto" w:fill="FFFFFF"/>
        </w:rPr>
        <w:t>. 1-15</w:t>
      </w:r>
      <w:r w:rsidR="004C67A1"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(</w:t>
      </w:r>
      <w:r w:rsidR="004C67A1">
        <w:rPr>
          <w:rFonts w:ascii="Arial" w:hAnsi="Arial" w:cs="Arial"/>
          <w:color w:val="222222"/>
          <w:sz w:val="24"/>
          <w:szCs w:val="24"/>
          <w:shd w:val="clear" w:color="auto" w:fill="FFFFFF"/>
        </w:rPr>
        <w:t>24,53</w:t>
      </w:r>
      <w:r w:rsidR="004C67A1"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kv. m)</w:t>
      </w:r>
      <w:r w:rsidR="004C67A1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.  </w:t>
      </w:r>
      <w:r w:rsidR="004C67A1" w:rsidRPr="0035424F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>Visas prašomų patalpų plotas</w:t>
      </w:r>
      <w:r w:rsidR="004C67A1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 xml:space="preserve"> bibliotekos veiklai</w:t>
      </w:r>
      <w:r w:rsidR="004C67A1" w:rsidRPr="0035424F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 xml:space="preserve"> – </w:t>
      </w:r>
      <w:r w:rsidR="004C67A1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>64,65</w:t>
      </w:r>
      <w:r w:rsidR="004C67A1" w:rsidRPr="0035424F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 xml:space="preserve"> kv. m.</w:t>
      </w:r>
      <w:r w:rsidR="004C67A1"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:rsidR="004C67A1" w:rsidRPr="00616067" w:rsidRDefault="004C67A1" w:rsidP="0094643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lt-LT"/>
        </w:rPr>
        <w:t xml:space="preserve">Prašomų patalpų remontui, patalpų pritaikymui bibliotekos veiklai </w:t>
      </w:r>
      <w:r w:rsidR="00616067">
        <w:rPr>
          <w:rFonts w:ascii="Arial" w:hAnsi="Arial" w:cs="Arial"/>
          <w:color w:val="000000"/>
          <w:sz w:val="24"/>
          <w:szCs w:val="24"/>
          <w:lang w:eastAsia="lt-LT"/>
        </w:rPr>
        <w:t xml:space="preserve">bei papildomų baldų (lentynos, kėdės, stalai) įsigijimui būtų </w:t>
      </w:r>
      <w:r>
        <w:rPr>
          <w:rFonts w:ascii="Arial" w:hAnsi="Arial" w:cs="Arial"/>
          <w:color w:val="000000"/>
          <w:sz w:val="24"/>
          <w:szCs w:val="24"/>
          <w:lang w:eastAsia="lt-LT"/>
        </w:rPr>
        <w:t xml:space="preserve">reikalingos lėšos: patalpų remontui – 30.000 Eur, </w:t>
      </w:r>
      <w:r w:rsidR="00616067">
        <w:rPr>
          <w:rFonts w:ascii="Arial" w:hAnsi="Arial" w:cs="Arial"/>
          <w:color w:val="000000"/>
          <w:sz w:val="24"/>
          <w:szCs w:val="24"/>
          <w:lang w:eastAsia="lt-LT"/>
        </w:rPr>
        <w:t xml:space="preserve">baldams – 5.000 Eur. </w:t>
      </w:r>
      <w:r w:rsidR="00616067" w:rsidRPr="00616067">
        <w:rPr>
          <w:rFonts w:ascii="Arial" w:hAnsi="Arial" w:cs="Arial"/>
          <w:b/>
          <w:color w:val="000000"/>
          <w:sz w:val="24"/>
          <w:szCs w:val="24"/>
          <w:lang w:eastAsia="lt-LT"/>
        </w:rPr>
        <w:t>Viso: 35.000 Eur.</w:t>
      </w:r>
    </w:p>
    <w:p w:rsidR="0045057D" w:rsidRDefault="00946430" w:rsidP="00616067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  <w:lang w:eastAsia="lt-LT"/>
        </w:rPr>
      </w:pPr>
      <w:r>
        <w:rPr>
          <w:rFonts w:ascii="Arial" w:hAnsi="Arial" w:cs="Arial"/>
          <w:color w:val="000000"/>
          <w:sz w:val="24"/>
          <w:szCs w:val="24"/>
          <w:lang w:eastAsia="lt-LT"/>
        </w:rPr>
        <w:t xml:space="preserve">Jono </w:t>
      </w:r>
      <w:r w:rsidRPr="00081B4E">
        <w:rPr>
          <w:rFonts w:ascii="Arial" w:hAnsi="Arial" w:cs="Arial"/>
          <w:color w:val="000000"/>
          <w:sz w:val="24"/>
          <w:szCs w:val="24"/>
          <w:lang w:eastAsia="lt-LT"/>
        </w:rPr>
        <w:t xml:space="preserve">Lankučio viešosios bibliotekos Kretingalės filialui turimos patalpos yra per mažos, kyla problemų, susijusių su bibliotekos veiklos efektyvumu, </w:t>
      </w:r>
      <w:r w:rsidR="004C67A1">
        <w:rPr>
          <w:rFonts w:ascii="Arial" w:hAnsi="Arial" w:cs="Arial"/>
          <w:color w:val="000000"/>
          <w:sz w:val="24"/>
          <w:szCs w:val="24"/>
          <w:lang w:eastAsia="lt-LT"/>
        </w:rPr>
        <w:t xml:space="preserve">paslaugų prieinamumu ir </w:t>
      </w:r>
      <w:r w:rsidRPr="00081B4E">
        <w:rPr>
          <w:rFonts w:ascii="Arial" w:hAnsi="Arial" w:cs="Arial"/>
          <w:color w:val="000000"/>
          <w:sz w:val="24"/>
          <w:szCs w:val="24"/>
          <w:lang w:eastAsia="lt-LT"/>
        </w:rPr>
        <w:t>kokybe</w:t>
      </w:r>
      <w:r w:rsidR="004C67A1">
        <w:rPr>
          <w:rFonts w:ascii="Arial" w:hAnsi="Arial" w:cs="Arial"/>
          <w:color w:val="000000"/>
          <w:sz w:val="24"/>
          <w:szCs w:val="24"/>
          <w:lang w:eastAsia="lt-LT"/>
        </w:rPr>
        <w:t xml:space="preserve">. </w:t>
      </w:r>
      <w:r w:rsidRPr="00081B4E">
        <w:rPr>
          <w:rFonts w:ascii="Arial" w:hAnsi="Arial" w:cs="Arial"/>
          <w:color w:val="000000"/>
          <w:sz w:val="24"/>
          <w:szCs w:val="24"/>
          <w:lang w:eastAsia="lt-LT"/>
        </w:rPr>
        <w:t xml:space="preserve">Šiuo metu </w:t>
      </w:r>
      <w:r w:rsidR="004C67A1">
        <w:rPr>
          <w:rFonts w:ascii="Arial" w:hAnsi="Arial" w:cs="Arial"/>
          <w:color w:val="000000"/>
          <w:sz w:val="24"/>
          <w:szCs w:val="24"/>
          <w:lang w:eastAsia="lt-LT"/>
        </w:rPr>
        <w:t>Kretingalės</w:t>
      </w:r>
      <w:r w:rsidRPr="00081B4E">
        <w:rPr>
          <w:rFonts w:ascii="Arial" w:hAnsi="Arial" w:cs="Arial"/>
          <w:color w:val="000000"/>
          <w:sz w:val="24"/>
          <w:szCs w:val="24"/>
          <w:lang w:eastAsia="lt-LT"/>
        </w:rPr>
        <w:t xml:space="preserve"> filialo turimas plotas yra 4</w:t>
      </w:r>
      <w:r>
        <w:rPr>
          <w:rFonts w:ascii="Arial" w:hAnsi="Arial" w:cs="Arial"/>
          <w:color w:val="000000"/>
          <w:sz w:val="24"/>
          <w:szCs w:val="24"/>
          <w:lang w:eastAsia="lt-LT"/>
        </w:rPr>
        <w:t>3,83,</w:t>
      </w:r>
      <w:r w:rsidRPr="00081B4E">
        <w:rPr>
          <w:rFonts w:ascii="Arial" w:hAnsi="Arial" w:cs="Arial"/>
          <w:color w:val="000000"/>
          <w:sz w:val="24"/>
          <w:szCs w:val="24"/>
          <w:lang w:eastAsia="lt-LT"/>
        </w:rPr>
        <w:t>kv. m</w:t>
      </w:r>
      <w:r w:rsidR="0045057D" w:rsidRPr="0045057D">
        <w:rPr>
          <w:rFonts w:ascii="Arial" w:hAnsi="Arial" w:cs="Arial"/>
          <w:sz w:val="24"/>
          <w:szCs w:val="24"/>
          <w:lang w:eastAsia="lt-LT"/>
        </w:rPr>
        <w:t>, k</w:t>
      </w:r>
      <w:r w:rsidRPr="0045057D">
        <w:rPr>
          <w:rFonts w:ascii="Arial" w:hAnsi="Arial" w:cs="Arial"/>
          <w:sz w:val="24"/>
          <w:szCs w:val="24"/>
          <w:lang w:eastAsia="lt-LT"/>
        </w:rPr>
        <w:t>ai vidutiniškai Klaipėdos rajono bibliotekų filialų plotą sudaro 100 kv. m.</w:t>
      </w:r>
      <w:r w:rsidR="004C67A1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45057D">
        <w:rPr>
          <w:rFonts w:ascii="Arial" w:hAnsi="Arial" w:cs="Arial"/>
          <w:sz w:val="24"/>
          <w:szCs w:val="24"/>
        </w:rPr>
        <w:t>Padidėjus patalpoms Jono Lankučio</w:t>
      </w:r>
      <w:r w:rsidR="00616067">
        <w:rPr>
          <w:rFonts w:ascii="Arial" w:hAnsi="Arial" w:cs="Arial"/>
          <w:sz w:val="24"/>
          <w:szCs w:val="24"/>
        </w:rPr>
        <w:t xml:space="preserve"> viešosios</w:t>
      </w:r>
      <w:r w:rsidR="0045057D">
        <w:rPr>
          <w:rFonts w:ascii="Arial" w:hAnsi="Arial" w:cs="Arial"/>
          <w:sz w:val="24"/>
          <w:szCs w:val="24"/>
        </w:rPr>
        <w:t xml:space="preserve"> bibliotekos Kretingalės filialas s</w:t>
      </w:r>
      <w:r w:rsidR="0045057D" w:rsidRPr="004E18A8">
        <w:rPr>
          <w:rFonts w:ascii="Arial" w:hAnsi="Arial" w:cs="Arial"/>
          <w:sz w:val="24"/>
          <w:szCs w:val="24"/>
        </w:rPr>
        <w:t>tiprint</w:t>
      </w:r>
      <w:r w:rsidR="0045057D">
        <w:rPr>
          <w:rFonts w:ascii="Arial" w:hAnsi="Arial" w:cs="Arial"/>
          <w:sz w:val="24"/>
          <w:szCs w:val="24"/>
        </w:rPr>
        <w:t xml:space="preserve">ų </w:t>
      </w:r>
      <w:r w:rsidR="0045057D" w:rsidRPr="004E18A8">
        <w:rPr>
          <w:rFonts w:ascii="Arial" w:hAnsi="Arial" w:cs="Arial"/>
          <w:sz w:val="24"/>
          <w:szCs w:val="24"/>
        </w:rPr>
        <w:t>įvairių socialinių gyventojų grupių motyvaciją skaityti, ugdyt</w:t>
      </w:r>
      <w:r w:rsidR="0045057D">
        <w:rPr>
          <w:rFonts w:ascii="Arial" w:hAnsi="Arial" w:cs="Arial"/>
          <w:sz w:val="24"/>
          <w:szCs w:val="24"/>
        </w:rPr>
        <w:t>ų</w:t>
      </w:r>
      <w:r w:rsidR="0045057D" w:rsidRPr="004E18A8">
        <w:rPr>
          <w:rFonts w:ascii="Arial" w:hAnsi="Arial" w:cs="Arial"/>
          <w:sz w:val="24"/>
          <w:szCs w:val="24"/>
        </w:rPr>
        <w:t xml:space="preserve"> jų skaitmeninio raštingumo įgūdžius, užtikrint</w:t>
      </w:r>
      <w:r w:rsidR="0045057D">
        <w:rPr>
          <w:rFonts w:ascii="Arial" w:hAnsi="Arial" w:cs="Arial"/>
          <w:sz w:val="24"/>
          <w:szCs w:val="24"/>
        </w:rPr>
        <w:t>ų</w:t>
      </w:r>
      <w:r w:rsidR="0045057D" w:rsidRPr="004E18A8">
        <w:rPr>
          <w:rFonts w:ascii="Arial" w:hAnsi="Arial" w:cs="Arial"/>
          <w:sz w:val="24"/>
          <w:szCs w:val="24"/>
        </w:rPr>
        <w:t xml:space="preserve"> informacijos prieinamumą bei </w:t>
      </w:r>
      <w:r w:rsidR="0045057D">
        <w:rPr>
          <w:rFonts w:ascii="Arial" w:hAnsi="Arial" w:cs="Arial"/>
          <w:sz w:val="24"/>
          <w:szCs w:val="24"/>
        </w:rPr>
        <w:t>plėstų</w:t>
      </w:r>
      <w:r w:rsidR="0045057D" w:rsidRPr="004E18A8">
        <w:rPr>
          <w:rFonts w:ascii="Arial" w:hAnsi="Arial" w:cs="Arial"/>
          <w:sz w:val="24"/>
          <w:szCs w:val="24"/>
        </w:rPr>
        <w:t xml:space="preserve"> kultūros paslaugų </w:t>
      </w:r>
      <w:r w:rsidR="0045057D">
        <w:rPr>
          <w:rFonts w:ascii="Arial" w:hAnsi="Arial" w:cs="Arial"/>
          <w:sz w:val="24"/>
          <w:szCs w:val="24"/>
        </w:rPr>
        <w:t>turinį, o</w:t>
      </w:r>
      <w:r w:rsidR="0045057D" w:rsidRPr="00555BD0">
        <w:rPr>
          <w:rFonts w:ascii="Arial" w:hAnsi="Arial" w:cs="Arial"/>
          <w:sz w:val="24"/>
          <w:szCs w:val="24"/>
        </w:rPr>
        <w:t>rganizuot</w:t>
      </w:r>
      <w:r w:rsidR="0045057D">
        <w:rPr>
          <w:rFonts w:ascii="Arial" w:hAnsi="Arial" w:cs="Arial"/>
          <w:sz w:val="24"/>
          <w:szCs w:val="24"/>
        </w:rPr>
        <w:t>ų</w:t>
      </w:r>
      <w:r w:rsidR="0045057D" w:rsidRPr="00555BD0">
        <w:rPr>
          <w:rFonts w:ascii="Arial" w:hAnsi="Arial" w:cs="Arial"/>
          <w:sz w:val="24"/>
          <w:szCs w:val="24"/>
        </w:rPr>
        <w:t xml:space="preserve"> kokybiškus ir bendruomenei patrauklius renginius, parodas, edukacines veiklas (vaikams, jaunimui ir suaugusiems)</w:t>
      </w:r>
      <w:r w:rsidR="0045057D">
        <w:rPr>
          <w:rFonts w:ascii="Arial" w:hAnsi="Arial" w:cs="Arial"/>
          <w:sz w:val="24"/>
          <w:szCs w:val="24"/>
        </w:rPr>
        <w:t>, b</w:t>
      </w:r>
      <w:r w:rsidR="0045057D" w:rsidRPr="00555BD0">
        <w:rPr>
          <w:rFonts w:ascii="Arial" w:hAnsi="Arial" w:cs="Arial"/>
          <w:sz w:val="24"/>
          <w:szCs w:val="24"/>
        </w:rPr>
        <w:t>endradarbiaut</w:t>
      </w:r>
      <w:r w:rsidR="0045057D">
        <w:rPr>
          <w:rFonts w:ascii="Arial" w:hAnsi="Arial" w:cs="Arial"/>
          <w:sz w:val="24"/>
          <w:szCs w:val="24"/>
        </w:rPr>
        <w:t>ų</w:t>
      </w:r>
      <w:r w:rsidR="0045057D" w:rsidRPr="00555BD0">
        <w:rPr>
          <w:rFonts w:ascii="Arial" w:hAnsi="Arial" w:cs="Arial"/>
          <w:sz w:val="24"/>
          <w:szCs w:val="24"/>
        </w:rPr>
        <w:t xml:space="preserve"> su seniūnij</w:t>
      </w:r>
      <w:r w:rsidR="0045057D">
        <w:rPr>
          <w:rFonts w:ascii="Arial" w:hAnsi="Arial" w:cs="Arial"/>
          <w:sz w:val="24"/>
          <w:szCs w:val="24"/>
        </w:rPr>
        <w:t>a</w:t>
      </w:r>
      <w:r w:rsidR="0045057D" w:rsidRPr="00555BD0">
        <w:rPr>
          <w:rFonts w:ascii="Arial" w:hAnsi="Arial" w:cs="Arial"/>
          <w:sz w:val="24"/>
          <w:szCs w:val="24"/>
        </w:rPr>
        <w:t xml:space="preserve">, nevyriausybinėmis organizacijomis, </w:t>
      </w:r>
      <w:r w:rsidR="0045057D">
        <w:rPr>
          <w:rFonts w:ascii="Arial" w:hAnsi="Arial" w:cs="Arial"/>
          <w:sz w:val="24"/>
          <w:szCs w:val="24"/>
        </w:rPr>
        <w:t>vietos</w:t>
      </w:r>
      <w:r w:rsidR="0045057D" w:rsidRPr="00555BD0">
        <w:rPr>
          <w:rFonts w:ascii="Arial" w:hAnsi="Arial" w:cs="Arial"/>
          <w:sz w:val="24"/>
          <w:szCs w:val="24"/>
        </w:rPr>
        <w:t xml:space="preserve"> bendruomen</w:t>
      </w:r>
      <w:r w:rsidR="0045057D">
        <w:rPr>
          <w:rFonts w:ascii="Arial" w:hAnsi="Arial" w:cs="Arial"/>
          <w:sz w:val="24"/>
          <w:szCs w:val="24"/>
        </w:rPr>
        <w:t>e</w:t>
      </w:r>
      <w:r w:rsidR="0045057D" w:rsidRPr="00555BD0">
        <w:rPr>
          <w:rFonts w:ascii="Arial" w:hAnsi="Arial" w:cs="Arial"/>
          <w:sz w:val="24"/>
          <w:szCs w:val="24"/>
        </w:rPr>
        <w:t>, ugdymo įstaigomis</w:t>
      </w:r>
      <w:r w:rsidR="0045057D">
        <w:rPr>
          <w:rFonts w:ascii="Arial" w:hAnsi="Arial" w:cs="Arial"/>
          <w:sz w:val="24"/>
          <w:szCs w:val="24"/>
        </w:rPr>
        <w:t xml:space="preserve">, </w:t>
      </w:r>
      <w:r w:rsidR="0045057D">
        <w:rPr>
          <w:rFonts w:ascii="Arial" w:hAnsi="Arial" w:cs="Arial"/>
          <w:sz w:val="24"/>
          <w:szCs w:val="24"/>
        </w:rPr>
        <w:lastRenderedPageBreak/>
        <w:t>s</w:t>
      </w:r>
      <w:r w:rsidR="0045057D" w:rsidRPr="00555BD0">
        <w:rPr>
          <w:rFonts w:ascii="Arial" w:hAnsi="Arial" w:cs="Arial"/>
          <w:sz w:val="24"/>
          <w:szCs w:val="24"/>
        </w:rPr>
        <w:t>katint</w:t>
      </w:r>
      <w:r w:rsidR="0045057D">
        <w:rPr>
          <w:rFonts w:ascii="Arial" w:hAnsi="Arial" w:cs="Arial"/>
          <w:sz w:val="24"/>
          <w:szCs w:val="24"/>
        </w:rPr>
        <w:t>ų</w:t>
      </w:r>
      <w:r w:rsidR="0045057D" w:rsidRPr="00555BD0">
        <w:rPr>
          <w:rFonts w:ascii="Arial" w:hAnsi="Arial" w:cs="Arial"/>
          <w:sz w:val="24"/>
          <w:szCs w:val="24"/>
        </w:rPr>
        <w:t xml:space="preserve"> įvairaus amžiaus bendruomenės narių savanorystę bibliotekoje.</w:t>
      </w:r>
      <w:r w:rsidR="0045057D">
        <w:rPr>
          <w:rFonts w:ascii="Arial" w:hAnsi="Arial" w:cs="Arial"/>
          <w:sz w:val="24"/>
          <w:szCs w:val="24"/>
        </w:rPr>
        <w:t xml:space="preserve"> </w:t>
      </w:r>
      <w:r w:rsidR="0045057D" w:rsidRPr="00003251">
        <w:rPr>
          <w:rFonts w:ascii="Arial" w:hAnsi="Arial" w:cs="Arial"/>
          <w:sz w:val="24"/>
          <w:szCs w:val="24"/>
        </w:rPr>
        <w:t>Patalpos taip pat galėtų būti pritaikomos kitoms reikmėms</w:t>
      </w:r>
      <w:r w:rsidR="0045057D">
        <w:rPr>
          <w:rFonts w:ascii="Arial" w:hAnsi="Arial" w:cs="Arial"/>
          <w:sz w:val="24"/>
          <w:szCs w:val="24"/>
        </w:rPr>
        <w:t xml:space="preserve"> bei būtų lengvai prieinamos visiems vartotojams.</w:t>
      </w:r>
      <w:r w:rsidR="0045057D" w:rsidRPr="0045057D">
        <w:rPr>
          <w:rFonts w:ascii="Arial" w:hAnsi="Arial" w:cs="Arial"/>
          <w:color w:val="000000"/>
          <w:sz w:val="24"/>
          <w:szCs w:val="24"/>
          <w:lang w:eastAsia="lt-LT"/>
        </w:rPr>
        <w:t xml:space="preserve"> </w:t>
      </w:r>
    </w:p>
    <w:p w:rsidR="00946430" w:rsidRPr="00B96A56" w:rsidRDefault="00946430" w:rsidP="0094643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46430" w:rsidRPr="00177F1E" w:rsidRDefault="00946430" w:rsidP="00946430">
      <w:pPr>
        <w:spacing w:line="360" w:lineRule="auto"/>
        <w:ind w:firstLine="850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946430" w:rsidRPr="00177F1E" w:rsidRDefault="00946430" w:rsidP="00946430">
      <w:pPr>
        <w:spacing w:line="360" w:lineRule="auto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PRIDEDAMA: </w:t>
      </w:r>
      <w:r w:rsidR="0061606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I aukšto 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patalpų plano kopija (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1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lapa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s</w:t>
      </w:r>
      <w:r w:rsidRPr="00177F1E">
        <w:rPr>
          <w:rFonts w:ascii="Arial" w:hAnsi="Arial" w:cs="Arial"/>
          <w:color w:val="222222"/>
          <w:sz w:val="24"/>
          <w:szCs w:val="24"/>
          <w:shd w:val="clear" w:color="auto" w:fill="FFFFFF"/>
        </w:rPr>
        <w:t>, 1 egz.)</w:t>
      </w:r>
    </w:p>
    <w:p w:rsidR="00946430" w:rsidRDefault="00946430" w:rsidP="00946430">
      <w:pPr>
        <w:spacing w:line="360" w:lineRule="auto"/>
        <w:rPr>
          <w:rFonts w:ascii="Arial" w:hAnsi="Arial" w:cs="Arial"/>
          <w:sz w:val="24"/>
          <w:szCs w:val="24"/>
        </w:rPr>
      </w:pPr>
    </w:p>
    <w:p w:rsidR="00946430" w:rsidRPr="00177F1E" w:rsidRDefault="00946430" w:rsidP="00946430">
      <w:pPr>
        <w:spacing w:line="360" w:lineRule="auto"/>
        <w:rPr>
          <w:rFonts w:ascii="Arial" w:hAnsi="Arial" w:cs="Arial"/>
          <w:sz w:val="24"/>
          <w:szCs w:val="24"/>
        </w:rPr>
      </w:pPr>
    </w:p>
    <w:p w:rsidR="00604640" w:rsidRPr="00616067" w:rsidRDefault="00946430" w:rsidP="0061606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77F1E">
        <w:rPr>
          <w:rFonts w:ascii="Arial" w:hAnsi="Arial" w:cs="Arial"/>
          <w:sz w:val="24"/>
          <w:szCs w:val="24"/>
        </w:rPr>
        <w:t xml:space="preserve">  </w:t>
      </w:r>
    </w:p>
    <w:p w:rsidR="00604640" w:rsidRPr="00604640" w:rsidRDefault="00604640" w:rsidP="00604640">
      <w:pPr>
        <w:jc w:val="both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DD2C65" w:rsidRPr="007C7AA8" w:rsidRDefault="00604640" w:rsidP="00604640">
      <w:pPr>
        <w:jc w:val="both"/>
        <w:rPr>
          <w:rFonts w:ascii="Arial" w:hAnsi="Arial" w:cs="Arial"/>
          <w:sz w:val="24"/>
          <w:szCs w:val="24"/>
        </w:rPr>
      </w:pPr>
      <w:r w:rsidRPr="0060464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Direktorė                                     </w:t>
      </w:r>
      <w:r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                                   </w:t>
      </w:r>
      <w:r w:rsidR="000D051A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             </w:t>
      </w:r>
      <w:r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  </w:t>
      </w:r>
      <w:r w:rsidRPr="00604640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Aurelija Butkutė-Norkevičienė</w:t>
      </w:r>
    </w:p>
    <w:p w:rsidR="00DD2C65" w:rsidRPr="00F21B91" w:rsidRDefault="00DD2C65" w:rsidP="00EA65D7">
      <w:pPr>
        <w:jc w:val="left"/>
        <w:rPr>
          <w:sz w:val="24"/>
          <w:szCs w:val="24"/>
        </w:rPr>
      </w:pPr>
    </w:p>
    <w:sectPr w:rsidR="00DD2C65" w:rsidRPr="00F21B91" w:rsidSect="006C28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983" w:rsidRDefault="00907983" w:rsidP="002B2A48">
      <w:r>
        <w:separator/>
      </w:r>
    </w:p>
  </w:endnote>
  <w:endnote w:type="continuationSeparator" w:id="0">
    <w:p w:rsidR="00907983" w:rsidRDefault="00907983" w:rsidP="002B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A6D" w:rsidRDefault="00965A6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A6D" w:rsidRDefault="00965A6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A6D" w:rsidRDefault="00965A6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983" w:rsidRDefault="00907983" w:rsidP="002B2A48">
      <w:r>
        <w:separator/>
      </w:r>
    </w:p>
  </w:footnote>
  <w:footnote w:type="continuationSeparator" w:id="0">
    <w:p w:rsidR="00907983" w:rsidRDefault="00907983" w:rsidP="002B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A6D" w:rsidRDefault="00965A6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4FA" w:rsidRDefault="00C004FA" w:rsidP="00C004FA">
    <w:pPr>
      <w:pStyle w:val="Antrats"/>
      <w:rPr>
        <w:b/>
        <w:noProof/>
        <w:sz w:val="20"/>
        <w:lang w:eastAsia="lt-LT"/>
      </w:rPr>
    </w:pPr>
    <w:r>
      <w:rPr>
        <w:b/>
        <w:noProof/>
        <w:color w:val="009999"/>
        <w:lang w:eastAsia="lt-LT"/>
      </w:rPr>
      <w:drawing>
        <wp:anchor distT="0" distB="0" distL="114300" distR="114300" simplePos="0" relativeHeight="251659264" behindDoc="1" locked="0" layoutInCell="1" allowOverlap="1" wp14:anchorId="22EEB1C6" wp14:editId="3A26BE50">
          <wp:simplePos x="0" y="0"/>
          <wp:positionH relativeFrom="margin">
            <wp:align>center</wp:align>
          </wp:positionH>
          <wp:positionV relativeFrom="paragraph">
            <wp:posOffset>-52070</wp:posOffset>
          </wp:positionV>
          <wp:extent cx="535041" cy="433415"/>
          <wp:effectExtent l="0" t="0" r="0" b="5080"/>
          <wp:wrapNone/>
          <wp:docPr id="5" name="Paveikslėlis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300x100-transparency-VB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851" r="68141" b="10725"/>
                  <a:stretch/>
                </pic:blipFill>
                <pic:spPr bwMode="auto">
                  <a:xfrm>
                    <a:off x="0" y="0"/>
                    <a:ext cx="535041" cy="4334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sz w:val="20"/>
        <w:lang w:eastAsia="lt-LT"/>
      </w:rPr>
      <w:ptab w:relativeTo="margin" w:alignment="center" w:leader="none"/>
    </w:r>
  </w:p>
  <w:p w:rsidR="00C004FA" w:rsidRDefault="00C004FA" w:rsidP="00C004FA">
    <w:pPr>
      <w:pStyle w:val="Antrats"/>
      <w:rPr>
        <w:b/>
        <w:color w:val="009999"/>
      </w:rPr>
    </w:pPr>
  </w:p>
  <w:p w:rsidR="00C004FA" w:rsidRDefault="00C004FA" w:rsidP="00C004FA">
    <w:pPr>
      <w:pStyle w:val="Antrats"/>
      <w:rPr>
        <w:b/>
        <w:color w:val="009999"/>
      </w:rPr>
    </w:pPr>
  </w:p>
  <w:p w:rsidR="00C004FA" w:rsidRPr="00F76A9C" w:rsidRDefault="00C004FA" w:rsidP="00C004FA">
    <w:pPr>
      <w:pStyle w:val="Antrats"/>
      <w:rPr>
        <w:rFonts w:ascii="Arial" w:hAnsi="Arial" w:cs="Arial"/>
        <w:b/>
        <w:color w:val="009999"/>
      </w:rPr>
    </w:pPr>
    <w:r w:rsidRPr="00F76A9C">
      <w:rPr>
        <w:rFonts w:ascii="Arial" w:hAnsi="Arial" w:cs="Arial"/>
        <w:b/>
        <w:color w:val="009999"/>
      </w:rPr>
      <w:t>JONO LANKUČIO VIEŠOJI BIBLIOTEKA</w:t>
    </w:r>
  </w:p>
  <w:p w:rsidR="00C004FA" w:rsidRPr="00F76A9C" w:rsidRDefault="00C004FA" w:rsidP="00C004FA">
    <w:pPr>
      <w:pStyle w:val="Antrats"/>
      <w:rPr>
        <w:rFonts w:ascii="Arial" w:hAnsi="Arial" w:cs="Arial"/>
        <w:color w:val="000000" w:themeColor="text1"/>
      </w:rPr>
    </w:pPr>
    <w:r w:rsidRPr="00F76A9C">
      <w:rPr>
        <w:rFonts w:ascii="Arial" w:hAnsi="Arial" w:cs="Arial"/>
        <w:b/>
        <w:color w:val="000000" w:themeColor="text1"/>
      </w:rPr>
      <w:t>KLAIPĖDOS RAJONO SAVIVALDYBĖ</w:t>
    </w:r>
  </w:p>
  <w:p w:rsidR="00C004FA" w:rsidRPr="00F76A9C" w:rsidRDefault="00C004FA" w:rsidP="00C004FA">
    <w:pPr>
      <w:ind w:left="1296"/>
      <w:jc w:val="left"/>
      <w:rPr>
        <w:rFonts w:ascii="Arial" w:hAnsi="Arial" w:cs="Arial"/>
        <w:b/>
      </w:rPr>
    </w:pPr>
  </w:p>
  <w:p w:rsidR="00C004FA" w:rsidRPr="00F76A9C" w:rsidRDefault="00C004FA" w:rsidP="00C004FA">
    <w:pPr>
      <w:rPr>
        <w:rFonts w:ascii="Arial" w:hAnsi="Arial" w:cs="Arial"/>
        <w:sz w:val="20"/>
      </w:rPr>
    </w:pPr>
    <w:r w:rsidRPr="00F76A9C">
      <w:rPr>
        <w:rFonts w:ascii="Arial" w:hAnsi="Arial" w:cs="Arial"/>
        <w:sz w:val="20"/>
      </w:rPr>
      <w:t>Biudžetinė įstaiga, Klaipėdos g. 15, LT-96135 Gargždai.</w:t>
    </w:r>
  </w:p>
  <w:p w:rsidR="00C004FA" w:rsidRPr="00F76A9C" w:rsidRDefault="00C004FA" w:rsidP="00C004FA">
    <w:pPr>
      <w:pBdr>
        <w:bottom w:val="single" w:sz="12" w:space="1" w:color="auto"/>
      </w:pBdr>
      <w:rPr>
        <w:rFonts w:ascii="Arial" w:hAnsi="Arial" w:cs="Arial"/>
        <w:color w:val="0000FF"/>
        <w:sz w:val="20"/>
        <w:u w:val="single"/>
      </w:rPr>
    </w:pPr>
    <w:r w:rsidRPr="00F76A9C">
      <w:rPr>
        <w:rFonts w:ascii="Arial" w:hAnsi="Arial" w:cs="Arial"/>
        <w:sz w:val="20"/>
      </w:rPr>
      <w:t xml:space="preserve">Mob. tel. </w:t>
    </w:r>
    <w:r>
      <w:rPr>
        <w:rFonts w:ascii="Arial" w:hAnsi="Arial" w:cs="Arial"/>
        <w:sz w:val="20"/>
      </w:rPr>
      <w:t>N</w:t>
    </w:r>
    <w:r w:rsidRPr="00F76A9C">
      <w:rPr>
        <w:rFonts w:ascii="Arial" w:hAnsi="Arial" w:cs="Arial"/>
        <w:sz w:val="20"/>
      </w:rPr>
      <w:t xml:space="preserve">r.: +370 676 37 547 el. p. </w:t>
    </w:r>
    <w:hyperlink r:id="rId2" w:history="1">
      <w:r w:rsidRPr="00F76A9C">
        <w:rPr>
          <w:rStyle w:val="Hipersaitas"/>
          <w:rFonts w:ascii="Arial" w:hAnsi="Arial" w:cs="Arial"/>
          <w:sz w:val="20"/>
        </w:rPr>
        <w:t>info@gargzdaivb.lt</w:t>
      </w:r>
    </w:hyperlink>
  </w:p>
  <w:p w:rsidR="00C004FA" w:rsidRPr="00F76A9C" w:rsidRDefault="00C004FA" w:rsidP="00C004FA">
    <w:pPr>
      <w:pBdr>
        <w:bottom w:val="single" w:sz="12" w:space="1" w:color="auto"/>
      </w:pBdr>
      <w:rPr>
        <w:rFonts w:ascii="Arial" w:hAnsi="Arial" w:cs="Arial"/>
        <w:sz w:val="20"/>
      </w:rPr>
    </w:pPr>
    <w:r w:rsidRPr="00F76A9C">
      <w:rPr>
        <w:rFonts w:ascii="Arial" w:hAnsi="Arial" w:cs="Arial"/>
        <w:sz w:val="20"/>
      </w:rPr>
      <w:t>Duomenys kaupiami ir saugomi Juridinių asmenų registre, kodas 188202579</w:t>
    </w:r>
  </w:p>
  <w:p w:rsidR="00C004FA" w:rsidRDefault="00C004FA" w:rsidP="00C004FA">
    <w:pPr>
      <w:pStyle w:val="Antrats"/>
      <w:jc w:val="both"/>
    </w:pPr>
  </w:p>
  <w:p w:rsidR="002B2A48" w:rsidRDefault="002B2A48" w:rsidP="00D76C7A">
    <w:pPr>
      <w:pStyle w:val="Antrats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A6D" w:rsidRDefault="00965A6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F3F27"/>
    <w:multiLevelType w:val="hybridMultilevel"/>
    <w:tmpl w:val="45CABA64"/>
    <w:lvl w:ilvl="0" w:tplc="042425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A0B0015"/>
    <w:multiLevelType w:val="multilevel"/>
    <w:tmpl w:val="9C607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DB0ECF"/>
    <w:multiLevelType w:val="multilevel"/>
    <w:tmpl w:val="7DA0C78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5D7"/>
    <w:rsid w:val="000323F6"/>
    <w:rsid w:val="000A6F20"/>
    <w:rsid w:val="000D051A"/>
    <w:rsid w:val="00115493"/>
    <w:rsid w:val="001501D8"/>
    <w:rsid w:val="001A7CD3"/>
    <w:rsid w:val="001C273D"/>
    <w:rsid w:val="00200C49"/>
    <w:rsid w:val="0020631B"/>
    <w:rsid w:val="00246C0D"/>
    <w:rsid w:val="00252EB0"/>
    <w:rsid w:val="00260ED1"/>
    <w:rsid w:val="002B06B2"/>
    <w:rsid w:val="002B2A48"/>
    <w:rsid w:val="002D6E4C"/>
    <w:rsid w:val="00300709"/>
    <w:rsid w:val="0032405A"/>
    <w:rsid w:val="00332CDA"/>
    <w:rsid w:val="0034790C"/>
    <w:rsid w:val="00347CC7"/>
    <w:rsid w:val="003D0076"/>
    <w:rsid w:val="003F0F0C"/>
    <w:rsid w:val="0042641E"/>
    <w:rsid w:val="004343ED"/>
    <w:rsid w:val="0045057D"/>
    <w:rsid w:val="0046409E"/>
    <w:rsid w:val="004A4229"/>
    <w:rsid w:val="004C67A1"/>
    <w:rsid w:val="004E1318"/>
    <w:rsid w:val="0057013B"/>
    <w:rsid w:val="005819A6"/>
    <w:rsid w:val="005B2C71"/>
    <w:rsid w:val="005C75A7"/>
    <w:rsid w:val="005C7F59"/>
    <w:rsid w:val="005E31AA"/>
    <w:rsid w:val="005E3338"/>
    <w:rsid w:val="00604640"/>
    <w:rsid w:val="00616067"/>
    <w:rsid w:val="0062634E"/>
    <w:rsid w:val="00653397"/>
    <w:rsid w:val="0068294B"/>
    <w:rsid w:val="00686578"/>
    <w:rsid w:val="0068741A"/>
    <w:rsid w:val="006C2880"/>
    <w:rsid w:val="006C7720"/>
    <w:rsid w:val="0071609C"/>
    <w:rsid w:val="007403C1"/>
    <w:rsid w:val="0075120C"/>
    <w:rsid w:val="007737CA"/>
    <w:rsid w:val="0078764F"/>
    <w:rsid w:val="00790382"/>
    <w:rsid w:val="007B4D02"/>
    <w:rsid w:val="007C6198"/>
    <w:rsid w:val="007C7AA8"/>
    <w:rsid w:val="00807882"/>
    <w:rsid w:val="00811B2C"/>
    <w:rsid w:val="00853196"/>
    <w:rsid w:val="008A3935"/>
    <w:rsid w:val="00907983"/>
    <w:rsid w:val="00946430"/>
    <w:rsid w:val="00965A6D"/>
    <w:rsid w:val="009B49EE"/>
    <w:rsid w:val="00A12926"/>
    <w:rsid w:val="00AD1418"/>
    <w:rsid w:val="00B077F0"/>
    <w:rsid w:val="00B505C2"/>
    <w:rsid w:val="00B70B6D"/>
    <w:rsid w:val="00BA47F8"/>
    <w:rsid w:val="00BE5209"/>
    <w:rsid w:val="00BF2BB5"/>
    <w:rsid w:val="00C004FA"/>
    <w:rsid w:val="00C4352B"/>
    <w:rsid w:val="00C43D27"/>
    <w:rsid w:val="00C554D9"/>
    <w:rsid w:val="00C55874"/>
    <w:rsid w:val="00C606EC"/>
    <w:rsid w:val="00C73D84"/>
    <w:rsid w:val="00C808C6"/>
    <w:rsid w:val="00CF75B9"/>
    <w:rsid w:val="00D76C7A"/>
    <w:rsid w:val="00DC6FB8"/>
    <w:rsid w:val="00DD2C65"/>
    <w:rsid w:val="00DE5BD3"/>
    <w:rsid w:val="00E42460"/>
    <w:rsid w:val="00E746B7"/>
    <w:rsid w:val="00EA65D7"/>
    <w:rsid w:val="00ED16AF"/>
    <w:rsid w:val="00EF4970"/>
    <w:rsid w:val="00F012DE"/>
    <w:rsid w:val="00F168B6"/>
    <w:rsid w:val="00F81A9C"/>
    <w:rsid w:val="00FA46B3"/>
    <w:rsid w:val="00FA520E"/>
    <w:rsid w:val="00FC1171"/>
    <w:rsid w:val="00FF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E4584EB-8F37-476A-83E3-4AC7697DB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aliases w:val="dokum. data"/>
    <w:qFormat/>
    <w:rsid w:val="00EA65D7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807882"/>
    <w:pPr>
      <w:keepNext/>
      <w:outlineLvl w:val="1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B2A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B2A48"/>
    <w:rPr>
      <w:rFonts w:ascii="Times New Roman" w:eastAsia="Times New Roman" w:hAnsi="Times New Roman" w:cs="Times New Roman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2B2A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B2A48"/>
    <w:rPr>
      <w:rFonts w:ascii="Times New Roman" w:eastAsia="Times New Roman" w:hAnsi="Times New Roman" w:cs="Times New Roman"/>
      <w:szCs w:val="20"/>
    </w:rPr>
  </w:style>
  <w:style w:type="character" w:styleId="Hipersaitas">
    <w:name w:val="Hyperlink"/>
    <w:uiPriority w:val="99"/>
    <w:rsid w:val="002B2A48"/>
    <w:rPr>
      <w:rFonts w:cs="Times New Roman"/>
      <w:color w:val="0000FF"/>
      <w:u w:val="single"/>
    </w:rPr>
  </w:style>
  <w:style w:type="character" w:customStyle="1" w:styleId="Antrat2Diagrama">
    <w:name w:val="Antraštė 2 Diagrama"/>
    <w:basedOn w:val="Numatytasispastraiposriftas"/>
    <w:link w:val="Antrat2"/>
    <w:rsid w:val="00807882"/>
    <w:rPr>
      <w:rFonts w:ascii="Times New Roman" w:eastAsia="Times New Roman" w:hAnsi="Times New Roman" w:cs="Times New Roman"/>
      <w:b/>
      <w:sz w:val="24"/>
      <w:szCs w:val="20"/>
    </w:rPr>
  </w:style>
  <w:style w:type="paragraph" w:styleId="Sraopastraipa">
    <w:name w:val="List Paragraph"/>
    <w:basedOn w:val="prastasis"/>
    <w:uiPriority w:val="34"/>
    <w:qFormat/>
    <w:rsid w:val="00807882"/>
    <w:pPr>
      <w:ind w:left="720"/>
      <w:contextualSpacing/>
      <w:jc w:val="left"/>
    </w:pPr>
    <w:rPr>
      <w:sz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746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746B7"/>
    <w:rPr>
      <w:rFonts w:ascii="Segoe UI" w:eastAsia="Times New Roman" w:hAnsi="Segoe UI" w:cs="Segoe UI"/>
      <w:sz w:val="18"/>
      <w:szCs w:val="18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2D6E4C"/>
    <w:rPr>
      <w:color w:val="605E5C"/>
      <w:shd w:val="clear" w:color="auto" w:fill="E1DFDD"/>
    </w:rPr>
  </w:style>
  <w:style w:type="paragraph" w:customStyle="1" w:styleId="Standard">
    <w:name w:val="Standard"/>
    <w:rsid w:val="005C7F59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gargzdaivb.l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EEE34-B6CB-444D-9F19-150E6C7BB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1494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Alma</cp:lastModifiedBy>
  <cp:revision>2</cp:revision>
  <cp:lastPrinted>2022-05-17T10:51:00Z</cp:lastPrinted>
  <dcterms:created xsi:type="dcterms:W3CDTF">2025-02-06T06:26:00Z</dcterms:created>
  <dcterms:modified xsi:type="dcterms:W3CDTF">2025-02-06T06:26:00Z</dcterms:modified>
</cp:coreProperties>
</file>