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B55248" w:rsidRDefault="00234E76" w:rsidP="001122E6">
      <w:pPr>
        <w:pStyle w:val="Antrat1"/>
        <w:spacing w:line="276" w:lineRule="auto"/>
      </w:pPr>
      <w:r w:rsidRPr="00B55248">
        <w:rPr>
          <w:rStyle w:val="Antrat1Diagrama"/>
          <w:b/>
          <w:bCs/>
        </w:rPr>
        <w:t>KLAIPĖDOS RAJONO SAVIVALDYBĖS TARYBA</w:t>
      </w:r>
    </w:p>
    <w:p w14:paraId="3C737B7E" w14:textId="77777777" w:rsidR="00592868" w:rsidRPr="00412DF1" w:rsidRDefault="00CB7660" w:rsidP="001122E6">
      <w:pPr>
        <w:pStyle w:val="Antrat1"/>
        <w:spacing w:line="276" w:lineRule="auto"/>
      </w:pPr>
      <w:r w:rsidRPr="00592868">
        <w:t>SPRENDIMAS</w:t>
      </w:r>
    </w:p>
    <w:p w14:paraId="2FBEB650" w14:textId="376EDE66" w:rsidR="00413B30" w:rsidRPr="00413B30" w:rsidRDefault="00B55248" w:rsidP="001122E6">
      <w:pPr>
        <w:shd w:val="clear" w:color="auto" w:fill="FFFFFF"/>
        <w:spacing w:line="276" w:lineRule="auto"/>
        <w:ind w:firstLine="720"/>
        <w:jc w:val="center"/>
        <w:rPr>
          <w:rFonts w:ascii="Arial" w:hAnsi="Arial" w:cs="Arial"/>
          <w:b/>
          <w:sz w:val="28"/>
          <w:szCs w:val="28"/>
        </w:rPr>
      </w:pPr>
      <w:bookmarkStart w:id="0" w:name="_Hlk68681922"/>
      <w:r w:rsidRPr="00937F06">
        <w:rPr>
          <w:rFonts w:ascii="Arial" w:hAnsi="Arial" w:cs="Arial"/>
          <w:b/>
          <w:sz w:val="28"/>
          <w:szCs w:val="28"/>
        </w:rPr>
        <w:t>DĖL</w:t>
      </w:r>
      <w:r w:rsidR="00413B30" w:rsidRPr="00413B30">
        <w:rPr>
          <w:rFonts w:ascii="Arial" w:hAnsi="Arial" w:cs="Arial"/>
          <w:b/>
          <w:sz w:val="28"/>
          <w:szCs w:val="28"/>
        </w:rPr>
        <w:t xml:space="preserve"> GAISRŲ PREVENCIJOS KLAIPĖDOS RAJONO SAVIVALDYBĖJE 202</w:t>
      </w:r>
      <w:r w:rsidR="00413B30">
        <w:rPr>
          <w:rFonts w:ascii="Arial" w:hAnsi="Arial" w:cs="Arial"/>
          <w:b/>
          <w:sz w:val="28"/>
          <w:szCs w:val="28"/>
        </w:rPr>
        <w:t>5</w:t>
      </w:r>
      <w:r w:rsidR="00413B30" w:rsidRPr="00413B30">
        <w:rPr>
          <w:rFonts w:ascii="Arial" w:hAnsi="Arial" w:cs="Arial"/>
          <w:b/>
          <w:sz w:val="28"/>
          <w:szCs w:val="28"/>
        </w:rPr>
        <w:t>–20</w:t>
      </w:r>
      <w:r w:rsidR="006624FA">
        <w:rPr>
          <w:rFonts w:ascii="Arial" w:hAnsi="Arial" w:cs="Arial"/>
          <w:b/>
          <w:sz w:val="28"/>
          <w:szCs w:val="28"/>
        </w:rPr>
        <w:t>27</w:t>
      </w:r>
      <w:r w:rsidR="00413B30" w:rsidRPr="00413B30">
        <w:rPr>
          <w:rFonts w:ascii="Arial" w:hAnsi="Arial" w:cs="Arial"/>
          <w:b/>
          <w:sz w:val="28"/>
          <w:szCs w:val="28"/>
        </w:rPr>
        <w:t xml:space="preserve"> METŲ </w:t>
      </w:r>
      <w:r w:rsidR="00546C35">
        <w:rPr>
          <w:rFonts w:ascii="Arial" w:hAnsi="Arial" w:cs="Arial"/>
          <w:b/>
          <w:sz w:val="28"/>
          <w:szCs w:val="28"/>
        </w:rPr>
        <w:t>PRIEMONIŲ PLANO</w:t>
      </w:r>
      <w:r w:rsidR="00413B30" w:rsidRPr="00413B30">
        <w:rPr>
          <w:rFonts w:ascii="Arial" w:hAnsi="Arial" w:cs="Arial"/>
          <w:b/>
          <w:bCs/>
          <w:sz w:val="28"/>
          <w:szCs w:val="28"/>
        </w:rPr>
        <w:t xml:space="preserve"> PATVIRTINIMO</w:t>
      </w:r>
    </w:p>
    <w:bookmarkEnd w:id="0"/>
    <w:p w14:paraId="01BC177C" w14:textId="5351F185" w:rsidR="00EB06D4" w:rsidRPr="00EB06D4" w:rsidRDefault="00EB06D4" w:rsidP="001122E6">
      <w:pPr>
        <w:spacing w:before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E02AD">
        <w:rPr>
          <w:rFonts w:ascii="Arial" w:hAnsi="Arial" w:cs="Arial"/>
          <w:caps/>
        </w:rPr>
        <w:t>5</w:t>
      </w:r>
      <w:r w:rsidR="00DE621C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DE621C">
        <w:rPr>
          <w:rFonts w:ascii="Arial" w:hAnsi="Arial" w:cs="Arial"/>
        </w:rPr>
        <w:t xml:space="preserve"> </w:t>
      </w:r>
      <w:r w:rsidR="00EB055D">
        <w:rPr>
          <w:rFonts w:ascii="Arial" w:hAnsi="Arial" w:cs="Arial"/>
        </w:rPr>
        <w:t>vasario</w:t>
      </w:r>
      <w:r w:rsidR="00DE621C">
        <w:rPr>
          <w:rFonts w:ascii="Arial" w:hAnsi="Arial" w:cs="Arial"/>
        </w:rPr>
        <w:t xml:space="preserve">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7E619C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25EB3D43" w14:textId="7FB3851F" w:rsidR="005C0C44" w:rsidRPr="005C0C44" w:rsidRDefault="005C0C44" w:rsidP="001122E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bookmarkStart w:id="1" w:name="_Hlk64028950"/>
      <w:r w:rsidRPr="005C0C4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7E619C">
        <w:rPr>
          <w:rFonts w:ascii="Arial" w:hAnsi="Arial" w:cs="Arial"/>
        </w:rPr>
        <w:t xml:space="preserve">7 straipsnio 4 punktu, </w:t>
      </w:r>
      <w:r w:rsidRPr="005C0C44">
        <w:rPr>
          <w:rFonts w:ascii="Arial" w:hAnsi="Arial" w:cs="Arial"/>
        </w:rPr>
        <w:t>1</w:t>
      </w:r>
      <w:r>
        <w:rPr>
          <w:rFonts w:ascii="Arial" w:hAnsi="Arial" w:cs="Arial"/>
        </w:rPr>
        <w:t>5</w:t>
      </w:r>
      <w:r w:rsidRPr="005C0C44">
        <w:rPr>
          <w:rFonts w:ascii="Arial" w:hAnsi="Arial" w:cs="Arial"/>
        </w:rPr>
        <w:t xml:space="preserve"> straipsnio 4 dalimi, Lietuvos Respublikos priešgaisrinės saugos įstatymo 9 straipsnio 1 dalies 2 punktu ir Gaisrų prevencijos veiksmų plano, patvirtinto Lietuvos Respublikos vidaus reikalų ministro 2021 m. liepos 19 d. įsakym</w:t>
      </w:r>
      <w:r w:rsidR="007E619C">
        <w:rPr>
          <w:rFonts w:ascii="Arial" w:hAnsi="Arial" w:cs="Arial"/>
        </w:rPr>
        <w:t>u</w:t>
      </w:r>
      <w:r w:rsidRPr="005C0C44">
        <w:rPr>
          <w:rFonts w:ascii="Arial" w:hAnsi="Arial" w:cs="Arial"/>
        </w:rPr>
        <w:t xml:space="preserve"> Nr. 1V-607 „Dėl Gaisrų prevencijos veiksmų plano patvirtinimo“ 1 punktu, </w:t>
      </w:r>
      <w:r w:rsidRPr="001122E6">
        <w:rPr>
          <w:rFonts w:ascii="Arial" w:hAnsi="Arial" w:cs="Arial"/>
          <w:spacing w:val="20"/>
        </w:rPr>
        <w:t>nusprendžia</w:t>
      </w:r>
      <w:r w:rsidRPr="005C0C44">
        <w:rPr>
          <w:rFonts w:ascii="Arial" w:hAnsi="Arial" w:cs="Arial"/>
        </w:rPr>
        <w:t>:</w:t>
      </w:r>
    </w:p>
    <w:p w14:paraId="4C99F760" w14:textId="4AE2A1D7" w:rsidR="005C0C44" w:rsidRPr="005C0C44" w:rsidRDefault="005C0C44" w:rsidP="001122E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C0C44">
        <w:rPr>
          <w:rFonts w:ascii="Arial" w:hAnsi="Arial" w:cs="Arial"/>
        </w:rPr>
        <w:t>1. Patvirtinti Gaisrų prevencijos Klaipėdos rajono savivaldybėje 202</w:t>
      </w:r>
      <w:r w:rsidR="003A712F">
        <w:rPr>
          <w:rFonts w:ascii="Arial" w:hAnsi="Arial" w:cs="Arial"/>
        </w:rPr>
        <w:t>5</w:t>
      </w:r>
      <w:r w:rsidRPr="005C0C44">
        <w:rPr>
          <w:rFonts w:ascii="Arial" w:hAnsi="Arial" w:cs="Arial"/>
        </w:rPr>
        <w:t>–202</w:t>
      </w:r>
      <w:r w:rsidR="003A712F">
        <w:rPr>
          <w:rFonts w:ascii="Arial" w:hAnsi="Arial" w:cs="Arial"/>
        </w:rPr>
        <w:t>7</w:t>
      </w:r>
      <w:r w:rsidRPr="005C0C44">
        <w:rPr>
          <w:rFonts w:ascii="Arial" w:hAnsi="Arial" w:cs="Arial"/>
        </w:rPr>
        <w:t xml:space="preserve"> metų </w:t>
      </w:r>
      <w:r w:rsidR="00546C35">
        <w:rPr>
          <w:rFonts w:ascii="Arial" w:hAnsi="Arial" w:cs="Arial"/>
        </w:rPr>
        <w:t>priemonių planą</w:t>
      </w:r>
      <w:r w:rsidRPr="005C0C44">
        <w:rPr>
          <w:rFonts w:ascii="Arial" w:hAnsi="Arial" w:cs="Arial"/>
        </w:rPr>
        <w:t xml:space="preserve"> (pridedama).</w:t>
      </w:r>
    </w:p>
    <w:p w14:paraId="01001865" w14:textId="163E4F96" w:rsidR="00EB055D" w:rsidRDefault="005C0C44" w:rsidP="001122E6">
      <w:pPr>
        <w:pStyle w:val="Betarp"/>
        <w:spacing w:after="480" w:line="276" w:lineRule="auto"/>
        <w:ind w:firstLine="1134"/>
        <w:jc w:val="both"/>
      </w:pPr>
      <w:r w:rsidRPr="005C0C44">
        <w:rPr>
          <w:rFonts w:ascii="Arial" w:hAnsi="Arial" w:cs="Arial"/>
        </w:rPr>
        <w:t>2. Skelbti šį sprendimą Teisės aktų registre.</w:t>
      </w:r>
      <w:bookmarkEnd w:id="1"/>
    </w:p>
    <w:p w14:paraId="7B916AEA" w14:textId="181F39FB" w:rsidR="00EB06D4" w:rsidRPr="00234E76" w:rsidRDefault="00EB06D4" w:rsidP="007E619C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7E619C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40A7E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8FD4ED3" w:rsidR="00234E76" w:rsidRPr="00B25E3B" w:rsidRDefault="00EB06D4" w:rsidP="001122E6">
      <w:pPr>
        <w:tabs>
          <w:tab w:val="left" w:pos="9639"/>
          <w:tab w:val="left" w:pos="9720"/>
        </w:tabs>
        <w:spacing w:after="240" w:line="276" w:lineRule="auto"/>
        <w:jc w:val="both"/>
        <w:rPr>
          <w:rFonts w:ascii="Arial" w:hAnsi="Arial" w:cs="Arial"/>
        </w:rPr>
      </w:pPr>
      <w:r w:rsidRPr="00B25E3B">
        <w:rPr>
          <w:rFonts w:ascii="Arial" w:hAnsi="Arial" w:cs="Arial"/>
        </w:rPr>
        <w:t xml:space="preserve">PARENGĖ </w:t>
      </w:r>
      <w:r w:rsidR="001F283C">
        <w:rPr>
          <w:rFonts w:ascii="Arial" w:hAnsi="Arial" w:cs="Arial"/>
        </w:rPr>
        <w:t>G. Bajorinienė</w:t>
      </w:r>
    </w:p>
    <w:p w14:paraId="48F67059" w14:textId="4C423B4E" w:rsidR="00234E76" w:rsidRPr="00B25E3B" w:rsidRDefault="00234E76" w:rsidP="002D2017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B25E3B">
        <w:rPr>
          <w:rFonts w:ascii="Arial" w:hAnsi="Arial" w:cs="Arial"/>
        </w:rPr>
        <w:t xml:space="preserve">SUDERINTA: </w:t>
      </w:r>
    </w:p>
    <w:p w14:paraId="1AAC279D" w14:textId="77777777" w:rsidR="007B54D6" w:rsidRDefault="007B54D6" w:rsidP="007E61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5CE80129" w14:textId="6EB617DD" w:rsidR="00D04B76" w:rsidRDefault="001F283C" w:rsidP="007E61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60A7F41" w14:textId="3A46183E" w:rsidR="006F0258" w:rsidRDefault="005A5AEC" w:rsidP="007E61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Balčytienė</w:t>
      </w:r>
    </w:p>
    <w:p w14:paraId="4A4B87B5" w14:textId="739E4F79" w:rsidR="001E1A2E" w:rsidRDefault="001E1A2E" w:rsidP="007E61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1F225D41" w14:textId="6959C7CA" w:rsidR="00234E76" w:rsidRDefault="00234E76" w:rsidP="007E61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V. </w:t>
      </w:r>
      <w:r w:rsidR="001F283C">
        <w:rPr>
          <w:rFonts w:ascii="Arial" w:hAnsi="Arial" w:cs="Arial"/>
        </w:rPr>
        <w:t>Butkus</w:t>
      </w:r>
    </w:p>
    <w:p w14:paraId="638A29A6" w14:textId="57454744" w:rsidR="00234E76" w:rsidRDefault="00234E76" w:rsidP="007E61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A578316" w14:textId="5B77628A" w:rsidR="00592868" w:rsidRDefault="00234E76" w:rsidP="007E61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</w:t>
      </w:r>
      <w:r w:rsidR="00C5405C">
        <w:rPr>
          <w:rFonts w:ascii="Arial" w:hAnsi="Arial" w:cs="Arial"/>
        </w:rPr>
        <w:t>as</w:t>
      </w:r>
    </w:p>
    <w:p w14:paraId="26D5C0CF" w14:textId="77777777" w:rsidR="007E619C" w:rsidRPr="001122E6" w:rsidRDefault="00592868" w:rsidP="001122E6">
      <w:pPr>
        <w:pStyle w:val="Antrat3"/>
        <w:spacing w:line="276" w:lineRule="auto"/>
        <w:jc w:val="center"/>
        <w:rPr>
          <w:rFonts w:ascii="Arial" w:hAnsi="Arial" w:cs="Arial"/>
          <w:b/>
          <w:bCs/>
        </w:rPr>
      </w:pPr>
      <w:r>
        <w:br w:type="page"/>
      </w:r>
      <w:r w:rsidR="00736E8A" w:rsidRPr="001122E6">
        <w:rPr>
          <w:rFonts w:ascii="Arial" w:hAnsi="Arial" w:cs="Arial"/>
          <w:b/>
          <w:bCs/>
          <w:color w:val="auto"/>
        </w:rPr>
        <w:lastRenderedPageBreak/>
        <w:t>AIŠKINAMASIS RAŠTAS</w:t>
      </w:r>
    </w:p>
    <w:p w14:paraId="5C56DA0D" w14:textId="6ADFD661" w:rsidR="00736E8A" w:rsidRPr="003E7C01" w:rsidRDefault="00736E8A" w:rsidP="001122E6">
      <w:pPr>
        <w:shd w:val="clear" w:color="auto" w:fill="FFFFFF"/>
        <w:spacing w:line="276" w:lineRule="auto"/>
        <w:jc w:val="center"/>
        <w:rPr>
          <w:rFonts w:ascii="Arial" w:hAnsi="Arial" w:cs="Arial"/>
          <w:lang w:eastAsia="lt-LT"/>
        </w:rPr>
      </w:pPr>
      <w:r w:rsidRPr="0038484C">
        <w:rPr>
          <w:rFonts w:ascii="Arial" w:eastAsiaTheme="minorHAnsi" w:hAnsi="Arial" w:cs="Arial"/>
          <w:b/>
          <w:bCs/>
        </w:rPr>
        <w:t xml:space="preserve">DĖL TARYBOS SPRENDIMO </w:t>
      </w:r>
      <w:r w:rsidRPr="004E637C">
        <w:rPr>
          <w:rFonts w:ascii="Arial" w:eastAsiaTheme="minorHAnsi" w:hAnsi="Arial" w:cs="Arial"/>
          <w:b/>
          <w:bCs/>
        </w:rPr>
        <w:t>„</w:t>
      </w:r>
      <w:r w:rsidR="003E7C01">
        <w:rPr>
          <w:rFonts w:ascii="Arial" w:eastAsiaTheme="minorHAnsi" w:hAnsi="Arial" w:cs="Arial"/>
          <w:b/>
          <w:bCs/>
        </w:rPr>
        <w:t>DĖL</w:t>
      </w:r>
      <w:r w:rsidR="0068314B" w:rsidRPr="0068314B">
        <w:rPr>
          <w:rFonts w:ascii="Arial" w:eastAsiaTheme="minorHAnsi" w:hAnsi="Arial" w:cs="Arial"/>
          <w:b/>
          <w:bCs/>
        </w:rPr>
        <w:t xml:space="preserve"> GAISRŲ PREVENCIJOS KLAIPĖDOS RAJONO SAVIVALDYBĖJE 202</w:t>
      </w:r>
      <w:r w:rsidR="0068314B">
        <w:rPr>
          <w:rFonts w:ascii="Arial" w:eastAsiaTheme="minorHAnsi" w:hAnsi="Arial" w:cs="Arial"/>
          <w:b/>
          <w:bCs/>
        </w:rPr>
        <w:t>5</w:t>
      </w:r>
      <w:r w:rsidR="0068314B" w:rsidRPr="0068314B">
        <w:rPr>
          <w:rFonts w:ascii="Arial" w:eastAsiaTheme="minorHAnsi" w:hAnsi="Arial" w:cs="Arial"/>
          <w:b/>
          <w:bCs/>
        </w:rPr>
        <w:t>–202</w:t>
      </w:r>
      <w:r w:rsidR="0068314B">
        <w:rPr>
          <w:rFonts w:ascii="Arial" w:eastAsiaTheme="minorHAnsi" w:hAnsi="Arial" w:cs="Arial"/>
          <w:b/>
          <w:bCs/>
        </w:rPr>
        <w:t>7</w:t>
      </w:r>
      <w:r w:rsidR="0068314B" w:rsidRPr="0068314B">
        <w:rPr>
          <w:rFonts w:ascii="Arial" w:eastAsiaTheme="minorHAnsi" w:hAnsi="Arial" w:cs="Arial"/>
          <w:b/>
          <w:bCs/>
        </w:rPr>
        <w:t xml:space="preserve"> METŲ </w:t>
      </w:r>
      <w:r w:rsidR="00546C35">
        <w:rPr>
          <w:rFonts w:ascii="Arial" w:eastAsiaTheme="minorHAnsi" w:hAnsi="Arial" w:cs="Arial"/>
          <w:b/>
          <w:bCs/>
        </w:rPr>
        <w:t>PRIEMONIŲ PLANO</w:t>
      </w:r>
      <w:r w:rsidR="0068314B" w:rsidRPr="0068314B">
        <w:rPr>
          <w:rFonts w:ascii="Arial" w:eastAsiaTheme="minorHAnsi" w:hAnsi="Arial" w:cs="Arial"/>
          <w:b/>
          <w:bCs/>
        </w:rPr>
        <w:t xml:space="preserve"> PATVIRTINIMO</w:t>
      </w:r>
      <w:r w:rsidR="0068314B">
        <w:rPr>
          <w:rFonts w:ascii="Arial" w:eastAsiaTheme="minorHAnsi" w:hAnsi="Arial" w:cs="Arial"/>
          <w:b/>
          <w:bCs/>
        </w:rPr>
        <w:t>“</w:t>
      </w:r>
      <w:r w:rsidR="007E619C">
        <w:rPr>
          <w:rFonts w:ascii="Arial" w:hAnsi="Arial" w:cs="Arial"/>
          <w:b/>
          <w:bCs/>
        </w:rPr>
        <w:t xml:space="preserve"> </w:t>
      </w:r>
      <w:r w:rsidRPr="003E7C01">
        <w:rPr>
          <w:rFonts w:ascii="Arial" w:hAnsi="Arial" w:cs="Arial"/>
          <w:b/>
          <w:bCs/>
        </w:rPr>
        <w:t>PROJEKTO</w:t>
      </w:r>
    </w:p>
    <w:p w14:paraId="68521BF2" w14:textId="53B2CDAE" w:rsidR="00736E8A" w:rsidRPr="0038484C" w:rsidRDefault="00AE15EA" w:rsidP="007E619C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2025 </w:t>
      </w:r>
      <w:r w:rsidR="00736E8A"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m. </w:t>
      </w:r>
      <w:r w:rsidR="003E7C0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25423F"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9F49E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15</w:t>
      </w:r>
      <w:r w:rsidR="00736E8A"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31070661" w14:textId="3EDD18BF" w:rsidR="00736E8A" w:rsidRPr="009F49E3" w:rsidRDefault="00592868" w:rsidP="007E619C">
      <w:pPr>
        <w:spacing w:line="276" w:lineRule="auto"/>
        <w:jc w:val="both"/>
        <w:rPr>
          <w:rFonts w:ascii="Arial" w:hAnsi="Arial" w:cs="Arial"/>
          <w:bCs/>
        </w:rPr>
      </w:pPr>
      <w:r w:rsidRPr="00592868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736E8A" w:rsidRPr="009F49E3">
        <w:rPr>
          <w:rFonts w:ascii="Arial" w:hAnsi="Arial" w:cs="Arial"/>
          <w:b/>
        </w:rPr>
        <w:t>Parengto sprendimo projekto tikslai, uždaviniai (ko šiuo sprendimu norima pasiekti):</w:t>
      </w:r>
      <w:r w:rsidR="00736E8A" w:rsidRPr="009F49E3">
        <w:rPr>
          <w:rFonts w:ascii="Arial" w:hAnsi="Arial" w:cs="Arial"/>
        </w:rPr>
        <w:t xml:space="preserve"> </w:t>
      </w:r>
    </w:p>
    <w:p w14:paraId="4D00632A" w14:textId="37F493A6" w:rsidR="000144A3" w:rsidRPr="000144A3" w:rsidRDefault="00942D62" w:rsidP="001122E6">
      <w:pPr>
        <w:pStyle w:val="Sraopastraipa"/>
        <w:spacing w:after="240" w:line="276" w:lineRule="auto"/>
        <w:ind w:left="0"/>
        <w:contextualSpacing w:val="0"/>
        <w:jc w:val="both"/>
        <w:rPr>
          <w:rFonts w:ascii="Arial" w:hAnsi="Arial" w:cs="Arial"/>
          <w:color w:val="000000" w:themeColor="text1"/>
        </w:rPr>
      </w:pPr>
      <w:r w:rsidRPr="0038484C">
        <w:rPr>
          <w:rFonts w:ascii="Arial" w:hAnsi="Arial" w:cs="Arial"/>
          <w:color w:val="000000" w:themeColor="text1"/>
        </w:rPr>
        <w:t xml:space="preserve">Sprendimo tikslas – </w:t>
      </w:r>
      <w:r w:rsidR="003754BE">
        <w:rPr>
          <w:rFonts w:ascii="Arial" w:hAnsi="Arial" w:cs="Arial"/>
          <w:color w:val="000000" w:themeColor="text1"/>
        </w:rPr>
        <w:t>p</w:t>
      </w:r>
      <w:r w:rsidR="003754BE" w:rsidRPr="003754BE">
        <w:rPr>
          <w:rFonts w:ascii="Arial" w:hAnsi="Arial" w:cs="Arial"/>
          <w:color w:val="000000" w:themeColor="text1"/>
        </w:rPr>
        <w:t>atvirtint</w:t>
      </w:r>
      <w:r w:rsidR="003754BE">
        <w:rPr>
          <w:rFonts w:ascii="Arial" w:hAnsi="Arial" w:cs="Arial"/>
          <w:color w:val="000000" w:themeColor="text1"/>
        </w:rPr>
        <w:t>i</w:t>
      </w:r>
      <w:r w:rsidR="003754BE" w:rsidRPr="003754BE">
        <w:rPr>
          <w:rFonts w:ascii="Arial" w:hAnsi="Arial" w:cs="Arial"/>
          <w:color w:val="000000" w:themeColor="text1"/>
        </w:rPr>
        <w:t xml:space="preserve"> Gaisrų prevencijos Klaipėdos rajono savivaldybėje 202</w:t>
      </w:r>
      <w:r w:rsidR="003754BE">
        <w:rPr>
          <w:rFonts w:ascii="Arial" w:hAnsi="Arial" w:cs="Arial"/>
          <w:color w:val="000000" w:themeColor="text1"/>
        </w:rPr>
        <w:t>5</w:t>
      </w:r>
      <w:r w:rsidR="008764A9" w:rsidRPr="008764A9">
        <w:rPr>
          <w:rFonts w:ascii="Arial" w:hAnsi="Arial" w:cs="Arial"/>
          <w:color w:val="000000" w:themeColor="text1"/>
        </w:rPr>
        <w:t>–</w:t>
      </w:r>
      <w:r w:rsidR="003754BE" w:rsidRPr="003754BE">
        <w:rPr>
          <w:rFonts w:ascii="Arial" w:hAnsi="Arial" w:cs="Arial"/>
          <w:color w:val="000000" w:themeColor="text1"/>
        </w:rPr>
        <w:t>202</w:t>
      </w:r>
      <w:r w:rsidR="003754BE">
        <w:rPr>
          <w:rFonts w:ascii="Arial" w:hAnsi="Arial" w:cs="Arial"/>
          <w:color w:val="000000" w:themeColor="text1"/>
        </w:rPr>
        <w:t>7</w:t>
      </w:r>
      <w:r w:rsidR="003754BE" w:rsidRPr="003754BE">
        <w:rPr>
          <w:rFonts w:ascii="Arial" w:hAnsi="Arial" w:cs="Arial"/>
          <w:color w:val="000000" w:themeColor="text1"/>
        </w:rPr>
        <w:t xml:space="preserve"> metų program</w:t>
      </w:r>
      <w:r w:rsidR="003754BE">
        <w:rPr>
          <w:rFonts w:ascii="Arial" w:hAnsi="Arial" w:cs="Arial"/>
          <w:color w:val="000000" w:themeColor="text1"/>
        </w:rPr>
        <w:t>ą</w:t>
      </w:r>
      <w:r w:rsidR="003754BE" w:rsidRPr="003754BE">
        <w:rPr>
          <w:rFonts w:ascii="Arial" w:hAnsi="Arial" w:cs="Arial"/>
          <w:color w:val="000000" w:themeColor="text1"/>
        </w:rPr>
        <w:t>.</w:t>
      </w:r>
    </w:p>
    <w:p w14:paraId="4B4CC8CA" w14:textId="702A99B8" w:rsidR="00736E8A" w:rsidRPr="009F49E3" w:rsidRDefault="00592868" w:rsidP="007E619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736E8A" w:rsidRPr="009F49E3">
        <w:rPr>
          <w:rFonts w:ascii="Arial" w:hAnsi="Arial" w:cs="Arial"/>
          <w:b/>
        </w:rPr>
        <w:t xml:space="preserve">Kaip šiuo metu yra teisiškai reglamentuojami projekte aptariami klausimai: </w:t>
      </w:r>
    </w:p>
    <w:p w14:paraId="3318F8AA" w14:textId="77777777" w:rsidR="001122E6" w:rsidRDefault="00736E8A" w:rsidP="007E619C">
      <w:pPr>
        <w:pStyle w:val="Sraopastraipa"/>
        <w:spacing w:line="276" w:lineRule="auto"/>
        <w:ind w:left="0"/>
        <w:contextualSpacing w:val="0"/>
        <w:jc w:val="both"/>
        <w:rPr>
          <w:rFonts w:ascii="Arial" w:hAnsi="Arial" w:cs="Arial"/>
          <w:bCs/>
        </w:rPr>
      </w:pPr>
      <w:r w:rsidRPr="0038484C">
        <w:rPr>
          <w:rFonts w:ascii="Arial" w:hAnsi="Arial" w:cs="Arial"/>
          <w:bCs/>
        </w:rPr>
        <w:t>Lietuvos Respublikos vietos savivaldos įstatymo</w:t>
      </w:r>
      <w:r w:rsidR="006000E2">
        <w:rPr>
          <w:rFonts w:ascii="Arial" w:hAnsi="Arial" w:cs="Arial"/>
          <w:bCs/>
        </w:rPr>
        <w:t xml:space="preserve"> 7 straipsnio 4 punkte numatyta, </w:t>
      </w:r>
      <w:r w:rsidR="006000E2" w:rsidRPr="001122E6">
        <w:rPr>
          <w:rFonts w:ascii="Arial" w:hAnsi="Arial" w:cs="Arial"/>
          <w:bCs/>
        </w:rPr>
        <w:t>kad</w:t>
      </w:r>
      <w:r w:rsidR="006000E2" w:rsidRPr="001122E6">
        <w:rPr>
          <w:rFonts w:ascii="Arial" w:hAnsi="Arial" w:cs="Arial"/>
          <w:bCs/>
          <w:highlight w:val="yellow"/>
        </w:rPr>
        <w:t xml:space="preserve"> </w:t>
      </w:r>
      <w:r w:rsidR="00291E28" w:rsidRPr="001122E6">
        <w:rPr>
          <w:rFonts w:ascii="Arial" w:hAnsi="Arial" w:cs="Arial"/>
          <w:bCs/>
        </w:rPr>
        <w:t>Valstybinės (valstybės</w:t>
      </w:r>
      <w:r w:rsidR="00291E28" w:rsidRPr="001122E6">
        <w:rPr>
          <w:rFonts w:ascii="Arial" w:hAnsi="Arial" w:cs="Arial"/>
          <w:b/>
          <w:bCs/>
        </w:rPr>
        <w:t> </w:t>
      </w:r>
      <w:r w:rsidR="00291E28" w:rsidRPr="001122E6">
        <w:rPr>
          <w:rFonts w:ascii="Arial" w:hAnsi="Arial" w:cs="Arial"/>
          <w:bCs/>
        </w:rPr>
        <w:t>perduotos savivaldybėms) funkcijos yra priešgaisrinė sauga</w:t>
      </w:r>
      <w:r w:rsidR="001122E6">
        <w:rPr>
          <w:rFonts w:ascii="Arial" w:hAnsi="Arial" w:cs="Arial"/>
          <w:bCs/>
        </w:rPr>
        <w:t>.</w:t>
      </w:r>
      <w:r w:rsidRPr="001122E6">
        <w:rPr>
          <w:rFonts w:ascii="Arial" w:hAnsi="Arial" w:cs="Arial"/>
          <w:bCs/>
        </w:rPr>
        <w:t xml:space="preserve"> </w:t>
      </w:r>
    </w:p>
    <w:p w14:paraId="5326FC1F" w14:textId="08C2C555" w:rsidR="00736E8A" w:rsidRDefault="00736E8A" w:rsidP="007E619C">
      <w:pPr>
        <w:pStyle w:val="Sraopastraipa"/>
        <w:spacing w:line="276" w:lineRule="auto"/>
        <w:ind w:left="0"/>
        <w:contextualSpacing w:val="0"/>
        <w:jc w:val="both"/>
        <w:rPr>
          <w:rFonts w:ascii="Arial" w:hAnsi="Arial" w:cs="Arial"/>
          <w:bCs/>
        </w:rPr>
      </w:pPr>
      <w:r w:rsidRPr="001122E6">
        <w:rPr>
          <w:rFonts w:ascii="Arial" w:hAnsi="Arial" w:cs="Arial"/>
          <w:bCs/>
        </w:rPr>
        <w:t>15</w:t>
      </w:r>
      <w:r w:rsidRPr="0038484C">
        <w:rPr>
          <w:rFonts w:ascii="Arial" w:hAnsi="Arial" w:cs="Arial"/>
          <w:bCs/>
        </w:rPr>
        <w:t xml:space="preserve"> straipsnio 4 dalyje nustatyta savivaldybės tarybos kompetencija – jeigu teisės aktuose yra nustatyta papildomų įgaliojimų savivaldybei, sprendimų dėl tokių įgaliojimų vykdymo priėmimo iniciatyva, neperžengiant nustatytų įgaliojimų, priklauso savivaldybės tarybai.</w:t>
      </w:r>
    </w:p>
    <w:p w14:paraId="557A8F45" w14:textId="3893FE81" w:rsidR="000144A3" w:rsidRPr="003754BE" w:rsidRDefault="00812470" w:rsidP="001122E6">
      <w:pPr>
        <w:pStyle w:val="Sraopastraipa"/>
        <w:spacing w:after="240" w:line="276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Lietuvos Respublikos priešgaisrinės saugos įstatymo 9 straipsnio 1 dalyje nustatyta, kad </w:t>
      </w:r>
      <w:r w:rsidRPr="00812470">
        <w:rPr>
          <w:rFonts w:ascii="Arial" w:hAnsi="Arial" w:cs="Arial"/>
        </w:rPr>
        <w:t> Savivaldybių institucijos ir įstaigos, įgyvendindamos šį Įstatymą</w:t>
      </w:r>
      <w:bookmarkStart w:id="2" w:name="part_df6a75ab80e94da6a6c1ce8440ac03aa"/>
      <w:bookmarkEnd w:id="2"/>
      <w:r>
        <w:rPr>
          <w:rFonts w:ascii="Arial" w:hAnsi="Arial" w:cs="Arial"/>
        </w:rPr>
        <w:t xml:space="preserve"> </w:t>
      </w:r>
      <w:r w:rsidRPr="00812470">
        <w:rPr>
          <w:rFonts w:ascii="Arial" w:hAnsi="Arial" w:cs="Arial"/>
        </w:rPr>
        <w:t>turi teisę pagal kompetenciją nustatyti savivaldybės teritorijoje griežtesnius priešgaisrinės saugos reikalavimus, negu nustatyta priešgaisrinę saugą reglamentuojančiuose teisės aktuose;</w:t>
      </w:r>
      <w:bookmarkStart w:id="3" w:name="part_4f54c5d916ab44019d714bed818f8c0b"/>
      <w:bookmarkEnd w:id="3"/>
      <w:r>
        <w:rPr>
          <w:rFonts w:ascii="Arial" w:hAnsi="Arial" w:cs="Arial"/>
        </w:rPr>
        <w:t xml:space="preserve"> </w:t>
      </w:r>
      <w:r w:rsidRPr="00812470">
        <w:rPr>
          <w:rFonts w:ascii="Arial" w:hAnsi="Arial" w:cs="Arial"/>
        </w:rPr>
        <w:t>dalyvauja vykdant gaisrų prevencijos, gesinimo ir tyrimo programas;</w:t>
      </w:r>
      <w:bookmarkStart w:id="4" w:name="part_5ab473ccbcf749cc859ee43f7d70c6d5"/>
      <w:bookmarkEnd w:id="4"/>
      <w:r>
        <w:rPr>
          <w:rFonts w:ascii="Arial" w:hAnsi="Arial" w:cs="Arial"/>
        </w:rPr>
        <w:t xml:space="preserve"> </w:t>
      </w:r>
      <w:r w:rsidRPr="00812470">
        <w:rPr>
          <w:rFonts w:ascii="Arial" w:hAnsi="Arial" w:cs="Arial"/>
        </w:rPr>
        <w:t>teikia valstybinės priešgaisrinės priežiūros pareigūnams informaciją, reikalingą gaisrų prevencijos priemonėms įgyvendinti, ir pagalbą vykdant švietimą priešgaisrinės saugos srityje;</w:t>
      </w:r>
      <w:bookmarkStart w:id="5" w:name="part_0fedc5c4a8a440058ace4699668c666a"/>
      <w:bookmarkEnd w:id="5"/>
      <w:r>
        <w:rPr>
          <w:rFonts w:ascii="Arial" w:hAnsi="Arial" w:cs="Arial"/>
        </w:rPr>
        <w:t xml:space="preserve"> </w:t>
      </w:r>
      <w:r w:rsidRPr="00812470">
        <w:rPr>
          <w:rFonts w:ascii="Arial" w:hAnsi="Arial" w:cs="Arial"/>
        </w:rPr>
        <w:t>organizuoja savivaldybės gyventojų švietimą priešgaisrinės saugos klausimais;</w:t>
      </w:r>
      <w:bookmarkStart w:id="6" w:name="part_55d96984774040f5831b93e973f4c57a"/>
      <w:bookmarkEnd w:id="6"/>
      <w:r w:rsidRPr="00812470">
        <w:rPr>
          <w:rFonts w:ascii="Arial" w:hAnsi="Arial" w:cs="Arial"/>
        </w:rPr>
        <w:t xml:space="preserve"> skatina savivaldybės gyventojų, savanorių ugniagesių veiklą priešgaisrinės saugos srityje;</w:t>
      </w:r>
      <w:bookmarkStart w:id="7" w:name="part_83090309a3be4a489ec8162654d2a2a5"/>
      <w:bookmarkEnd w:id="7"/>
      <w:r w:rsidRPr="00812470">
        <w:rPr>
          <w:rFonts w:ascii="Arial" w:hAnsi="Arial" w:cs="Arial"/>
        </w:rPr>
        <w:t xml:space="preserve"> pagal kompetenciją savivaldybės teritorijoje organizuoja ir kontroliuoja priešgaisrinę saugą reglamentuojančių teisės aktų reikalavimų ir kitų gaisrų prevencijos priemonių įgyvendinimą.</w:t>
      </w:r>
    </w:p>
    <w:p w14:paraId="19A30350" w14:textId="2C90D730" w:rsidR="00736E8A" w:rsidRPr="009F49E3" w:rsidRDefault="00592868" w:rsidP="007E619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3. </w:t>
      </w:r>
      <w:r w:rsidR="00736E8A" w:rsidRPr="009F49E3">
        <w:rPr>
          <w:rFonts w:ascii="Arial" w:hAnsi="Arial" w:cs="Arial"/>
          <w:b/>
          <w:color w:val="000000"/>
        </w:rPr>
        <w:t>Kokios siūlomos naujos teisinio reguliavimo nuostatos ir kokių teigiamų rezultatų laukiama:</w:t>
      </w:r>
    </w:p>
    <w:p w14:paraId="1DC2C392" w14:textId="77777777" w:rsidR="00736E8A" w:rsidRDefault="00736E8A" w:rsidP="007E619C">
      <w:pPr>
        <w:pStyle w:val="Sraopastraipa"/>
        <w:spacing w:line="276" w:lineRule="auto"/>
        <w:ind w:left="0"/>
        <w:jc w:val="both"/>
        <w:rPr>
          <w:rFonts w:ascii="Arial" w:hAnsi="Arial" w:cs="Arial"/>
          <w:bCs/>
        </w:rPr>
      </w:pPr>
      <w:bookmarkStart w:id="8" w:name="_Hlk161236879"/>
      <w:r w:rsidRPr="0038484C">
        <w:rPr>
          <w:rFonts w:ascii="Arial" w:hAnsi="Arial" w:cs="Arial"/>
          <w:bCs/>
        </w:rPr>
        <w:t>Naujos teisinio reguliavimo nuostatos nesiūlomos.</w:t>
      </w:r>
    </w:p>
    <w:p w14:paraId="3182DF2C" w14:textId="70130ED6" w:rsidR="000144A3" w:rsidRDefault="003754BE" w:rsidP="001122E6">
      <w:pPr>
        <w:pStyle w:val="Sraopastraipa"/>
        <w:spacing w:after="240" w:line="276" w:lineRule="auto"/>
        <w:ind w:left="0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</w:rPr>
        <w:t xml:space="preserve">Patvirtinus </w:t>
      </w:r>
      <w:r w:rsidRPr="003754BE">
        <w:rPr>
          <w:rFonts w:ascii="Arial" w:hAnsi="Arial" w:cs="Arial"/>
          <w:color w:val="000000" w:themeColor="text1"/>
        </w:rPr>
        <w:t>Gaisrų prevencijos Klaipėdos rajono savivaldybėje 202</w:t>
      </w:r>
      <w:r>
        <w:rPr>
          <w:rFonts w:ascii="Arial" w:hAnsi="Arial" w:cs="Arial"/>
          <w:color w:val="000000" w:themeColor="text1"/>
        </w:rPr>
        <w:t>5</w:t>
      </w:r>
      <w:r w:rsidR="008764A9" w:rsidRPr="008764A9">
        <w:rPr>
          <w:rFonts w:ascii="Arial" w:hAnsi="Arial" w:cs="Arial"/>
          <w:color w:val="000000" w:themeColor="text1"/>
        </w:rPr>
        <w:t>–</w:t>
      </w:r>
      <w:r w:rsidRPr="003754BE">
        <w:rPr>
          <w:rFonts w:ascii="Arial" w:hAnsi="Arial" w:cs="Arial"/>
          <w:color w:val="000000" w:themeColor="text1"/>
        </w:rPr>
        <w:t>202</w:t>
      </w:r>
      <w:r>
        <w:rPr>
          <w:rFonts w:ascii="Arial" w:hAnsi="Arial" w:cs="Arial"/>
          <w:color w:val="000000" w:themeColor="text1"/>
        </w:rPr>
        <w:t>7</w:t>
      </w:r>
      <w:r w:rsidRPr="003754BE">
        <w:rPr>
          <w:rFonts w:ascii="Arial" w:hAnsi="Arial" w:cs="Arial"/>
          <w:color w:val="000000" w:themeColor="text1"/>
        </w:rPr>
        <w:t xml:space="preserve"> metų p</w:t>
      </w:r>
      <w:r w:rsidR="005E4A44">
        <w:rPr>
          <w:rFonts w:ascii="Arial" w:hAnsi="Arial" w:cs="Arial"/>
          <w:color w:val="000000" w:themeColor="text1"/>
        </w:rPr>
        <w:t>riemonių planą</w:t>
      </w:r>
      <w:r>
        <w:rPr>
          <w:rFonts w:ascii="Arial" w:hAnsi="Arial" w:cs="Arial"/>
          <w:color w:val="000000" w:themeColor="text1"/>
        </w:rPr>
        <w:t xml:space="preserve"> bus vykdoma gaisrų prevencija ir gyventojų švietimas. </w:t>
      </w:r>
      <w:bookmarkEnd w:id="8"/>
    </w:p>
    <w:p w14:paraId="64A33DBB" w14:textId="6EECAC4D" w:rsidR="00736E8A" w:rsidRPr="0038484C" w:rsidRDefault="00592868" w:rsidP="007E619C">
      <w:pPr>
        <w:pStyle w:val="Sraopastraipa"/>
        <w:spacing w:line="276" w:lineRule="auto"/>
        <w:ind w:left="0"/>
        <w:jc w:val="both"/>
        <w:rPr>
          <w:rFonts w:ascii="Arial" w:hAnsi="Arial" w:cs="Arial"/>
          <w:b/>
        </w:rPr>
      </w:pPr>
      <w:r>
        <w:rPr>
          <w:rStyle w:val="FontStyle150"/>
          <w:rFonts w:ascii="Arial" w:hAnsi="Arial" w:cs="Arial"/>
          <w:b/>
          <w:sz w:val="24"/>
          <w:szCs w:val="24"/>
        </w:rPr>
        <w:t xml:space="preserve">4. </w:t>
      </w:r>
      <w:r w:rsidR="00736E8A" w:rsidRPr="0038484C">
        <w:rPr>
          <w:rStyle w:val="FontStyle150"/>
          <w:rFonts w:ascii="Arial" w:hAnsi="Arial" w:cs="Arial"/>
          <w:b/>
          <w:sz w:val="24"/>
          <w:szCs w:val="24"/>
        </w:rPr>
        <w:t xml:space="preserve">Galimos neigiamos pasekmės priėmus siūlomą Savivaldybės tarybos </w:t>
      </w:r>
      <w:r w:rsidR="00736E8A" w:rsidRPr="0038484C">
        <w:rPr>
          <w:rFonts w:ascii="Arial" w:hAnsi="Arial" w:cs="Arial"/>
          <w:b/>
        </w:rPr>
        <w:t>sprendimą ir kokių priemonių būtina imtis, siekiant išvengti neigiamų pasekmių:</w:t>
      </w:r>
    </w:p>
    <w:p w14:paraId="185982B0" w14:textId="6EE8AE99" w:rsidR="00736E8A" w:rsidRPr="0038484C" w:rsidRDefault="00736E8A" w:rsidP="007E619C">
      <w:pPr>
        <w:spacing w:after="240" w:line="276" w:lineRule="auto"/>
        <w:jc w:val="both"/>
        <w:rPr>
          <w:rFonts w:ascii="Arial" w:hAnsi="Arial" w:cs="Arial"/>
          <w:bCs/>
        </w:rPr>
      </w:pPr>
      <w:r w:rsidRPr="0038484C">
        <w:rPr>
          <w:rFonts w:ascii="Arial" w:hAnsi="Arial" w:cs="Arial"/>
          <w:bCs/>
        </w:rPr>
        <w:t>Priėmus siūlomą Savivaldybės tarybos sprendimą neigiamos pasekmės nenumatomos.</w:t>
      </w:r>
    </w:p>
    <w:p w14:paraId="3CF74CD0" w14:textId="42BBABB9" w:rsidR="00736E8A" w:rsidRPr="009F49E3" w:rsidRDefault="00592868" w:rsidP="007E619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aps/>
          <w:color w:val="000000"/>
        </w:rPr>
        <w:t xml:space="preserve">5. </w:t>
      </w:r>
      <w:r w:rsidR="00736E8A" w:rsidRPr="009F49E3">
        <w:rPr>
          <w:rFonts w:ascii="Arial" w:hAnsi="Arial" w:cs="Arial"/>
          <w:b/>
          <w:caps/>
          <w:color w:val="000000"/>
        </w:rPr>
        <w:t>A</w:t>
      </w:r>
      <w:r w:rsidR="00736E8A" w:rsidRPr="009F49E3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2A0A47FA" w14:textId="6F7F1492" w:rsidR="00736E8A" w:rsidRPr="0038484C" w:rsidRDefault="00736E8A" w:rsidP="007E619C">
      <w:pPr>
        <w:spacing w:after="240" w:line="276" w:lineRule="auto"/>
        <w:jc w:val="both"/>
        <w:rPr>
          <w:rFonts w:ascii="Arial" w:hAnsi="Arial" w:cs="Arial"/>
        </w:rPr>
      </w:pPr>
      <w:r w:rsidRPr="0038484C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principus.</w:t>
      </w:r>
    </w:p>
    <w:p w14:paraId="67780D1F" w14:textId="0CDA3155" w:rsidR="00736E8A" w:rsidRPr="00592868" w:rsidRDefault="00592868" w:rsidP="007E619C">
      <w:pPr>
        <w:spacing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  <w:r>
        <w:rPr>
          <w:rStyle w:val="FontStyle150"/>
          <w:rFonts w:ascii="Arial" w:hAnsi="Arial" w:cs="Arial"/>
          <w:b/>
          <w:sz w:val="24"/>
          <w:szCs w:val="24"/>
        </w:rPr>
        <w:t xml:space="preserve">6. </w:t>
      </w:r>
      <w:r w:rsidR="00736E8A" w:rsidRPr="00592868">
        <w:rPr>
          <w:rStyle w:val="FontStyle150"/>
          <w:rFonts w:ascii="Arial" w:hAnsi="Arial" w:cs="Arial"/>
          <w:b/>
          <w:sz w:val="24"/>
          <w:szCs w:val="24"/>
        </w:rPr>
        <w:t>Kokius teisės aktus būtina pakeisti ar panaikinti, priėmus teikiamą Savivaldybės tarybos sprendimą:</w:t>
      </w:r>
    </w:p>
    <w:p w14:paraId="1E48CAC7" w14:textId="6F273D1C" w:rsidR="00736E8A" w:rsidRPr="009F49E3" w:rsidRDefault="006B7EBF" w:rsidP="007E619C">
      <w:pPr>
        <w:spacing w:after="240" w:line="276" w:lineRule="auto"/>
        <w:jc w:val="both"/>
        <w:rPr>
          <w:rFonts w:ascii="Arial" w:hAnsi="Arial" w:cs="Arial"/>
          <w:bCs/>
        </w:rPr>
      </w:pPr>
      <w:r w:rsidRPr="009F49E3">
        <w:rPr>
          <w:rFonts w:ascii="Arial" w:hAnsi="Arial" w:cs="Arial"/>
          <w:bCs/>
        </w:rPr>
        <w:t xml:space="preserve">Pritarus </w:t>
      </w:r>
      <w:r w:rsidR="00F520CF" w:rsidRPr="009F49E3">
        <w:rPr>
          <w:rFonts w:ascii="Arial" w:hAnsi="Arial" w:cs="Arial"/>
          <w:bCs/>
        </w:rPr>
        <w:t>sprendimo projektui kitų teisės aktų keisti nereikės.</w:t>
      </w:r>
    </w:p>
    <w:p w14:paraId="69980690" w14:textId="2790BB6A" w:rsidR="00736E8A" w:rsidRPr="009F49E3" w:rsidRDefault="00592868" w:rsidP="007E619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7. </w:t>
      </w:r>
      <w:r w:rsidR="00736E8A" w:rsidRPr="009F49E3">
        <w:rPr>
          <w:rFonts w:ascii="Arial" w:hAnsi="Arial" w:cs="Arial"/>
          <w:b/>
        </w:rPr>
        <w:t>Projekto rengimo metu gauti specialistų vertinimai ir išvados, konsultavimosi su visuomene metu gauti pasiūlymai ir jų motyvuotas vertinimas (atsižvelgta ar ne):</w:t>
      </w:r>
    </w:p>
    <w:p w14:paraId="343CF89D" w14:textId="0183B0A8" w:rsidR="00736E8A" w:rsidRPr="003754BE" w:rsidRDefault="003754BE" w:rsidP="001122E6">
      <w:pPr>
        <w:spacing w:after="240" w:line="276" w:lineRule="auto"/>
        <w:jc w:val="both"/>
        <w:rPr>
          <w:rFonts w:ascii="Arial" w:hAnsi="Arial" w:cs="Arial"/>
        </w:rPr>
      </w:pPr>
      <w:r w:rsidRPr="003754BE">
        <w:rPr>
          <w:rFonts w:ascii="Arial" w:hAnsi="Arial" w:cs="Arial"/>
        </w:rPr>
        <w:t>Rengiant projektą bendradarbiauta su Klaipėdos rajono savivaldybės priešgaisrine tarnyba</w:t>
      </w:r>
      <w:r>
        <w:rPr>
          <w:rFonts w:ascii="Arial" w:hAnsi="Arial" w:cs="Arial"/>
        </w:rPr>
        <w:t xml:space="preserve">  </w:t>
      </w:r>
      <w:r w:rsidRPr="003754BE">
        <w:rPr>
          <w:rFonts w:ascii="Arial" w:hAnsi="Arial" w:cs="Arial"/>
        </w:rPr>
        <w:t xml:space="preserve">ir Priešgaisrinės apsaugos ir gelbėjimo  departamento prie VRM Klaipėdos </w:t>
      </w:r>
      <w:r>
        <w:rPr>
          <w:rFonts w:ascii="Arial" w:hAnsi="Arial" w:cs="Arial"/>
        </w:rPr>
        <w:t>p</w:t>
      </w:r>
      <w:r w:rsidRPr="003754BE">
        <w:rPr>
          <w:rFonts w:ascii="Arial" w:hAnsi="Arial" w:cs="Arial"/>
        </w:rPr>
        <w:t>riešgaisrinės</w:t>
      </w:r>
      <w:r>
        <w:rPr>
          <w:rFonts w:ascii="Arial" w:hAnsi="Arial" w:cs="Arial"/>
        </w:rPr>
        <w:t xml:space="preserve"> </w:t>
      </w:r>
      <w:r w:rsidRPr="003754BE">
        <w:rPr>
          <w:rFonts w:ascii="Arial" w:hAnsi="Arial" w:cs="Arial"/>
        </w:rPr>
        <w:t>valdybos Gargždų priešgaisrine tarnyba</w:t>
      </w:r>
      <w:r>
        <w:rPr>
          <w:rFonts w:ascii="Arial" w:hAnsi="Arial" w:cs="Arial"/>
        </w:rPr>
        <w:t>.</w:t>
      </w:r>
    </w:p>
    <w:p w14:paraId="221A6DC9" w14:textId="7FBB6DA0" w:rsidR="00736E8A" w:rsidRPr="009F49E3" w:rsidRDefault="00592868" w:rsidP="007E619C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 </w:t>
      </w:r>
      <w:r w:rsidR="00736E8A" w:rsidRPr="009F49E3">
        <w:rPr>
          <w:rFonts w:ascii="Arial" w:hAnsi="Arial" w:cs="Arial"/>
          <w:b/>
        </w:rPr>
        <w:t>Sprendimo įgyvendinimui reikalingos lėšos (ekonominiai apskaičiavimai), finansavimo šaltiniai:</w:t>
      </w:r>
    </w:p>
    <w:p w14:paraId="76459CED" w14:textId="64AAD5D9" w:rsidR="00736E8A" w:rsidRPr="009F49E3" w:rsidRDefault="00736E8A" w:rsidP="007E619C">
      <w:pPr>
        <w:spacing w:after="240" w:line="276" w:lineRule="auto"/>
        <w:jc w:val="both"/>
        <w:rPr>
          <w:rFonts w:ascii="Arial" w:hAnsi="Arial" w:cs="Arial"/>
          <w:bCs/>
        </w:rPr>
      </w:pPr>
      <w:r w:rsidRPr="009F49E3">
        <w:rPr>
          <w:rFonts w:ascii="Arial" w:hAnsi="Arial" w:cs="Arial"/>
          <w:bCs/>
        </w:rPr>
        <w:t>Sprendimo įgyvendinimui lėšos</w:t>
      </w:r>
      <w:r w:rsidR="003754BE">
        <w:rPr>
          <w:rFonts w:ascii="Arial" w:hAnsi="Arial" w:cs="Arial"/>
          <w:bCs/>
        </w:rPr>
        <w:t xml:space="preserve"> </w:t>
      </w:r>
      <w:r w:rsidRPr="009F49E3">
        <w:rPr>
          <w:rFonts w:ascii="Arial" w:hAnsi="Arial" w:cs="Arial"/>
          <w:bCs/>
        </w:rPr>
        <w:t>reikalingos.</w:t>
      </w:r>
      <w:r w:rsidR="00F520CF" w:rsidRPr="009F49E3">
        <w:rPr>
          <w:rFonts w:ascii="Arial" w:hAnsi="Arial" w:cs="Arial"/>
          <w:bCs/>
        </w:rPr>
        <w:t xml:space="preserve"> </w:t>
      </w:r>
    </w:p>
    <w:p w14:paraId="67A23A0A" w14:textId="183CAA6E" w:rsidR="00736E8A" w:rsidRPr="0038484C" w:rsidRDefault="00592868" w:rsidP="007E619C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736E8A" w:rsidRPr="0038484C">
        <w:rPr>
          <w:rFonts w:ascii="Arial" w:hAnsi="Arial" w:cs="Arial"/>
          <w:b/>
        </w:rPr>
        <w:t>Kiti, autoriaus nuomone, reikalingi pagrindimai, skaičiavimai ir paaiškinimai:</w:t>
      </w:r>
    </w:p>
    <w:p w14:paraId="2857E8F5" w14:textId="0A749B01" w:rsidR="00233F02" w:rsidRPr="0038484C" w:rsidRDefault="00233F02" w:rsidP="007E619C">
      <w:pPr>
        <w:pStyle w:val="Pagrindiniotekstotrauka2"/>
        <w:tabs>
          <w:tab w:val="left" w:pos="540"/>
        </w:tabs>
        <w:spacing w:after="240" w:line="276" w:lineRule="auto"/>
        <w:ind w:left="0"/>
        <w:jc w:val="both"/>
        <w:rPr>
          <w:rFonts w:ascii="Arial" w:hAnsi="Arial" w:cs="Arial"/>
          <w:bCs/>
        </w:rPr>
      </w:pPr>
      <w:r w:rsidRPr="0038484C">
        <w:rPr>
          <w:rFonts w:ascii="Arial" w:hAnsi="Arial" w:cs="Arial"/>
          <w:bCs/>
        </w:rPr>
        <w:t>Nereikalinga</w:t>
      </w:r>
      <w:r w:rsidR="00592868">
        <w:rPr>
          <w:rFonts w:ascii="Arial" w:hAnsi="Arial" w:cs="Arial"/>
          <w:bCs/>
        </w:rPr>
        <w:t>.</w:t>
      </w:r>
    </w:p>
    <w:p w14:paraId="1892795B" w14:textId="4BCEE015" w:rsidR="00736E8A" w:rsidRPr="0038484C" w:rsidRDefault="00592868" w:rsidP="007E619C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10. </w:t>
      </w:r>
      <w:r w:rsidR="00736E8A" w:rsidRPr="0038484C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="00736E8A" w:rsidRPr="0038484C">
        <w:rPr>
          <w:rFonts w:ascii="Arial" w:hAnsi="Arial" w:cs="Arial"/>
          <w:b/>
        </w:rPr>
        <w:t>:</w:t>
      </w:r>
    </w:p>
    <w:p w14:paraId="15E2E95F" w14:textId="5AD666A2" w:rsidR="00736E8A" w:rsidRPr="0038484C" w:rsidRDefault="00736E8A" w:rsidP="007E619C">
      <w:pPr>
        <w:pStyle w:val="Pagrindiniotekstotrauka"/>
        <w:tabs>
          <w:tab w:val="left" w:pos="540"/>
          <w:tab w:val="right" w:pos="9639"/>
        </w:tabs>
        <w:spacing w:after="480" w:line="276" w:lineRule="auto"/>
        <w:ind w:left="0"/>
        <w:jc w:val="both"/>
        <w:rPr>
          <w:rFonts w:ascii="Arial" w:eastAsiaTheme="minorEastAsia" w:hAnsi="Arial" w:cs="Arial"/>
          <w:u w:color="000000"/>
          <w:lang w:eastAsia="lt-LT"/>
        </w:rPr>
      </w:pPr>
      <w:r w:rsidRPr="0038484C">
        <w:rPr>
          <w:rFonts w:ascii="Arial" w:hAnsi="Arial" w:cs="Arial"/>
          <w:bCs/>
        </w:rPr>
        <w:t xml:space="preserve">Sprendimo projekto iniciatorius – </w:t>
      </w:r>
      <w:r w:rsidR="002855E7" w:rsidRPr="0038484C">
        <w:rPr>
          <w:rFonts w:ascii="Arial" w:hAnsi="Arial" w:cs="Arial"/>
          <w:bCs/>
        </w:rPr>
        <w:t>Viešosios tvarkos skyrius</w:t>
      </w:r>
      <w:r w:rsidR="00AE15EA" w:rsidRPr="0038484C">
        <w:rPr>
          <w:rFonts w:ascii="Arial" w:hAnsi="Arial" w:cs="Arial"/>
          <w:bCs/>
        </w:rPr>
        <w:t>. Rengėja Viešosios tvarkos skyriaus vedėja Gitana Bajorinienė.</w:t>
      </w:r>
    </w:p>
    <w:p w14:paraId="5FA29EF4" w14:textId="1DCE6EFC" w:rsidR="002855E7" w:rsidRPr="00FE7C21" w:rsidRDefault="002855E7" w:rsidP="007E619C">
      <w:pPr>
        <w:widowControl w:val="0"/>
        <w:autoSpaceDE w:val="0"/>
        <w:autoSpaceDN w:val="0"/>
        <w:adjustRightInd w:val="0"/>
        <w:spacing w:after="240" w:line="276" w:lineRule="auto"/>
        <w:ind w:left="7513" w:hanging="7513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Viešosios tvarkos skyriaus vedėja</w:t>
      </w:r>
      <w:r w:rsidR="00AE15EA"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ab/>
      </w:r>
      <w:r w:rsidRPr="0038484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Gitana</w:t>
      </w:r>
      <w:r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Bajorinienė</w:t>
      </w:r>
    </w:p>
    <w:sectPr w:rsidR="002855E7" w:rsidRPr="00FE7C21" w:rsidSect="00E02F96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DB31" w14:textId="77777777" w:rsidR="003E27F4" w:rsidRDefault="003E27F4">
      <w:r>
        <w:separator/>
      </w:r>
    </w:p>
  </w:endnote>
  <w:endnote w:type="continuationSeparator" w:id="0">
    <w:p w14:paraId="06980511" w14:textId="77777777" w:rsidR="003E27F4" w:rsidRDefault="003E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CDCF1" w14:textId="77777777" w:rsidR="003E27F4" w:rsidRDefault="003E27F4">
      <w:r>
        <w:separator/>
      </w:r>
    </w:p>
  </w:footnote>
  <w:footnote w:type="continuationSeparator" w:id="0">
    <w:p w14:paraId="43096741" w14:textId="77777777" w:rsidR="003E27F4" w:rsidRDefault="003E2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1" w15:restartNumberingAfterBreak="0">
    <w:nsid w:val="04974295"/>
    <w:multiLevelType w:val="hybridMultilevel"/>
    <w:tmpl w:val="30C0A322"/>
    <w:lvl w:ilvl="0" w:tplc="15B0510A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8C808E4"/>
    <w:multiLevelType w:val="hybridMultilevel"/>
    <w:tmpl w:val="94C82A0E"/>
    <w:lvl w:ilvl="0" w:tplc="817C1856">
      <w:start w:val="3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0F16641B"/>
    <w:multiLevelType w:val="hybridMultilevel"/>
    <w:tmpl w:val="F1560EBE"/>
    <w:lvl w:ilvl="0" w:tplc="CFE65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4775AD2"/>
    <w:multiLevelType w:val="hybridMultilevel"/>
    <w:tmpl w:val="64522C80"/>
    <w:lvl w:ilvl="0" w:tplc="79785200">
      <w:start w:val="1"/>
      <w:numFmt w:val="decimal"/>
      <w:suff w:val="space"/>
      <w:lvlText w:val="%1."/>
      <w:lvlJc w:val="left"/>
      <w:pPr>
        <w:ind w:left="643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A0A38"/>
    <w:multiLevelType w:val="hybridMultilevel"/>
    <w:tmpl w:val="C79E99A8"/>
    <w:lvl w:ilvl="0" w:tplc="3B881D06">
      <w:start w:val="2024"/>
      <w:numFmt w:val="decimal"/>
      <w:lvlText w:val="%1"/>
      <w:lvlJc w:val="left"/>
      <w:pPr>
        <w:ind w:left="1413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65" w:hanging="360"/>
      </w:pPr>
    </w:lvl>
    <w:lvl w:ilvl="2" w:tplc="0427001B" w:tentative="1">
      <w:start w:val="1"/>
      <w:numFmt w:val="lowerRoman"/>
      <w:lvlText w:val="%3."/>
      <w:lvlJc w:val="right"/>
      <w:pPr>
        <w:ind w:left="2685" w:hanging="180"/>
      </w:pPr>
    </w:lvl>
    <w:lvl w:ilvl="3" w:tplc="0427000F" w:tentative="1">
      <w:start w:val="1"/>
      <w:numFmt w:val="decimal"/>
      <w:lvlText w:val="%4."/>
      <w:lvlJc w:val="left"/>
      <w:pPr>
        <w:ind w:left="3405" w:hanging="360"/>
      </w:pPr>
    </w:lvl>
    <w:lvl w:ilvl="4" w:tplc="04270019" w:tentative="1">
      <w:start w:val="1"/>
      <w:numFmt w:val="lowerLetter"/>
      <w:lvlText w:val="%5."/>
      <w:lvlJc w:val="left"/>
      <w:pPr>
        <w:ind w:left="4125" w:hanging="360"/>
      </w:pPr>
    </w:lvl>
    <w:lvl w:ilvl="5" w:tplc="0427001B" w:tentative="1">
      <w:start w:val="1"/>
      <w:numFmt w:val="lowerRoman"/>
      <w:lvlText w:val="%6."/>
      <w:lvlJc w:val="right"/>
      <w:pPr>
        <w:ind w:left="4845" w:hanging="180"/>
      </w:pPr>
    </w:lvl>
    <w:lvl w:ilvl="6" w:tplc="0427000F" w:tentative="1">
      <w:start w:val="1"/>
      <w:numFmt w:val="decimal"/>
      <w:lvlText w:val="%7."/>
      <w:lvlJc w:val="left"/>
      <w:pPr>
        <w:ind w:left="5565" w:hanging="360"/>
      </w:pPr>
    </w:lvl>
    <w:lvl w:ilvl="7" w:tplc="04270019" w:tentative="1">
      <w:start w:val="1"/>
      <w:numFmt w:val="lowerLetter"/>
      <w:lvlText w:val="%8."/>
      <w:lvlJc w:val="left"/>
      <w:pPr>
        <w:ind w:left="6285" w:hanging="360"/>
      </w:pPr>
    </w:lvl>
    <w:lvl w:ilvl="8" w:tplc="0427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1F3E44A0"/>
    <w:multiLevelType w:val="hybridMultilevel"/>
    <w:tmpl w:val="67BAC604"/>
    <w:lvl w:ilvl="0" w:tplc="6BF61D4C">
      <w:start w:val="2025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90FC3"/>
    <w:multiLevelType w:val="hybridMultilevel"/>
    <w:tmpl w:val="6C9E84E0"/>
    <w:lvl w:ilvl="0" w:tplc="38CC7552">
      <w:start w:val="2025"/>
      <w:numFmt w:val="decimal"/>
      <w:lvlText w:val="%1"/>
      <w:lvlJc w:val="left"/>
      <w:pPr>
        <w:ind w:left="1413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65" w:hanging="360"/>
      </w:pPr>
    </w:lvl>
    <w:lvl w:ilvl="2" w:tplc="0427001B" w:tentative="1">
      <w:start w:val="1"/>
      <w:numFmt w:val="lowerRoman"/>
      <w:lvlText w:val="%3."/>
      <w:lvlJc w:val="right"/>
      <w:pPr>
        <w:ind w:left="2685" w:hanging="180"/>
      </w:pPr>
    </w:lvl>
    <w:lvl w:ilvl="3" w:tplc="0427000F" w:tentative="1">
      <w:start w:val="1"/>
      <w:numFmt w:val="decimal"/>
      <w:lvlText w:val="%4."/>
      <w:lvlJc w:val="left"/>
      <w:pPr>
        <w:ind w:left="3405" w:hanging="360"/>
      </w:pPr>
    </w:lvl>
    <w:lvl w:ilvl="4" w:tplc="04270019" w:tentative="1">
      <w:start w:val="1"/>
      <w:numFmt w:val="lowerLetter"/>
      <w:lvlText w:val="%5."/>
      <w:lvlJc w:val="left"/>
      <w:pPr>
        <w:ind w:left="4125" w:hanging="360"/>
      </w:pPr>
    </w:lvl>
    <w:lvl w:ilvl="5" w:tplc="0427001B" w:tentative="1">
      <w:start w:val="1"/>
      <w:numFmt w:val="lowerRoman"/>
      <w:lvlText w:val="%6."/>
      <w:lvlJc w:val="right"/>
      <w:pPr>
        <w:ind w:left="4845" w:hanging="180"/>
      </w:pPr>
    </w:lvl>
    <w:lvl w:ilvl="6" w:tplc="0427000F" w:tentative="1">
      <w:start w:val="1"/>
      <w:numFmt w:val="decimal"/>
      <w:lvlText w:val="%7."/>
      <w:lvlJc w:val="left"/>
      <w:pPr>
        <w:ind w:left="5565" w:hanging="360"/>
      </w:pPr>
    </w:lvl>
    <w:lvl w:ilvl="7" w:tplc="04270019" w:tentative="1">
      <w:start w:val="1"/>
      <w:numFmt w:val="lowerLetter"/>
      <w:lvlText w:val="%8."/>
      <w:lvlJc w:val="left"/>
      <w:pPr>
        <w:ind w:left="6285" w:hanging="360"/>
      </w:pPr>
    </w:lvl>
    <w:lvl w:ilvl="8" w:tplc="0427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1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6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7" w15:restartNumberingAfterBreak="0">
    <w:nsid w:val="5CAD2146"/>
    <w:multiLevelType w:val="hybridMultilevel"/>
    <w:tmpl w:val="49800776"/>
    <w:lvl w:ilvl="0" w:tplc="817C1856">
      <w:start w:val="3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8744F"/>
    <w:multiLevelType w:val="hybridMultilevel"/>
    <w:tmpl w:val="AEC67C78"/>
    <w:lvl w:ilvl="0" w:tplc="B2FE5312">
      <w:start w:val="1"/>
      <w:numFmt w:val="decimal"/>
      <w:lvlText w:val="%1.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515E3"/>
    <w:multiLevelType w:val="hybridMultilevel"/>
    <w:tmpl w:val="F2C62F02"/>
    <w:lvl w:ilvl="0" w:tplc="227A1462">
      <w:start w:val="2024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DD84A97"/>
    <w:multiLevelType w:val="hybridMultilevel"/>
    <w:tmpl w:val="B37641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22"/>
  </w:num>
  <w:num w:numId="2" w16cid:durableId="892695588">
    <w:abstractNumId w:val="0"/>
  </w:num>
  <w:num w:numId="3" w16cid:durableId="996031820">
    <w:abstractNumId w:val="11"/>
  </w:num>
  <w:num w:numId="4" w16cid:durableId="950666351">
    <w:abstractNumId w:val="16"/>
  </w:num>
  <w:num w:numId="5" w16cid:durableId="433063036">
    <w:abstractNumId w:val="5"/>
  </w:num>
  <w:num w:numId="6" w16cid:durableId="329018235">
    <w:abstractNumId w:val="6"/>
  </w:num>
  <w:num w:numId="7" w16cid:durableId="2124760187">
    <w:abstractNumId w:val="3"/>
  </w:num>
  <w:num w:numId="8" w16cid:durableId="1906984214">
    <w:abstractNumId w:val="15"/>
  </w:num>
  <w:num w:numId="9" w16cid:durableId="164395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12"/>
  </w:num>
  <w:num w:numId="12" w16cid:durableId="1235626148">
    <w:abstractNumId w:val="14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8410643">
    <w:abstractNumId w:val="7"/>
  </w:num>
  <w:num w:numId="14" w16cid:durableId="2109159911">
    <w:abstractNumId w:val="20"/>
  </w:num>
  <w:num w:numId="15" w16cid:durableId="1982803066">
    <w:abstractNumId w:val="2"/>
  </w:num>
  <w:num w:numId="16" w16cid:durableId="1897348742">
    <w:abstractNumId w:val="17"/>
  </w:num>
  <w:num w:numId="17" w16cid:durableId="259534382">
    <w:abstractNumId w:val="19"/>
  </w:num>
  <w:num w:numId="18" w16cid:durableId="1574044271">
    <w:abstractNumId w:val="1"/>
  </w:num>
  <w:num w:numId="19" w16cid:durableId="1896037673">
    <w:abstractNumId w:val="8"/>
  </w:num>
  <w:num w:numId="20" w16cid:durableId="1198660316">
    <w:abstractNumId w:val="10"/>
  </w:num>
  <w:num w:numId="21" w16cid:durableId="230848764">
    <w:abstractNumId w:val="9"/>
  </w:num>
  <w:num w:numId="22" w16cid:durableId="220946113">
    <w:abstractNumId w:val="21"/>
  </w:num>
  <w:num w:numId="23" w16cid:durableId="7238709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144A3"/>
    <w:rsid w:val="0002148B"/>
    <w:rsid w:val="000324AC"/>
    <w:rsid w:val="000331C4"/>
    <w:rsid w:val="0004330B"/>
    <w:rsid w:val="00046893"/>
    <w:rsid w:val="00047DF9"/>
    <w:rsid w:val="00050B85"/>
    <w:rsid w:val="00051D69"/>
    <w:rsid w:val="00052D91"/>
    <w:rsid w:val="00065A3B"/>
    <w:rsid w:val="0007440E"/>
    <w:rsid w:val="00075DE1"/>
    <w:rsid w:val="000963FC"/>
    <w:rsid w:val="00097A66"/>
    <w:rsid w:val="000A0356"/>
    <w:rsid w:val="000A20A0"/>
    <w:rsid w:val="000B4D49"/>
    <w:rsid w:val="000C3C4A"/>
    <w:rsid w:val="000D0160"/>
    <w:rsid w:val="000D1BB3"/>
    <w:rsid w:val="000E316D"/>
    <w:rsid w:val="000E7500"/>
    <w:rsid w:val="000F3C80"/>
    <w:rsid w:val="001043CA"/>
    <w:rsid w:val="001122E6"/>
    <w:rsid w:val="0011273B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65AAF"/>
    <w:rsid w:val="00172EDB"/>
    <w:rsid w:val="00173AC6"/>
    <w:rsid w:val="00175545"/>
    <w:rsid w:val="00184AA7"/>
    <w:rsid w:val="00184B50"/>
    <w:rsid w:val="0019373A"/>
    <w:rsid w:val="001A4506"/>
    <w:rsid w:val="001A7D7E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1A2E"/>
    <w:rsid w:val="001E404E"/>
    <w:rsid w:val="001E6C9D"/>
    <w:rsid w:val="001E7944"/>
    <w:rsid w:val="001F2780"/>
    <w:rsid w:val="001F283C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12A2"/>
    <w:rsid w:val="00222828"/>
    <w:rsid w:val="00225D01"/>
    <w:rsid w:val="00227E43"/>
    <w:rsid w:val="00230792"/>
    <w:rsid w:val="00232A9A"/>
    <w:rsid w:val="00233F02"/>
    <w:rsid w:val="00234E76"/>
    <w:rsid w:val="002365EF"/>
    <w:rsid w:val="00237067"/>
    <w:rsid w:val="002403D8"/>
    <w:rsid w:val="00242C5F"/>
    <w:rsid w:val="002436E4"/>
    <w:rsid w:val="00243DEE"/>
    <w:rsid w:val="00246C01"/>
    <w:rsid w:val="00250B1B"/>
    <w:rsid w:val="00250D74"/>
    <w:rsid w:val="0025423F"/>
    <w:rsid w:val="00256293"/>
    <w:rsid w:val="00264D44"/>
    <w:rsid w:val="00272A21"/>
    <w:rsid w:val="0027545A"/>
    <w:rsid w:val="002855E7"/>
    <w:rsid w:val="00285E35"/>
    <w:rsid w:val="00290B9C"/>
    <w:rsid w:val="00291E28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2017"/>
    <w:rsid w:val="002D487C"/>
    <w:rsid w:val="002E5A44"/>
    <w:rsid w:val="002F0722"/>
    <w:rsid w:val="002F0C8C"/>
    <w:rsid w:val="002F5F21"/>
    <w:rsid w:val="0030346E"/>
    <w:rsid w:val="003215BB"/>
    <w:rsid w:val="0032202A"/>
    <w:rsid w:val="00322914"/>
    <w:rsid w:val="00340704"/>
    <w:rsid w:val="003436F1"/>
    <w:rsid w:val="0034416B"/>
    <w:rsid w:val="00344EBB"/>
    <w:rsid w:val="0034619A"/>
    <w:rsid w:val="00350AC2"/>
    <w:rsid w:val="0035217C"/>
    <w:rsid w:val="00353B68"/>
    <w:rsid w:val="00354FBD"/>
    <w:rsid w:val="003630AC"/>
    <w:rsid w:val="00365FD0"/>
    <w:rsid w:val="00373FFD"/>
    <w:rsid w:val="003754BE"/>
    <w:rsid w:val="0038484C"/>
    <w:rsid w:val="00384FBF"/>
    <w:rsid w:val="0039175C"/>
    <w:rsid w:val="00392CD6"/>
    <w:rsid w:val="003A18E7"/>
    <w:rsid w:val="003A2057"/>
    <w:rsid w:val="003A30AE"/>
    <w:rsid w:val="003A65EC"/>
    <w:rsid w:val="003A712F"/>
    <w:rsid w:val="003B0414"/>
    <w:rsid w:val="003C36D9"/>
    <w:rsid w:val="003C428F"/>
    <w:rsid w:val="003D1560"/>
    <w:rsid w:val="003D6045"/>
    <w:rsid w:val="003D7C37"/>
    <w:rsid w:val="003E04B8"/>
    <w:rsid w:val="003E27F4"/>
    <w:rsid w:val="003E7C01"/>
    <w:rsid w:val="003F1193"/>
    <w:rsid w:val="00401F2A"/>
    <w:rsid w:val="00402FEB"/>
    <w:rsid w:val="004032C9"/>
    <w:rsid w:val="00407F54"/>
    <w:rsid w:val="00413370"/>
    <w:rsid w:val="00413B30"/>
    <w:rsid w:val="00413B8F"/>
    <w:rsid w:val="00415A84"/>
    <w:rsid w:val="00421074"/>
    <w:rsid w:val="004262BD"/>
    <w:rsid w:val="00433594"/>
    <w:rsid w:val="00433B6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0A97"/>
    <w:rsid w:val="004B1CEB"/>
    <w:rsid w:val="004B3D8A"/>
    <w:rsid w:val="004B3EF7"/>
    <w:rsid w:val="004C162C"/>
    <w:rsid w:val="004E30E8"/>
    <w:rsid w:val="004E5037"/>
    <w:rsid w:val="004E637C"/>
    <w:rsid w:val="004F134A"/>
    <w:rsid w:val="004F2329"/>
    <w:rsid w:val="004F2E9D"/>
    <w:rsid w:val="004F5F73"/>
    <w:rsid w:val="004F5FB3"/>
    <w:rsid w:val="004F6C40"/>
    <w:rsid w:val="00504864"/>
    <w:rsid w:val="00505784"/>
    <w:rsid w:val="00505CF8"/>
    <w:rsid w:val="00506DE9"/>
    <w:rsid w:val="005102E6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C35"/>
    <w:rsid w:val="005477CD"/>
    <w:rsid w:val="00553098"/>
    <w:rsid w:val="00554399"/>
    <w:rsid w:val="005543FE"/>
    <w:rsid w:val="00563AE7"/>
    <w:rsid w:val="00566F21"/>
    <w:rsid w:val="0056737D"/>
    <w:rsid w:val="005731F2"/>
    <w:rsid w:val="0057489D"/>
    <w:rsid w:val="00577F3E"/>
    <w:rsid w:val="00580D72"/>
    <w:rsid w:val="00592868"/>
    <w:rsid w:val="005959E5"/>
    <w:rsid w:val="005978AE"/>
    <w:rsid w:val="005A5AEC"/>
    <w:rsid w:val="005B3A4F"/>
    <w:rsid w:val="005C0C44"/>
    <w:rsid w:val="005C0F7E"/>
    <w:rsid w:val="005C1DD9"/>
    <w:rsid w:val="005D0539"/>
    <w:rsid w:val="005D2493"/>
    <w:rsid w:val="005D3434"/>
    <w:rsid w:val="005D7AC6"/>
    <w:rsid w:val="005E2B95"/>
    <w:rsid w:val="005E4A44"/>
    <w:rsid w:val="005E51E5"/>
    <w:rsid w:val="005E75B8"/>
    <w:rsid w:val="005F34AB"/>
    <w:rsid w:val="006000E2"/>
    <w:rsid w:val="00600643"/>
    <w:rsid w:val="00602E94"/>
    <w:rsid w:val="0061530C"/>
    <w:rsid w:val="00617349"/>
    <w:rsid w:val="00620A3B"/>
    <w:rsid w:val="0062112D"/>
    <w:rsid w:val="0062413D"/>
    <w:rsid w:val="00625E2D"/>
    <w:rsid w:val="00634770"/>
    <w:rsid w:val="00635456"/>
    <w:rsid w:val="006469EA"/>
    <w:rsid w:val="00651547"/>
    <w:rsid w:val="006518B3"/>
    <w:rsid w:val="00657B11"/>
    <w:rsid w:val="00661B03"/>
    <w:rsid w:val="00661D65"/>
    <w:rsid w:val="006624FA"/>
    <w:rsid w:val="0066289C"/>
    <w:rsid w:val="006674EB"/>
    <w:rsid w:val="00667F14"/>
    <w:rsid w:val="0068314B"/>
    <w:rsid w:val="00686650"/>
    <w:rsid w:val="00686D8D"/>
    <w:rsid w:val="00687D79"/>
    <w:rsid w:val="00693E0C"/>
    <w:rsid w:val="00695B17"/>
    <w:rsid w:val="006A6265"/>
    <w:rsid w:val="006A70C6"/>
    <w:rsid w:val="006B61A7"/>
    <w:rsid w:val="006B63E7"/>
    <w:rsid w:val="006B7EBF"/>
    <w:rsid w:val="006C30DF"/>
    <w:rsid w:val="006C5C80"/>
    <w:rsid w:val="006C5F00"/>
    <w:rsid w:val="006D2B01"/>
    <w:rsid w:val="006D3DF6"/>
    <w:rsid w:val="006D69BF"/>
    <w:rsid w:val="006D7468"/>
    <w:rsid w:val="006E3A7A"/>
    <w:rsid w:val="006F0258"/>
    <w:rsid w:val="006F245B"/>
    <w:rsid w:val="006F447C"/>
    <w:rsid w:val="00702552"/>
    <w:rsid w:val="00710118"/>
    <w:rsid w:val="00710298"/>
    <w:rsid w:val="00711569"/>
    <w:rsid w:val="00712672"/>
    <w:rsid w:val="00723133"/>
    <w:rsid w:val="00730501"/>
    <w:rsid w:val="00736E8A"/>
    <w:rsid w:val="00737814"/>
    <w:rsid w:val="00751048"/>
    <w:rsid w:val="00753952"/>
    <w:rsid w:val="00764027"/>
    <w:rsid w:val="00777F50"/>
    <w:rsid w:val="0078582A"/>
    <w:rsid w:val="0079053E"/>
    <w:rsid w:val="00793FEF"/>
    <w:rsid w:val="007A1329"/>
    <w:rsid w:val="007A5748"/>
    <w:rsid w:val="007A5C90"/>
    <w:rsid w:val="007A6983"/>
    <w:rsid w:val="007B1B81"/>
    <w:rsid w:val="007B54D6"/>
    <w:rsid w:val="007B785B"/>
    <w:rsid w:val="007B7A7D"/>
    <w:rsid w:val="007C12BD"/>
    <w:rsid w:val="007C387C"/>
    <w:rsid w:val="007C426C"/>
    <w:rsid w:val="007C52A9"/>
    <w:rsid w:val="007C5AF0"/>
    <w:rsid w:val="007C6225"/>
    <w:rsid w:val="007E160D"/>
    <w:rsid w:val="007E619C"/>
    <w:rsid w:val="007E742B"/>
    <w:rsid w:val="007F0142"/>
    <w:rsid w:val="007F21C4"/>
    <w:rsid w:val="007F6981"/>
    <w:rsid w:val="008048BB"/>
    <w:rsid w:val="008071A6"/>
    <w:rsid w:val="008122BD"/>
    <w:rsid w:val="00812470"/>
    <w:rsid w:val="008213F9"/>
    <w:rsid w:val="008256E7"/>
    <w:rsid w:val="00826AB9"/>
    <w:rsid w:val="00830B4E"/>
    <w:rsid w:val="00834734"/>
    <w:rsid w:val="00840A7E"/>
    <w:rsid w:val="00840D19"/>
    <w:rsid w:val="00845729"/>
    <w:rsid w:val="008508AB"/>
    <w:rsid w:val="00852342"/>
    <w:rsid w:val="00860248"/>
    <w:rsid w:val="00861982"/>
    <w:rsid w:val="008709A7"/>
    <w:rsid w:val="00875699"/>
    <w:rsid w:val="008764A9"/>
    <w:rsid w:val="0087780D"/>
    <w:rsid w:val="0088235C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5DE3"/>
    <w:rsid w:val="009162C8"/>
    <w:rsid w:val="00925F09"/>
    <w:rsid w:val="0093040C"/>
    <w:rsid w:val="0093310C"/>
    <w:rsid w:val="00937150"/>
    <w:rsid w:val="00937F06"/>
    <w:rsid w:val="00942D62"/>
    <w:rsid w:val="00943BCC"/>
    <w:rsid w:val="00944BBD"/>
    <w:rsid w:val="009451E2"/>
    <w:rsid w:val="0095325B"/>
    <w:rsid w:val="00953AD8"/>
    <w:rsid w:val="0096061E"/>
    <w:rsid w:val="00962EE7"/>
    <w:rsid w:val="0097117B"/>
    <w:rsid w:val="009911D9"/>
    <w:rsid w:val="0099190C"/>
    <w:rsid w:val="009A031E"/>
    <w:rsid w:val="009A40EB"/>
    <w:rsid w:val="009B1061"/>
    <w:rsid w:val="009B1C92"/>
    <w:rsid w:val="009B3412"/>
    <w:rsid w:val="009B7C04"/>
    <w:rsid w:val="009D6517"/>
    <w:rsid w:val="009E039D"/>
    <w:rsid w:val="009E4298"/>
    <w:rsid w:val="009F49E3"/>
    <w:rsid w:val="00A00459"/>
    <w:rsid w:val="00A029B0"/>
    <w:rsid w:val="00A122B3"/>
    <w:rsid w:val="00A15292"/>
    <w:rsid w:val="00A15D49"/>
    <w:rsid w:val="00A1696D"/>
    <w:rsid w:val="00A21996"/>
    <w:rsid w:val="00A21DD1"/>
    <w:rsid w:val="00A24850"/>
    <w:rsid w:val="00A27C6B"/>
    <w:rsid w:val="00A32250"/>
    <w:rsid w:val="00A335D6"/>
    <w:rsid w:val="00A41BD5"/>
    <w:rsid w:val="00A45B88"/>
    <w:rsid w:val="00A52EAB"/>
    <w:rsid w:val="00A64939"/>
    <w:rsid w:val="00A654FA"/>
    <w:rsid w:val="00A663D2"/>
    <w:rsid w:val="00A76874"/>
    <w:rsid w:val="00A76D04"/>
    <w:rsid w:val="00A779E7"/>
    <w:rsid w:val="00A8533E"/>
    <w:rsid w:val="00A86BD4"/>
    <w:rsid w:val="00A87660"/>
    <w:rsid w:val="00A972AA"/>
    <w:rsid w:val="00AA0505"/>
    <w:rsid w:val="00AA5BEA"/>
    <w:rsid w:val="00AA60D6"/>
    <w:rsid w:val="00AB058C"/>
    <w:rsid w:val="00AB09CC"/>
    <w:rsid w:val="00AB1A0E"/>
    <w:rsid w:val="00AB1D7A"/>
    <w:rsid w:val="00AB217C"/>
    <w:rsid w:val="00AC31A9"/>
    <w:rsid w:val="00AC54D5"/>
    <w:rsid w:val="00AC5905"/>
    <w:rsid w:val="00AC5ABE"/>
    <w:rsid w:val="00AD02C2"/>
    <w:rsid w:val="00AD3309"/>
    <w:rsid w:val="00AD6C32"/>
    <w:rsid w:val="00AE15EA"/>
    <w:rsid w:val="00AE6592"/>
    <w:rsid w:val="00AE6815"/>
    <w:rsid w:val="00AF4C7A"/>
    <w:rsid w:val="00AF4D92"/>
    <w:rsid w:val="00AF7B18"/>
    <w:rsid w:val="00B0788C"/>
    <w:rsid w:val="00B10939"/>
    <w:rsid w:val="00B12FCF"/>
    <w:rsid w:val="00B25E3B"/>
    <w:rsid w:val="00B27C98"/>
    <w:rsid w:val="00B304E5"/>
    <w:rsid w:val="00B334F0"/>
    <w:rsid w:val="00B376CF"/>
    <w:rsid w:val="00B37A04"/>
    <w:rsid w:val="00B417B4"/>
    <w:rsid w:val="00B42471"/>
    <w:rsid w:val="00B44F63"/>
    <w:rsid w:val="00B455D9"/>
    <w:rsid w:val="00B475DD"/>
    <w:rsid w:val="00B55248"/>
    <w:rsid w:val="00B5721E"/>
    <w:rsid w:val="00B574F7"/>
    <w:rsid w:val="00B63DBE"/>
    <w:rsid w:val="00B6728D"/>
    <w:rsid w:val="00B707C5"/>
    <w:rsid w:val="00B72EBC"/>
    <w:rsid w:val="00B737FA"/>
    <w:rsid w:val="00B74117"/>
    <w:rsid w:val="00B75978"/>
    <w:rsid w:val="00B77F78"/>
    <w:rsid w:val="00B83C3E"/>
    <w:rsid w:val="00B912CF"/>
    <w:rsid w:val="00B948D2"/>
    <w:rsid w:val="00B9599A"/>
    <w:rsid w:val="00BA5CD3"/>
    <w:rsid w:val="00BA7842"/>
    <w:rsid w:val="00BB63D9"/>
    <w:rsid w:val="00BC249E"/>
    <w:rsid w:val="00BC2D0D"/>
    <w:rsid w:val="00BC7FA5"/>
    <w:rsid w:val="00BD56DD"/>
    <w:rsid w:val="00BD7E1F"/>
    <w:rsid w:val="00BE2D23"/>
    <w:rsid w:val="00BE7DC8"/>
    <w:rsid w:val="00C0311F"/>
    <w:rsid w:val="00C11CD2"/>
    <w:rsid w:val="00C11F15"/>
    <w:rsid w:val="00C16CD6"/>
    <w:rsid w:val="00C22AA4"/>
    <w:rsid w:val="00C23AB1"/>
    <w:rsid w:val="00C368CE"/>
    <w:rsid w:val="00C42A9F"/>
    <w:rsid w:val="00C51FCA"/>
    <w:rsid w:val="00C52530"/>
    <w:rsid w:val="00C5405C"/>
    <w:rsid w:val="00C56A3F"/>
    <w:rsid w:val="00C577ED"/>
    <w:rsid w:val="00C663B4"/>
    <w:rsid w:val="00C8076F"/>
    <w:rsid w:val="00C80E87"/>
    <w:rsid w:val="00C86DFD"/>
    <w:rsid w:val="00C91710"/>
    <w:rsid w:val="00C91CC2"/>
    <w:rsid w:val="00C95828"/>
    <w:rsid w:val="00C97BAB"/>
    <w:rsid w:val="00CA0F5C"/>
    <w:rsid w:val="00CA1CA8"/>
    <w:rsid w:val="00CA478A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ADA"/>
    <w:rsid w:val="00CD4E23"/>
    <w:rsid w:val="00CE02AD"/>
    <w:rsid w:val="00CE1853"/>
    <w:rsid w:val="00CE6E06"/>
    <w:rsid w:val="00CF12E5"/>
    <w:rsid w:val="00CF2AA9"/>
    <w:rsid w:val="00D004A7"/>
    <w:rsid w:val="00D02257"/>
    <w:rsid w:val="00D032B3"/>
    <w:rsid w:val="00D04B76"/>
    <w:rsid w:val="00D061FE"/>
    <w:rsid w:val="00D11742"/>
    <w:rsid w:val="00D16A69"/>
    <w:rsid w:val="00D217A2"/>
    <w:rsid w:val="00D23217"/>
    <w:rsid w:val="00D2640F"/>
    <w:rsid w:val="00D26D2F"/>
    <w:rsid w:val="00D37CC0"/>
    <w:rsid w:val="00D4781C"/>
    <w:rsid w:val="00D50459"/>
    <w:rsid w:val="00D601A3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4023"/>
    <w:rsid w:val="00DC56E5"/>
    <w:rsid w:val="00DC585F"/>
    <w:rsid w:val="00DE36D1"/>
    <w:rsid w:val="00DE621C"/>
    <w:rsid w:val="00DF585B"/>
    <w:rsid w:val="00DF7543"/>
    <w:rsid w:val="00E008EF"/>
    <w:rsid w:val="00E009D0"/>
    <w:rsid w:val="00E00F86"/>
    <w:rsid w:val="00E02F9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67124"/>
    <w:rsid w:val="00E75A75"/>
    <w:rsid w:val="00E85C48"/>
    <w:rsid w:val="00E955EE"/>
    <w:rsid w:val="00EA357A"/>
    <w:rsid w:val="00EA5FA4"/>
    <w:rsid w:val="00EB055D"/>
    <w:rsid w:val="00EB06D4"/>
    <w:rsid w:val="00EB799D"/>
    <w:rsid w:val="00EC3107"/>
    <w:rsid w:val="00EC4F90"/>
    <w:rsid w:val="00ED299E"/>
    <w:rsid w:val="00ED6F70"/>
    <w:rsid w:val="00EE5F20"/>
    <w:rsid w:val="00EF0BC6"/>
    <w:rsid w:val="00EF4B85"/>
    <w:rsid w:val="00EF650D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37489"/>
    <w:rsid w:val="00F40AB9"/>
    <w:rsid w:val="00F440B7"/>
    <w:rsid w:val="00F47058"/>
    <w:rsid w:val="00F504FE"/>
    <w:rsid w:val="00F51B2A"/>
    <w:rsid w:val="00F520CF"/>
    <w:rsid w:val="00F54C6F"/>
    <w:rsid w:val="00F56007"/>
    <w:rsid w:val="00F61583"/>
    <w:rsid w:val="00F660F6"/>
    <w:rsid w:val="00F749D1"/>
    <w:rsid w:val="00F76AD1"/>
    <w:rsid w:val="00F812B5"/>
    <w:rsid w:val="00F8305B"/>
    <w:rsid w:val="00F8630C"/>
    <w:rsid w:val="00F879B1"/>
    <w:rsid w:val="00F93EBC"/>
    <w:rsid w:val="00FC294D"/>
    <w:rsid w:val="00FC4073"/>
    <w:rsid w:val="00FC5FB5"/>
    <w:rsid w:val="00FD361A"/>
    <w:rsid w:val="00FD5C58"/>
    <w:rsid w:val="00FD604C"/>
    <w:rsid w:val="00FD61A1"/>
    <w:rsid w:val="00FD6E9F"/>
    <w:rsid w:val="00FE7C21"/>
    <w:rsid w:val="00FF46E9"/>
    <w:rsid w:val="00FF4BE8"/>
    <w:rsid w:val="00FF541A"/>
    <w:rsid w:val="00FF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592868"/>
    <w:pPr>
      <w:keepNext/>
      <w:keepLines/>
      <w:spacing w:before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592868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</TotalTime>
  <Pages>3</Pages>
  <Words>2950</Words>
  <Characters>1683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Gitana Bajorinienė</cp:lastModifiedBy>
  <cp:revision>8</cp:revision>
  <cp:lastPrinted>2020-06-15T07:41:00Z</cp:lastPrinted>
  <dcterms:created xsi:type="dcterms:W3CDTF">2025-02-07T13:38:00Z</dcterms:created>
  <dcterms:modified xsi:type="dcterms:W3CDTF">2025-02-10T12:10:00Z</dcterms:modified>
</cp:coreProperties>
</file>