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36DC4191"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54553">
        <w:t>5520/0006:98</w:t>
      </w:r>
      <w:r w:rsidR="007B502A" w:rsidRPr="007B502A">
        <w:t xml:space="preserve">, ESANČIO </w:t>
      </w:r>
      <w:r w:rsidR="00E03E94">
        <w:t>ŽEMAITĖS G. 64B, GARGŽDŲ MIESTE</w:t>
      </w:r>
      <w:r w:rsidR="007B502A" w:rsidRPr="007B502A">
        <w:t xml:space="preserve">, </w:t>
      </w:r>
      <w:r w:rsidR="00E03E94">
        <w:t>GARGŽDŲ</w:t>
      </w:r>
      <w:r w:rsidR="007B502A" w:rsidRPr="007B502A">
        <w:t xml:space="preserve"> SENIŪNIJOJE, KLAIPĖDOS RAJONO SAVIVALDYBĖJE, </w:t>
      </w:r>
      <w:r w:rsidR="0074115B">
        <w:t xml:space="preserve">DALIES </w:t>
      </w:r>
      <w:r w:rsidR="007B502A" w:rsidRPr="007B502A">
        <w:t>NUOMOS</w:t>
      </w:r>
    </w:p>
    <w:p w14:paraId="01BC177C" w14:textId="5485D13E" w:rsidR="00EB06D4" w:rsidRPr="00EB06D4" w:rsidRDefault="00EB06D4" w:rsidP="00EB06D4">
      <w:pPr>
        <w:spacing w:line="276" w:lineRule="auto"/>
        <w:jc w:val="center"/>
        <w:rPr>
          <w:rFonts w:ascii="Arial" w:hAnsi="Arial" w:cs="Arial"/>
        </w:rPr>
      </w:pPr>
      <w:r w:rsidRPr="00EB06D4">
        <w:rPr>
          <w:rFonts w:ascii="Arial" w:hAnsi="Arial" w:cs="Arial"/>
          <w:caps/>
        </w:rPr>
        <w:t>202</w:t>
      </w:r>
      <w:r w:rsidR="00E03E94">
        <w:rPr>
          <w:rFonts w:ascii="Arial" w:hAnsi="Arial" w:cs="Arial"/>
          <w:caps/>
        </w:rPr>
        <w:t>5</w:t>
      </w:r>
      <w:r w:rsidRPr="00EB06D4">
        <w:rPr>
          <w:rFonts w:ascii="Arial" w:hAnsi="Arial" w:cs="Arial"/>
          <w:caps/>
        </w:rPr>
        <w:t xml:space="preserve"> </w:t>
      </w:r>
      <w:r w:rsidRPr="00EB06D4">
        <w:rPr>
          <w:rFonts w:ascii="Arial" w:hAnsi="Arial" w:cs="Arial"/>
        </w:rPr>
        <w:t xml:space="preserve">m. </w:t>
      </w:r>
      <w:r w:rsidR="00E03E94">
        <w:rPr>
          <w:rFonts w:ascii="Arial" w:hAnsi="Arial" w:cs="Arial"/>
        </w:rPr>
        <w:t>vasario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BEFB398"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4B5C7A">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5E7F54">
        <w:rPr>
          <w:rFonts w:ascii="Arial" w:hAnsi="Arial" w:cs="Arial"/>
        </w:rPr>
        <w:t>J</w:t>
      </w:r>
      <w:r w:rsidR="0012599B">
        <w:rPr>
          <w:rFonts w:ascii="Arial" w:hAnsi="Arial" w:cs="Arial"/>
        </w:rPr>
        <w:t>.</w:t>
      </w:r>
      <w:r w:rsidR="005E7F54">
        <w:rPr>
          <w:rFonts w:ascii="Arial" w:hAnsi="Arial" w:cs="Arial"/>
        </w:rPr>
        <w:t xml:space="preserve"> G</w:t>
      </w:r>
      <w:r w:rsidR="0012599B">
        <w:rPr>
          <w:rFonts w:ascii="Arial" w:hAnsi="Arial" w:cs="Arial"/>
        </w:rPr>
        <w:t>. (duomenys neviešinami)</w:t>
      </w:r>
      <w:r w:rsidR="00467EB8" w:rsidRPr="0037443D">
        <w:rPr>
          <w:rFonts w:ascii="Arial" w:hAnsi="Arial" w:cs="Arial"/>
        </w:rPr>
        <w:t xml:space="preserve"> 202</w:t>
      </w:r>
      <w:r w:rsidR="005E7F54">
        <w:rPr>
          <w:rFonts w:ascii="Arial" w:hAnsi="Arial" w:cs="Arial"/>
        </w:rPr>
        <w:t>5</w:t>
      </w:r>
      <w:r w:rsidR="00467EB8" w:rsidRPr="0037443D">
        <w:rPr>
          <w:rFonts w:ascii="Arial" w:hAnsi="Arial" w:cs="Arial"/>
        </w:rPr>
        <w:t xml:space="preserve"> m. </w:t>
      </w:r>
      <w:r w:rsidR="00F17463">
        <w:rPr>
          <w:rFonts w:ascii="Arial" w:hAnsi="Arial" w:cs="Arial"/>
        </w:rPr>
        <w:t>sausio 9</w:t>
      </w:r>
      <w:r w:rsidR="00467EB8" w:rsidRPr="0037443D">
        <w:rPr>
          <w:rFonts w:ascii="Arial" w:hAnsi="Arial" w:cs="Arial"/>
        </w:rPr>
        <w:t xml:space="preserve"> d. prašymą</w:t>
      </w:r>
      <w:r w:rsidR="00467EB8">
        <w:rPr>
          <w:rFonts w:ascii="Arial" w:hAnsi="Arial" w:cs="Arial"/>
        </w:rPr>
        <w:t xml:space="preserve"> ir į 202</w:t>
      </w:r>
      <w:r w:rsidR="005E7753">
        <w:rPr>
          <w:rFonts w:ascii="Arial" w:hAnsi="Arial" w:cs="Arial"/>
        </w:rPr>
        <w:t>5</w:t>
      </w:r>
      <w:r w:rsidR="00467EB8">
        <w:rPr>
          <w:rFonts w:ascii="Arial" w:hAnsi="Arial" w:cs="Arial"/>
        </w:rPr>
        <w:t xml:space="preserve"> m. </w:t>
      </w:r>
      <w:r w:rsidR="005E7753">
        <w:rPr>
          <w:rFonts w:ascii="Arial" w:hAnsi="Arial" w:cs="Arial"/>
        </w:rPr>
        <w:t>vasario</w:t>
      </w:r>
      <w:r w:rsidR="00AC2EDD">
        <w:rPr>
          <w:rFonts w:ascii="Arial" w:hAnsi="Arial" w:cs="Arial"/>
        </w:rPr>
        <w:t xml:space="preserve"> 3</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243553BB" w14:textId="19C903D7"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1634F1">
        <w:rPr>
          <w:rFonts w:ascii="Arial" w:hAnsi="Arial" w:cs="Arial"/>
        </w:rPr>
        <w:t>J</w:t>
      </w:r>
      <w:r w:rsidR="0005685C">
        <w:rPr>
          <w:rFonts w:ascii="Arial" w:hAnsi="Arial" w:cs="Arial"/>
        </w:rPr>
        <w:t>.</w:t>
      </w:r>
      <w:r w:rsidR="001634F1">
        <w:rPr>
          <w:rFonts w:ascii="Arial" w:hAnsi="Arial" w:cs="Arial"/>
        </w:rPr>
        <w:t xml:space="preserve"> G</w:t>
      </w:r>
      <w:r w:rsidR="0005685C">
        <w:rPr>
          <w:rFonts w:ascii="Arial" w:hAnsi="Arial" w:cs="Arial"/>
        </w:rPr>
        <w:t>. (duomenys neviešinami)</w:t>
      </w:r>
      <w:r w:rsidR="00FD6C8C" w:rsidRPr="00FD6C8C">
        <w:rPr>
          <w:rFonts w:ascii="Arial" w:hAnsi="Arial" w:cs="Arial"/>
        </w:rPr>
        <w:t xml:space="preserve"> 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w:t>
      </w:r>
      <w:r w:rsidR="001634F1">
        <w:rPr>
          <w:rFonts w:ascii="Arial" w:hAnsi="Arial" w:cs="Arial"/>
        </w:rPr>
        <w:t>20</w:t>
      </w:r>
      <w:r w:rsidR="008E402B">
        <w:rPr>
          <w:rFonts w:ascii="Arial" w:hAnsi="Arial" w:cs="Arial"/>
        </w:rPr>
        <w:t>/000</w:t>
      </w:r>
      <w:r w:rsidR="001634F1">
        <w:rPr>
          <w:rFonts w:ascii="Arial" w:hAnsi="Arial" w:cs="Arial"/>
        </w:rPr>
        <w:t>6</w:t>
      </w:r>
      <w:r w:rsidR="008E402B">
        <w:rPr>
          <w:rFonts w:ascii="Arial" w:hAnsi="Arial" w:cs="Arial"/>
        </w:rPr>
        <w:t>:</w:t>
      </w:r>
      <w:r w:rsidR="00BA7455">
        <w:rPr>
          <w:rFonts w:ascii="Arial" w:hAnsi="Arial" w:cs="Arial"/>
        </w:rPr>
        <w:t>98</w:t>
      </w:r>
      <w:r w:rsidR="00FD6C8C" w:rsidRPr="00FD6C8C">
        <w:rPr>
          <w:rFonts w:ascii="Arial" w:hAnsi="Arial" w:cs="Arial"/>
        </w:rPr>
        <w:t>,</w:t>
      </w:r>
      <w:r w:rsidR="00C13C18">
        <w:rPr>
          <w:rFonts w:ascii="Arial" w:hAnsi="Arial" w:cs="Arial"/>
        </w:rPr>
        <w:t xml:space="preserve"> </w:t>
      </w:r>
      <w:r w:rsidR="00270D8A" w:rsidRPr="00270D8A">
        <w:rPr>
          <w:rFonts w:ascii="Arial" w:hAnsi="Arial" w:cs="Arial"/>
        </w:rPr>
        <w:t>0,0225 ha dalį iš bendro 0,1818 ha ploto (plane pažymėta indeksais A(114/922) ir B(111/896)</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C13C18">
        <w:rPr>
          <w:rFonts w:ascii="Arial" w:hAnsi="Arial" w:cs="Arial"/>
        </w:rPr>
        <w:t>Žemaitės g. 64B, Gargždų mieste, Gargždų</w:t>
      </w:r>
      <w:r w:rsidR="00FD6C8C" w:rsidRPr="00FD6C8C">
        <w:rPr>
          <w:rFonts w:ascii="Arial" w:hAnsi="Arial" w:cs="Arial"/>
        </w:rPr>
        <w:t xml:space="preserve"> seniūnijoje, Klaipėdos rajono savivaldybėje (valstybinės žemės nuomos sutarties projektas pridedamas). </w:t>
      </w:r>
    </w:p>
    <w:p w14:paraId="30E168AA" w14:textId="46F1BC67" w:rsidR="003D573A" w:rsidRPr="00FD6C8C" w:rsidRDefault="003D573A" w:rsidP="00FD6C8C">
      <w:pPr>
        <w:pStyle w:val="Betarp"/>
        <w:spacing w:line="276" w:lineRule="auto"/>
        <w:ind w:firstLine="1134"/>
        <w:jc w:val="both"/>
        <w:rPr>
          <w:rFonts w:ascii="Arial" w:hAnsi="Arial" w:cs="Arial"/>
        </w:rPr>
      </w:pPr>
      <w:r>
        <w:rPr>
          <w:rFonts w:ascii="Arial" w:hAnsi="Arial" w:cs="Arial"/>
        </w:rPr>
        <w:t xml:space="preserve">2. </w:t>
      </w:r>
      <w:r w:rsidR="00775C4F">
        <w:rPr>
          <w:rFonts w:ascii="Arial" w:hAnsi="Arial" w:cs="Arial"/>
        </w:rPr>
        <w:t xml:space="preserve">Nustatyti, kad </w:t>
      </w:r>
      <w:r w:rsidR="00C046B6">
        <w:rPr>
          <w:rFonts w:ascii="Arial" w:hAnsi="Arial" w:cs="Arial"/>
        </w:rPr>
        <w:t>ž</w:t>
      </w:r>
      <w:r w:rsidR="009C0C2D" w:rsidRPr="009C0C2D">
        <w:rPr>
          <w:rFonts w:ascii="Arial" w:hAnsi="Arial" w:cs="Arial"/>
        </w:rPr>
        <w:t>emės sklyp</w:t>
      </w:r>
      <w:r w:rsidR="00FF32E1">
        <w:rPr>
          <w:rFonts w:ascii="Arial" w:hAnsi="Arial" w:cs="Arial"/>
        </w:rPr>
        <w:t>o dalis</w:t>
      </w:r>
      <w:r w:rsidR="009C0C2D" w:rsidRPr="009C0C2D">
        <w:rPr>
          <w:rFonts w:ascii="Arial" w:hAnsi="Arial" w:cs="Arial"/>
        </w:rPr>
        <w:t xml:space="preserve"> išnuomojama </w:t>
      </w:r>
      <w:r w:rsidR="004D563B">
        <w:rPr>
          <w:rFonts w:ascii="Arial" w:hAnsi="Arial" w:cs="Arial"/>
        </w:rPr>
        <w:t>43</w:t>
      </w:r>
      <w:r w:rsidR="009C0C2D" w:rsidRPr="009C0C2D">
        <w:rPr>
          <w:rFonts w:ascii="Arial" w:hAnsi="Arial" w:cs="Arial"/>
        </w:rPr>
        <w:t xml:space="preserve"> (</w:t>
      </w:r>
      <w:r w:rsidR="004D563B">
        <w:rPr>
          <w:rFonts w:ascii="Arial" w:hAnsi="Arial" w:cs="Arial"/>
        </w:rPr>
        <w:t>keturiasdešimt trims</w:t>
      </w:r>
      <w:r w:rsidR="009C0C2D" w:rsidRPr="009C0C2D">
        <w:rPr>
          <w:rFonts w:ascii="Arial" w:hAnsi="Arial" w:cs="Arial"/>
        </w:rPr>
        <w:t>) metams, skaičiuojant nuo šios sutarties sudarymo dienos</w:t>
      </w:r>
      <w:r w:rsidR="00B6512A">
        <w:rPr>
          <w:rFonts w:ascii="Arial" w:hAnsi="Arial" w:cs="Arial"/>
        </w:rPr>
        <w:t>.</w:t>
      </w:r>
      <w:r w:rsidR="00AF6EA5">
        <w:rPr>
          <w:rFonts w:ascii="Arial" w:hAnsi="Arial" w:cs="Arial"/>
        </w:rPr>
        <w:t xml:space="preserve"> </w:t>
      </w:r>
      <w:r w:rsidR="00B6512A" w:rsidRPr="00B6512A">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E30857">
        <w:rPr>
          <w:rFonts w:ascii="Arial" w:hAnsi="Arial" w:cs="Arial"/>
        </w:rPr>
        <w:t>.</w:t>
      </w:r>
    </w:p>
    <w:p w14:paraId="32899C05" w14:textId="170BA8D7" w:rsidR="00BD2593" w:rsidRPr="00EB06D4" w:rsidRDefault="003D573A"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B350E3">
        <w:rPr>
          <w:rFonts w:ascii="Arial" w:hAnsi="Arial" w:cs="Arial"/>
        </w:rPr>
        <w:t>1</w:t>
      </w:r>
      <w:r w:rsidR="00FD6C8C" w:rsidRPr="00FD6C8C">
        <w:rPr>
          <w:rFonts w:ascii="Arial" w:hAnsi="Arial" w:cs="Arial"/>
        </w:rPr>
        <w:t xml:space="preserve"> punkto įgyvendinimu.</w:t>
      </w:r>
    </w:p>
    <w:p w14:paraId="7B6A3138" w14:textId="7045E3E0"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0B1372" w:rsidRPr="000B1372">
        <w:rPr>
          <w:rFonts w:ascii="Arial" w:hAnsi="Arial" w:cs="Arial"/>
          <w:color w:val="000000"/>
          <w:shd w:val="clear" w:color="auto" w:fill="FFFFFF"/>
        </w:rPr>
        <w:t xml:space="preserve">J. Janonio g. 24, </w:t>
      </w:r>
      <w:r w:rsidR="00207B0F">
        <w:rPr>
          <w:rFonts w:ascii="Arial" w:hAnsi="Arial" w:cs="Arial"/>
          <w:color w:val="000000"/>
          <w:shd w:val="clear" w:color="auto" w:fill="FFFFFF"/>
        </w:rPr>
        <w:t>LT-</w:t>
      </w:r>
      <w:r w:rsidR="000B1372" w:rsidRPr="000B1372">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3C06602"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A1B81" w:rsidRPr="00FA1B81">
        <w:rPr>
          <w:rFonts w:ascii="Arial" w:hAnsi="Arial" w:cs="Arial"/>
          <w:b/>
          <w:bCs/>
          <w:color w:val="auto"/>
        </w:rPr>
        <w:t>DĖL KITOS PASKIRTIES VALSTYBINĖS ŽEMĖS SKLYPO, KADASTRO NR. 5520/0006:98, ESANČIO ŽEMAITĖS G. 64B, GARGŽDŲ MIESTE, GARGŽDŲ SENIŪNIJOJE,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51BB12D9"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12766">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512766">
        <w:rPr>
          <w:rFonts w:ascii="Arial" w:eastAsiaTheme="minorEastAsia" w:hAnsi="Arial" w:cs="Arial"/>
          <w:bCs/>
          <w:u w:color="000000"/>
          <w:lang w:eastAsia="lt-LT"/>
          <w14:ligatures w14:val="standardContextual"/>
        </w:rPr>
        <w:t>vasario</w:t>
      </w:r>
      <w:r w:rsidR="006956C3">
        <w:rPr>
          <w:rFonts w:ascii="Arial" w:eastAsiaTheme="minorEastAsia" w:hAnsi="Arial" w:cs="Arial"/>
          <w:bCs/>
          <w:u w:color="000000"/>
          <w:lang w:eastAsia="lt-LT"/>
          <w14:ligatures w14:val="standardContextual"/>
        </w:rPr>
        <w:t xml:space="preserve"> 3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45A30504"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8E03AF">
        <w:rPr>
          <w:rFonts w:ascii="Arial" w:hAnsi="Arial" w:cs="Arial"/>
        </w:rPr>
        <w:t>5</w:t>
      </w:r>
      <w:r w:rsidRPr="00F36324">
        <w:rPr>
          <w:rFonts w:ascii="Arial" w:hAnsi="Arial" w:cs="Arial"/>
        </w:rPr>
        <w:t xml:space="preserve"> m. </w:t>
      </w:r>
      <w:r w:rsidR="008E03AF">
        <w:rPr>
          <w:rFonts w:ascii="Arial" w:hAnsi="Arial" w:cs="Arial"/>
        </w:rPr>
        <w:t>sausio 9</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w:t>
      </w:r>
      <w:r w:rsidR="00D46BA5">
        <w:rPr>
          <w:rFonts w:ascii="Arial" w:hAnsi="Arial" w:cs="Arial"/>
        </w:rPr>
        <w:t>komercinės paskirties</w:t>
      </w:r>
      <w:r w:rsidR="004D15CE">
        <w:rPr>
          <w:rFonts w:ascii="Arial" w:hAnsi="Arial" w:cs="Arial"/>
        </w:rPr>
        <w:t xml:space="preserve"> objektų teritorijos</w:t>
      </w:r>
      <w:r>
        <w:rPr>
          <w:rFonts w:ascii="Arial" w:hAnsi="Arial" w:cs="Arial"/>
        </w:rPr>
        <w:t xml:space="preserve"> žemės sklyp</w:t>
      </w:r>
      <w:r w:rsidR="004D15CE">
        <w:rPr>
          <w:rFonts w:ascii="Arial" w:hAnsi="Arial" w:cs="Arial"/>
        </w:rPr>
        <w:t>o</w:t>
      </w:r>
      <w:r>
        <w:rPr>
          <w:rFonts w:ascii="Arial" w:hAnsi="Arial" w:cs="Arial"/>
        </w:rPr>
        <w:t xml:space="preserve"> kadastro Nr. 55</w:t>
      </w:r>
      <w:r w:rsidR="006573DB">
        <w:rPr>
          <w:rFonts w:ascii="Arial" w:hAnsi="Arial" w:cs="Arial"/>
        </w:rPr>
        <w:t>20</w:t>
      </w:r>
      <w:r>
        <w:rPr>
          <w:rFonts w:ascii="Arial" w:hAnsi="Arial" w:cs="Arial"/>
        </w:rPr>
        <w:t>/000</w:t>
      </w:r>
      <w:r w:rsidR="006573DB">
        <w:rPr>
          <w:rFonts w:ascii="Arial" w:hAnsi="Arial" w:cs="Arial"/>
        </w:rPr>
        <w:t>6</w:t>
      </w:r>
      <w:r>
        <w:rPr>
          <w:rFonts w:ascii="Arial" w:hAnsi="Arial" w:cs="Arial"/>
        </w:rPr>
        <w:t>:</w:t>
      </w:r>
      <w:r w:rsidR="006573DB">
        <w:rPr>
          <w:rFonts w:ascii="Arial" w:hAnsi="Arial" w:cs="Arial"/>
        </w:rPr>
        <w:t>98</w:t>
      </w:r>
      <w:r>
        <w:rPr>
          <w:rFonts w:ascii="Arial" w:hAnsi="Arial" w:cs="Arial"/>
        </w:rPr>
        <w:t>, esan</w:t>
      </w:r>
      <w:r w:rsidR="00384232">
        <w:rPr>
          <w:rFonts w:ascii="Arial" w:hAnsi="Arial" w:cs="Arial"/>
        </w:rPr>
        <w:t xml:space="preserve">čio </w:t>
      </w:r>
      <w:r w:rsidR="006573DB">
        <w:rPr>
          <w:rFonts w:ascii="Arial" w:hAnsi="Arial" w:cs="Arial"/>
        </w:rPr>
        <w:t>Žemaitės g. 64B, Gargždų mieste</w:t>
      </w:r>
      <w:r>
        <w:rPr>
          <w:rFonts w:ascii="Arial" w:hAnsi="Arial" w:cs="Arial"/>
        </w:rPr>
        <w:t xml:space="preserve">, Klaipėdos rajono savivaldybėje, </w:t>
      </w:r>
      <w:r w:rsidR="00384232">
        <w:rPr>
          <w:rFonts w:ascii="Arial" w:hAnsi="Arial" w:cs="Arial"/>
        </w:rPr>
        <w:t xml:space="preserve">dalį </w:t>
      </w:r>
      <w:r>
        <w:rPr>
          <w:rFonts w:ascii="Arial" w:hAnsi="Arial" w:cs="Arial"/>
        </w:rPr>
        <w:t xml:space="preserve">prie žemės sklype </w:t>
      </w:r>
      <w:r w:rsidR="00435754">
        <w:rPr>
          <w:rFonts w:ascii="Arial" w:hAnsi="Arial" w:cs="Arial"/>
        </w:rPr>
        <w:t xml:space="preserve">esančiame </w:t>
      </w:r>
      <w:r>
        <w:rPr>
          <w:rFonts w:ascii="Arial" w:hAnsi="Arial" w:cs="Arial"/>
        </w:rPr>
        <w:t>pastat</w:t>
      </w:r>
      <w:r w:rsidR="00023D15">
        <w:rPr>
          <w:rFonts w:ascii="Arial" w:hAnsi="Arial" w:cs="Arial"/>
        </w:rPr>
        <w:t>e</w:t>
      </w:r>
      <w:r>
        <w:rPr>
          <w:rFonts w:ascii="Arial" w:hAnsi="Arial" w:cs="Arial"/>
        </w:rPr>
        <w:t xml:space="preserve"> – </w:t>
      </w:r>
      <w:r w:rsidR="00D678B5">
        <w:rPr>
          <w:rFonts w:ascii="Arial" w:hAnsi="Arial" w:cs="Arial"/>
        </w:rPr>
        <w:t>dirbtuvės su gyvenamosiomis patalpomis</w:t>
      </w:r>
      <w:r w:rsidR="00AC4AE5">
        <w:rPr>
          <w:rFonts w:ascii="Arial" w:hAnsi="Arial" w:cs="Arial"/>
        </w:rPr>
        <w:t>,</w:t>
      </w:r>
      <w:r>
        <w:rPr>
          <w:rFonts w:ascii="Arial" w:hAnsi="Arial" w:cs="Arial"/>
        </w:rPr>
        <w:t xml:space="preserve"> unikalus Nr. </w:t>
      </w:r>
      <w:r w:rsidR="005D3EA6">
        <w:rPr>
          <w:rFonts w:ascii="Arial" w:hAnsi="Arial" w:cs="Arial"/>
        </w:rPr>
        <w:t>5598-2003-2017</w:t>
      </w:r>
      <w:r w:rsidR="00AC4AE5">
        <w:rPr>
          <w:rFonts w:ascii="Arial" w:hAnsi="Arial" w:cs="Arial"/>
        </w:rPr>
        <w:t xml:space="preserve">, </w:t>
      </w:r>
      <w:r w:rsidR="00D1437D">
        <w:rPr>
          <w:rFonts w:ascii="Arial" w:hAnsi="Arial" w:cs="Arial"/>
        </w:rPr>
        <w:t>suformuot</w:t>
      </w:r>
      <w:r w:rsidR="005D3EA6">
        <w:rPr>
          <w:rFonts w:ascii="Arial" w:hAnsi="Arial" w:cs="Arial"/>
        </w:rPr>
        <w:t>o</w:t>
      </w:r>
      <w:r w:rsidR="00D1437D">
        <w:rPr>
          <w:rFonts w:ascii="Arial" w:hAnsi="Arial" w:cs="Arial"/>
        </w:rPr>
        <w:t xml:space="preserve"> </w:t>
      </w:r>
      <w:r w:rsidR="00435754" w:rsidRPr="00435754">
        <w:rPr>
          <w:rFonts w:ascii="Arial" w:hAnsi="Arial" w:cs="Arial"/>
        </w:rPr>
        <w:t>nuosavybės teise priklausanči</w:t>
      </w:r>
      <w:r w:rsidR="005D3EA6">
        <w:rPr>
          <w:rFonts w:ascii="Arial" w:hAnsi="Arial" w:cs="Arial"/>
        </w:rPr>
        <w:t>o</w:t>
      </w:r>
      <w:r w:rsidR="00435754" w:rsidRPr="00435754">
        <w:rPr>
          <w:rFonts w:ascii="Arial" w:hAnsi="Arial" w:cs="Arial"/>
        </w:rPr>
        <w:t xml:space="preserve"> </w:t>
      </w:r>
      <w:r w:rsidR="00D1437D">
        <w:rPr>
          <w:rFonts w:ascii="Arial" w:hAnsi="Arial" w:cs="Arial"/>
        </w:rPr>
        <w:t>atskir</w:t>
      </w:r>
      <w:r w:rsidR="005D3EA6">
        <w:rPr>
          <w:rFonts w:ascii="Arial" w:hAnsi="Arial" w:cs="Arial"/>
        </w:rPr>
        <w:t>o</w:t>
      </w:r>
      <w:r w:rsidR="00D1437D">
        <w:rPr>
          <w:rFonts w:ascii="Arial" w:hAnsi="Arial" w:cs="Arial"/>
        </w:rPr>
        <w:t xml:space="preserve"> nekilnojamojo turto o</w:t>
      </w:r>
      <w:r w:rsidR="006D72D3">
        <w:rPr>
          <w:rFonts w:ascii="Arial" w:hAnsi="Arial" w:cs="Arial"/>
        </w:rPr>
        <w:t>bjekt</w:t>
      </w:r>
      <w:r w:rsidR="005D3EA6">
        <w:rPr>
          <w:rFonts w:ascii="Arial" w:hAnsi="Arial" w:cs="Arial"/>
        </w:rPr>
        <w:t>o</w:t>
      </w:r>
      <w:r w:rsidR="006D72D3">
        <w:rPr>
          <w:rFonts w:ascii="Arial" w:hAnsi="Arial" w:cs="Arial"/>
        </w:rPr>
        <w:t xml:space="preserve"> – </w:t>
      </w:r>
      <w:r w:rsidR="003323C1">
        <w:rPr>
          <w:rFonts w:ascii="Arial" w:hAnsi="Arial" w:cs="Arial"/>
        </w:rPr>
        <w:t>negyvenamosios patalpos – dirbtuvių patalpos</w:t>
      </w:r>
      <w:r w:rsidR="00A20672">
        <w:rPr>
          <w:rFonts w:ascii="Arial" w:hAnsi="Arial" w:cs="Arial"/>
        </w:rPr>
        <w:t>, unikalus Nr. 4400-0992-6372:9000</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B1E2E" w:rsidRPr="007B1E2E">
        <w:rPr>
          <w:rFonts w:ascii="Arial" w:hAnsi="Arial" w:cs="Arial"/>
        </w:rPr>
        <w:t xml:space="preserve"> </w:t>
      </w:r>
      <w:r w:rsidR="00883436">
        <w:rPr>
          <w:rFonts w:ascii="Arial" w:hAnsi="Arial" w:cs="Arial"/>
        </w:rPr>
        <w:t>komercinės paskirties</w:t>
      </w:r>
      <w:r w:rsidR="007B1E2E">
        <w:rPr>
          <w:rFonts w:ascii="Arial" w:hAnsi="Arial" w:cs="Arial"/>
        </w:rPr>
        <w:t xml:space="preserve"> objektų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7B1E2E">
        <w:rPr>
          <w:rFonts w:ascii="Arial" w:hAnsi="Arial" w:cs="Arial"/>
        </w:rPr>
        <w:t>55</w:t>
      </w:r>
      <w:r w:rsidR="00883436">
        <w:rPr>
          <w:rFonts w:ascii="Arial" w:hAnsi="Arial" w:cs="Arial"/>
        </w:rPr>
        <w:t>20</w:t>
      </w:r>
      <w:r w:rsidR="007B1E2E">
        <w:rPr>
          <w:rFonts w:ascii="Arial" w:hAnsi="Arial" w:cs="Arial"/>
        </w:rPr>
        <w:t>/000</w:t>
      </w:r>
      <w:r w:rsidR="00883436">
        <w:rPr>
          <w:rFonts w:ascii="Arial" w:hAnsi="Arial" w:cs="Arial"/>
        </w:rPr>
        <w:t>6</w:t>
      </w:r>
      <w:r w:rsidR="007B1E2E">
        <w:rPr>
          <w:rFonts w:ascii="Arial" w:hAnsi="Arial" w:cs="Arial"/>
        </w:rPr>
        <w:t>:</w:t>
      </w:r>
      <w:r w:rsidR="00883436">
        <w:rPr>
          <w:rFonts w:ascii="Arial" w:hAnsi="Arial" w:cs="Arial"/>
        </w:rPr>
        <w:t>98</w:t>
      </w:r>
      <w:r w:rsidR="002A0B9F">
        <w:rPr>
          <w:rFonts w:ascii="Arial" w:hAnsi="Arial" w:cs="Arial"/>
        </w:rPr>
        <w:t xml:space="preserve"> </w:t>
      </w:r>
      <w:r w:rsidR="007B1E2E">
        <w:rPr>
          <w:rFonts w:ascii="Arial" w:hAnsi="Arial" w:cs="Arial"/>
        </w:rPr>
        <w:t>dalį</w:t>
      </w:r>
      <w:r w:rsidRPr="00066A75">
        <w:rPr>
          <w:rFonts w:ascii="Arial" w:hAnsi="Arial" w:cs="Arial"/>
        </w:rPr>
        <w:t>, esan</w:t>
      </w:r>
      <w:r w:rsidR="007B1E2E">
        <w:rPr>
          <w:rFonts w:ascii="Arial" w:hAnsi="Arial" w:cs="Arial"/>
        </w:rPr>
        <w:t>čią</w:t>
      </w:r>
      <w:r w:rsidRPr="00066A75">
        <w:rPr>
          <w:rFonts w:ascii="Arial" w:hAnsi="Arial" w:cs="Arial"/>
        </w:rPr>
        <w:t xml:space="preserve"> </w:t>
      </w:r>
      <w:r w:rsidR="00883436">
        <w:rPr>
          <w:rFonts w:ascii="Arial" w:hAnsi="Arial" w:cs="Arial"/>
        </w:rPr>
        <w:t>Žemaitės g. 64B, 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79DAB324"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w:t>
      </w:r>
      <w:r w:rsidR="00110F96">
        <w:rPr>
          <w:rFonts w:ascii="Arial" w:hAnsi="Arial" w:cs="Arial"/>
        </w:rPr>
        <w:t>.</w:t>
      </w:r>
      <w:r w:rsidR="00E039D4">
        <w:rPr>
          <w:rFonts w:ascii="Arial" w:hAnsi="Arial" w:cs="Arial"/>
        </w:rPr>
        <w:t>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r w:rsidR="009D192D">
        <w:rPr>
          <w:rFonts w:ascii="Arial" w:hAnsi="Arial" w:cs="Arial"/>
        </w:rPr>
        <w:t xml:space="preserve"> </w:t>
      </w:r>
      <w:r w:rsidR="004212C3">
        <w:rPr>
          <w:rFonts w:ascii="Arial" w:hAnsi="Arial" w:cs="Arial"/>
        </w:rPr>
        <w:t>P</w:t>
      </w:r>
      <w:r w:rsidR="004212C3" w:rsidRPr="004212C3">
        <w:rPr>
          <w:rFonts w:ascii="Arial" w:hAnsi="Arial" w:cs="Arial"/>
        </w:rPr>
        <w:t>astat</w:t>
      </w:r>
      <w:r w:rsidR="00021C2F">
        <w:rPr>
          <w:rFonts w:ascii="Arial" w:hAnsi="Arial" w:cs="Arial"/>
        </w:rPr>
        <w:t>o</w:t>
      </w:r>
      <w:r w:rsidR="004212C3" w:rsidRPr="004212C3">
        <w:rPr>
          <w:rFonts w:ascii="Arial" w:hAnsi="Arial" w:cs="Arial"/>
        </w:rPr>
        <w:t xml:space="preserve"> – dirbtuv</w:t>
      </w:r>
      <w:r w:rsidR="00021C2F">
        <w:rPr>
          <w:rFonts w:ascii="Arial" w:hAnsi="Arial" w:cs="Arial"/>
        </w:rPr>
        <w:t>ių</w:t>
      </w:r>
      <w:r w:rsidR="004212C3" w:rsidRPr="004212C3">
        <w:rPr>
          <w:rFonts w:ascii="Arial" w:hAnsi="Arial" w:cs="Arial"/>
        </w:rPr>
        <w:t xml:space="preserve"> su gyvenamosiomis patalpomis, unikalus Nr. 5598-2003-2017</w:t>
      </w:r>
      <w:r w:rsidR="004212C3">
        <w:rPr>
          <w:rFonts w:ascii="Arial" w:hAnsi="Arial" w:cs="Arial"/>
        </w:rPr>
        <w:t>,</w:t>
      </w:r>
      <w:r w:rsidR="00021C2F">
        <w:rPr>
          <w:rFonts w:ascii="Arial" w:hAnsi="Arial" w:cs="Arial"/>
        </w:rPr>
        <w:t xml:space="preserve"> statybos pabaigos metai</w:t>
      </w:r>
      <w:r w:rsidR="00DB5E8A">
        <w:rPr>
          <w:rFonts w:ascii="Arial" w:hAnsi="Arial" w:cs="Arial"/>
        </w:rPr>
        <w:t xml:space="preserve"> – 1982 m.</w:t>
      </w:r>
      <w:r w:rsidR="00820F86">
        <w:rPr>
          <w:rFonts w:ascii="Arial" w:hAnsi="Arial" w:cs="Arial"/>
        </w:rPr>
        <w:t xml:space="preserve">, fizinio nusidėvėjimo procentas – </w:t>
      </w:r>
      <w:r w:rsidR="00DF373D">
        <w:rPr>
          <w:rFonts w:ascii="Arial" w:hAnsi="Arial" w:cs="Arial"/>
        </w:rPr>
        <w:t>22</w:t>
      </w:r>
      <w:r w:rsidR="00913FB9">
        <w:rPr>
          <w:rFonts w:ascii="Arial" w:hAnsi="Arial" w:cs="Arial"/>
        </w:rPr>
        <w:t xml:space="preserve"> %, kadastro duomenų nus</w:t>
      </w:r>
      <w:r w:rsidR="00AD716A">
        <w:rPr>
          <w:rFonts w:ascii="Arial" w:hAnsi="Arial" w:cs="Arial"/>
        </w:rPr>
        <w:t>ta</w:t>
      </w:r>
      <w:r w:rsidR="00913FB9">
        <w:rPr>
          <w:rFonts w:ascii="Arial" w:hAnsi="Arial" w:cs="Arial"/>
        </w:rPr>
        <w:t xml:space="preserve">tymo data – 2006 </w:t>
      </w:r>
      <w:r w:rsidR="00AD716A">
        <w:rPr>
          <w:rFonts w:ascii="Arial" w:hAnsi="Arial" w:cs="Arial"/>
        </w:rPr>
        <w:t>m.</w:t>
      </w:r>
      <w:r w:rsidR="00067952">
        <w:rPr>
          <w:rFonts w:ascii="Arial" w:hAnsi="Arial" w:cs="Arial"/>
        </w:rPr>
        <w:t xml:space="preserve">, pastato sienos – gelžbetonio blokai. </w:t>
      </w:r>
      <w:r w:rsidR="00F17A09">
        <w:rPr>
          <w:rFonts w:ascii="Arial" w:hAnsi="Arial" w:cs="Arial"/>
        </w:rPr>
        <w:t>Statinio gyvavimo trukmė priklausomai nuo statinio naudojimo paskirties</w:t>
      </w:r>
      <w:r w:rsidR="00506F86">
        <w:rPr>
          <w:rFonts w:ascii="Arial" w:hAnsi="Arial" w:cs="Arial"/>
        </w:rPr>
        <w:t xml:space="preserve"> ir statybos produktų, iš kurių jis pastatytas</w:t>
      </w:r>
      <w:r w:rsidR="00B7531D">
        <w:rPr>
          <w:rFonts w:ascii="Arial" w:hAnsi="Arial" w:cs="Arial"/>
        </w:rPr>
        <w:t xml:space="preserve"> </w:t>
      </w:r>
      <w:r w:rsidR="004E6EE4">
        <w:rPr>
          <w:rFonts w:ascii="Arial" w:hAnsi="Arial" w:cs="Arial"/>
        </w:rPr>
        <w:t>–</w:t>
      </w:r>
      <w:r w:rsidR="00B7531D">
        <w:rPr>
          <w:rFonts w:ascii="Arial" w:hAnsi="Arial" w:cs="Arial"/>
        </w:rPr>
        <w:t xml:space="preserve"> </w:t>
      </w:r>
      <w:r w:rsidR="004E6EE4">
        <w:rPr>
          <w:rFonts w:ascii="Arial" w:hAnsi="Arial" w:cs="Arial"/>
        </w:rPr>
        <w:t>80 metų.</w:t>
      </w:r>
      <w:r w:rsidR="000D2765">
        <w:rPr>
          <w:rFonts w:ascii="Arial" w:hAnsi="Arial" w:cs="Arial"/>
        </w:rPr>
        <w:t xml:space="preserve"> Paskaičiuotas m</w:t>
      </w:r>
      <w:r w:rsidR="000D2765" w:rsidRPr="000D2765">
        <w:rPr>
          <w:rFonts w:ascii="Arial" w:hAnsi="Arial" w:cs="Arial"/>
        </w:rPr>
        <w:t>aksimalus galimas valstybinės žemės nuomos terminas metais</w:t>
      </w:r>
      <w:r w:rsidR="000D2765">
        <w:rPr>
          <w:rFonts w:ascii="Arial" w:hAnsi="Arial" w:cs="Arial"/>
        </w:rPr>
        <w:t xml:space="preserve"> – 43 metai.</w:t>
      </w:r>
    </w:p>
    <w:p w14:paraId="35D5C8FF" w14:textId="69B90207" w:rsidR="00942584" w:rsidRPr="00AD3FAF" w:rsidRDefault="0020770D" w:rsidP="005A79CA">
      <w:pPr>
        <w:pStyle w:val="Sraopastraipa"/>
        <w:spacing w:line="276" w:lineRule="auto"/>
        <w:ind w:left="0" w:firstLine="426"/>
        <w:jc w:val="both"/>
        <w:rPr>
          <w:rFonts w:ascii="Arial" w:hAnsi="Arial" w:cs="Arial"/>
        </w:rPr>
      </w:pPr>
      <w:r w:rsidRPr="0020770D">
        <w:rPr>
          <w:rFonts w:ascii="Arial" w:hAnsi="Arial" w:cs="Arial"/>
          <w:lang w:eastAsia="lt-LT"/>
        </w:rPr>
        <w:t xml:space="preserve">Žemės įstatymo 9 straipsnio 26 dalies 1 punkte nustatyta, kad valstybinės žemės nuomotojas išnuomoja valstybinės žemės sklypą statiniams ir (ar) įrenginiams eksploatuoti, kurių paskirtis neatitinka valstybinės žemės sklypo pagrindinės žemės naudojimo paskirties ir (ar) naudojimo būdo - išnuomojamo žemės sklypo vertė nustatoma taikant individualų turto vertinimą Turto ir verslo vertinimo pagrindų įstatyme nustatyta tvarka ir ji neperskaičiuojama. </w:t>
      </w:r>
      <w:r w:rsidR="0055052E">
        <w:rPr>
          <w:rFonts w:ascii="Arial" w:hAnsi="Arial" w:cs="Arial"/>
          <w:lang w:eastAsia="lt-LT"/>
        </w:rPr>
        <w:t>V</w:t>
      </w:r>
      <w:r w:rsidR="0093761F" w:rsidRPr="0093761F">
        <w:rPr>
          <w:rFonts w:ascii="Arial" w:hAnsi="Arial" w:cs="Arial"/>
          <w:lang w:eastAsia="lt-LT"/>
        </w:rPr>
        <w:t>alstybinės žemės nuomos mokestis, kuris apskaičiuojamas pagal nekilnojamojo turto vertę, nustatytą taikant individualų turto vertinimą Turto ir verslo vertinimo pagrindų įstatyme nustatyta tvarka, didinamas 10 procentų. Individualus valstybinės žemės sklypo vertinimas atliekamas suinteresuoto asmens lėšomis</w:t>
      </w:r>
      <w:r w:rsidR="0055052E">
        <w:rPr>
          <w:rFonts w:ascii="Arial" w:hAnsi="Arial" w:cs="Arial"/>
          <w:lang w:eastAsia="lt-LT"/>
        </w:rPr>
        <w:t xml:space="preserve">. </w:t>
      </w:r>
      <w:r w:rsidRPr="0020770D">
        <w:rPr>
          <w:rFonts w:ascii="Arial" w:hAnsi="Arial" w:cs="Arial"/>
          <w:lang w:eastAsia="lt-LT"/>
        </w:rPr>
        <w:t>Valstybinės žemės sklypui kadastro Nr. 55</w:t>
      </w:r>
      <w:r w:rsidR="007C72B2">
        <w:rPr>
          <w:rFonts w:ascii="Arial" w:hAnsi="Arial" w:cs="Arial"/>
          <w:lang w:eastAsia="lt-LT"/>
        </w:rPr>
        <w:t>20</w:t>
      </w:r>
      <w:r w:rsidRPr="0020770D">
        <w:rPr>
          <w:rFonts w:ascii="Arial" w:hAnsi="Arial" w:cs="Arial"/>
          <w:lang w:eastAsia="lt-LT"/>
        </w:rPr>
        <w:t>/000</w:t>
      </w:r>
      <w:r w:rsidR="007C72B2">
        <w:rPr>
          <w:rFonts w:ascii="Arial" w:hAnsi="Arial" w:cs="Arial"/>
          <w:lang w:eastAsia="lt-LT"/>
        </w:rPr>
        <w:t>6</w:t>
      </w:r>
      <w:r w:rsidRPr="0020770D">
        <w:rPr>
          <w:rFonts w:ascii="Arial" w:hAnsi="Arial" w:cs="Arial"/>
          <w:lang w:eastAsia="lt-LT"/>
        </w:rPr>
        <w:t>:</w:t>
      </w:r>
      <w:r w:rsidR="007C72B2">
        <w:rPr>
          <w:rFonts w:ascii="Arial" w:hAnsi="Arial" w:cs="Arial"/>
          <w:lang w:eastAsia="lt-LT"/>
        </w:rPr>
        <w:t>98</w:t>
      </w:r>
      <w:r w:rsidRPr="0020770D">
        <w:rPr>
          <w:rFonts w:ascii="Arial" w:hAnsi="Arial" w:cs="Arial"/>
          <w:lang w:eastAsia="lt-LT"/>
        </w:rPr>
        <w:t xml:space="preserve"> nustatytas naudojimo būdas (</w:t>
      </w:r>
      <w:r w:rsidR="0006546B">
        <w:rPr>
          <w:rFonts w:ascii="Arial" w:hAnsi="Arial" w:cs="Arial"/>
          <w:lang w:eastAsia="lt-LT"/>
        </w:rPr>
        <w:t>komercinės paskirties objektų teritorijos</w:t>
      </w:r>
      <w:r w:rsidRPr="0020770D">
        <w:rPr>
          <w:rFonts w:ascii="Arial" w:hAnsi="Arial" w:cs="Arial"/>
          <w:lang w:eastAsia="lt-LT"/>
        </w:rPr>
        <w:t xml:space="preserve">) neatitinka pastatui – </w:t>
      </w:r>
      <w:r w:rsidR="000715F9">
        <w:rPr>
          <w:rFonts w:ascii="Arial" w:hAnsi="Arial" w:cs="Arial"/>
          <w:lang w:eastAsia="lt-LT"/>
        </w:rPr>
        <w:t>dirbtuvės su gyvenamosiomis patalpomis</w:t>
      </w:r>
      <w:r w:rsidRPr="0020770D">
        <w:rPr>
          <w:rFonts w:ascii="Arial" w:hAnsi="Arial" w:cs="Arial"/>
          <w:lang w:eastAsia="lt-LT"/>
        </w:rPr>
        <w:t xml:space="preserve">, unikalus Nr. </w:t>
      </w:r>
      <w:r w:rsidR="000715F9">
        <w:rPr>
          <w:rFonts w:ascii="Arial" w:hAnsi="Arial" w:cs="Arial"/>
          <w:lang w:eastAsia="lt-LT"/>
        </w:rPr>
        <w:t>5598-2003-</w:t>
      </w:r>
      <w:r w:rsidR="00672D10">
        <w:rPr>
          <w:rFonts w:ascii="Arial" w:hAnsi="Arial" w:cs="Arial"/>
          <w:lang w:eastAsia="lt-LT"/>
        </w:rPr>
        <w:t>2017</w:t>
      </w:r>
      <w:r w:rsidRPr="0020770D">
        <w:rPr>
          <w:rFonts w:ascii="Arial" w:hAnsi="Arial" w:cs="Arial"/>
          <w:lang w:eastAsia="lt-LT"/>
        </w:rPr>
        <w:t>, nustatytos pagrindinės naudojimo paskirties (</w:t>
      </w:r>
      <w:r w:rsidR="00672D10">
        <w:rPr>
          <w:rFonts w:ascii="Arial" w:hAnsi="Arial" w:cs="Arial"/>
          <w:lang w:eastAsia="lt-LT"/>
        </w:rPr>
        <w:t>gamybos, pramonės</w:t>
      </w:r>
      <w:r w:rsidRPr="0020770D">
        <w:rPr>
          <w:rFonts w:ascii="Arial" w:hAnsi="Arial" w:cs="Arial"/>
          <w:lang w:eastAsia="lt-LT"/>
        </w:rPr>
        <w:t>),</w:t>
      </w:r>
      <w:r w:rsidR="00F44041">
        <w:rPr>
          <w:rFonts w:ascii="Arial" w:hAnsi="Arial" w:cs="Arial"/>
          <w:lang w:eastAsia="lt-LT"/>
        </w:rPr>
        <w:t xml:space="preserve"> </w:t>
      </w:r>
      <w:r w:rsidRPr="0020770D">
        <w:rPr>
          <w:rFonts w:ascii="Arial" w:hAnsi="Arial" w:cs="Arial"/>
          <w:lang w:eastAsia="lt-LT"/>
        </w:rPr>
        <w:t>todėl išnuomojamam valstybinio žemės sklypui buvo atliktas individualus turto vertinimas, pagal kurį nustatyta išnuomojam</w:t>
      </w:r>
      <w:r w:rsidR="00432BFB">
        <w:rPr>
          <w:rFonts w:ascii="Arial" w:hAnsi="Arial" w:cs="Arial"/>
          <w:lang w:eastAsia="lt-LT"/>
        </w:rPr>
        <w:t>o</w:t>
      </w:r>
      <w:r w:rsidRPr="0020770D">
        <w:rPr>
          <w:rFonts w:ascii="Arial" w:hAnsi="Arial" w:cs="Arial"/>
          <w:lang w:eastAsia="lt-LT"/>
        </w:rPr>
        <w:t xml:space="preserve"> valstybinės žemės sklypo</w:t>
      </w:r>
      <w:r w:rsidR="00432BFB">
        <w:rPr>
          <w:rFonts w:ascii="Arial" w:hAnsi="Arial" w:cs="Arial"/>
          <w:lang w:eastAsia="lt-LT"/>
        </w:rPr>
        <w:t xml:space="preserve"> dalies </w:t>
      </w:r>
      <w:r w:rsidRPr="0020770D">
        <w:rPr>
          <w:rFonts w:ascii="Arial" w:hAnsi="Arial" w:cs="Arial"/>
          <w:lang w:eastAsia="lt-LT"/>
        </w:rPr>
        <w:t>vertė</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Default="00942584" w:rsidP="0046456F">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6456F">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7B2DFEBE" w:rsidR="00A57C58" w:rsidRDefault="00A57C58" w:rsidP="00A57C58">
      <w:pPr>
        <w:spacing w:line="276" w:lineRule="auto"/>
        <w:ind w:firstLine="567"/>
        <w:jc w:val="both"/>
        <w:rPr>
          <w:rFonts w:ascii="Arial" w:hAnsi="Arial" w:cs="Arial"/>
        </w:rPr>
      </w:pPr>
      <w:r>
        <w:rPr>
          <w:rFonts w:ascii="Arial" w:hAnsi="Arial" w:cs="Arial"/>
        </w:rPr>
        <w:t>9.1. 202</w:t>
      </w:r>
      <w:r w:rsidR="00E63544">
        <w:rPr>
          <w:rFonts w:ascii="Arial" w:hAnsi="Arial" w:cs="Arial"/>
        </w:rPr>
        <w:t>5</w:t>
      </w:r>
      <w:r>
        <w:rPr>
          <w:rFonts w:ascii="Arial" w:hAnsi="Arial" w:cs="Arial"/>
        </w:rPr>
        <w:t xml:space="preserve"> m. </w:t>
      </w:r>
      <w:r w:rsidR="00E63544">
        <w:rPr>
          <w:rFonts w:ascii="Arial" w:hAnsi="Arial" w:cs="Arial"/>
        </w:rPr>
        <w:t>sausio 9</w:t>
      </w:r>
      <w:r>
        <w:rPr>
          <w:rFonts w:ascii="Arial" w:hAnsi="Arial" w:cs="Arial"/>
        </w:rPr>
        <w:t xml:space="preserve"> d. </w:t>
      </w:r>
      <w:r w:rsidR="00E63544">
        <w:rPr>
          <w:rFonts w:ascii="Arial" w:hAnsi="Arial" w:cs="Arial"/>
        </w:rPr>
        <w:t>J</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sidR="00E63544">
        <w:rPr>
          <w:rFonts w:ascii="Arial" w:hAnsi="Arial" w:cs="Arial"/>
        </w:rPr>
        <w:t>, M</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sidR="00E63544">
        <w:rPr>
          <w:rFonts w:ascii="Arial" w:hAnsi="Arial" w:cs="Arial"/>
        </w:rPr>
        <w:t xml:space="preserve"> ir E</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1FA7CD29"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w:t>
      </w:r>
      <w:r w:rsidR="008200D8">
        <w:rPr>
          <w:rFonts w:ascii="Arial" w:hAnsi="Arial" w:cs="Arial"/>
        </w:rPr>
        <w:t>2</w:t>
      </w:r>
      <w:r>
        <w:rPr>
          <w:rFonts w:ascii="Arial" w:hAnsi="Arial" w:cs="Arial"/>
        </w:rPr>
        <w:t>02</w:t>
      </w:r>
      <w:r w:rsidR="00284418">
        <w:rPr>
          <w:rFonts w:ascii="Arial" w:hAnsi="Arial" w:cs="Arial"/>
        </w:rPr>
        <w:t xml:space="preserve">5 </w:t>
      </w:r>
      <w:r>
        <w:rPr>
          <w:rFonts w:ascii="Arial" w:hAnsi="Arial" w:cs="Arial"/>
        </w:rPr>
        <w:t xml:space="preserve">m. </w:t>
      </w:r>
      <w:r w:rsidR="00284418">
        <w:rPr>
          <w:rFonts w:ascii="Arial" w:hAnsi="Arial" w:cs="Arial"/>
        </w:rPr>
        <w:t>sausio 27</w:t>
      </w:r>
      <w:r w:rsidR="006526DE">
        <w:rPr>
          <w:rFonts w:ascii="Arial" w:hAnsi="Arial" w:cs="Arial"/>
        </w:rPr>
        <w:t xml:space="preserve"> </w:t>
      </w:r>
      <w:r>
        <w:rPr>
          <w:rFonts w:ascii="Arial" w:hAnsi="Arial" w:cs="Arial"/>
        </w:rPr>
        <w:t>d. tarnybinis pranešimas Nr. TPs-</w:t>
      </w:r>
      <w:r w:rsidR="006A1978">
        <w:rPr>
          <w:rFonts w:ascii="Arial" w:hAnsi="Arial" w:cs="Arial"/>
        </w:rPr>
        <w:t>17</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2F1F2065" w14:textId="750707D4" w:rsidR="00A57C58" w:rsidRDefault="00A57C58" w:rsidP="005C3925">
      <w:pPr>
        <w:spacing w:line="276" w:lineRule="auto"/>
        <w:ind w:firstLine="567"/>
        <w:jc w:val="both"/>
        <w:rPr>
          <w:rFonts w:ascii="Arial" w:hAnsi="Arial" w:cs="Arial"/>
        </w:rPr>
      </w:pPr>
      <w:r>
        <w:rPr>
          <w:rFonts w:ascii="Arial" w:hAnsi="Arial" w:cs="Arial"/>
        </w:rPr>
        <w:t>9.</w:t>
      </w:r>
      <w:r w:rsidR="007F293D">
        <w:rPr>
          <w:rFonts w:ascii="Arial" w:hAnsi="Arial" w:cs="Arial"/>
        </w:rPr>
        <w:t>5</w:t>
      </w:r>
      <w:r>
        <w:rPr>
          <w:rFonts w:ascii="Arial" w:hAnsi="Arial" w:cs="Arial"/>
        </w:rPr>
        <w:t>. Valstybinės žemės nuomos sutarties projektas.</w:t>
      </w:r>
    </w:p>
    <w:p w14:paraId="0AB82DA2" w14:textId="0406CC75" w:rsidR="004E6528" w:rsidRDefault="004E6528" w:rsidP="00314740">
      <w:pPr>
        <w:spacing w:line="276" w:lineRule="auto"/>
        <w:ind w:firstLine="567"/>
        <w:jc w:val="both"/>
        <w:rPr>
          <w:rFonts w:ascii="Arial" w:hAnsi="Arial" w:cs="Arial"/>
        </w:rPr>
      </w:pPr>
      <w:r>
        <w:rPr>
          <w:rFonts w:ascii="Arial" w:hAnsi="Arial" w:cs="Arial"/>
        </w:rPr>
        <w:t xml:space="preserve">9.6. </w:t>
      </w:r>
      <w:r w:rsidR="005C3925">
        <w:rPr>
          <w:rFonts w:ascii="Arial" w:hAnsi="Arial" w:cs="Arial"/>
        </w:rPr>
        <w:t>Turto vertės nustatymo pažyma.</w:t>
      </w:r>
    </w:p>
    <w:p w14:paraId="7CE05EB9" w14:textId="0FF9960E" w:rsidR="005C3925" w:rsidRDefault="005C3925" w:rsidP="00314740">
      <w:pPr>
        <w:spacing w:line="276" w:lineRule="auto"/>
        <w:ind w:firstLine="567"/>
        <w:jc w:val="both"/>
        <w:rPr>
          <w:rFonts w:ascii="Arial" w:hAnsi="Arial" w:cs="Arial"/>
          <w:b/>
          <w:bCs/>
        </w:rPr>
      </w:pPr>
      <w:r>
        <w:rPr>
          <w:rFonts w:ascii="Arial" w:hAnsi="Arial" w:cs="Arial"/>
        </w:rPr>
        <w:t xml:space="preserve">9.7. </w:t>
      </w:r>
      <w:r w:rsidR="00314740">
        <w:rPr>
          <w:rFonts w:ascii="Arial" w:hAnsi="Arial" w:cs="Arial"/>
        </w:rPr>
        <w:t>Nuomos laikotarpio skaičiuoklė.</w:t>
      </w:r>
    </w:p>
    <w:p w14:paraId="0A93AB68" w14:textId="66CD4D30" w:rsidR="00FC294D" w:rsidRPr="007D2513" w:rsidRDefault="00FC294D" w:rsidP="00314740">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11221643"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DA517B">
        <w:rPr>
          <w:rFonts w:ascii="Arial" w:hAnsi="Arial" w:cs="Arial"/>
          <w:bCs/>
          <w:color w:val="000000" w:themeColor="text1"/>
        </w:rPr>
        <w:t>J</w:t>
      </w:r>
      <w:r w:rsidR="004D0AC7">
        <w:rPr>
          <w:rFonts w:ascii="Arial" w:hAnsi="Arial" w:cs="Arial"/>
          <w:bCs/>
          <w:color w:val="000000" w:themeColor="text1"/>
        </w:rPr>
        <w:t>.</w:t>
      </w:r>
      <w:r w:rsidR="00DA517B">
        <w:rPr>
          <w:rFonts w:ascii="Arial" w:hAnsi="Arial" w:cs="Arial"/>
          <w:bCs/>
          <w:color w:val="000000" w:themeColor="text1"/>
        </w:rPr>
        <w:t xml:space="preserve"> G</w:t>
      </w:r>
      <w:r w:rsidR="004D0AC7">
        <w:rPr>
          <w:rFonts w:ascii="Arial" w:hAnsi="Arial" w:cs="Arial"/>
          <w:bCs/>
          <w:color w:val="000000" w:themeColor="text1"/>
        </w:rPr>
        <w:t>. (du</w:t>
      </w:r>
      <w:r w:rsidR="00220651">
        <w:rPr>
          <w:rFonts w:ascii="Arial" w:hAnsi="Arial" w:cs="Arial"/>
          <w:bCs/>
          <w:color w:val="000000" w:themeColor="text1"/>
        </w:rPr>
        <w:t>o</w:t>
      </w:r>
      <w:r w:rsidR="004D0AC7">
        <w:rPr>
          <w:rFonts w:ascii="Arial" w:hAnsi="Arial" w:cs="Arial"/>
          <w:bCs/>
          <w:color w:val="000000" w:themeColor="text1"/>
        </w:rPr>
        <w:t>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3126" w14:textId="77777777" w:rsidR="00834512" w:rsidRDefault="00834512">
      <w:r>
        <w:separator/>
      </w:r>
    </w:p>
  </w:endnote>
  <w:endnote w:type="continuationSeparator" w:id="0">
    <w:p w14:paraId="1AF9E816" w14:textId="77777777" w:rsidR="00834512" w:rsidRDefault="0083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1879" w14:textId="77777777" w:rsidR="00834512" w:rsidRDefault="00834512">
      <w:r>
        <w:separator/>
      </w:r>
    </w:p>
  </w:footnote>
  <w:footnote w:type="continuationSeparator" w:id="0">
    <w:p w14:paraId="662371F7" w14:textId="77777777" w:rsidR="00834512" w:rsidRDefault="0083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1C2F"/>
    <w:rsid w:val="00022B05"/>
    <w:rsid w:val="00023D15"/>
    <w:rsid w:val="00030022"/>
    <w:rsid w:val="00030286"/>
    <w:rsid w:val="000324AC"/>
    <w:rsid w:val="000331C4"/>
    <w:rsid w:val="000421AB"/>
    <w:rsid w:val="0004330B"/>
    <w:rsid w:val="00043982"/>
    <w:rsid w:val="000464CA"/>
    <w:rsid w:val="00050B85"/>
    <w:rsid w:val="00051D69"/>
    <w:rsid w:val="00052D91"/>
    <w:rsid w:val="0005685C"/>
    <w:rsid w:val="0006546B"/>
    <w:rsid w:val="00065A3B"/>
    <w:rsid w:val="00067952"/>
    <w:rsid w:val="000715F9"/>
    <w:rsid w:val="0007440E"/>
    <w:rsid w:val="00075DE1"/>
    <w:rsid w:val="00081C08"/>
    <w:rsid w:val="00096FBE"/>
    <w:rsid w:val="00097A66"/>
    <w:rsid w:val="000A0356"/>
    <w:rsid w:val="000A20A0"/>
    <w:rsid w:val="000B1372"/>
    <w:rsid w:val="000B4D49"/>
    <w:rsid w:val="000D0160"/>
    <w:rsid w:val="000D1BB3"/>
    <w:rsid w:val="000D2765"/>
    <w:rsid w:val="000E0211"/>
    <w:rsid w:val="000E316D"/>
    <w:rsid w:val="000E7500"/>
    <w:rsid w:val="000F131A"/>
    <w:rsid w:val="000F3C80"/>
    <w:rsid w:val="001028D2"/>
    <w:rsid w:val="001043CA"/>
    <w:rsid w:val="00104494"/>
    <w:rsid w:val="0010553B"/>
    <w:rsid w:val="00110F96"/>
    <w:rsid w:val="00111E58"/>
    <w:rsid w:val="001141EE"/>
    <w:rsid w:val="001144A6"/>
    <w:rsid w:val="001171D4"/>
    <w:rsid w:val="00121ACB"/>
    <w:rsid w:val="0012599B"/>
    <w:rsid w:val="0013267C"/>
    <w:rsid w:val="001337C1"/>
    <w:rsid w:val="0013493D"/>
    <w:rsid w:val="00140EED"/>
    <w:rsid w:val="001448CF"/>
    <w:rsid w:val="0014556D"/>
    <w:rsid w:val="001531A0"/>
    <w:rsid w:val="00155682"/>
    <w:rsid w:val="001560F7"/>
    <w:rsid w:val="001567CB"/>
    <w:rsid w:val="00156977"/>
    <w:rsid w:val="00156F05"/>
    <w:rsid w:val="00161F11"/>
    <w:rsid w:val="001634F1"/>
    <w:rsid w:val="00166FB5"/>
    <w:rsid w:val="001678F8"/>
    <w:rsid w:val="00167F38"/>
    <w:rsid w:val="00172EDB"/>
    <w:rsid w:val="00184AA7"/>
    <w:rsid w:val="00184B50"/>
    <w:rsid w:val="00185F81"/>
    <w:rsid w:val="0019373A"/>
    <w:rsid w:val="001A4506"/>
    <w:rsid w:val="001B60A1"/>
    <w:rsid w:val="001C1BB2"/>
    <w:rsid w:val="001C20BB"/>
    <w:rsid w:val="001C3CA1"/>
    <w:rsid w:val="001D2ED5"/>
    <w:rsid w:val="001D2F4A"/>
    <w:rsid w:val="001D54DF"/>
    <w:rsid w:val="001D588A"/>
    <w:rsid w:val="001D76B2"/>
    <w:rsid w:val="001E13E2"/>
    <w:rsid w:val="001E404E"/>
    <w:rsid w:val="001E6C9D"/>
    <w:rsid w:val="001E7944"/>
    <w:rsid w:val="001F2780"/>
    <w:rsid w:val="001F3AA8"/>
    <w:rsid w:val="001F4084"/>
    <w:rsid w:val="001F4591"/>
    <w:rsid w:val="00203972"/>
    <w:rsid w:val="00204506"/>
    <w:rsid w:val="002055A6"/>
    <w:rsid w:val="0020746A"/>
    <w:rsid w:val="0020770D"/>
    <w:rsid w:val="00207B0F"/>
    <w:rsid w:val="0021210C"/>
    <w:rsid w:val="0021301D"/>
    <w:rsid w:val="00214D09"/>
    <w:rsid w:val="002152F5"/>
    <w:rsid w:val="002156CC"/>
    <w:rsid w:val="00220651"/>
    <w:rsid w:val="002206B5"/>
    <w:rsid w:val="00222828"/>
    <w:rsid w:val="00227E43"/>
    <w:rsid w:val="00230792"/>
    <w:rsid w:val="00232A9A"/>
    <w:rsid w:val="00234E76"/>
    <w:rsid w:val="002365EF"/>
    <w:rsid w:val="00237067"/>
    <w:rsid w:val="00237B4C"/>
    <w:rsid w:val="002403D8"/>
    <w:rsid w:val="00240DAE"/>
    <w:rsid w:val="00242C5F"/>
    <w:rsid w:val="002436E4"/>
    <w:rsid w:val="00243DEE"/>
    <w:rsid w:val="00250B1B"/>
    <w:rsid w:val="00255D63"/>
    <w:rsid w:val="00264D44"/>
    <w:rsid w:val="00270D8A"/>
    <w:rsid w:val="00272A21"/>
    <w:rsid w:val="0027545A"/>
    <w:rsid w:val="0028000D"/>
    <w:rsid w:val="00284418"/>
    <w:rsid w:val="00285E35"/>
    <w:rsid w:val="00290B9C"/>
    <w:rsid w:val="00290D86"/>
    <w:rsid w:val="002947B2"/>
    <w:rsid w:val="00295711"/>
    <w:rsid w:val="00295C2C"/>
    <w:rsid w:val="00296E11"/>
    <w:rsid w:val="00296FAC"/>
    <w:rsid w:val="002A0B9F"/>
    <w:rsid w:val="002A78EC"/>
    <w:rsid w:val="002B3D94"/>
    <w:rsid w:val="002B5A83"/>
    <w:rsid w:val="002C0283"/>
    <w:rsid w:val="002C074A"/>
    <w:rsid w:val="002C4E4C"/>
    <w:rsid w:val="002C568E"/>
    <w:rsid w:val="002C76C3"/>
    <w:rsid w:val="002F0722"/>
    <w:rsid w:val="002F334C"/>
    <w:rsid w:val="002F51CB"/>
    <w:rsid w:val="002F5F21"/>
    <w:rsid w:val="002F7818"/>
    <w:rsid w:val="0030346E"/>
    <w:rsid w:val="00314740"/>
    <w:rsid w:val="003157A5"/>
    <w:rsid w:val="003215BB"/>
    <w:rsid w:val="00322914"/>
    <w:rsid w:val="003323C1"/>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A18E7"/>
    <w:rsid w:val="003A2057"/>
    <w:rsid w:val="003A5058"/>
    <w:rsid w:val="003A65EC"/>
    <w:rsid w:val="003B0414"/>
    <w:rsid w:val="003C36D9"/>
    <w:rsid w:val="003C428F"/>
    <w:rsid w:val="003D1560"/>
    <w:rsid w:val="003D573A"/>
    <w:rsid w:val="003D6045"/>
    <w:rsid w:val="003D6A34"/>
    <w:rsid w:val="003D7C37"/>
    <w:rsid w:val="003E04B8"/>
    <w:rsid w:val="003F1193"/>
    <w:rsid w:val="003F5DA8"/>
    <w:rsid w:val="003F692D"/>
    <w:rsid w:val="00401F2A"/>
    <w:rsid w:val="00402FEB"/>
    <w:rsid w:val="004032C9"/>
    <w:rsid w:val="00403A11"/>
    <w:rsid w:val="00406C45"/>
    <w:rsid w:val="00407DC5"/>
    <w:rsid w:val="00407F54"/>
    <w:rsid w:val="00413B8F"/>
    <w:rsid w:val="00415A84"/>
    <w:rsid w:val="00421074"/>
    <w:rsid w:val="004212C3"/>
    <w:rsid w:val="00421B4B"/>
    <w:rsid w:val="004262BD"/>
    <w:rsid w:val="00432BFB"/>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69F6"/>
    <w:rsid w:val="00482E5C"/>
    <w:rsid w:val="004830F0"/>
    <w:rsid w:val="00487486"/>
    <w:rsid w:val="00496DBE"/>
    <w:rsid w:val="0049729D"/>
    <w:rsid w:val="00497A8B"/>
    <w:rsid w:val="004A2BEA"/>
    <w:rsid w:val="004A4129"/>
    <w:rsid w:val="004B1CEB"/>
    <w:rsid w:val="004B3EF7"/>
    <w:rsid w:val="004B5C7A"/>
    <w:rsid w:val="004B6921"/>
    <w:rsid w:val="004C0D85"/>
    <w:rsid w:val="004C162C"/>
    <w:rsid w:val="004D0AC7"/>
    <w:rsid w:val="004D15CE"/>
    <w:rsid w:val="004D3EBA"/>
    <w:rsid w:val="004D563B"/>
    <w:rsid w:val="004E30E8"/>
    <w:rsid w:val="004E5037"/>
    <w:rsid w:val="004E561D"/>
    <w:rsid w:val="004E6528"/>
    <w:rsid w:val="004E6AD4"/>
    <w:rsid w:val="004E6EE4"/>
    <w:rsid w:val="004E7326"/>
    <w:rsid w:val="004F2329"/>
    <w:rsid w:val="004F2E9D"/>
    <w:rsid w:val="004F4247"/>
    <w:rsid w:val="004F5F73"/>
    <w:rsid w:val="004F5FB3"/>
    <w:rsid w:val="004F6C40"/>
    <w:rsid w:val="00500BA2"/>
    <w:rsid w:val="00504864"/>
    <w:rsid w:val="00505784"/>
    <w:rsid w:val="00506DE9"/>
    <w:rsid w:val="00506F86"/>
    <w:rsid w:val="005118E9"/>
    <w:rsid w:val="00512766"/>
    <w:rsid w:val="005178F4"/>
    <w:rsid w:val="00522C33"/>
    <w:rsid w:val="00525372"/>
    <w:rsid w:val="0052746A"/>
    <w:rsid w:val="00527546"/>
    <w:rsid w:val="00527FDB"/>
    <w:rsid w:val="00534170"/>
    <w:rsid w:val="00537094"/>
    <w:rsid w:val="00540296"/>
    <w:rsid w:val="005409BB"/>
    <w:rsid w:val="005425DF"/>
    <w:rsid w:val="00546150"/>
    <w:rsid w:val="005477CD"/>
    <w:rsid w:val="0055052E"/>
    <w:rsid w:val="005543FE"/>
    <w:rsid w:val="00554553"/>
    <w:rsid w:val="00556F56"/>
    <w:rsid w:val="00562F34"/>
    <w:rsid w:val="0056345D"/>
    <w:rsid w:val="00564F3E"/>
    <w:rsid w:val="00566F21"/>
    <w:rsid w:val="0056737D"/>
    <w:rsid w:val="005715C9"/>
    <w:rsid w:val="005731F2"/>
    <w:rsid w:val="0057489D"/>
    <w:rsid w:val="00577F3E"/>
    <w:rsid w:val="00580D72"/>
    <w:rsid w:val="005A79CA"/>
    <w:rsid w:val="005B0178"/>
    <w:rsid w:val="005B021F"/>
    <w:rsid w:val="005B3A4F"/>
    <w:rsid w:val="005C0F7E"/>
    <w:rsid w:val="005C3925"/>
    <w:rsid w:val="005D3EA6"/>
    <w:rsid w:val="005D7AC6"/>
    <w:rsid w:val="005E08C5"/>
    <w:rsid w:val="005E2B95"/>
    <w:rsid w:val="005E7753"/>
    <w:rsid w:val="005E7F54"/>
    <w:rsid w:val="005F34AB"/>
    <w:rsid w:val="00602E94"/>
    <w:rsid w:val="00614C62"/>
    <w:rsid w:val="00616830"/>
    <w:rsid w:val="00620A3B"/>
    <w:rsid w:val="0062112D"/>
    <w:rsid w:val="00634770"/>
    <w:rsid w:val="00636320"/>
    <w:rsid w:val="00644FF1"/>
    <w:rsid w:val="00651547"/>
    <w:rsid w:val="006518B3"/>
    <w:rsid w:val="00651B29"/>
    <w:rsid w:val="006526DE"/>
    <w:rsid w:val="006573DB"/>
    <w:rsid w:val="00657B11"/>
    <w:rsid w:val="00657E32"/>
    <w:rsid w:val="00661D65"/>
    <w:rsid w:val="0066289C"/>
    <w:rsid w:val="006674EB"/>
    <w:rsid w:val="00667F14"/>
    <w:rsid w:val="00672D10"/>
    <w:rsid w:val="00677493"/>
    <w:rsid w:val="0068369F"/>
    <w:rsid w:val="00686650"/>
    <w:rsid w:val="00686D8D"/>
    <w:rsid w:val="00687D79"/>
    <w:rsid w:val="006919BC"/>
    <w:rsid w:val="00693E0C"/>
    <w:rsid w:val="006953CC"/>
    <w:rsid w:val="006956C3"/>
    <w:rsid w:val="00696498"/>
    <w:rsid w:val="006A197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3133"/>
    <w:rsid w:val="007234DD"/>
    <w:rsid w:val="00730501"/>
    <w:rsid w:val="0074115B"/>
    <w:rsid w:val="00743DDE"/>
    <w:rsid w:val="00751048"/>
    <w:rsid w:val="00753952"/>
    <w:rsid w:val="0076003F"/>
    <w:rsid w:val="0076501D"/>
    <w:rsid w:val="00775C4F"/>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FE2"/>
    <w:rsid w:val="007C387C"/>
    <w:rsid w:val="007C426C"/>
    <w:rsid w:val="007C52A9"/>
    <w:rsid w:val="007C5AF0"/>
    <w:rsid w:val="007C6225"/>
    <w:rsid w:val="007C72B2"/>
    <w:rsid w:val="007D2513"/>
    <w:rsid w:val="007E238C"/>
    <w:rsid w:val="007E4166"/>
    <w:rsid w:val="007F0142"/>
    <w:rsid w:val="007F21C4"/>
    <w:rsid w:val="007F293D"/>
    <w:rsid w:val="007F2BBE"/>
    <w:rsid w:val="007F4F8E"/>
    <w:rsid w:val="007F6981"/>
    <w:rsid w:val="008048BB"/>
    <w:rsid w:val="008071A6"/>
    <w:rsid w:val="008200D8"/>
    <w:rsid w:val="00820F86"/>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658C0"/>
    <w:rsid w:val="008709A7"/>
    <w:rsid w:val="0087236A"/>
    <w:rsid w:val="008761FA"/>
    <w:rsid w:val="0087780D"/>
    <w:rsid w:val="00881650"/>
    <w:rsid w:val="00883436"/>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03AF"/>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3FB9"/>
    <w:rsid w:val="00914DFD"/>
    <w:rsid w:val="009159F3"/>
    <w:rsid w:val="009162C8"/>
    <w:rsid w:val="00925F09"/>
    <w:rsid w:val="0093040C"/>
    <w:rsid w:val="0093310C"/>
    <w:rsid w:val="00937150"/>
    <w:rsid w:val="0093761F"/>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7735"/>
    <w:rsid w:val="009A031E"/>
    <w:rsid w:val="009A783A"/>
    <w:rsid w:val="009B1061"/>
    <w:rsid w:val="009B1C92"/>
    <w:rsid w:val="009B3412"/>
    <w:rsid w:val="009B7C04"/>
    <w:rsid w:val="009C0C2D"/>
    <w:rsid w:val="009C2BE5"/>
    <w:rsid w:val="009D0303"/>
    <w:rsid w:val="009D192D"/>
    <w:rsid w:val="009D35AA"/>
    <w:rsid w:val="009D6517"/>
    <w:rsid w:val="009D7226"/>
    <w:rsid w:val="009E039D"/>
    <w:rsid w:val="009E4298"/>
    <w:rsid w:val="009F3D8A"/>
    <w:rsid w:val="009F4ABA"/>
    <w:rsid w:val="00A00459"/>
    <w:rsid w:val="00A029B0"/>
    <w:rsid w:val="00A04382"/>
    <w:rsid w:val="00A122B3"/>
    <w:rsid w:val="00A15292"/>
    <w:rsid w:val="00A1696D"/>
    <w:rsid w:val="00A20672"/>
    <w:rsid w:val="00A21DD1"/>
    <w:rsid w:val="00A24286"/>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2EDD"/>
    <w:rsid w:val="00AC31A9"/>
    <w:rsid w:val="00AC4AE5"/>
    <w:rsid w:val="00AC5ABE"/>
    <w:rsid w:val="00AD02C2"/>
    <w:rsid w:val="00AD26AD"/>
    <w:rsid w:val="00AD3309"/>
    <w:rsid w:val="00AD3FAF"/>
    <w:rsid w:val="00AD6C32"/>
    <w:rsid w:val="00AD716A"/>
    <w:rsid w:val="00AE6592"/>
    <w:rsid w:val="00AE6815"/>
    <w:rsid w:val="00AF4C7A"/>
    <w:rsid w:val="00AF4D92"/>
    <w:rsid w:val="00AF5C23"/>
    <w:rsid w:val="00AF6EA5"/>
    <w:rsid w:val="00AF7B18"/>
    <w:rsid w:val="00B02E25"/>
    <w:rsid w:val="00B0788C"/>
    <w:rsid w:val="00B10939"/>
    <w:rsid w:val="00B12FCF"/>
    <w:rsid w:val="00B27C98"/>
    <w:rsid w:val="00B304E5"/>
    <w:rsid w:val="00B3191A"/>
    <w:rsid w:val="00B334F0"/>
    <w:rsid w:val="00B350E3"/>
    <w:rsid w:val="00B37A04"/>
    <w:rsid w:val="00B42471"/>
    <w:rsid w:val="00B4383F"/>
    <w:rsid w:val="00B455D9"/>
    <w:rsid w:val="00B475DD"/>
    <w:rsid w:val="00B5721E"/>
    <w:rsid w:val="00B574F7"/>
    <w:rsid w:val="00B63DBE"/>
    <w:rsid w:val="00B6512A"/>
    <w:rsid w:val="00B6779E"/>
    <w:rsid w:val="00B707C5"/>
    <w:rsid w:val="00B72EBC"/>
    <w:rsid w:val="00B74117"/>
    <w:rsid w:val="00B7531D"/>
    <w:rsid w:val="00B75978"/>
    <w:rsid w:val="00B77F78"/>
    <w:rsid w:val="00B912CF"/>
    <w:rsid w:val="00B93D6A"/>
    <w:rsid w:val="00B9599A"/>
    <w:rsid w:val="00BA7455"/>
    <w:rsid w:val="00BB70DF"/>
    <w:rsid w:val="00BC249E"/>
    <w:rsid w:val="00BC2D0D"/>
    <w:rsid w:val="00BC585C"/>
    <w:rsid w:val="00BC7FA5"/>
    <w:rsid w:val="00BD2593"/>
    <w:rsid w:val="00BD56DD"/>
    <w:rsid w:val="00BD736B"/>
    <w:rsid w:val="00BD7E1F"/>
    <w:rsid w:val="00BE2D23"/>
    <w:rsid w:val="00BE7DC8"/>
    <w:rsid w:val="00BF07C0"/>
    <w:rsid w:val="00C00FCA"/>
    <w:rsid w:val="00C0183D"/>
    <w:rsid w:val="00C046B6"/>
    <w:rsid w:val="00C05202"/>
    <w:rsid w:val="00C11CD2"/>
    <w:rsid w:val="00C11F15"/>
    <w:rsid w:val="00C13C18"/>
    <w:rsid w:val="00C16CD6"/>
    <w:rsid w:val="00C23AB1"/>
    <w:rsid w:val="00C368CE"/>
    <w:rsid w:val="00C42A9F"/>
    <w:rsid w:val="00C459AD"/>
    <w:rsid w:val="00C51A92"/>
    <w:rsid w:val="00C51FCA"/>
    <w:rsid w:val="00C52889"/>
    <w:rsid w:val="00C529E3"/>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43456"/>
    <w:rsid w:val="00D46BA5"/>
    <w:rsid w:val="00D47829"/>
    <w:rsid w:val="00D50459"/>
    <w:rsid w:val="00D564B0"/>
    <w:rsid w:val="00D606CA"/>
    <w:rsid w:val="00D64B75"/>
    <w:rsid w:val="00D65306"/>
    <w:rsid w:val="00D6703A"/>
    <w:rsid w:val="00D678B5"/>
    <w:rsid w:val="00D71882"/>
    <w:rsid w:val="00D73E81"/>
    <w:rsid w:val="00D77F87"/>
    <w:rsid w:val="00D8401A"/>
    <w:rsid w:val="00D85ABA"/>
    <w:rsid w:val="00D8676E"/>
    <w:rsid w:val="00D907EB"/>
    <w:rsid w:val="00D90C26"/>
    <w:rsid w:val="00D91A47"/>
    <w:rsid w:val="00DA381B"/>
    <w:rsid w:val="00DA3919"/>
    <w:rsid w:val="00DA517B"/>
    <w:rsid w:val="00DA56E2"/>
    <w:rsid w:val="00DB5E8A"/>
    <w:rsid w:val="00DB618C"/>
    <w:rsid w:val="00DB6BCA"/>
    <w:rsid w:val="00DB6DDC"/>
    <w:rsid w:val="00DB7221"/>
    <w:rsid w:val="00DB7E30"/>
    <w:rsid w:val="00DC1996"/>
    <w:rsid w:val="00DC2420"/>
    <w:rsid w:val="00DC24EA"/>
    <w:rsid w:val="00DC3B1C"/>
    <w:rsid w:val="00DC401D"/>
    <w:rsid w:val="00DC4602"/>
    <w:rsid w:val="00DC585F"/>
    <w:rsid w:val="00DE01BD"/>
    <w:rsid w:val="00DE2600"/>
    <w:rsid w:val="00DE36D1"/>
    <w:rsid w:val="00DF373D"/>
    <w:rsid w:val="00DF4106"/>
    <w:rsid w:val="00DF50C9"/>
    <w:rsid w:val="00DF585B"/>
    <w:rsid w:val="00E008EF"/>
    <w:rsid w:val="00E009D0"/>
    <w:rsid w:val="00E00F86"/>
    <w:rsid w:val="00E039D4"/>
    <w:rsid w:val="00E03E94"/>
    <w:rsid w:val="00E06F17"/>
    <w:rsid w:val="00E073B0"/>
    <w:rsid w:val="00E07685"/>
    <w:rsid w:val="00E10C88"/>
    <w:rsid w:val="00E20449"/>
    <w:rsid w:val="00E20500"/>
    <w:rsid w:val="00E24DA0"/>
    <w:rsid w:val="00E30857"/>
    <w:rsid w:val="00E44DF8"/>
    <w:rsid w:val="00E4563F"/>
    <w:rsid w:val="00E46F2F"/>
    <w:rsid w:val="00E516F6"/>
    <w:rsid w:val="00E554AC"/>
    <w:rsid w:val="00E61A51"/>
    <w:rsid w:val="00E63544"/>
    <w:rsid w:val="00E75A75"/>
    <w:rsid w:val="00E75C21"/>
    <w:rsid w:val="00E80F41"/>
    <w:rsid w:val="00E85C48"/>
    <w:rsid w:val="00E914C6"/>
    <w:rsid w:val="00E955EE"/>
    <w:rsid w:val="00E97482"/>
    <w:rsid w:val="00EA357A"/>
    <w:rsid w:val="00EA5FA4"/>
    <w:rsid w:val="00EB06D4"/>
    <w:rsid w:val="00EC3107"/>
    <w:rsid w:val="00EC4F90"/>
    <w:rsid w:val="00ED299E"/>
    <w:rsid w:val="00ED3606"/>
    <w:rsid w:val="00ED3C34"/>
    <w:rsid w:val="00EE413A"/>
    <w:rsid w:val="00EE5F20"/>
    <w:rsid w:val="00EF0BC6"/>
    <w:rsid w:val="00EF4B85"/>
    <w:rsid w:val="00EF715F"/>
    <w:rsid w:val="00F00368"/>
    <w:rsid w:val="00F017C6"/>
    <w:rsid w:val="00F03A79"/>
    <w:rsid w:val="00F03F10"/>
    <w:rsid w:val="00F07451"/>
    <w:rsid w:val="00F11174"/>
    <w:rsid w:val="00F11B53"/>
    <w:rsid w:val="00F14EDD"/>
    <w:rsid w:val="00F16577"/>
    <w:rsid w:val="00F16606"/>
    <w:rsid w:val="00F17463"/>
    <w:rsid w:val="00F176EF"/>
    <w:rsid w:val="00F17A09"/>
    <w:rsid w:val="00F17A11"/>
    <w:rsid w:val="00F205B6"/>
    <w:rsid w:val="00F21456"/>
    <w:rsid w:val="00F231C8"/>
    <w:rsid w:val="00F313A9"/>
    <w:rsid w:val="00F35FE6"/>
    <w:rsid w:val="00F36ADC"/>
    <w:rsid w:val="00F40946"/>
    <w:rsid w:val="00F40AB9"/>
    <w:rsid w:val="00F44041"/>
    <w:rsid w:val="00F47058"/>
    <w:rsid w:val="00F504FE"/>
    <w:rsid w:val="00F51B2A"/>
    <w:rsid w:val="00F54C6F"/>
    <w:rsid w:val="00F56007"/>
    <w:rsid w:val="00F61583"/>
    <w:rsid w:val="00F660F6"/>
    <w:rsid w:val="00F73CC9"/>
    <w:rsid w:val="00F812B5"/>
    <w:rsid w:val="00F8229A"/>
    <w:rsid w:val="00F8305B"/>
    <w:rsid w:val="00F83857"/>
    <w:rsid w:val="00F87379"/>
    <w:rsid w:val="00F879B1"/>
    <w:rsid w:val="00F93EBC"/>
    <w:rsid w:val="00FA1B81"/>
    <w:rsid w:val="00FA3B3B"/>
    <w:rsid w:val="00FB1532"/>
    <w:rsid w:val="00FC294D"/>
    <w:rsid w:val="00FD383E"/>
    <w:rsid w:val="00FD5A3E"/>
    <w:rsid w:val="00FD5C58"/>
    <w:rsid w:val="00FD5DD2"/>
    <w:rsid w:val="00FD604C"/>
    <w:rsid w:val="00FD61A1"/>
    <w:rsid w:val="00FD6C8C"/>
    <w:rsid w:val="00FD6E9F"/>
    <w:rsid w:val="00FE2569"/>
    <w:rsid w:val="00FE7C21"/>
    <w:rsid w:val="00FF32E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5</Pages>
  <Words>1242</Words>
  <Characters>9033</Characters>
  <Application>Microsoft Office Word</Application>
  <DocSecurity>0</DocSecurity>
  <Lines>75</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14</cp:revision>
  <cp:lastPrinted>2020-06-15T07:41:00Z</cp:lastPrinted>
  <dcterms:created xsi:type="dcterms:W3CDTF">2025-01-28T08:28:00Z</dcterms:created>
  <dcterms:modified xsi:type="dcterms:W3CDTF">2025-01-28T08:32:00Z</dcterms:modified>
</cp:coreProperties>
</file>