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2522C" w14:textId="77777777" w:rsidR="00C9015D" w:rsidRPr="006C6624" w:rsidRDefault="00C9015D" w:rsidP="00975A69">
      <w:pPr>
        <w:tabs>
          <w:tab w:val="center" w:pos="4819"/>
          <w:tab w:val="right" w:pos="9638"/>
        </w:tabs>
        <w:spacing w:line="276" w:lineRule="auto"/>
        <w:rPr>
          <w:rFonts w:ascii="Arial" w:hAnsi="Arial" w:cs="Arial"/>
          <w:szCs w:val="24"/>
          <w:lang w:val="en-US" w:eastAsia="lt-LT"/>
        </w:rPr>
      </w:pPr>
    </w:p>
    <w:p w14:paraId="5E6B9342" w14:textId="77777777" w:rsidR="00C9015D" w:rsidRPr="00CE1F72" w:rsidRDefault="00000000" w:rsidP="00975A69">
      <w:pPr>
        <w:tabs>
          <w:tab w:val="left" w:pos="1134"/>
          <w:tab w:val="left" w:pos="1418"/>
        </w:tabs>
        <w:spacing w:line="276" w:lineRule="auto"/>
        <w:ind w:firstLine="4536"/>
        <w:rPr>
          <w:rFonts w:ascii="Arial" w:hAnsi="Arial" w:cs="Arial"/>
          <w:szCs w:val="24"/>
        </w:rPr>
      </w:pPr>
      <w:r w:rsidRPr="00CE1F72">
        <w:rPr>
          <w:rFonts w:ascii="Arial" w:hAnsi="Arial" w:cs="Arial"/>
          <w:szCs w:val="24"/>
        </w:rPr>
        <w:t>PATVIRTINTA</w:t>
      </w:r>
    </w:p>
    <w:p w14:paraId="70306211" w14:textId="77777777" w:rsidR="00C9015D" w:rsidRPr="00CE1F72" w:rsidRDefault="00000000" w:rsidP="00975A69">
      <w:pPr>
        <w:tabs>
          <w:tab w:val="left" w:pos="1134"/>
          <w:tab w:val="left" w:pos="1418"/>
        </w:tabs>
        <w:spacing w:line="276" w:lineRule="auto"/>
        <w:ind w:firstLine="4536"/>
        <w:rPr>
          <w:rFonts w:ascii="Arial" w:hAnsi="Arial" w:cs="Arial"/>
          <w:szCs w:val="24"/>
        </w:rPr>
      </w:pPr>
      <w:r w:rsidRPr="00CE1F72">
        <w:rPr>
          <w:rFonts w:ascii="Arial" w:hAnsi="Arial" w:cs="Arial"/>
          <w:szCs w:val="24"/>
        </w:rPr>
        <w:t>Klaipėdos rajono savivaldybės tarybos</w:t>
      </w:r>
    </w:p>
    <w:p w14:paraId="3C4E9D24" w14:textId="77777777" w:rsidR="00C9015D" w:rsidRDefault="00000000" w:rsidP="00975A69">
      <w:pPr>
        <w:tabs>
          <w:tab w:val="left" w:pos="1134"/>
          <w:tab w:val="left" w:pos="1418"/>
        </w:tabs>
        <w:spacing w:line="276" w:lineRule="auto"/>
        <w:ind w:firstLine="4536"/>
        <w:rPr>
          <w:rFonts w:ascii="Arial" w:hAnsi="Arial" w:cs="Arial"/>
          <w:szCs w:val="24"/>
        </w:rPr>
      </w:pPr>
      <w:r w:rsidRPr="00CE1F72">
        <w:rPr>
          <w:rFonts w:ascii="Arial" w:hAnsi="Arial" w:cs="Arial"/>
          <w:szCs w:val="24"/>
        </w:rPr>
        <w:t>2025 m.               d. sprendimu Nr. T11-</w:t>
      </w:r>
    </w:p>
    <w:p w14:paraId="1E6BB8E0" w14:textId="77777777" w:rsidR="00F23AF6" w:rsidRPr="00CE1F72" w:rsidRDefault="00F23AF6" w:rsidP="00975A69">
      <w:pPr>
        <w:tabs>
          <w:tab w:val="left" w:pos="1134"/>
          <w:tab w:val="left" w:pos="1418"/>
        </w:tabs>
        <w:spacing w:line="276" w:lineRule="auto"/>
        <w:ind w:firstLine="4536"/>
        <w:rPr>
          <w:rFonts w:ascii="Arial" w:hAnsi="Arial" w:cs="Arial"/>
          <w:szCs w:val="24"/>
        </w:rPr>
      </w:pPr>
    </w:p>
    <w:p w14:paraId="45D0B3D5" w14:textId="77777777" w:rsidR="00C9015D" w:rsidRPr="00CE1F72" w:rsidRDefault="00C9015D" w:rsidP="00975A69">
      <w:pPr>
        <w:spacing w:line="276" w:lineRule="auto"/>
        <w:rPr>
          <w:rFonts w:ascii="Arial" w:hAnsi="Arial" w:cs="Arial"/>
          <w:sz w:val="20"/>
        </w:rPr>
      </w:pPr>
    </w:p>
    <w:p w14:paraId="30779366" w14:textId="6E12C39E"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KLAIPĖDOS R</w:t>
      </w:r>
      <w:r w:rsidR="00CC39C6">
        <w:rPr>
          <w:rFonts w:ascii="Arial" w:hAnsi="Arial" w:cs="Arial"/>
          <w:b/>
          <w:bCs/>
          <w:szCs w:val="24"/>
        </w:rPr>
        <w:t>.</w:t>
      </w:r>
      <w:r w:rsidRPr="00CE1F72">
        <w:rPr>
          <w:rFonts w:ascii="Arial" w:hAnsi="Arial" w:cs="Arial"/>
          <w:b/>
          <w:bCs/>
          <w:szCs w:val="24"/>
        </w:rPr>
        <w:t xml:space="preserve"> PLIKIŲ IEVOS LABUTYTĖS PAGRINDINĖS MOKYKLOS NUOSTATAI</w:t>
      </w:r>
    </w:p>
    <w:p w14:paraId="069E95EA" w14:textId="77777777" w:rsidR="00C9015D" w:rsidRPr="00CE1F72" w:rsidRDefault="00C9015D" w:rsidP="00975A69">
      <w:pPr>
        <w:spacing w:line="276" w:lineRule="auto"/>
        <w:rPr>
          <w:rFonts w:ascii="Arial" w:hAnsi="Arial" w:cs="Arial"/>
          <w:sz w:val="20"/>
        </w:rPr>
      </w:pPr>
    </w:p>
    <w:p w14:paraId="447B6466"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I SKYRIUS</w:t>
      </w:r>
    </w:p>
    <w:p w14:paraId="77C352EC"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BENDROSIOS NUOSTATOS</w:t>
      </w:r>
    </w:p>
    <w:p w14:paraId="2ED4336C" w14:textId="77777777" w:rsidR="00C9015D" w:rsidRPr="00CE1F72" w:rsidRDefault="00C9015D" w:rsidP="00975A69">
      <w:pPr>
        <w:spacing w:line="276" w:lineRule="auto"/>
        <w:rPr>
          <w:rFonts w:ascii="Arial" w:hAnsi="Arial" w:cs="Arial"/>
          <w:sz w:val="20"/>
        </w:rPr>
      </w:pPr>
    </w:p>
    <w:p w14:paraId="3555BCA3" w14:textId="23B61381"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1.</w:t>
      </w:r>
      <w:r w:rsidRPr="00CE1F72">
        <w:rPr>
          <w:rFonts w:ascii="Arial" w:hAnsi="Arial" w:cs="Arial"/>
          <w:color w:val="000000"/>
          <w:szCs w:val="24"/>
        </w:rPr>
        <w:tab/>
        <w:t xml:space="preserve"> Klaipėdos r</w:t>
      </w:r>
      <w:r w:rsidR="00CC39C6">
        <w:rPr>
          <w:rFonts w:ascii="Arial" w:hAnsi="Arial" w:cs="Arial"/>
          <w:color w:val="000000"/>
          <w:szCs w:val="24"/>
        </w:rPr>
        <w:t>.</w:t>
      </w:r>
      <w:r w:rsidRPr="00CE1F72">
        <w:rPr>
          <w:rFonts w:ascii="Arial" w:hAnsi="Arial" w:cs="Arial"/>
          <w:color w:val="000000"/>
          <w:szCs w:val="24"/>
        </w:rPr>
        <w:t xml:space="preserve"> Plikių Ievos Labutytės pagrindinės mokyklos nuostatai (toliau – Nuostatai) reglamentuoja Klaipėdos r</w:t>
      </w:r>
      <w:r w:rsidR="00CC39C6">
        <w:rPr>
          <w:rFonts w:ascii="Arial" w:hAnsi="Arial" w:cs="Arial"/>
          <w:color w:val="000000"/>
          <w:szCs w:val="24"/>
        </w:rPr>
        <w:t>.</w:t>
      </w:r>
      <w:r w:rsidRPr="00CE1F72">
        <w:rPr>
          <w:rFonts w:ascii="Arial" w:hAnsi="Arial" w:cs="Arial"/>
          <w:color w:val="000000"/>
          <w:szCs w:val="24"/>
        </w:rPr>
        <w:t xml:space="preserve"> Plikių Ievos Labutytės pagrindinės mokyklos (toliau – Mokykla)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p>
    <w:p w14:paraId="4AFDBAE4" w14:textId="69103AF6"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w:t>
      </w:r>
      <w:r w:rsidRPr="00CE1F72">
        <w:rPr>
          <w:rFonts w:ascii="Arial" w:hAnsi="Arial" w:cs="Arial"/>
          <w:color w:val="000000"/>
          <w:szCs w:val="24"/>
        </w:rPr>
        <w:tab/>
        <w:t xml:space="preserve"> Mokyklos pilnas pavadinimas: Klaipėdos r</w:t>
      </w:r>
      <w:r w:rsidR="00CC39C6">
        <w:rPr>
          <w:rFonts w:ascii="Arial" w:hAnsi="Arial" w:cs="Arial"/>
          <w:color w:val="000000"/>
          <w:szCs w:val="24"/>
        </w:rPr>
        <w:t>.</w:t>
      </w:r>
      <w:r w:rsidRPr="00CE1F72">
        <w:rPr>
          <w:rFonts w:ascii="Arial" w:hAnsi="Arial" w:cs="Arial"/>
          <w:color w:val="000000"/>
          <w:szCs w:val="24"/>
        </w:rPr>
        <w:t xml:space="preserve"> Plikių Ievos Labutytės pagrindinė mokykla; trumpasis pavadinimas: Klaipėdos r. Plikių I. Labutytės </w:t>
      </w:r>
      <w:proofErr w:type="spellStart"/>
      <w:r w:rsidRPr="00CE1F72">
        <w:rPr>
          <w:rFonts w:ascii="Arial" w:hAnsi="Arial" w:cs="Arial"/>
          <w:color w:val="000000"/>
          <w:szCs w:val="24"/>
        </w:rPr>
        <w:t>pagr</w:t>
      </w:r>
      <w:proofErr w:type="spellEnd"/>
      <w:r w:rsidRPr="00CE1F72">
        <w:rPr>
          <w:rFonts w:ascii="Arial" w:hAnsi="Arial" w:cs="Arial"/>
          <w:color w:val="000000"/>
          <w:szCs w:val="24"/>
        </w:rPr>
        <w:t>. mokykla. Kodas juridinių asmenų registre 191791760.</w:t>
      </w:r>
    </w:p>
    <w:p w14:paraId="5222CAE5"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3.</w:t>
      </w:r>
      <w:r w:rsidRPr="00CE1F72">
        <w:rPr>
          <w:rFonts w:ascii="Arial" w:hAnsi="Arial" w:cs="Arial"/>
          <w:color w:val="000000"/>
          <w:szCs w:val="24"/>
        </w:rPr>
        <w:tab/>
        <w:t xml:space="preserve"> Įsteigimo data:</w:t>
      </w:r>
    </w:p>
    <w:p w14:paraId="6F1C186E"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3.1.</w:t>
      </w:r>
      <w:r w:rsidRPr="00CE1F72">
        <w:rPr>
          <w:rFonts w:ascii="Arial" w:hAnsi="Arial" w:cs="Arial"/>
          <w:color w:val="000000"/>
          <w:szCs w:val="24"/>
        </w:rPr>
        <w:tab/>
        <w:t>1741 m. įsteigta pradinė mokykla. Klaipėdos rajono savivaldybės tarybos 2009-05-28 sprendimu Nr. T11-257 Mokyklai suteiktas Ievos Labutytės vardas.</w:t>
      </w:r>
    </w:p>
    <w:p w14:paraId="2C724F25" w14:textId="77777777" w:rsidR="00C9015D" w:rsidRPr="00CE1F72" w:rsidRDefault="00000000" w:rsidP="00975A69">
      <w:pPr>
        <w:widowControl w:val="0"/>
        <w:tabs>
          <w:tab w:val="left" w:pos="0"/>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4. Teisinė forma – biudžetinė įstaiga.</w:t>
      </w:r>
    </w:p>
    <w:p w14:paraId="48BD7F7B" w14:textId="77777777" w:rsidR="00C9015D" w:rsidRPr="00CE1F72" w:rsidRDefault="00000000" w:rsidP="00975A69">
      <w:pPr>
        <w:widowControl w:val="0"/>
        <w:tabs>
          <w:tab w:val="left" w:pos="0"/>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5. Priklausomybė –  savivaldybės mokykla.</w:t>
      </w:r>
    </w:p>
    <w:p w14:paraId="0AB83C6A" w14:textId="77777777" w:rsidR="00C9015D" w:rsidRPr="00CE1F72" w:rsidRDefault="00000000" w:rsidP="00975A69">
      <w:pPr>
        <w:widowControl w:val="0"/>
        <w:tabs>
          <w:tab w:val="left" w:pos="0"/>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6. Savininkas – Klaipėdos rajono savivaldybė (toliau – Savivaldybė).</w:t>
      </w:r>
    </w:p>
    <w:p w14:paraId="26AE9E50" w14:textId="3A4CB26F" w:rsidR="00C9015D" w:rsidRPr="00CE1F72" w:rsidRDefault="00000000" w:rsidP="00975A69">
      <w:pPr>
        <w:widowControl w:val="0"/>
        <w:tabs>
          <w:tab w:val="left" w:pos="0"/>
          <w:tab w:val="left" w:pos="1320"/>
        </w:tabs>
        <w:overflowPunct w:val="0"/>
        <w:spacing w:line="276" w:lineRule="auto"/>
        <w:ind w:firstLine="1134"/>
        <w:jc w:val="both"/>
        <w:rPr>
          <w:rFonts w:ascii="Arial" w:hAnsi="Arial" w:cs="Arial"/>
          <w:szCs w:val="24"/>
        </w:rPr>
      </w:pPr>
      <w:r w:rsidRPr="00CE1F72">
        <w:rPr>
          <w:rFonts w:ascii="Arial" w:hAnsi="Arial" w:cs="Arial"/>
          <w:color w:val="000000"/>
          <w:szCs w:val="24"/>
        </w:rPr>
        <w:t xml:space="preserve">7. </w:t>
      </w:r>
      <w:r w:rsidR="002F30EE">
        <w:rPr>
          <w:rFonts w:ascii="Arial" w:hAnsi="Arial" w:cs="Arial"/>
          <w:szCs w:val="24"/>
        </w:rPr>
        <w:t>Mokyklos s</w:t>
      </w:r>
      <w:r w:rsidRPr="00CE1F72">
        <w:rPr>
          <w:rFonts w:ascii="Arial" w:hAnsi="Arial" w:cs="Arial"/>
          <w:szCs w:val="24"/>
        </w:rPr>
        <w:t>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6DFA3CA" w14:textId="77777777" w:rsidR="00C9015D" w:rsidRPr="00CE1F72" w:rsidRDefault="00000000" w:rsidP="00975A69">
      <w:pPr>
        <w:tabs>
          <w:tab w:val="left" w:pos="851"/>
        </w:tabs>
        <w:spacing w:line="276" w:lineRule="auto"/>
        <w:ind w:firstLine="1134"/>
        <w:jc w:val="both"/>
        <w:rPr>
          <w:rFonts w:ascii="Arial" w:hAnsi="Arial" w:cs="Arial"/>
          <w:szCs w:val="24"/>
        </w:rPr>
      </w:pPr>
      <w:r w:rsidRPr="00CE1F72">
        <w:rPr>
          <w:rFonts w:ascii="Arial" w:hAnsi="Arial" w:cs="Arial"/>
          <w:szCs w:val="24"/>
        </w:rPr>
        <w:t>8. Savivaldybės mero kompetencija:</w:t>
      </w:r>
    </w:p>
    <w:p w14:paraId="1C6B6FE5"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t>8.1. teikia Savivaldybės tarybai tvirtinti Mokyklos nuostatus;</w:t>
      </w:r>
    </w:p>
    <w:p w14:paraId="54FB5FF6" w14:textId="77777777" w:rsidR="00C9015D" w:rsidRPr="00CE1F72" w:rsidRDefault="00000000" w:rsidP="00975A69">
      <w:pPr>
        <w:tabs>
          <w:tab w:val="left" w:pos="851"/>
          <w:tab w:val="left" w:pos="1418"/>
        </w:tabs>
        <w:spacing w:line="276" w:lineRule="auto"/>
        <w:ind w:firstLine="1134"/>
        <w:jc w:val="both"/>
        <w:rPr>
          <w:rFonts w:ascii="Arial" w:hAnsi="Arial" w:cs="Arial"/>
          <w:szCs w:val="24"/>
        </w:rPr>
      </w:pPr>
      <w:r w:rsidRPr="00CE1F72">
        <w:rPr>
          <w:rFonts w:ascii="Arial" w:hAnsi="Arial" w:cs="Arial"/>
          <w:szCs w:val="24"/>
        </w:rPr>
        <w:t>8.2. priima į pareigas, atšaukia ir atleidžia iš jų ar nušalina nuo pareigų Mokyklos direktorių;</w:t>
      </w:r>
    </w:p>
    <w:p w14:paraId="1DD24A84"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t>8.3. vykdo Mokyklos veiklos priežiūrą;</w:t>
      </w:r>
    </w:p>
    <w:p w14:paraId="28257CB5" w14:textId="77777777" w:rsidR="00C9015D" w:rsidRPr="00CE1F72" w:rsidRDefault="00000000" w:rsidP="00975A69">
      <w:pPr>
        <w:tabs>
          <w:tab w:val="left" w:pos="851"/>
          <w:tab w:val="left" w:pos="1418"/>
        </w:tabs>
        <w:spacing w:line="276" w:lineRule="auto"/>
        <w:ind w:firstLine="1134"/>
        <w:jc w:val="both"/>
        <w:rPr>
          <w:rFonts w:ascii="Arial" w:hAnsi="Arial" w:cs="Arial"/>
          <w:szCs w:val="24"/>
        </w:rPr>
      </w:pPr>
      <w:r w:rsidRPr="00CE1F72">
        <w:rPr>
          <w:rFonts w:ascii="Arial" w:hAnsi="Arial" w:cs="Arial"/>
          <w:szCs w:val="24"/>
        </w:rPr>
        <w:t>8.4. vykdo kitas teisės aktais jos, kaip  biudžetinės įstaigos Savininko teises ir pareigas įgyvendinančios institucijos, kompetencijai priskirtas funkcijas, jeigu jos nėra priskirtos išimtinei Savivaldybės tarybos kompetencijai.</w:t>
      </w:r>
    </w:p>
    <w:p w14:paraId="3F82A89A"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t xml:space="preserve">9. Savivaldybės tarybos kompetencija: </w:t>
      </w:r>
    </w:p>
    <w:p w14:paraId="6CE480FF" w14:textId="77777777" w:rsidR="00C9015D" w:rsidRPr="00CE1F72" w:rsidRDefault="00000000" w:rsidP="00975A69">
      <w:pPr>
        <w:tabs>
          <w:tab w:val="left" w:pos="851"/>
          <w:tab w:val="left" w:pos="1418"/>
          <w:tab w:val="left" w:pos="1560"/>
        </w:tabs>
        <w:spacing w:line="276" w:lineRule="auto"/>
        <w:ind w:firstLine="1134"/>
        <w:jc w:val="both"/>
        <w:rPr>
          <w:rFonts w:ascii="Arial" w:hAnsi="Arial" w:cs="Arial"/>
          <w:szCs w:val="24"/>
        </w:rPr>
      </w:pPr>
      <w:r w:rsidRPr="00CE1F72">
        <w:rPr>
          <w:rFonts w:ascii="Arial" w:hAnsi="Arial" w:cs="Arial"/>
          <w:szCs w:val="24"/>
        </w:rPr>
        <w:t>9.1. priima sprendimą dėl Mokyklos pertvarkymo, reorganizavimo ar likvidavimo;</w:t>
      </w:r>
    </w:p>
    <w:p w14:paraId="34A3B423"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t xml:space="preserve">9.2. priima sprendimą dėl Mokyklos buveinės pakeitimo; </w:t>
      </w:r>
    </w:p>
    <w:p w14:paraId="71D3DE5E"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t>9.3. Savivaldybės mero teikimu tvirtina Mokyklos nuostatus;</w:t>
      </w:r>
    </w:p>
    <w:p w14:paraId="704E418B" w14:textId="77777777" w:rsidR="00C9015D" w:rsidRPr="00CE1F72" w:rsidRDefault="00000000" w:rsidP="00975A69">
      <w:pPr>
        <w:tabs>
          <w:tab w:val="left" w:pos="851"/>
          <w:tab w:val="left" w:pos="1418"/>
        </w:tabs>
        <w:spacing w:line="276" w:lineRule="auto"/>
        <w:ind w:left="1070" w:firstLine="64"/>
        <w:jc w:val="both"/>
        <w:rPr>
          <w:rFonts w:ascii="Arial" w:hAnsi="Arial" w:cs="Arial"/>
          <w:szCs w:val="24"/>
        </w:rPr>
      </w:pPr>
      <w:r w:rsidRPr="00CE1F72">
        <w:rPr>
          <w:rFonts w:ascii="Arial" w:hAnsi="Arial" w:cs="Arial"/>
          <w:szCs w:val="24"/>
        </w:rPr>
        <w:lastRenderedPageBreak/>
        <w:t>9.4. sprendžia kitus teisės aktais jos kompetencijai priskirtus klausimus.</w:t>
      </w:r>
    </w:p>
    <w:p w14:paraId="2ED70F1B" w14:textId="77777777" w:rsidR="00C9015D" w:rsidRPr="00CE1F72" w:rsidRDefault="00000000" w:rsidP="00975A69">
      <w:pPr>
        <w:widowControl w:val="0"/>
        <w:tabs>
          <w:tab w:val="left" w:pos="0"/>
          <w:tab w:val="left" w:pos="1495"/>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10. Mokyklos buveinė – Mokyklos g. 4, LT-96231 Plikių mstl., Kretingalės sen., Klaipėdos r.</w:t>
      </w:r>
    </w:p>
    <w:p w14:paraId="3A95F579" w14:textId="77777777" w:rsidR="00C9015D" w:rsidRPr="00CE1F72" w:rsidRDefault="00000000" w:rsidP="00975A69">
      <w:pPr>
        <w:widowControl w:val="0"/>
        <w:tabs>
          <w:tab w:val="left" w:pos="0"/>
          <w:tab w:val="left" w:pos="1495"/>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11. Grupė – bendrojo ugdymo mokykla, kodas – 3120.</w:t>
      </w:r>
    </w:p>
    <w:p w14:paraId="79C2A6F9" w14:textId="77777777" w:rsidR="00C9015D" w:rsidRPr="00CE1F72" w:rsidRDefault="00000000" w:rsidP="00975A69">
      <w:pPr>
        <w:widowControl w:val="0"/>
        <w:tabs>
          <w:tab w:val="left" w:pos="0"/>
          <w:tab w:val="left" w:pos="1495"/>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12. Tipas – pagrindinė mokykla.</w:t>
      </w:r>
    </w:p>
    <w:p w14:paraId="3F3AAC57" w14:textId="77777777" w:rsidR="00C9015D" w:rsidRPr="00CE1F72" w:rsidRDefault="00000000" w:rsidP="00975A69">
      <w:pPr>
        <w:widowControl w:val="0"/>
        <w:tabs>
          <w:tab w:val="left" w:pos="0"/>
          <w:tab w:val="left" w:pos="1495"/>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 xml:space="preserve">13. </w:t>
      </w:r>
      <w:r w:rsidRPr="00CE1F72">
        <w:rPr>
          <w:rFonts w:ascii="Arial" w:hAnsi="Arial" w:cs="Arial"/>
          <w:szCs w:val="24"/>
        </w:rPr>
        <w:t>Pagrindinė paskirtis – pagrindinės mokyklos tipo pagrindinė mokykla</w:t>
      </w:r>
      <w:r w:rsidRPr="00CE1F72">
        <w:rPr>
          <w:rFonts w:ascii="Arial" w:hAnsi="Arial" w:cs="Arial"/>
          <w:color w:val="000000"/>
          <w:szCs w:val="24"/>
        </w:rPr>
        <w:t>.</w:t>
      </w:r>
    </w:p>
    <w:p w14:paraId="5F16F86A" w14:textId="77777777" w:rsidR="00C9015D" w:rsidRPr="00CE1F72" w:rsidRDefault="00000000" w:rsidP="00975A69">
      <w:pPr>
        <w:widowControl w:val="0"/>
        <w:tabs>
          <w:tab w:val="left" w:pos="0"/>
          <w:tab w:val="left" w:pos="1495"/>
          <w:tab w:val="left" w:pos="1800"/>
        </w:tabs>
        <w:overflowPunct w:val="0"/>
        <w:spacing w:line="276" w:lineRule="auto"/>
        <w:ind w:left="-23" w:right="-23" w:firstLine="1134"/>
        <w:jc w:val="both"/>
        <w:rPr>
          <w:rFonts w:ascii="Arial" w:hAnsi="Arial" w:cs="Arial"/>
          <w:color w:val="000000"/>
          <w:szCs w:val="24"/>
        </w:rPr>
      </w:pPr>
      <w:r w:rsidRPr="00CE1F72">
        <w:rPr>
          <w:rFonts w:ascii="Arial" w:hAnsi="Arial" w:cs="Arial"/>
          <w:color w:val="000000"/>
          <w:szCs w:val="24"/>
        </w:rPr>
        <w:t>14. Mokymo kalba – lietuvių kalba.</w:t>
      </w:r>
    </w:p>
    <w:p w14:paraId="162CB88B" w14:textId="77777777" w:rsidR="00C9015D" w:rsidRPr="00CE1F72" w:rsidRDefault="00000000" w:rsidP="00975A69">
      <w:pPr>
        <w:widowControl w:val="0"/>
        <w:tabs>
          <w:tab w:val="left" w:pos="0"/>
          <w:tab w:val="left" w:pos="1260"/>
          <w:tab w:val="left" w:pos="180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15. Mokymo formos – grupinio, pavienio.</w:t>
      </w:r>
    </w:p>
    <w:p w14:paraId="29C83A61" w14:textId="77777777" w:rsidR="00C9015D" w:rsidRPr="00CE1F72" w:rsidRDefault="00000000" w:rsidP="00975A69">
      <w:pPr>
        <w:widowControl w:val="0"/>
        <w:tabs>
          <w:tab w:val="left" w:pos="0"/>
          <w:tab w:val="left" w:pos="1260"/>
          <w:tab w:val="left" w:pos="180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 xml:space="preserve">16. Mokymo proceso organizavimo būdai – kasdienis, savarankiškas, individualus, </w:t>
      </w:r>
      <w:r w:rsidRPr="00CE1F72">
        <w:rPr>
          <w:rFonts w:ascii="Arial" w:hAnsi="Arial" w:cs="Arial"/>
          <w:szCs w:val="24"/>
        </w:rPr>
        <w:t xml:space="preserve">mokymo namuose, </w:t>
      </w:r>
      <w:r w:rsidRPr="00CE1F72">
        <w:rPr>
          <w:rFonts w:ascii="Arial" w:hAnsi="Arial" w:cs="Arial"/>
          <w:color w:val="000000"/>
          <w:szCs w:val="24"/>
        </w:rPr>
        <w:t>nuotolinis (pavienio, grupinio mokymosi formos), ugdymas šeimoje.</w:t>
      </w:r>
    </w:p>
    <w:p w14:paraId="4762FB0B" w14:textId="77777777" w:rsidR="00C9015D" w:rsidRPr="00CE1F72" w:rsidRDefault="00000000" w:rsidP="00975A69">
      <w:pPr>
        <w:widowControl w:val="0"/>
        <w:tabs>
          <w:tab w:val="left" w:pos="0"/>
          <w:tab w:val="left" w:pos="1134"/>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17. Mokyklos skyrius:</w:t>
      </w:r>
    </w:p>
    <w:p w14:paraId="47933BAA" w14:textId="77777777" w:rsidR="00C9015D" w:rsidRPr="00CE1F72" w:rsidRDefault="00000000" w:rsidP="00975A69">
      <w:pPr>
        <w:widowControl w:val="0"/>
        <w:tabs>
          <w:tab w:val="left" w:pos="0"/>
          <w:tab w:val="left" w:pos="180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17.1. Klaipėdos r. Plikių Ievos Labutytės pagrindinės mokyklos ikimokyklinio ir priešmokyklinio ugdymo skyrius;</w:t>
      </w:r>
    </w:p>
    <w:p w14:paraId="4C2CF2D8" w14:textId="464FE001"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szCs w:val="24"/>
        </w:rPr>
      </w:pPr>
      <w:r w:rsidRPr="00CE1F72">
        <w:rPr>
          <w:rFonts w:ascii="Arial" w:hAnsi="Arial" w:cs="Arial"/>
          <w:color w:val="000000"/>
          <w:szCs w:val="24"/>
        </w:rPr>
        <w:t>17.</w:t>
      </w:r>
      <w:r w:rsidR="00B754D1">
        <w:rPr>
          <w:rFonts w:ascii="Arial" w:hAnsi="Arial" w:cs="Arial"/>
          <w:color w:val="000000"/>
          <w:szCs w:val="24"/>
        </w:rPr>
        <w:t>2</w:t>
      </w:r>
      <w:r w:rsidRPr="00CE1F72">
        <w:rPr>
          <w:rFonts w:ascii="Arial" w:hAnsi="Arial" w:cs="Arial"/>
          <w:color w:val="000000"/>
          <w:szCs w:val="24"/>
        </w:rPr>
        <w:t xml:space="preserve">. </w:t>
      </w:r>
      <w:r w:rsidRPr="00CE1F72">
        <w:rPr>
          <w:rFonts w:ascii="Arial" w:hAnsi="Arial" w:cs="Arial"/>
          <w:szCs w:val="24"/>
        </w:rPr>
        <w:t>buveinė – Mokyklos g. 4, Plikių mstl., LT-96231 Klaipėdos r. sav.;</w:t>
      </w:r>
    </w:p>
    <w:p w14:paraId="717B7F72" w14:textId="07ECFE5F"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17.</w:t>
      </w:r>
      <w:r w:rsidR="00B754D1">
        <w:rPr>
          <w:rFonts w:ascii="Arial" w:hAnsi="Arial" w:cs="Arial"/>
          <w:color w:val="000000"/>
          <w:szCs w:val="24"/>
        </w:rPr>
        <w:t>3</w:t>
      </w:r>
      <w:r w:rsidRPr="00CE1F72">
        <w:rPr>
          <w:rFonts w:ascii="Arial" w:hAnsi="Arial" w:cs="Arial"/>
          <w:color w:val="000000"/>
          <w:szCs w:val="24"/>
        </w:rPr>
        <w:t>. pagrindinė paskirtis: ikimokyklinis ir priešmokyklinis ugdymas;</w:t>
      </w:r>
    </w:p>
    <w:p w14:paraId="49F9DECE" w14:textId="3CF77794"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17.</w:t>
      </w:r>
      <w:r w:rsidR="00B754D1">
        <w:rPr>
          <w:rFonts w:ascii="Arial" w:hAnsi="Arial" w:cs="Arial"/>
          <w:color w:val="000000"/>
          <w:szCs w:val="24"/>
        </w:rPr>
        <w:t>4</w:t>
      </w:r>
      <w:r w:rsidRPr="00CE1F72">
        <w:rPr>
          <w:rFonts w:ascii="Arial" w:hAnsi="Arial" w:cs="Arial"/>
          <w:color w:val="000000"/>
          <w:szCs w:val="24"/>
        </w:rPr>
        <w:t>. mokymo kalba – lietuvių kalba.</w:t>
      </w:r>
    </w:p>
    <w:p w14:paraId="05B41B7E" w14:textId="77777777" w:rsidR="00C9015D" w:rsidRPr="00CE1F72" w:rsidRDefault="00000000" w:rsidP="00975A69">
      <w:pPr>
        <w:widowControl w:val="0"/>
        <w:tabs>
          <w:tab w:val="left" w:pos="0"/>
          <w:tab w:val="left" w:pos="1560"/>
          <w:tab w:val="left" w:pos="1800"/>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18. Vykdomos švietimo programos:</w:t>
      </w:r>
    </w:p>
    <w:p w14:paraId="644F0004"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18.1. ikimokyklinio ugdymo;</w:t>
      </w:r>
    </w:p>
    <w:p w14:paraId="6EAD70C4"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18.2. priešmokyklinio ugdymo;</w:t>
      </w:r>
    </w:p>
    <w:p w14:paraId="7800C24C"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 xml:space="preserve">18.3. pradinio ugdymo; </w:t>
      </w:r>
    </w:p>
    <w:p w14:paraId="05CD0D4E"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18.4. pagrindinio ugdymo pirmosios ir antrosios dalių;</w:t>
      </w:r>
    </w:p>
    <w:p w14:paraId="456A9467"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18.5. pritaikyto;</w:t>
      </w:r>
    </w:p>
    <w:p w14:paraId="79E2ECC9"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18.6. individualizuoto;</w:t>
      </w:r>
    </w:p>
    <w:p w14:paraId="356BBFDA"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18.7. neformaliojo vaikų švietimo.</w:t>
      </w:r>
    </w:p>
    <w:p w14:paraId="460F1DB0"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19. Išduodami mokymosi pasiekimus įteisinantys dokumentai:</w:t>
      </w:r>
    </w:p>
    <w:p w14:paraId="35B075F8"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19.1. mokymosi pasiekimų pažymėjimas;</w:t>
      </w:r>
    </w:p>
    <w:p w14:paraId="7399340A"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19.2. Pradinio ugdymo pasiekimų pažymėjimas;</w:t>
      </w:r>
    </w:p>
    <w:p w14:paraId="594192CA"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19.3. Pagrindinio ugdymo pasiekimų pažymėjimas;</w:t>
      </w:r>
    </w:p>
    <w:p w14:paraId="661BFF28"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19.4. pažymėjimas, baigusiam pagrindinio ugdymo programos I dalį.</w:t>
      </w:r>
    </w:p>
    <w:p w14:paraId="49D603E5"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 xml:space="preserve">20. Mokykla yra viešasis juridinis asmuo, turintis savo antspaudą, atsiskaitomąją ir kitas sąskaitas Lietuvos Respublikoje registruotuose </w:t>
      </w:r>
      <w:r w:rsidRPr="00CE1F72">
        <w:rPr>
          <w:rFonts w:ascii="Arial" w:hAnsi="Arial" w:cs="Arial"/>
          <w:szCs w:val="24"/>
        </w:rPr>
        <w:t>bankuose.</w:t>
      </w:r>
      <w:r w:rsidRPr="00CE1F72">
        <w:rPr>
          <w:rFonts w:ascii="Arial" w:hAnsi="Arial" w:cs="Arial"/>
          <w:color w:val="000000"/>
          <w:szCs w:val="24"/>
        </w:rPr>
        <w:t xml:space="preserve"> </w:t>
      </w:r>
    </w:p>
    <w:p w14:paraId="26B7DD66" w14:textId="77777777" w:rsidR="00C9015D" w:rsidRPr="00CE1F72" w:rsidRDefault="00000000" w:rsidP="00975A69">
      <w:pPr>
        <w:widowControl w:val="0"/>
        <w:tabs>
          <w:tab w:val="left" w:pos="0"/>
          <w:tab w:val="left" w:pos="1560"/>
          <w:tab w:val="left" w:pos="1800"/>
        </w:tabs>
        <w:overflowPunct w:val="0"/>
        <w:spacing w:line="276" w:lineRule="auto"/>
        <w:ind w:left="-23" w:right="-24" w:firstLine="1134"/>
        <w:jc w:val="both"/>
        <w:rPr>
          <w:rFonts w:ascii="Arial" w:hAnsi="Arial" w:cs="Arial"/>
          <w:color w:val="000000"/>
          <w:szCs w:val="24"/>
        </w:rPr>
      </w:pPr>
      <w:r w:rsidRPr="00CE1F72">
        <w:rPr>
          <w:rFonts w:ascii="Arial" w:hAnsi="Arial" w:cs="Arial"/>
          <w:color w:val="000000"/>
          <w:szCs w:val="24"/>
        </w:rPr>
        <w:t xml:space="preserve">21. Mokykla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w:t>
      </w:r>
      <w:r w:rsidRPr="00CE1F72">
        <w:rPr>
          <w:rFonts w:ascii="Arial" w:hAnsi="Arial" w:cs="Arial"/>
          <w:szCs w:val="24"/>
        </w:rPr>
        <w:t>Savivaldybės mero potvarkiais</w:t>
      </w:r>
      <w:r w:rsidRPr="00CE1F72">
        <w:rPr>
          <w:rFonts w:ascii="Arial" w:hAnsi="Arial" w:cs="Arial"/>
          <w:color w:val="000000"/>
          <w:szCs w:val="24"/>
        </w:rPr>
        <w:t xml:space="preserve">, Savivaldybės administracijos direktoriaus bei Savivaldybės administracijos Švietimo ir sporto skyriaus vedėjo įsakymais, Mokyklos veiklos </w:t>
      </w:r>
      <w:r w:rsidRPr="00CE1F72">
        <w:rPr>
          <w:rFonts w:ascii="Arial" w:hAnsi="Arial" w:cs="Arial"/>
          <w:szCs w:val="24"/>
        </w:rPr>
        <w:t>dokumentais, kitais teisės aktais ir</w:t>
      </w:r>
      <w:r w:rsidRPr="00CE1F72">
        <w:rPr>
          <w:rFonts w:ascii="Arial" w:hAnsi="Arial" w:cs="Arial"/>
          <w:color w:val="000000"/>
          <w:szCs w:val="24"/>
        </w:rPr>
        <w:t xml:space="preserve"> šiais Nuostatais.</w:t>
      </w:r>
    </w:p>
    <w:p w14:paraId="3D5D0FDF" w14:textId="77777777" w:rsidR="00C9015D" w:rsidRPr="00CE1F72" w:rsidRDefault="00C9015D" w:rsidP="00975A69">
      <w:pPr>
        <w:spacing w:line="276" w:lineRule="auto"/>
        <w:rPr>
          <w:rFonts w:ascii="Arial" w:hAnsi="Arial" w:cs="Arial"/>
          <w:sz w:val="20"/>
        </w:rPr>
      </w:pPr>
    </w:p>
    <w:p w14:paraId="467F1AC1"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II SKYRIUS</w:t>
      </w:r>
    </w:p>
    <w:p w14:paraId="5E7F6C27"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MOKYKLOS VEIKLOS SRITYS IR RŪŠYS, TIKSLAS, UŽDAVINIAI IR FUNKCIJOS, MOKYMOSI PASIEKIMUS ĮTEISINANČIŲ DOKUMENTŲ IŠDAVIMAS</w:t>
      </w:r>
    </w:p>
    <w:p w14:paraId="338155A3" w14:textId="77777777" w:rsidR="00C9015D" w:rsidRPr="00CE1F72" w:rsidRDefault="00C9015D" w:rsidP="00975A69">
      <w:pPr>
        <w:spacing w:line="276" w:lineRule="auto"/>
        <w:rPr>
          <w:rFonts w:ascii="Arial" w:hAnsi="Arial" w:cs="Arial"/>
          <w:sz w:val="20"/>
        </w:rPr>
      </w:pPr>
    </w:p>
    <w:p w14:paraId="48A8A77A" w14:textId="0B1837FF" w:rsidR="00C9015D" w:rsidRPr="00CE1F72" w:rsidRDefault="00000000" w:rsidP="00975A69">
      <w:pPr>
        <w:widowControl w:val="0"/>
        <w:tabs>
          <w:tab w:val="left" w:pos="0"/>
          <w:tab w:val="left" w:pos="1680"/>
          <w:tab w:val="left" w:pos="2040"/>
        </w:tabs>
        <w:spacing w:line="276" w:lineRule="auto"/>
        <w:ind w:right="-24" w:firstLine="1134"/>
        <w:jc w:val="both"/>
        <w:rPr>
          <w:rFonts w:ascii="Arial" w:hAnsi="Arial" w:cs="Arial"/>
          <w:color w:val="000000"/>
          <w:szCs w:val="24"/>
        </w:rPr>
      </w:pPr>
      <w:bookmarkStart w:id="0" w:name="_Hlk189138600"/>
      <w:r w:rsidRPr="00CE1F72">
        <w:rPr>
          <w:rFonts w:ascii="Arial" w:hAnsi="Arial" w:cs="Arial"/>
          <w:color w:val="000000"/>
          <w:szCs w:val="24"/>
        </w:rPr>
        <w:t>22. Mokyklos veiklos sritis – švietimas, kodas – 85.</w:t>
      </w:r>
    </w:p>
    <w:p w14:paraId="03A1806A" w14:textId="77777777" w:rsidR="00C9015D" w:rsidRPr="00CE1F72"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23. Mokyklos veiklos rūšys:</w:t>
      </w:r>
    </w:p>
    <w:p w14:paraId="6FC64B30" w14:textId="2F119BB9" w:rsidR="00C9015D" w:rsidRPr="00E56AC5"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lastRenderedPageBreak/>
        <w:t xml:space="preserve">23.1. pagrindinė veiklos rūšis – </w:t>
      </w:r>
      <w:r w:rsidR="00386B09" w:rsidRPr="00E56AC5">
        <w:rPr>
          <w:rFonts w:ascii="Arial" w:hAnsi="Arial" w:cs="Arial"/>
          <w:color w:val="000000"/>
          <w:szCs w:val="24"/>
        </w:rPr>
        <w:t xml:space="preserve">bendrasis </w:t>
      </w:r>
      <w:r w:rsidRPr="00E56AC5">
        <w:rPr>
          <w:rFonts w:ascii="Arial" w:hAnsi="Arial" w:cs="Arial"/>
          <w:color w:val="000000"/>
          <w:szCs w:val="24"/>
        </w:rPr>
        <w:t>pagrindinis ugdymas, kodas – 85.31.</w:t>
      </w:r>
      <w:r w:rsidR="00436333" w:rsidRPr="00E56AC5">
        <w:rPr>
          <w:rFonts w:ascii="Arial" w:hAnsi="Arial" w:cs="Arial"/>
          <w:color w:val="000000"/>
          <w:szCs w:val="24"/>
        </w:rPr>
        <w:t>0</w:t>
      </w:r>
      <w:r w:rsidRPr="00E56AC5">
        <w:rPr>
          <w:rFonts w:ascii="Arial" w:hAnsi="Arial" w:cs="Arial"/>
          <w:color w:val="000000"/>
          <w:szCs w:val="24"/>
        </w:rPr>
        <w:t>0;</w:t>
      </w:r>
    </w:p>
    <w:p w14:paraId="43EB227C" w14:textId="77777777" w:rsidR="00C9015D" w:rsidRPr="00E56AC5" w:rsidRDefault="00000000" w:rsidP="00975A69">
      <w:pPr>
        <w:widowControl w:val="0"/>
        <w:tabs>
          <w:tab w:val="left" w:pos="0"/>
          <w:tab w:val="left" w:pos="108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 kitos švietimo veiklos rūšys:</w:t>
      </w:r>
    </w:p>
    <w:p w14:paraId="3172936A" w14:textId="335D6147" w:rsidR="00C9015D" w:rsidRPr="00E56AC5"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23.2.1. ikimokyklinio ugdymas, kodas – 85.10.</w:t>
      </w:r>
      <w:r w:rsidR="00436333" w:rsidRPr="00E56AC5">
        <w:rPr>
          <w:rFonts w:ascii="Arial" w:hAnsi="Arial" w:cs="Arial"/>
          <w:color w:val="000000"/>
          <w:szCs w:val="24"/>
        </w:rPr>
        <w:t>0</w:t>
      </w:r>
      <w:r w:rsidRPr="00E56AC5">
        <w:rPr>
          <w:rFonts w:ascii="Arial" w:hAnsi="Arial" w:cs="Arial"/>
          <w:color w:val="000000"/>
          <w:szCs w:val="24"/>
        </w:rPr>
        <w:t>0;</w:t>
      </w:r>
    </w:p>
    <w:p w14:paraId="7C3FEFEE" w14:textId="4BAD7D34" w:rsidR="00C9015D" w:rsidRPr="00E56AC5"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w:t>
      </w:r>
      <w:r w:rsidR="00677766" w:rsidRPr="00E56AC5">
        <w:rPr>
          <w:rFonts w:ascii="Arial" w:hAnsi="Arial" w:cs="Arial"/>
          <w:color w:val="000000"/>
          <w:szCs w:val="24"/>
        </w:rPr>
        <w:t>2</w:t>
      </w:r>
      <w:r w:rsidRPr="00E56AC5">
        <w:rPr>
          <w:rFonts w:ascii="Arial" w:hAnsi="Arial" w:cs="Arial"/>
          <w:color w:val="000000"/>
          <w:szCs w:val="24"/>
        </w:rPr>
        <w:t xml:space="preserve">. pradinis ugdymas, kodas – 85.20.00; </w:t>
      </w:r>
    </w:p>
    <w:p w14:paraId="7EC83DC4" w14:textId="48CDAA95"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w:t>
      </w:r>
      <w:r w:rsidR="00677766" w:rsidRPr="00E56AC5">
        <w:rPr>
          <w:rFonts w:ascii="Arial" w:hAnsi="Arial" w:cs="Arial"/>
          <w:color w:val="000000"/>
          <w:szCs w:val="24"/>
        </w:rPr>
        <w:t>3</w:t>
      </w:r>
      <w:r w:rsidRPr="00E56AC5">
        <w:rPr>
          <w:rFonts w:ascii="Arial" w:hAnsi="Arial" w:cs="Arial"/>
          <w:color w:val="000000"/>
          <w:szCs w:val="24"/>
        </w:rPr>
        <w:t>. sportinis ir rekreacinis švietimas, kodas – 85.51</w:t>
      </w:r>
      <w:r w:rsidR="00941C70" w:rsidRPr="00E56AC5">
        <w:rPr>
          <w:rFonts w:ascii="Arial" w:hAnsi="Arial" w:cs="Arial"/>
          <w:color w:val="000000"/>
          <w:szCs w:val="24"/>
        </w:rPr>
        <w:t>.00</w:t>
      </w:r>
      <w:r w:rsidRPr="00E56AC5">
        <w:rPr>
          <w:rFonts w:ascii="Arial" w:hAnsi="Arial" w:cs="Arial"/>
          <w:color w:val="000000"/>
          <w:szCs w:val="24"/>
        </w:rPr>
        <w:t xml:space="preserve">; </w:t>
      </w:r>
    </w:p>
    <w:p w14:paraId="00EE320B" w14:textId="07F9B3DF"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w:t>
      </w:r>
      <w:r w:rsidR="00677766" w:rsidRPr="00E56AC5">
        <w:rPr>
          <w:rFonts w:ascii="Arial" w:hAnsi="Arial" w:cs="Arial"/>
          <w:color w:val="000000"/>
          <w:szCs w:val="24"/>
        </w:rPr>
        <w:t>4</w:t>
      </w:r>
      <w:r w:rsidRPr="00E56AC5">
        <w:rPr>
          <w:rFonts w:ascii="Arial" w:hAnsi="Arial" w:cs="Arial"/>
          <w:color w:val="000000"/>
          <w:szCs w:val="24"/>
        </w:rPr>
        <w:t>. kultūrinis švietimas, kodas – 85.52</w:t>
      </w:r>
      <w:r w:rsidR="00941C70" w:rsidRPr="00E56AC5">
        <w:rPr>
          <w:rFonts w:ascii="Arial" w:hAnsi="Arial" w:cs="Arial"/>
          <w:color w:val="000000"/>
          <w:szCs w:val="24"/>
        </w:rPr>
        <w:t>.00</w:t>
      </w:r>
      <w:r w:rsidRPr="00E56AC5">
        <w:rPr>
          <w:rFonts w:ascii="Arial" w:hAnsi="Arial" w:cs="Arial"/>
          <w:color w:val="000000"/>
          <w:szCs w:val="24"/>
        </w:rPr>
        <w:t xml:space="preserve">; </w:t>
      </w:r>
    </w:p>
    <w:p w14:paraId="546D7B64" w14:textId="7A7DD59E"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23.2.</w:t>
      </w:r>
      <w:r w:rsidR="00677766" w:rsidRPr="00E56AC5">
        <w:rPr>
          <w:rFonts w:ascii="Arial" w:hAnsi="Arial" w:cs="Arial"/>
          <w:color w:val="000000"/>
          <w:szCs w:val="24"/>
        </w:rPr>
        <w:t>5</w:t>
      </w:r>
      <w:r w:rsidRPr="00E56AC5">
        <w:rPr>
          <w:rFonts w:ascii="Arial" w:hAnsi="Arial" w:cs="Arial"/>
          <w:color w:val="000000"/>
          <w:szCs w:val="24"/>
        </w:rPr>
        <w:t>. kitas,  niekur kitur nepriskirtas  švietimas, kodas – 85.59</w:t>
      </w:r>
      <w:r w:rsidR="00941C70" w:rsidRPr="00E56AC5">
        <w:rPr>
          <w:rFonts w:ascii="Arial" w:hAnsi="Arial" w:cs="Arial"/>
          <w:color w:val="000000"/>
          <w:szCs w:val="24"/>
        </w:rPr>
        <w:t>.00</w:t>
      </w:r>
      <w:r w:rsidRPr="00E56AC5">
        <w:rPr>
          <w:rFonts w:ascii="Arial" w:hAnsi="Arial" w:cs="Arial"/>
          <w:color w:val="000000"/>
          <w:szCs w:val="24"/>
        </w:rPr>
        <w:t xml:space="preserve">; </w:t>
      </w:r>
    </w:p>
    <w:p w14:paraId="59837661" w14:textId="648B9A36" w:rsidR="00386B09" w:rsidRPr="00E56AC5" w:rsidRDefault="00000000" w:rsidP="00CE1F72">
      <w:pPr>
        <w:spacing w:line="276" w:lineRule="auto"/>
        <w:ind w:firstLine="1130"/>
        <w:jc w:val="both"/>
        <w:rPr>
          <w:rFonts w:ascii="Arial" w:hAnsi="Arial" w:cs="Arial"/>
          <w:color w:val="000000"/>
          <w:szCs w:val="24"/>
        </w:rPr>
      </w:pPr>
      <w:r w:rsidRPr="00E56AC5">
        <w:rPr>
          <w:rFonts w:ascii="Arial" w:hAnsi="Arial" w:cs="Arial"/>
          <w:color w:val="000000"/>
          <w:szCs w:val="24"/>
        </w:rPr>
        <w:t>23.2.</w:t>
      </w:r>
      <w:r w:rsidR="00677766" w:rsidRPr="00E56AC5">
        <w:rPr>
          <w:rFonts w:ascii="Arial" w:hAnsi="Arial" w:cs="Arial"/>
          <w:color w:val="000000"/>
          <w:szCs w:val="24"/>
        </w:rPr>
        <w:t>6</w:t>
      </w:r>
      <w:r w:rsidRPr="00E56AC5">
        <w:rPr>
          <w:rFonts w:ascii="Arial" w:hAnsi="Arial" w:cs="Arial"/>
          <w:color w:val="000000"/>
          <w:szCs w:val="24"/>
        </w:rPr>
        <w:t xml:space="preserve">. </w:t>
      </w:r>
      <w:r w:rsidR="00941C70" w:rsidRPr="00E56AC5">
        <w:rPr>
          <w:rFonts w:ascii="Arial" w:hAnsi="Arial" w:cs="Arial"/>
          <w:color w:val="000000"/>
          <w:szCs w:val="24"/>
          <w:lang w:eastAsia="lt-LT"/>
        </w:rPr>
        <w:t>niekur kitur nepriskirta su švietimu susijusių paslaugų veikla</w:t>
      </w:r>
      <w:r w:rsidRPr="00E56AC5">
        <w:rPr>
          <w:rFonts w:ascii="Arial" w:hAnsi="Arial" w:cs="Arial"/>
          <w:color w:val="000000"/>
          <w:szCs w:val="24"/>
        </w:rPr>
        <w:t>, kodas – 85.6</w:t>
      </w:r>
      <w:r w:rsidR="00941C70" w:rsidRPr="00E56AC5">
        <w:rPr>
          <w:rFonts w:ascii="Arial" w:hAnsi="Arial" w:cs="Arial"/>
          <w:color w:val="000000"/>
          <w:szCs w:val="24"/>
        </w:rPr>
        <w:t>9.00</w:t>
      </w:r>
      <w:r w:rsidR="00386B09" w:rsidRPr="00E56AC5">
        <w:rPr>
          <w:rFonts w:ascii="Arial" w:hAnsi="Arial" w:cs="Arial"/>
          <w:color w:val="000000"/>
          <w:szCs w:val="24"/>
        </w:rPr>
        <w:t>;</w:t>
      </w:r>
    </w:p>
    <w:p w14:paraId="462044E0" w14:textId="629E70FD" w:rsidR="00386B09" w:rsidRPr="00E56AC5" w:rsidRDefault="00386B09"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23.2.7. </w:t>
      </w:r>
      <w:r w:rsidR="00941C70" w:rsidRPr="00E56AC5">
        <w:rPr>
          <w:rFonts w:ascii="Arial" w:hAnsi="Arial" w:cs="Arial"/>
          <w:color w:val="000000"/>
          <w:szCs w:val="24"/>
        </w:rPr>
        <w:t xml:space="preserve"> </w:t>
      </w:r>
      <w:r w:rsidRPr="00E56AC5">
        <w:rPr>
          <w:rFonts w:ascii="Arial" w:hAnsi="Arial" w:cs="Arial"/>
          <w:szCs w:val="24"/>
        </w:rPr>
        <w:t>vaikų dienos priežiūros veikla, kodas – 88.91.00.</w:t>
      </w:r>
    </w:p>
    <w:p w14:paraId="2E7B06EC" w14:textId="77777777"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23.3. kitos ne švietimo veiklos rūšys:</w:t>
      </w:r>
    </w:p>
    <w:p w14:paraId="3BC952C3" w14:textId="23839DEB" w:rsidR="00AC19C3" w:rsidRPr="00B754D1" w:rsidRDefault="00000000" w:rsidP="00975A69">
      <w:pPr>
        <w:widowControl w:val="0"/>
        <w:tabs>
          <w:tab w:val="left" w:pos="0"/>
          <w:tab w:val="left" w:pos="8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23.3.1. </w:t>
      </w:r>
      <w:r w:rsidR="00AC19C3" w:rsidRPr="00E56AC5">
        <w:rPr>
          <w:rFonts w:ascii="Arial" w:hAnsi="Arial" w:cs="Arial"/>
          <w:color w:val="000000"/>
          <w:szCs w:val="24"/>
        </w:rPr>
        <w:t>keleivių vežimas sausumos transportu pagal iš anksto nustatytus tvarka</w:t>
      </w:r>
      <w:r w:rsidR="00AC19C3" w:rsidRPr="00B754D1">
        <w:rPr>
          <w:rFonts w:ascii="Arial" w:hAnsi="Arial" w:cs="Arial"/>
          <w:color w:val="000000"/>
          <w:szCs w:val="24"/>
        </w:rPr>
        <w:t>raščius</w:t>
      </w:r>
      <w:r w:rsidRPr="00B754D1">
        <w:rPr>
          <w:rFonts w:ascii="Arial" w:hAnsi="Arial" w:cs="Arial"/>
          <w:color w:val="000000"/>
          <w:szCs w:val="24"/>
        </w:rPr>
        <w:t>, kodas – 49.3</w:t>
      </w:r>
      <w:r w:rsidR="00AC19C3" w:rsidRPr="00B754D1">
        <w:rPr>
          <w:rFonts w:ascii="Arial" w:hAnsi="Arial" w:cs="Arial"/>
          <w:color w:val="000000"/>
          <w:szCs w:val="24"/>
        </w:rPr>
        <w:t>1.00;</w:t>
      </w:r>
    </w:p>
    <w:p w14:paraId="023B9729" w14:textId="60453D95" w:rsidR="00C9015D" w:rsidRPr="00E56AC5" w:rsidRDefault="00000000" w:rsidP="00975A69">
      <w:pPr>
        <w:widowControl w:val="0"/>
        <w:tabs>
          <w:tab w:val="left" w:pos="0"/>
          <w:tab w:val="left" w:pos="284"/>
        </w:tabs>
        <w:overflowPunct w:val="0"/>
        <w:spacing w:line="276" w:lineRule="auto"/>
        <w:ind w:right="-24" w:firstLine="1134"/>
        <w:jc w:val="both"/>
        <w:rPr>
          <w:rFonts w:ascii="Arial" w:hAnsi="Arial" w:cs="Arial"/>
          <w:color w:val="000000"/>
          <w:szCs w:val="24"/>
        </w:rPr>
      </w:pPr>
      <w:r w:rsidRPr="00B754D1">
        <w:rPr>
          <w:rFonts w:ascii="Arial" w:hAnsi="Arial" w:cs="Arial"/>
          <w:color w:val="000000"/>
          <w:szCs w:val="24"/>
        </w:rPr>
        <w:t>23.3.2. vaikų poilsio stovyklų veikla, kodas – 5</w:t>
      </w:r>
      <w:r w:rsidRPr="00E56AC5">
        <w:rPr>
          <w:rFonts w:ascii="Arial" w:hAnsi="Arial" w:cs="Arial"/>
          <w:color w:val="000000"/>
          <w:szCs w:val="24"/>
        </w:rPr>
        <w:t>5.20.</w:t>
      </w:r>
      <w:r w:rsidR="00D844D4" w:rsidRPr="00E56AC5">
        <w:rPr>
          <w:rFonts w:ascii="Arial" w:hAnsi="Arial" w:cs="Arial"/>
          <w:color w:val="000000"/>
          <w:szCs w:val="24"/>
        </w:rPr>
        <w:t>1</w:t>
      </w:r>
      <w:r w:rsidRPr="00E56AC5">
        <w:rPr>
          <w:rFonts w:ascii="Arial" w:hAnsi="Arial" w:cs="Arial"/>
          <w:color w:val="000000"/>
          <w:szCs w:val="24"/>
        </w:rPr>
        <w:t>0;</w:t>
      </w:r>
    </w:p>
    <w:p w14:paraId="164EF8ED" w14:textId="0C423A56" w:rsidR="00C9015D" w:rsidRPr="00E56AC5" w:rsidRDefault="00000000" w:rsidP="00975A69">
      <w:pPr>
        <w:widowControl w:val="0"/>
        <w:tabs>
          <w:tab w:val="left" w:pos="0"/>
          <w:tab w:val="left" w:pos="284"/>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23.3.3. bibliotekų veikla, kodas – 91.</w:t>
      </w:r>
      <w:r w:rsidR="00D844D4" w:rsidRPr="00E56AC5">
        <w:rPr>
          <w:rFonts w:ascii="Arial" w:hAnsi="Arial" w:cs="Arial"/>
          <w:color w:val="000000"/>
          <w:szCs w:val="24"/>
        </w:rPr>
        <w:t>1</w:t>
      </w:r>
      <w:r w:rsidRPr="00E56AC5">
        <w:rPr>
          <w:rFonts w:ascii="Arial" w:hAnsi="Arial" w:cs="Arial"/>
          <w:color w:val="000000"/>
          <w:szCs w:val="24"/>
        </w:rPr>
        <w:t>1</w:t>
      </w:r>
      <w:r w:rsidR="00D844D4" w:rsidRPr="00E56AC5">
        <w:rPr>
          <w:rFonts w:ascii="Arial" w:hAnsi="Arial" w:cs="Arial"/>
          <w:color w:val="000000"/>
          <w:szCs w:val="24"/>
        </w:rPr>
        <w:t>.00</w:t>
      </w:r>
      <w:r w:rsidRPr="00E56AC5">
        <w:rPr>
          <w:rFonts w:ascii="Arial" w:hAnsi="Arial" w:cs="Arial"/>
          <w:color w:val="000000"/>
          <w:szCs w:val="24"/>
        </w:rPr>
        <w:t>;</w:t>
      </w:r>
    </w:p>
    <w:p w14:paraId="76C0429A" w14:textId="78CD4EA5" w:rsidR="00D844D4" w:rsidRPr="00E56AC5" w:rsidRDefault="00D844D4"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FF0000"/>
          <w:szCs w:val="24"/>
        </w:rPr>
      </w:pPr>
      <w:r w:rsidRPr="00E56AC5">
        <w:rPr>
          <w:rFonts w:ascii="Arial" w:hAnsi="Arial" w:cs="Arial"/>
          <w:color w:val="000000"/>
          <w:szCs w:val="24"/>
        </w:rPr>
        <w:t>22.3.</w:t>
      </w:r>
      <w:r w:rsidR="00677766" w:rsidRPr="00E56AC5">
        <w:rPr>
          <w:rFonts w:ascii="Arial" w:hAnsi="Arial" w:cs="Arial"/>
          <w:color w:val="000000"/>
          <w:szCs w:val="24"/>
        </w:rPr>
        <w:t>4</w:t>
      </w:r>
      <w:r w:rsidRPr="00E56AC5">
        <w:rPr>
          <w:rFonts w:ascii="Arial" w:hAnsi="Arial" w:cs="Arial"/>
          <w:color w:val="000000"/>
          <w:szCs w:val="24"/>
        </w:rPr>
        <w:t>. archyvų veikla, kodas – 91.12.00;</w:t>
      </w:r>
      <w:r w:rsidRPr="00E56AC5">
        <w:rPr>
          <w:rFonts w:ascii="Arial" w:hAnsi="Arial" w:cs="Arial"/>
          <w:color w:val="000000"/>
          <w:szCs w:val="24"/>
        </w:rPr>
        <w:tab/>
      </w:r>
    </w:p>
    <w:p w14:paraId="25C75B16" w14:textId="4902078D"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23.3.5. kiti statybos baigiamieji  ir apdailos darbai, kodas – 43.3</w:t>
      </w:r>
      <w:r w:rsidR="00D844D4" w:rsidRPr="00E56AC5">
        <w:rPr>
          <w:rFonts w:ascii="Arial" w:hAnsi="Arial" w:cs="Arial"/>
          <w:color w:val="000000"/>
          <w:szCs w:val="24"/>
        </w:rPr>
        <w:t>5.00</w:t>
      </w:r>
      <w:r w:rsidRPr="00E56AC5">
        <w:rPr>
          <w:rFonts w:ascii="Arial" w:hAnsi="Arial" w:cs="Arial"/>
          <w:color w:val="000000"/>
          <w:szCs w:val="24"/>
        </w:rPr>
        <w:t>;</w:t>
      </w:r>
    </w:p>
    <w:p w14:paraId="0BDB3421" w14:textId="2B2EBB07" w:rsidR="00D844D4" w:rsidRPr="00E56AC5" w:rsidRDefault="00D844D4"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szCs w:val="24"/>
        </w:rPr>
      </w:pPr>
      <w:r w:rsidRPr="00E56AC5">
        <w:rPr>
          <w:rFonts w:ascii="Arial" w:hAnsi="Arial" w:cs="Arial"/>
          <w:color w:val="000000"/>
          <w:szCs w:val="24"/>
        </w:rPr>
        <w:t>23.3.</w:t>
      </w:r>
      <w:r w:rsidR="00677766" w:rsidRPr="00E56AC5">
        <w:rPr>
          <w:rFonts w:ascii="Arial" w:hAnsi="Arial" w:cs="Arial"/>
          <w:color w:val="000000"/>
          <w:szCs w:val="24"/>
        </w:rPr>
        <w:t>6</w:t>
      </w:r>
      <w:r w:rsidRPr="00E56AC5">
        <w:rPr>
          <w:rFonts w:ascii="Arial" w:hAnsi="Arial" w:cs="Arial"/>
          <w:color w:val="000000"/>
          <w:szCs w:val="24"/>
        </w:rPr>
        <w:t>. maisto ir gėrimų tiekimas pagal sutartį ir kitų maitinimo paslaugų veikla, kodas – 56.22.00;</w:t>
      </w:r>
    </w:p>
    <w:p w14:paraId="707E2562" w14:textId="3A29E9FF" w:rsidR="00C9015D" w:rsidRPr="00E56AC5" w:rsidRDefault="00000000"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23.3.7. </w:t>
      </w:r>
      <w:r w:rsidR="00D844D4" w:rsidRPr="00E56AC5">
        <w:rPr>
          <w:rFonts w:ascii="Arial" w:hAnsi="Arial" w:cs="Arial"/>
          <w:color w:val="000000"/>
          <w:szCs w:val="24"/>
        </w:rPr>
        <w:t>apskaitos, buhalterijos ir audito veikla; konsultacijos mokesčių klausimais, kodas – 69.20.00;</w:t>
      </w:r>
    </w:p>
    <w:p w14:paraId="52E8DA8F" w14:textId="5EB34913" w:rsidR="00C9015D"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23.3.8. nuosavo arba nuomojamo nekilnojamojo turto nuoma ir eksploatavimas, kodas – 68.20</w:t>
      </w:r>
      <w:r w:rsidR="0074442F" w:rsidRPr="00E56AC5">
        <w:rPr>
          <w:rFonts w:ascii="Arial" w:hAnsi="Arial" w:cs="Arial"/>
          <w:color w:val="000000"/>
          <w:szCs w:val="24"/>
        </w:rPr>
        <w:t>.00</w:t>
      </w:r>
      <w:r w:rsidRPr="00E56AC5">
        <w:rPr>
          <w:rFonts w:ascii="Arial" w:hAnsi="Arial" w:cs="Arial"/>
          <w:color w:val="000000"/>
          <w:szCs w:val="24"/>
        </w:rPr>
        <w:t>;</w:t>
      </w:r>
    </w:p>
    <w:p w14:paraId="35CEE959" w14:textId="23BB21CE" w:rsidR="0074442F" w:rsidRPr="00E56AC5" w:rsidRDefault="00000000" w:rsidP="00975A69">
      <w:pPr>
        <w:widowControl w:val="0"/>
        <w:tabs>
          <w:tab w:val="left" w:pos="0"/>
          <w:tab w:val="left" w:pos="108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23.3.</w:t>
      </w:r>
      <w:r w:rsidR="00677766" w:rsidRPr="00E56AC5">
        <w:rPr>
          <w:rFonts w:ascii="Arial" w:hAnsi="Arial" w:cs="Arial"/>
          <w:color w:val="000000"/>
          <w:szCs w:val="24"/>
        </w:rPr>
        <w:t>9</w:t>
      </w:r>
      <w:r w:rsidRPr="00E56AC5">
        <w:rPr>
          <w:rFonts w:ascii="Arial" w:hAnsi="Arial" w:cs="Arial"/>
          <w:color w:val="000000"/>
          <w:szCs w:val="24"/>
        </w:rPr>
        <w:t xml:space="preserve">. </w:t>
      </w:r>
      <w:r w:rsidR="0074442F" w:rsidRPr="00E56AC5">
        <w:rPr>
          <w:rFonts w:ascii="Arial" w:hAnsi="Arial" w:cs="Arial"/>
          <w:color w:val="000000"/>
          <w:szCs w:val="24"/>
        </w:rPr>
        <w:t xml:space="preserve">automobilių ir lengvųjų variklinių transporto priemonių nuoma ir išperkamoji nuoma, kodas – </w:t>
      </w:r>
      <w:r w:rsidR="0074442F" w:rsidRPr="00E56AC5">
        <w:rPr>
          <w:rFonts w:ascii="Arial" w:hAnsi="Arial" w:cs="Arial"/>
          <w:bCs/>
          <w:color w:val="000000"/>
          <w:szCs w:val="24"/>
        </w:rPr>
        <w:t>77.11.00;</w:t>
      </w:r>
    </w:p>
    <w:p w14:paraId="40B24C97" w14:textId="7CE94EE4" w:rsidR="0074442F" w:rsidRPr="00E56AC5" w:rsidRDefault="0074442F"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szCs w:val="24"/>
        </w:rPr>
      </w:pPr>
      <w:r w:rsidRPr="00E56AC5">
        <w:rPr>
          <w:rFonts w:ascii="Arial" w:hAnsi="Arial" w:cs="Arial"/>
          <w:color w:val="000000"/>
          <w:szCs w:val="24"/>
        </w:rPr>
        <w:t>2</w:t>
      </w:r>
      <w:r w:rsidR="00677766" w:rsidRPr="00E56AC5">
        <w:rPr>
          <w:rFonts w:ascii="Arial" w:hAnsi="Arial" w:cs="Arial"/>
          <w:color w:val="000000"/>
          <w:szCs w:val="24"/>
        </w:rPr>
        <w:t>3</w:t>
      </w:r>
      <w:r w:rsidRPr="00E56AC5">
        <w:rPr>
          <w:rFonts w:ascii="Arial" w:hAnsi="Arial" w:cs="Arial"/>
          <w:color w:val="000000"/>
          <w:szCs w:val="24"/>
        </w:rPr>
        <w:t>.3.</w:t>
      </w:r>
      <w:r w:rsidR="00677766" w:rsidRPr="00E56AC5">
        <w:rPr>
          <w:rFonts w:ascii="Arial" w:hAnsi="Arial" w:cs="Arial"/>
          <w:color w:val="000000"/>
          <w:szCs w:val="24"/>
        </w:rPr>
        <w:t>10</w:t>
      </w:r>
      <w:r w:rsidRPr="00E56AC5">
        <w:rPr>
          <w:rFonts w:ascii="Arial" w:hAnsi="Arial" w:cs="Arial"/>
          <w:color w:val="000000"/>
          <w:szCs w:val="24"/>
        </w:rPr>
        <w:t xml:space="preserve">. įstaigos mašinų, įrangos ir kompiuterių nuoma ir išperkamoji nuomas  įskaitant kompiuterius, nuoma ir išperkamoji nuoma, kodas – </w:t>
      </w:r>
      <w:r w:rsidRPr="00E56AC5">
        <w:rPr>
          <w:rFonts w:ascii="Arial" w:hAnsi="Arial" w:cs="Arial"/>
          <w:bCs/>
          <w:color w:val="000000"/>
          <w:szCs w:val="24"/>
        </w:rPr>
        <w:t>77.33.00;</w:t>
      </w:r>
    </w:p>
    <w:p w14:paraId="29C66499" w14:textId="3043E712" w:rsidR="0074442F" w:rsidRPr="00E56AC5" w:rsidRDefault="0074442F" w:rsidP="00975A69">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szCs w:val="24"/>
        </w:rPr>
      </w:pPr>
      <w:r w:rsidRPr="00E56AC5">
        <w:rPr>
          <w:rFonts w:ascii="Arial" w:hAnsi="Arial" w:cs="Arial"/>
          <w:color w:val="000000"/>
          <w:szCs w:val="24"/>
        </w:rPr>
        <w:t>2</w:t>
      </w:r>
      <w:r w:rsidR="00677766" w:rsidRPr="00E56AC5">
        <w:rPr>
          <w:rFonts w:ascii="Arial" w:hAnsi="Arial" w:cs="Arial"/>
          <w:color w:val="000000"/>
          <w:szCs w:val="24"/>
        </w:rPr>
        <w:t>3</w:t>
      </w:r>
      <w:r w:rsidRPr="00E56AC5">
        <w:rPr>
          <w:rFonts w:ascii="Arial" w:hAnsi="Arial" w:cs="Arial"/>
          <w:color w:val="000000"/>
          <w:szCs w:val="24"/>
        </w:rPr>
        <w:t>.3.</w:t>
      </w:r>
      <w:r w:rsidR="00677766" w:rsidRPr="00E56AC5">
        <w:rPr>
          <w:rFonts w:ascii="Arial" w:hAnsi="Arial" w:cs="Arial"/>
          <w:color w:val="000000"/>
          <w:szCs w:val="24"/>
        </w:rPr>
        <w:t>11</w:t>
      </w:r>
      <w:r w:rsidRPr="00E56AC5">
        <w:rPr>
          <w:rFonts w:ascii="Arial" w:hAnsi="Arial" w:cs="Arial"/>
          <w:color w:val="000000"/>
          <w:szCs w:val="24"/>
        </w:rPr>
        <w:t xml:space="preserve">. kita niekur kitur nepriskirta, žmonių sveikatos priežiūros veikla,  kodas – </w:t>
      </w:r>
      <w:r w:rsidRPr="00E56AC5">
        <w:rPr>
          <w:rFonts w:ascii="Arial" w:hAnsi="Arial" w:cs="Arial"/>
          <w:bCs/>
          <w:color w:val="000000"/>
          <w:szCs w:val="24"/>
        </w:rPr>
        <w:t>86.99.00</w:t>
      </w:r>
      <w:r w:rsidR="00B754D1">
        <w:rPr>
          <w:rFonts w:ascii="Arial" w:hAnsi="Arial" w:cs="Arial"/>
          <w:bCs/>
          <w:color w:val="000000"/>
          <w:szCs w:val="24"/>
        </w:rPr>
        <w:t>.</w:t>
      </w:r>
    </w:p>
    <w:bookmarkEnd w:id="0"/>
    <w:p w14:paraId="71A792FA" w14:textId="77777777" w:rsidR="00C9015D" w:rsidRPr="00E56AC5"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24. Mokyklos veiklos tikslas – sudaryti sąlygas įgyti kokybišką išsilavinimą kiekvienam mokiniui, besimokančiam pagal ikimokyklinio, priešmokyklinio, pradinio ir pagrindinio ugdymo programas, plėtoti dvasines, intelektines ir fizines asmens galias, lavinti komunikacinius bei informacinio ir finansinio raštingumo gebėjimus, ugdyti kūrybingą ir atsakingą pilietį, įgijusį bendrąsias ir esmines dalykines kompetencijas, būtinas tolimesniam mokymuisi, profesinei karjerai ir savarankiškam gyvenimui. </w:t>
      </w:r>
    </w:p>
    <w:p w14:paraId="27564814" w14:textId="77777777" w:rsidR="00C9015D" w:rsidRPr="00E56AC5" w:rsidRDefault="00000000" w:rsidP="00975A69">
      <w:pPr>
        <w:widowControl w:val="0"/>
        <w:tabs>
          <w:tab w:val="left" w:pos="0"/>
          <w:tab w:val="left" w:pos="1680"/>
          <w:tab w:val="left" w:pos="204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25. Mokyklos veiklos uždaviniai: </w:t>
      </w:r>
    </w:p>
    <w:p w14:paraId="040B5CE7" w14:textId="77777777" w:rsidR="00C9015D" w:rsidRPr="00E56AC5" w:rsidRDefault="00000000" w:rsidP="00975A69">
      <w:pPr>
        <w:widowControl w:val="0"/>
        <w:tabs>
          <w:tab w:val="left" w:pos="0"/>
          <w:tab w:val="left" w:pos="180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25.1. organizuoti kokybišką ikimokyklinį, priešmokyklinį, pradinį, pagrindinį pirmosios ir antrosios dalių ugdymą įvairių gebėjimų ir poreikių mokiniams;</w:t>
      </w:r>
    </w:p>
    <w:p w14:paraId="2DBE203B" w14:textId="77777777" w:rsidR="00C9015D" w:rsidRPr="00E56AC5" w:rsidRDefault="00000000" w:rsidP="00975A69">
      <w:pPr>
        <w:widowControl w:val="0"/>
        <w:tabs>
          <w:tab w:val="left" w:pos="0"/>
          <w:tab w:val="left" w:pos="180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25.2. sudaryti vaikams, mokiniams sveikas ir saugias ugdymosi sąlygas;</w:t>
      </w:r>
    </w:p>
    <w:p w14:paraId="58552D98"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25.3. teikti mokiniams reikiamą pagalbą; </w:t>
      </w:r>
    </w:p>
    <w:p w14:paraId="65A10311"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25.4. sudaryti vaikams, mokiniams sąlygas įgyti sociokultūrinio raštingumo pagrindus, padėti išsiugdyti asmeninę, socialinę, pažinimo bei kultūrinę kompetenciją, reikalingą sėkmingai iškylančių asmeninių bei socialinių gyvenimo klausimų sprendimui;</w:t>
      </w:r>
    </w:p>
    <w:p w14:paraId="2FADD890"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25.5. padėti vaikams, mokiniams išsiugdyti komunikacinius gebėjimus, įgyti informacinės kultūros, kompiuterinio raštingumo pagrindus, atitinkančius šiandieninio </w:t>
      </w:r>
      <w:r w:rsidRPr="00E56AC5">
        <w:rPr>
          <w:rFonts w:ascii="Arial" w:hAnsi="Arial" w:cs="Arial"/>
          <w:color w:val="000000"/>
          <w:szCs w:val="24"/>
        </w:rPr>
        <w:lastRenderedPageBreak/>
        <w:t>gyvenimo ir ateities poreikius;</w:t>
      </w:r>
    </w:p>
    <w:p w14:paraId="7761D7BD"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25.6. ugdyti vaikų, mokinių gebėjimą kritiškai mąstyti, spręsti problemas;</w:t>
      </w:r>
    </w:p>
    <w:p w14:paraId="2B280E2F"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25.7. atskleisti ir plėtoti kūrybines vaikų, mokinių galias, ugdyti meninę ir estetinę kompetenciją, padėti įsitraukti į kultūrinį bendruomenės gyvenimą;</w:t>
      </w:r>
    </w:p>
    <w:p w14:paraId="19665E12"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25.8. ugdyti vaikų, mokinių pasitikėjimą savo jėgomis, iniciatyvumą, savarankiškumą, nusiteikimą imtis atsakomybės, nuostatą ir gebėjimą mokytis visą gyvenimą, tobulėti;</w:t>
      </w:r>
    </w:p>
    <w:p w14:paraId="4AA4B646"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25.9. užtikrinti švietimo sistemos principų – lygių galimybių suteikimo, </w:t>
      </w:r>
      <w:proofErr w:type="spellStart"/>
      <w:r w:rsidRPr="00E56AC5">
        <w:rPr>
          <w:rFonts w:ascii="Arial" w:hAnsi="Arial" w:cs="Arial"/>
          <w:color w:val="000000"/>
          <w:szCs w:val="24"/>
        </w:rPr>
        <w:t>kontekstualumo</w:t>
      </w:r>
      <w:proofErr w:type="spellEnd"/>
      <w:r w:rsidRPr="00E56AC5">
        <w:rPr>
          <w:rFonts w:ascii="Arial" w:hAnsi="Arial" w:cs="Arial"/>
          <w:color w:val="000000"/>
          <w:szCs w:val="24"/>
        </w:rPr>
        <w:t>, veiksmingumo ir tęstinumo įgyvendinimą;</w:t>
      </w:r>
    </w:p>
    <w:p w14:paraId="3355834C"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25.10. formuoti Mokyklos ugdymo programų turinį, kurį sudaro žinių, įgūdžių, gebėjimų ir vertybinių nuostatų sistema, sistemingai jį atnaujinti.</w:t>
      </w:r>
    </w:p>
    <w:p w14:paraId="77A7759D"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26. Vykdydama uždavinius, Mokykla atlieka šias funkcijas: </w:t>
      </w:r>
    </w:p>
    <w:p w14:paraId="40B0A73B"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26.1. konkretina ir individualizuoja ugdymo turinį vadovaudamasi Lietuvos Respublikos švietimo, mokslo ir sporto ministro patvirtintomis Bendrosiomis programomis bei atsižvelgdama į </w:t>
      </w:r>
      <w:r w:rsidRPr="00E56AC5">
        <w:rPr>
          <w:rFonts w:ascii="Arial" w:hAnsi="Arial" w:cs="Arial"/>
          <w:szCs w:val="24"/>
        </w:rPr>
        <w:t>Savivaldybės</w:t>
      </w:r>
      <w:r w:rsidRPr="00E56AC5">
        <w:rPr>
          <w:rFonts w:ascii="Arial" w:hAnsi="Arial" w:cs="Arial"/>
          <w:color w:val="000000"/>
          <w:szCs w:val="24"/>
        </w:rPr>
        <w:t>, Mokyklos bendruomenės reikmes, taip pat mokinių poreikius ir interesus, siūlydama skirtingus mokymosi būdus ir tempą;</w:t>
      </w:r>
    </w:p>
    <w:p w14:paraId="6FB8DA74" w14:textId="77777777" w:rsidR="00C9015D" w:rsidRPr="00E56AC5" w:rsidRDefault="00000000" w:rsidP="00975A69">
      <w:pPr>
        <w:widowControl w:val="0"/>
        <w:tabs>
          <w:tab w:val="left" w:pos="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26.2. teikia bendrąjį pradinį, pagrindinį išsilavinimą;</w:t>
      </w:r>
    </w:p>
    <w:p w14:paraId="4B534C77" w14:textId="77777777" w:rsidR="00C9015D" w:rsidRPr="00E56AC5" w:rsidRDefault="00000000" w:rsidP="00975A69">
      <w:pPr>
        <w:widowControl w:val="0"/>
        <w:tabs>
          <w:tab w:val="left" w:pos="0"/>
          <w:tab w:val="left" w:pos="1680"/>
          <w:tab w:val="left" w:pos="192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26.3. organizuoja ikimokyklinio ir priešmokyklinio ugdymo grupių darbą;</w:t>
      </w:r>
    </w:p>
    <w:p w14:paraId="133C26FF" w14:textId="77777777" w:rsidR="00C9015D" w:rsidRPr="00E56AC5"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26.4. organizuoja nepamokinę, pailgintos dienos grupės veiklą, neformalųjį švietimą, integruodama jį su bendruoju ugdymu bei ugdymą šeimoje;</w:t>
      </w:r>
    </w:p>
    <w:p w14:paraId="1DC3A426" w14:textId="77777777" w:rsidR="00C9015D" w:rsidRPr="00E56AC5" w:rsidRDefault="00000000" w:rsidP="00975A69">
      <w:pPr>
        <w:widowControl w:val="0"/>
        <w:tabs>
          <w:tab w:val="left" w:pos="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26.5. užtikrina ugdymo tęstinumą, kuria mokymosi visą gyvenimą prielaidas;</w:t>
      </w:r>
    </w:p>
    <w:p w14:paraId="5467B444" w14:textId="77777777" w:rsidR="00C9015D" w:rsidRPr="00E56AC5"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26.6. išduoda mokymosi pasiekimus įteisinančius dokumentus Lietuvos Respublikos Švietimo, mokslo ir sporto ministro nustatyta tvarka;</w:t>
      </w:r>
    </w:p>
    <w:p w14:paraId="295E0CAB"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26.7. sudaro higienines, materialines, pedagogines, psichologines sąlygas, užtikrinančias psichinį, fizinį vaiko saugumą ir asmenybės brandą;</w:t>
      </w:r>
    </w:p>
    <w:p w14:paraId="0091DEB1" w14:textId="77777777" w:rsidR="00C9015D" w:rsidRPr="00E56AC5" w:rsidRDefault="00000000" w:rsidP="00975A69">
      <w:pPr>
        <w:widowControl w:val="0"/>
        <w:tabs>
          <w:tab w:val="left" w:pos="113"/>
        </w:tabs>
        <w:overflowPunct w:val="0"/>
        <w:spacing w:line="276" w:lineRule="auto"/>
        <w:ind w:left="-142" w:right="-24" w:firstLine="1276"/>
        <w:jc w:val="both"/>
        <w:rPr>
          <w:rFonts w:ascii="Arial" w:hAnsi="Arial" w:cs="Arial"/>
          <w:color w:val="000000"/>
          <w:szCs w:val="24"/>
        </w:rPr>
      </w:pPr>
      <w:r w:rsidRPr="00E56AC5">
        <w:rPr>
          <w:rFonts w:ascii="Arial" w:hAnsi="Arial" w:cs="Arial"/>
          <w:color w:val="000000"/>
          <w:szCs w:val="24"/>
        </w:rPr>
        <w:t>26.8. rengia ugdymo programas papildančius modulius, neformaliojo vaikų švietimo programas;</w:t>
      </w:r>
    </w:p>
    <w:p w14:paraId="1D0A55C1" w14:textId="77777777" w:rsidR="00C9015D" w:rsidRPr="00E56AC5" w:rsidRDefault="00000000" w:rsidP="00975A69">
      <w:pPr>
        <w:widowControl w:val="0"/>
        <w:tabs>
          <w:tab w:val="left" w:pos="113"/>
        </w:tabs>
        <w:overflowPunct w:val="0"/>
        <w:spacing w:line="276" w:lineRule="auto"/>
        <w:ind w:left="1680" w:right="-24" w:hanging="546"/>
        <w:jc w:val="both"/>
        <w:rPr>
          <w:rFonts w:ascii="Arial" w:hAnsi="Arial" w:cs="Arial"/>
          <w:color w:val="000000"/>
          <w:szCs w:val="24"/>
        </w:rPr>
      </w:pPr>
      <w:r w:rsidRPr="00E56AC5">
        <w:rPr>
          <w:rFonts w:ascii="Arial" w:hAnsi="Arial" w:cs="Arial"/>
          <w:color w:val="000000"/>
          <w:szCs w:val="24"/>
        </w:rPr>
        <w:t>26.9. organizuoja Mokykloje profesinį orientavimą, informavimą ir konsultavimą;</w:t>
      </w:r>
    </w:p>
    <w:p w14:paraId="005EC256"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26.10. organizuoja ir vykdo mokinių pasiekimų tyrimus ir patikrinimus Lietuvos Respublikos švietimo ir mokslo ministro nustatyta tvarka;</w:t>
      </w:r>
    </w:p>
    <w:p w14:paraId="1B070E8A" w14:textId="77777777" w:rsidR="00C9015D" w:rsidRPr="00E56AC5" w:rsidRDefault="00000000" w:rsidP="00975A69">
      <w:pPr>
        <w:widowControl w:val="0"/>
        <w:tabs>
          <w:tab w:val="left" w:pos="113"/>
        </w:tabs>
        <w:overflowPunct w:val="0"/>
        <w:spacing w:line="276" w:lineRule="auto"/>
        <w:ind w:right="-24" w:firstLine="1167"/>
        <w:jc w:val="both"/>
        <w:rPr>
          <w:rFonts w:ascii="Arial" w:hAnsi="Arial" w:cs="Arial"/>
          <w:color w:val="000000"/>
          <w:szCs w:val="24"/>
        </w:rPr>
      </w:pPr>
      <w:r w:rsidRPr="00E56AC5">
        <w:rPr>
          <w:rFonts w:ascii="Arial" w:hAnsi="Arial" w:cs="Arial"/>
          <w:color w:val="000000"/>
          <w:szCs w:val="24"/>
        </w:rPr>
        <w:t>26.11.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71C145B1"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26.12.</w:t>
      </w:r>
      <w:r w:rsidRPr="00E56AC5">
        <w:rPr>
          <w:rFonts w:ascii="Arial" w:hAnsi="Arial" w:cs="Arial"/>
          <w:color w:val="000000"/>
          <w:szCs w:val="24"/>
        </w:rPr>
        <w:tab/>
        <w:t xml:space="preserve"> teikia informacinę, psichologinę, socialinę pedagoginę, specialiąją pedagoginę, prireikus specialiąją ir medicinos pagalbą bei minimalios priežiūros priemones;</w:t>
      </w:r>
    </w:p>
    <w:p w14:paraId="24F43124"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26.13. organizuoja tėvų (kitų teisėtų mokinių atstovų) pageidavimu jų mokamas papildomas paslaugas teisės aktų nustatyta tvarka;</w:t>
      </w:r>
    </w:p>
    <w:p w14:paraId="2E6D5C59"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26.14. sudaro sąlygas darbuotojams tobulinti kvalifikaciją, dalintis gerąja patirtimi;</w:t>
      </w:r>
    </w:p>
    <w:p w14:paraId="7611AF88"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26.15. draudžia Mokykloje vartoti tabaką, alkoholį ir kitas psichiką veikiančias medžiagas, prekiauti jomis, platinti šia tema nelegalią literatūrą, spaudinius, riboja pašalinių asmenų patekimą į Mokyklą;</w:t>
      </w:r>
    </w:p>
    <w:p w14:paraId="1A7266C4" w14:textId="77777777"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26.16. kuria ugdymo turiniui įgyvendinti reikiamą materialinę bazę ir edukacines aplinkas;</w:t>
      </w:r>
    </w:p>
    <w:p w14:paraId="70B89972" w14:textId="77777777" w:rsidR="00C9015D" w:rsidRPr="00CE1F72" w:rsidRDefault="00000000" w:rsidP="00975A69">
      <w:pPr>
        <w:widowControl w:val="0"/>
        <w:tabs>
          <w:tab w:val="left" w:pos="113"/>
        </w:tabs>
        <w:overflowPunct w:val="0"/>
        <w:spacing w:line="276" w:lineRule="auto"/>
        <w:ind w:left="960" w:right="-24" w:firstLine="174"/>
        <w:jc w:val="both"/>
        <w:rPr>
          <w:rFonts w:ascii="Arial" w:hAnsi="Arial" w:cs="Arial"/>
          <w:color w:val="000000"/>
          <w:szCs w:val="24"/>
        </w:rPr>
      </w:pPr>
      <w:r w:rsidRPr="00CE1F72">
        <w:rPr>
          <w:rFonts w:ascii="Arial" w:hAnsi="Arial" w:cs="Arial"/>
          <w:color w:val="000000"/>
          <w:szCs w:val="24"/>
        </w:rPr>
        <w:t>26.17. organizuoja Mokykloje mokinių maitinimą ir vežiojimą;</w:t>
      </w:r>
    </w:p>
    <w:p w14:paraId="1545BD10"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 xml:space="preserve">26.18. inicijuoja tėvų, ugdytinių, bendruomenės narių  ir  kitų  suinteresuotų </w:t>
      </w:r>
      <w:r w:rsidRPr="00CE1F72">
        <w:rPr>
          <w:rFonts w:ascii="Arial" w:hAnsi="Arial" w:cs="Arial"/>
          <w:color w:val="000000"/>
          <w:szCs w:val="24"/>
        </w:rPr>
        <w:lastRenderedPageBreak/>
        <w:t>atsakingų pareigūnų budėjimą renginių metu;</w:t>
      </w:r>
    </w:p>
    <w:p w14:paraId="6F626462"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 xml:space="preserve">26.19. užtikrina interesantų ir svečių, apsilankančių Mokykloje, kontrolę ir griežtai riboja pašalinių asmenų patekimą į ją ir jos teritoriją; </w:t>
      </w:r>
    </w:p>
    <w:p w14:paraId="1F4D9E05"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26.20. vykdo švietimo stebėseną, tyrimus, Mokyklos veiklos kokybės įsivertinimą;</w:t>
      </w:r>
    </w:p>
    <w:p w14:paraId="5D11799A"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26.21. viešai skelbia informaciją apie Mokyklos veiklą teisės aktų nustatyta tvarka;</w:t>
      </w:r>
    </w:p>
    <w:p w14:paraId="7D028B45"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26.22. sudaro Vaiko gerovės komisiją, kuri organizuoja ir koordinuoja švietimo programų pritaikymą mokiniams, turintiems specialiųjų ugdymo(</w:t>
      </w:r>
      <w:proofErr w:type="spellStart"/>
      <w:r w:rsidRPr="00CE1F72">
        <w:rPr>
          <w:rFonts w:ascii="Arial" w:hAnsi="Arial" w:cs="Arial"/>
          <w:color w:val="000000"/>
          <w:szCs w:val="24"/>
        </w:rPr>
        <w:t>si</w:t>
      </w:r>
      <w:proofErr w:type="spellEnd"/>
      <w:r w:rsidRPr="00CE1F72">
        <w:rPr>
          <w:rFonts w:ascii="Arial" w:hAnsi="Arial" w:cs="Arial"/>
          <w:color w:val="000000"/>
          <w:szCs w:val="24"/>
        </w:rPr>
        <w:t>) poreikių, švietimo pagalbos teikimą, rūpinasi saugios ir palankios mokiniams aplinkos kūrimu ir atlieka kitas su vaiko gerove susijusias funkcijas Lietuvos Respublikos švietimo, mokslo ir sporto ministro nustatyta tvarka;</w:t>
      </w:r>
    </w:p>
    <w:p w14:paraId="1690E375" w14:textId="77777777"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 xml:space="preserve">26.23. atlieka kitas įstatymų ir kitų teisės  aktų numatytas  funkcijas. </w:t>
      </w:r>
    </w:p>
    <w:p w14:paraId="5F2064BF" w14:textId="77777777" w:rsidR="004F4A5D" w:rsidRPr="00CE1F72" w:rsidRDefault="004F4A5D" w:rsidP="00975A69">
      <w:pPr>
        <w:spacing w:line="276" w:lineRule="auto"/>
        <w:rPr>
          <w:rFonts w:ascii="Arial" w:hAnsi="Arial" w:cs="Arial"/>
          <w:sz w:val="20"/>
        </w:rPr>
      </w:pPr>
    </w:p>
    <w:p w14:paraId="4C6E05EC"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III SKYRIUS</w:t>
      </w:r>
    </w:p>
    <w:p w14:paraId="7B3C01E9"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MOKYKLOS TEISĖS IR PAREIGOS</w:t>
      </w:r>
    </w:p>
    <w:p w14:paraId="1BF0434C" w14:textId="77777777" w:rsidR="00C9015D" w:rsidRPr="00CE1F72" w:rsidRDefault="00C9015D" w:rsidP="00975A69">
      <w:pPr>
        <w:spacing w:line="276" w:lineRule="auto"/>
        <w:rPr>
          <w:rFonts w:ascii="Arial" w:hAnsi="Arial" w:cs="Arial"/>
          <w:sz w:val="20"/>
        </w:rPr>
      </w:pPr>
    </w:p>
    <w:p w14:paraId="73494E8A" w14:textId="77777777" w:rsidR="00C9015D" w:rsidRPr="00CE1F72" w:rsidRDefault="00000000" w:rsidP="00975A69">
      <w:pPr>
        <w:widowControl w:val="0"/>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27. Mokykla, įgyvendindama  pavestus tikslus ir uždavinius, atlikdama  paskirtas funkcijas, turi teisę teisės aktų nustatyta tvarka:</w:t>
      </w:r>
    </w:p>
    <w:p w14:paraId="467140FC"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27.1. parinkti ugdymo(</w:t>
      </w:r>
      <w:proofErr w:type="spellStart"/>
      <w:r w:rsidRPr="00CE1F72">
        <w:rPr>
          <w:rFonts w:ascii="Arial" w:hAnsi="Arial" w:cs="Arial"/>
          <w:color w:val="000000"/>
          <w:szCs w:val="24"/>
        </w:rPr>
        <w:t>si</w:t>
      </w:r>
      <w:proofErr w:type="spellEnd"/>
      <w:r w:rsidRPr="00CE1F72">
        <w:rPr>
          <w:rFonts w:ascii="Arial" w:hAnsi="Arial" w:cs="Arial"/>
          <w:color w:val="000000"/>
          <w:szCs w:val="24"/>
        </w:rPr>
        <w:t>) ir  mokymo(</w:t>
      </w:r>
      <w:proofErr w:type="spellStart"/>
      <w:r w:rsidRPr="00CE1F72">
        <w:rPr>
          <w:rFonts w:ascii="Arial" w:hAnsi="Arial" w:cs="Arial"/>
          <w:color w:val="000000"/>
          <w:szCs w:val="24"/>
        </w:rPr>
        <w:t>si</w:t>
      </w:r>
      <w:proofErr w:type="spellEnd"/>
      <w:r w:rsidRPr="00CE1F72">
        <w:rPr>
          <w:rFonts w:ascii="Arial" w:hAnsi="Arial" w:cs="Arial"/>
          <w:color w:val="000000"/>
          <w:szCs w:val="24"/>
        </w:rPr>
        <w:t>) metodus, formas, būdus;</w:t>
      </w:r>
    </w:p>
    <w:p w14:paraId="4A9B9089"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27.2. kurti naujus mokymo ir mokymosi metodus;</w:t>
      </w:r>
    </w:p>
    <w:p w14:paraId="43462644"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27.3. bendradarbiauti su Mokyklos veiklai įtakos turinčiais fiziniais ir juridiniais asmenimis;</w:t>
      </w:r>
    </w:p>
    <w:p w14:paraId="1BBCBD3B" w14:textId="77777777" w:rsidR="00C9015D" w:rsidRPr="00CE1F72" w:rsidRDefault="00000000" w:rsidP="00975A69">
      <w:pPr>
        <w:widowControl w:val="0"/>
        <w:tabs>
          <w:tab w:val="left" w:pos="0"/>
        </w:tabs>
        <w:overflowPunct w:val="0"/>
        <w:spacing w:line="276" w:lineRule="auto"/>
        <w:ind w:left="1140" w:right="-23" w:hanging="6"/>
        <w:jc w:val="both"/>
        <w:rPr>
          <w:rFonts w:ascii="Arial" w:hAnsi="Arial" w:cs="Arial"/>
          <w:color w:val="000000"/>
          <w:szCs w:val="24"/>
        </w:rPr>
      </w:pPr>
      <w:r w:rsidRPr="00CE1F72">
        <w:rPr>
          <w:rFonts w:ascii="Arial" w:hAnsi="Arial" w:cs="Arial"/>
          <w:color w:val="000000"/>
          <w:szCs w:val="24"/>
        </w:rPr>
        <w:t>27.4. vykdyti rajono, šalies ir tarptautinius projektus;</w:t>
      </w:r>
    </w:p>
    <w:p w14:paraId="6780B8DC" w14:textId="77777777" w:rsidR="00C9015D" w:rsidRPr="00CE1F72" w:rsidRDefault="00000000" w:rsidP="00975A69">
      <w:pPr>
        <w:widowControl w:val="0"/>
        <w:tabs>
          <w:tab w:val="left" w:pos="0"/>
        </w:tabs>
        <w:overflowPunct w:val="0"/>
        <w:spacing w:line="276" w:lineRule="auto"/>
        <w:ind w:left="1140" w:right="-23" w:hanging="6"/>
        <w:jc w:val="both"/>
        <w:rPr>
          <w:rFonts w:ascii="Arial" w:hAnsi="Arial" w:cs="Arial"/>
          <w:color w:val="000000"/>
          <w:szCs w:val="24"/>
        </w:rPr>
      </w:pPr>
      <w:r w:rsidRPr="00CE1F72">
        <w:rPr>
          <w:rFonts w:ascii="Arial" w:hAnsi="Arial" w:cs="Arial"/>
          <w:color w:val="000000"/>
          <w:szCs w:val="24"/>
        </w:rPr>
        <w:t>27.5. stoti ir jungtis į asociacijas, dalyvauti jų veikloje;</w:t>
      </w:r>
    </w:p>
    <w:p w14:paraId="7FAEB74D" w14:textId="77777777" w:rsidR="00C9015D" w:rsidRPr="00CE1F72" w:rsidRDefault="00000000" w:rsidP="00975A69">
      <w:pPr>
        <w:widowControl w:val="0"/>
        <w:tabs>
          <w:tab w:val="left" w:pos="0"/>
        </w:tabs>
        <w:overflowPunct w:val="0"/>
        <w:spacing w:line="276" w:lineRule="auto"/>
        <w:ind w:right="-23" w:firstLine="1128"/>
        <w:jc w:val="both"/>
        <w:rPr>
          <w:rFonts w:ascii="Arial" w:hAnsi="Arial" w:cs="Arial"/>
          <w:color w:val="000000"/>
          <w:szCs w:val="24"/>
        </w:rPr>
      </w:pPr>
      <w:r w:rsidRPr="00CE1F72">
        <w:rPr>
          <w:rFonts w:ascii="Arial" w:hAnsi="Arial" w:cs="Arial"/>
          <w:color w:val="000000"/>
          <w:szCs w:val="24"/>
        </w:rPr>
        <w:t>27.6. gauti paramą Lietuvos Respublikos labdaros ir  paramos įstatymo nustatyta tvarka;</w:t>
      </w:r>
    </w:p>
    <w:p w14:paraId="1CAFAC6C"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szCs w:val="24"/>
        </w:rPr>
      </w:pPr>
      <w:r w:rsidRPr="00CE1F72">
        <w:rPr>
          <w:rFonts w:ascii="Arial" w:hAnsi="Arial" w:cs="Arial"/>
          <w:color w:val="000000"/>
          <w:szCs w:val="24"/>
        </w:rPr>
        <w:t xml:space="preserve">27.7. </w:t>
      </w:r>
      <w:r w:rsidRPr="00CE1F72">
        <w:rPr>
          <w:rFonts w:ascii="Arial" w:hAnsi="Arial" w:cs="Arial"/>
          <w:szCs w:val="24"/>
        </w:rPr>
        <w:t>sudaryti sutartis su juridiniais ir fiziniais asmenimis dėl paslaugų teikimo, patalpų nuomos;</w:t>
      </w:r>
    </w:p>
    <w:p w14:paraId="433778EC" w14:textId="77777777" w:rsidR="00C9015D" w:rsidRPr="00CE1F72" w:rsidRDefault="00000000" w:rsidP="00975A69">
      <w:pPr>
        <w:widowControl w:val="0"/>
        <w:tabs>
          <w:tab w:val="left" w:pos="0"/>
        </w:tabs>
        <w:overflowPunct w:val="0"/>
        <w:spacing w:line="276" w:lineRule="auto"/>
        <w:ind w:right="-23" w:firstLine="1134"/>
        <w:jc w:val="both"/>
        <w:rPr>
          <w:rFonts w:ascii="Arial" w:hAnsi="Arial" w:cs="Arial"/>
          <w:szCs w:val="24"/>
        </w:rPr>
      </w:pPr>
      <w:r w:rsidRPr="00CE1F72">
        <w:rPr>
          <w:rFonts w:ascii="Arial" w:hAnsi="Arial" w:cs="Arial"/>
          <w:szCs w:val="24"/>
        </w:rPr>
        <w:t>27.8. skatinti vietos bendruomenės socialinį aktyvumą, tarpusavio supratimą, toleranciją, ugdyti atsakomybę už konkrečių problemų sprendimą;</w:t>
      </w:r>
    </w:p>
    <w:p w14:paraId="4EB77ABC" w14:textId="77777777" w:rsidR="00C9015D" w:rsidRPr="00CE1F72" w:rsidRDefault="00000000" w:rsidP="00975A69">
      <w:pPr>
        <w:widowControl w:val="0"/>
        <w:tabs>
          <w:tab w:val="left" w:pos="0"/>
        </w:tabs>
        <w:overflowPunct w:val="0"/>
        <w:spacing w:line="276" w:lineRule="auto"/>
        <w:ind w:left="1140" w:right="-23" w:hanging="6"/>
        <w:jc w:val="both"/>
        <w:rPr>
          <w:rFonts w:ascii="Arial" w:hAnsi="Arial" w:cs="Arial"/>
          <w:color w:val="000000"/>
          <w:szCs w:val="24"/>
        </w:rPr>
      </w:pPr>
      <w:r w:rsidRPr="00CE1F72">
        <w:rPr>
          <w:rFonts w:ascii="Arial" w:hAnsi="Arial" w:cs="Arial"/>
          <w:color w:val="000000"/>
          <w:szCs w:val="24"/>
        </w:rPr>
        <w:t>27.9. naudotis kitomis Lietuvos Respublikos teisės aktų suteiktomis teisėmis.</w:t>
      </w:r>
    </w:p>
    <w:p w14:paraId="76BF780B" w14:textId="77777777" w:rsidR="00C9015D" w:rsidRPr="00CE1F72" w:rsidRDefault="00000000" w:rsidP="00975A69">
      <w:pPr>
        <w:widowControl w:val="0"/>
        <w:tabs>
          <w:tab w:val="left" w:pos="0"/>
          <w:tab w:val="left" w:pos="113"/>
        </w:tabs>
        <w:overflowPunct w:val="0"/>
        <w:spacing w:line="276" w:lineRule="auto"/>
        <w:ind w:right="-23" w:firstLine="1134"/>
        <w:jc w:val="both"/>
        <w:rPr>
          <w:rFonts w:ascii="Arial" w:hAnsi="Arial" w:cs="Arial"/>
          <w:szCs w:val="24"/>
        </w:rPr>
      </w:pPr>
      <w:r w:rsidRPr="00CE1F72">
        <w:rPr>
          <w:rFonts w:ascii="Arial" w:hAnsi="Arial" w:cs="Arial"/>
          <w:color w:val="000000"/>
          <w:szCs w:val="24"/>
        </w:rPr>
        <w:t xml:space="preserve">28. Mokykla, </w:t>
      </w:r>
      <w:r w:rsidRPr="00CE1F72">
        <w:rPr>
          <w:rFonts w:ascii="Arial" w:hAnsi="Arial" w:cs="Arial"/>
          <w:szCs w:val="24"/>
        </w:rPr>
        <w:t>siekdama tikslų, įgyvendindama uždavinius ir atlikdama jai priskirtas funkcijas, privalo:</w:t>
      </w:r>
    </w:p>
    <w:p w14:paraId="09292932" w14:textId="77777777" w:rsidR="00C9015D" w:rsidRPr="00CE1F72" w:rsidRDefault="00000000" w:rsidP="00975A69">
      <w:pPr>
        <w:widowControl w:val="0"/>
        <w:tabs>
          <w:tab w:val="left" w:pos="0"/>
          <w:tab w:val="left" w:pos="113"/>
          <w:tab w:val="left" w:pos="84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28.1. užtikrinti geros kokybės švietimą, ugdymo, mokymo ir švietimo programų vykdymą, mokymo sutarčių sudarymą ir sutarčių įsipareigojimų vykdymą;</w:t>
      </w:r>
    </w:p>
    <w:p w14:paraId="7C98F084" w14:textId="77777777" w:rsidR="00C9015D" w:rsidRPr="00CE1F72" w:rsidRDefault="00000000" w:rsidP="00975A69">
      <w:pPr>
        <w:widowControl w:val="0"/>
        <w:tabs>
          <w:tab w:val="left" w:pos="0"/>
          <w:tab w:val="left" w:pos="113"/>
          <w:tab w:val="left" w:pos="840"/>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 xml:space="preserve">28.2. užtikrinti sveiką, saugią, užkertančią kelią smurto, patyčios,  prievartos apraiškoms ir žalingiems įpročiams aplinką, atvirumą vietos bendruomenei; </w:t>
      </w:r>
    </w:p>
    <w:p w14:paraId="45D029EB" w14:textId="77777777" w:rsidR="00C9015D" w:rsidRPr="00CE1F72" w:rsidRDefault="00000000" w:rsidP="00975A69">
      <w:pPr>
        <w:widowControl w:val="0"/>
        <w:tabs>
          <w:tab w:val="left" w:pos="0"/>
          <w:tab w:val="left" w:pos="113"/>
          <w:tab w:val="left" w:pos="1734"/>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28.3. teikti informacinę, psichologinę, socialinę pedagoginę, specialiąją pedagoginę ir specialiąją pagalbą;</w:t>
      </w:r>
    </w:p>
    <w:p w14:paraId="6A565E55" w14:textId="77777777" w:rsidR="00C9015D" w:rsidRPr="00CE1F72" w:rsidRDefault="00000000" w:rsidP="00975A69">
      <w:pPr>
        <w:widowControl w:val="0"/>
        <w:tabs>
          <w:tab w:val="left" w:pos="0"/>
          <w:tab w:val="left" w:pos="113"/>
          <w:tab w:val="left" w:pos="1734"/>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28.4. užtikrinti ugdymo programų vykdymą;</w:t>
      </w:r>
    </w:p>
    <w:p w14:paraId="77796D9F" w14:textId="77777777" w:rsidR="00C9015D" w:rsidRPr="00CE1F72" w:rsidRDefault="00000000" w:rsidP="00975A69">
      <w:pPr>
        <w:widowControl w:val="0"/>
        <w:tabs>
          <w:tab w:val="left" w:pos="0"/>
          <w:tab w:val="left" w:pos="113"/>
          <w:tab w:val="left" w:pos="1734"/>
        </w:tabs>
        <w:overflowPunct w:val="0"/>
        <w:spacing w:line="276" w:lineRule="auto"/>
        <w:ind w:right="-23" w:firstLine="1134"/>
        <w:jc w:val="both"/>
        <w:rPr>
          <w:rFonts w:ascii="Arial" w:hAnsi="Arial" w:cs="Arial"/>
          <w:color w:val="000000"/>
          <w:szCs w:val="24"/>
        </w:rPr>
      </w:pPr>
      <w:r w:rsidRPr="00CE1F72">
        <w:rPr>
          <w:rFonts w:ascii="Arial" w:hAnsi="Arial" w:cs="Arial"/>
          <w:color w:val="000000"/>
          <w:szCs w:val="24"/>
        </w:rPr>
        <w:t>28.5. vykdyti mokinių karjeros ugdymo bei Vaiko minimalios priežiūros priemones.</w:t>
      </w:r>
    </w:p>
    <w:p w14:paraId="09899C37" w14:textId="77777777" w:rsidR="00C9015D" w:rsidRPr="00CE1F72" w:rsidRDefault="00C9015D" w:rsidP="00975A69">
      <w:pPr>
        <w:spacing w:line="276" w:lineRule="auto"/>
        <w:rPr>
          <w:rFonts w:ascii="Arial" w:hAnsi="Arial" w:cs="Arial"/>
          <w:sz w:val="20"/>
        </w:rPr>
      </w:pPr>
    </w:p>
    <w:p w14:paraId="3CE8D736"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IV SKYRIUS</w:t>
      </w:r>
    </w:p>
    <w:p w14:paraId="17F217AC" w14:textId="77777777" w:rsidR="00C9015D" w:rsidRPr="00CE1F72" w:rsidRDefault="00000000" w:rsidP="00975A69">
      <w:pPr>
        <w:keepNext/>
        <w:keepLines/>
        <w:spacing w:line="276" w:lineRule="auto"/>
        <w:jc w:val="center"/>
        <w:rPr>
          <w:rFonts w:ascii="Arial" w:hAnsi="Arial" w:cs="Arial"/>
          <w:b/>
          <w:bCs/>
          <w:szCs w:val="24"/>
        </w:rPr>
      </w:pPr>
      <w:r w:rsidRPr="00B2023A">
        <w:rPr>
          <w:rFonts w:ascii="Arial" w:hAnsi="Arial" w:cs="Arial"/>
          <w:b/>
          <w:bCs/>
          <w:szCs w:val="24"/>
        </w:rPr>
        <w:t>MOKYKLOS VEIKLOS ORGANIZAVIMAS IR VALDYMAS</w:t>
      </w:r>
    </w:p>
    <w:p w14:paraId="40DD5E79" w14:textId="77777777" w:rsidR="00C9015D" w:rsidRPr="00CE1F72" w:rsidRDefault="00C9015D" w:rsidP="00975A69">
      <w:pPr>
        <w:spacing w:line="276" w:lineRule="auto"/>
        <w:rPr>
          <w:rFonts w:ascii="Arial" w:hAnsi="Arial" w:cs="Arial"/>
          <w:sz w:val="20"/>
        </w:rPr>
      </w:pPr>
    </w:p>
    <w:p w14:paraId="0E36215A" w14:textId="77777777" w:rsidR="00C9015D" w:rsidRPr="00E56AC5" w:rsidRDefault="00000000" w:rsidP="00975A69">
      <w:pPr>
        <w:widowControl w:val="0"/>
        <w:tabs>
          <w:tab w:val="left" w:pos="113"/>
        </w:tabs>
        <w:spacing w:line="276" w:lineRule="auto"/>
        <w:ind w:left="360" w:right="-24" w:firstLine="774"/>
        <w:rPr>
          <w:rFonts w:ascii="Arial" w:hAnsi="Arial" w:cs="Arial"/>
          <w:color w:val="000000"/>
          <w:szCs w:val="24"/>
        </w:rPr>
      </w:pPr>
      <w:r w:rsidRPr="00E56AC5">
        <w:rPr>
          <w:rFonts w:ascii="Arial" w:hAnsi="Arial" w:cs="Arial"/>
          <w:color w:val="000000"/>
          <w:szCs w:val="24"/>
        </w:rPr>
        <w:t>29. Mokyklos veikla  organizuojama pagal:</w:t>
      </w:r>
    </w:p>
    <w:p w14:paraId="6F77F9EB" w14:textId="77777777" w:rsidR="00C9015D" w:rsidRPr="00E56AC5" w:rsidRDefault="00000000" w:rsidP="00975A69">
      <w:pPr>
        <w:widowControl w:val="0"/>
        <w:spacing w:line="276" w:lineRule="auto"/>
        <w:ind w:right="-24" w:firstLine="1134"/>
        <w:jc w:val="both"/>
        <w:rPr>
          <w:rFonts w:ascii="Arial" w:hAnsi="Arial" w:cs="Arial"/>
          <w:color w:val="000000"/>
          <w:szCs w:val="24"/>
        </w:rPr>
      </w:pPr>
      <w:r w:rsidRPr="00E56AC5">
        <w:rPr>
          <w:rFonts w:ascii="Arial" w:hAnsi="Arial" w:cs="Arial"/>
          <w:color w:val="000000"/>
          <w:szCs w:val="24"/>
        </w:rPr>
        <w:lastRenderedPageBreak/>
        <w:t xml:space="preserve">29.1. Mokyklos </w:t>
      </w:r>
      <w:r w:rsidRPr="00E56AC5">
        <w:rPr>
          <w:rFonts w:ascii="Arial" w:hAnsi="Arial" w:cs="Arial"/>
          <w:szCs w:val="24"/>
        </w:rPr>
        <w:t xml:space="preserve">direktoriaus </w:t>
      </w:r>
      <w:r w:rsidRPr="00E56AC5">
        <w:rPr>
          <w:rFonts w:ascii="Arial" w:hAnsi="Arial" w:cs="Arial"/>
          <w:color w:val="000000"/>
          <w:szCs w:val="24"/>
        </w:rPr>
        <w:t>patvirtintą Mokyklos strateginį planą, kuriam yra pritarusios Mokyklos  taryba ir Savivaldybės vykdomoji institucija ar jos įgaliotas asmuo;</w:t>
      </w:r>
    </w:p>
    <w:p w14:paraId="1037815B" w14:textId="77777777" w:rsidR="00C9015D" w:rsidRPr="00E56AC5" w:rsidRDefault="00000000" w:rsidP="00975A69">
      <w:pPr>
        <w:widowControl w:val="0"/>
        <w:tabs>
          <w:tab w:val="left" w:pos="0"/>
          <w:tab w:val="left" w:pos="113"/>
        </w:tabs>
        <w:spacing w:line="276" w:lineRule="auto"/>
        <w:ind w:right="-24" w:firstLine="1134"/>
        <w:jc w:val="both"/>
        <w:rPr>
          <w:rFonts w:ascii="Arial" w:hAnsi="Arial" w:cs="Arial"/>
          <w:color w:val="000000"/>
          <w:szCs w:val="24"/>
        </w:rPr>
      </w:pPr>
      <w:r w:rsidRPr="00E56AC5">
        <w:rPr>
          <w:rFonts w:ascii="Arial" w:hAnsi="Arial" w:cs="Arial"/>
          <w:color w:val="000000"/>
          <w:szCs w:val="24"/>
        </w:rPr>
        <w:t>29.2. direktoriaus patvirtintą metinį veiklos planą, kuriam yra pritarusi Mokyklos taryba;</w:t>
      </w:r>
    </w:p>
    <w:p w14:paraId="0CBEADC6" w14:textId="77777777" w:rsidR="00C9015D" w:rsidRPr="00E56AC5" w:rsidRDefault="00000000" w:rsidP="00975A69">
      <w:pPr>
        <w:widowControl w:val="0"/>
        <w:tabs>
          <w:tab w:val="left" w:pos="0"/>
          <w:tab w:val="left" w:pos="113"/>
        </w:tabs>
        <w:spacing w:line="276" w:lineRule="auto"/>
        <w:ind w:right="-24" w:firstLine="1134"/>
        <w:jc w:val="both"/>
        <w:rPr>
          <w:rFonts w:ascii="Arial" w:hAnsi="Arial" w:cs="Arial"/>
          <w:color w:val="000000"/>
          <w:szCs w:val="24"/>
        </w:rPr>
      </w:pPr>
      <w:r w:rsidRPr="00E56AC5">
        <w:rPr>
          <w:rFonts w:ascii="Arial" w:hAnsi="Arial" w:cs="Arial"/>
          <w:color w:val="000000"/>
          <w:szCs w:val="24"/>
        </w:rPr>
        <w:t>29.3. direktoriaus patvirtintą Mokyklos ugdymo planą,  kuriam yra pritarusi Mokyklos taryba ir Savivaldybės vykdomoji institucija ar jos įgaliotas asmuo;</w:t>
      </w:r>
    </w:p>
    <w:p w14:paraId="3A779516" w14:textId="77777777" w:rsidR="00C9015D" w:rsidRPr="00E56AC5" w:rsidRDefault="00000000" w:rsidP="00975A69">
      <w:pPr>
        <w:widowControl w:val="0"/>
        <w:tabs>
          <w:tab w:val="left" w:pos="0"/>
          <w:tab w:val="left" w:pos="851"/>
        </w:tabs>
        <w:spacing w:line="276" w:lineRule="auto"/>
        <w:ind w:right="-24" w:firstLine="1134"/>
        <w:jc w:val="both"/>
        <w:rPr>
          <w:rFonts w:ascii="Arial" w:hAnsi="Arial" w:cs="Arial"/>
          <w:color w:val="000000"/>
          <w:szCs w:val="24"/>
        </w:rPr>
      </w:pPr>
      <w:r w:rsidRPr="00E56AC5">
        <w:rPr>
          <w:rFonts w:ascii="Arial" w:hAnsi="Arial" w:cs="Arial"/>
          <w:color w:val="000000"/>
          <w:szCs w:val="24"/>
        </w:rPr>
        <w:t xml:space="preserve">29.4. bendrąsias programas (priešmokyklinio, pradinio, pagrindinio ugdymo), individualizuotas ir pritaikytas bei ikimokyklinio ugdymo programas. </w:t>
      </w:r>
    </w:p>
    <w:p w14:paraId="16E6B055" w14:textId="77777777" w:rsidR="005A2E5E" w:rsidRDefault="00000000" w:rsidP="00975A69">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sidRPr="00E56AC5">
        <w:rPr>
          <w:rFonts w:ascii="Arial" w:hAnsi="Arial" w:cs="Arial"/>
          <w:color w:val="000000"/>
          <w:szCs w:val="24"/>
        </w:rPr>
        <w:t xml:space="preserve">30. </w:t>
      </w:r>
      <w:r w:rsidRPr="00E56AC5">
        <w:rPr>
          <w:rFonts w:ascii="Arial" w:hAnsi="Arial" w:cs="Arial"/>
          <w:szCs w:val="24"/>
        </w:rPr>
        <w:t xml:space="preserve">Mokyklai vadovauja direktorius, kurį į pareigas viešo konkurso būdu penkeriems metams </w:t>
      </w:r>
      <w:r w:rsidRPr="00E56AC5">
        <w:rPr>
          <w:rFonts w:ascii="Arial" w:hAnsi="Arial" w:cs="Arial"/>
          <w:color w:val="000000"/>
          <w:szCs w:val="24"/>
        </w:rPr>
        <w:t xml:space="preserve">skiria ir iš jų atleidžia, atšaukia </w:t>
      </w:r>
      <w:r w:rsidRPr="00E56AC5">
        <w:rPr>
          <w:rFonts w:ascii="Arial" w:hAnsi="Arial" w:cs="Arial"/>
          <w:szCs w:val="24"/>
        </w:rPr>
        <w:t xml:space="preserve">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w:t>
      </w:r>
    </w:p>
    <w:p w14:paraId="41A86960" w14:textId="21A615C4" w:rsidR="00C9015D" w:rsidRPr="00E56AC5" w:rsidRDefault="005A2E5E" w:rsidP="00975A69">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Pr>
          <w:rFonts w:ascii="Arial" w:hAnsi="Arial" w:cs="Arial"/>
          <w:szCs w:val="24"/>
        </w:rPr>
        <w:t xml:space="preserve">31. </w:t>
      </w:r>
      <w:r w:rsidRPr="00E56AC5">
        <w:rPr>
          <w:rFonts w:ascii="Arial" w:hAnsi="Arial" w:cs="Arial"/>
          <w:szCs w:val="24"/>
        </w:rPr>
        <w:t xml:space="preserve">Mokyklos direktorius nepasibaigus kadencijai gali būti atšaukiamas iš pareigų dėl šių priežasčių: </w:t>
      </w:r>
    </w:p>
    <w:p w14:paraId="5573A72E" w14:textId="700ADD74" w:rsidR="00C9015D" w:rsidRPr="00E56AC5" w:rsidRDefault="00000000" w:rsidP="00975A69">
      <w:pPr>
        <w:tabs>
          <w:tab w:val="left" w:pos="993"/>
          <w:tab w:val="left" w:pos="1134"/>
          <w:tab w:val="left" w:pos="1701"/>
        </w:tabs>
        <w:spacing w:line="276" w:lineRule="auto"/>
        <w:ind w:left="1128"/>
        <w:jc w:val="both"/>
        <w:rPr>
          <w:rFonts w:ascii="Arial" w:hAnsi="Arial" w:cs="Arial"/>
          <w:szCs w:val="24"/>
          <w:lang w:eastAsia="lt-LT"/>
        </w:rPr>
      </w:pPr>
      <w:r w:rsidRPr="00E56AC5">
        <w:rPr>
          <w:rFonts w:ascii="Arial" w:hAnsi="Arial" w:cs="Arial"/>
          <w:szCs w:val="24"/>
        </w:rPr>
        <w:t>3</w:t>
      </w:r>
      <w:r w:rsidR="005A2E5E">
        <w:rPr>
          <w:rFonts w:ascii="Arial" w:hAnsi="Arial" w:cs="Arial"/>
          <w:szCs w:val="24"/>
        </w:rPr>
        <w:t>1</w:t>
      </w:r>
      <w:r w:rsidRPr="00E56AC5">
        <w:rPr>
          <w:rFonts w:ascii="Arial" w:hAnsi="Arial" w:cs="Arial"/>
          <w:szCs w:val="24"/>
        </w:rPr>
        <w:t>.1. asmuo praranda nepriekaištingą reputaciją;</w:t>
      </w:r>
    </w:p>
    <w:p w14:paraId="583CA8CA" w14:textId="55F6510F" w:rsidR="00C9015D" w:rsidRDefault="00000000" w:rsidP="00975A69">
      <w:pPr>
        <w:tabs>
          <w:tab w:val="left" w:pos="1560"/>
          <w:tab w:val="left" w:pos="1701"/>
        </w:tabs>
        <w:spacing w:line="276" w:lineRule="auto"/>
        <w:ind w:firstLine="1128"/>
        <w:jc w:val="both"/>
        <w:rPr>
          <w:rFonts w:ascii="Arial" w:hAnsi="Arial" w:cs="Arial"/>
          <w:color w:val="FF0000"/>
          <w:szCs w:val="24"/>
        </w:rPr>
      </w:pPr>
      <w:r w:rsidRPr="00E56AC5">
        <w:rPr>
          <w:rFonts w:ascii="Arial" w:hAnsi="Arial" w:cs="Arial"/>
          <w:szCs w:val="24"/>
        </w:rPr>
        <w:t>3</w:t>
      </w:r>
      <w:r w:rsidR="005A2E5E">
        <w:rPr>
          <w:rFonts w:ascii="Arial" w:hAnsi="Arial" w:cs="Arial"/>
          <w:szCs w:val="24"/>
        </w:rPr>
        <w:t>1</w:t>
      </w:r>
      <w:r w:rsidRPr="00E56AC5">
        <w:rPr>
          <w:rFonts w:ascii="Arial" w:hAnsi="Arial" w:cs="Arial"/>
          <w:szCs w:val="24"/>
        </w:rPr>
        <w:t>.2. paaiškėja, kad dalyvaudamas viešame konkurse vadovo pareigoms eiti nuslėpė ar pateikė tikrovės neatitinkančius duomenis, dėl kurių negalėjo būti priimtas į vadovo pareigas.</w:t>
      </w:r>
      <w:r w:rsidR="001718C1" w:rsidRPr="00E56AC5">
        <w:rPr>
          <w:rFonts w:ascii="Arial" w:hAnsi="Arial" w:cs="Arial"/>
          <w:szCs w:val="24"/>
        </w:rPr>
        <w:t xml:space="preserve"> </w:t>
      </w:r>
    </w:p>
    <w:p w14:paraId="73E9FD26" w14:textId="3049D594" w:rsidR="005A2E5E" w:rsidRPr="005A2E5E" w:rsidRDefault="005A2E5E" w:rsidP="005A2E5E">
      <w:pPr>
        <w:pStyle w:val="Sraopastraipa"/>
        <w:tabs>
          <w:tab w:val="left" w:pos="1418"/>
        </w:tabs>
        <w:spacing w:line="276" w:lineRule="auto"/>
        <w:ind w:left="0" w:firstLine="1134"/>
        <w:contextualSpacing/>
        <w:jc w:val="both"/>
        <w:rPr>
          <w:rFonts w:ascii="Arial" w:hAnsi="Arial" w:cs="Arial"/>
          <w:sz w:val="24"/>
          <w:szCs w:val="24"/>
        </w:rPr>
      </w:pPr>
      <w:r w:rsidRPr="005A2E5E">
        <w:rPr>
          <w:rFonts w:ascii="Arial" w:hAnsi="Arial" w:cs="Arial"/>
          <w:sz w:val="24"/>
          <w:szCs w:val="24"/>
        </w:rPr>
        <w:t xml:space="preserve">32. </w:t>
      </w:r>
      <w:r>
        <w:rPr>
          <w:rFonts w:ascii="Arial" w:hAnsi="Arial" w:cs="Arial"/>
          <w:sz w:val="24"/>
          <w:szCs w:val="24"/>
        </w:rPr>
        <w:t>Mokyklos</w:t>
      </w:r>
      <w:r w:rsidRPr="005A2E5E">
        <w:rPr>
          <w:rFonts w:ascii="Arial" w:hAnsi="Arial" w:cs="Arial"/>
          <w:sz w:val="24"/>
          <w:szCs w:val="24"/>
        </w:rPr>
        <w:t xml:space="preserve"> direktorius atšaukiamas Savivaldybės mero motyvuotu potvarkiu, vadovaujantis Lietuvos Respublikos darbo kodekso ir kitų darbo santykius reglamentuojančių teisės aktų nuostatomis.</w:t>
      </w:r>
    </w:p>
    <w:p w14:paraId="37E29259" w14:textId="12A9C62C" w:rsidR="00C9015D" w:rsidRPr="00E56AC5"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5A2E5E">
        <w:rPr>
          <w:rFonts w:ascii="Arial" w:hAnsi="Arial" w:cs="Arial"/>
          <w:color w:val="000000"/>
          <w:szCs w:val="24"/>
        </w:rPr>
        <w:t>3</w:t>
      </w:r>
      <w:r w:rsidRPr="00E56AC5">
        <w:rPr>
          <w:rFonts w:ascii="Arial" w:hAnsi="Arial" w:cs="Arial"/>
          <w:color w:val="000000"/>
          <w:szCs w:val="24"/>
        </w:rPr>
        <w:t xml:space="preserve">. Mokyklos direktorius: </w:t>
      </w:r>
    </w:p>
    <w:p w14:paraId="063BC7B6" w14:textId="094F77ED" w:rsidR="00C9015D" w:rsidRPr="00E56AC5" w:rsidRDefault="00000000" w:rsidP="00975A69">
      <w:pPr>
        <w:widowControl w:val="0"/>
        <w:tabs>
          <w:tab w:val="left" w:pos="113"/>
        </w:tabs>
        <w:overflowPunct w:val="0"/>
        <w:spacing w:line="276" w:lineRule="auto"/>
        <w:ind w:right="-23" w:firstLine="1134"/>
        <w:jc w:val="both"/>
        <w:rPr>
          <w:rFonts w:ascii="Arial" w:hAnsi="Arial" w:cs="Arial"/>
          <w:color w:val="000000"/>
          <w:szCs w:val="24"/>
        </w:rPr>
      </w:pPr>
      <w:r w:rsidRPr="00E56AC5">
        <w:rPr>
          <w:rFonts w:ascii="Arial" w:hAnsi="Arial" w:cs="Arial"/>
          <w:color w:val="000000"/>
          <w:szCs w:val="24"/>
        </w:rPr>
        <w:t>3</w:t>
      </w:r>
      <w:r w:rsidR="005A2E5E">
        <w:rPr>
          <w:rFonts w:ascii="Arial" w:hAnsi="Arial" w:cs="Arial"/>
          <w:color w:val="000000"/>
          <w:szCs w:val="24"/>
        </w:rPr>
        <w:t>3</w:t>
      </w:r>
      <w:r w:rsidRPr="00E56AC5">
        <w:rPr>
          <w:rFonts w:ascii="Arial" w:hAnsi="Arial" w:cs="Arial"/>
          <w:color w:val="000000"/>
          <w:szCs w:val="24"/>
        </w:rPr>
        <w:t>.1.</w:t>
      </w:r>
      <w:r w:rsidRPr="00E56AC5">
        <w:rPr>
          <w:rFonts w:ascii="Arial" w:hAnsi="Arial" w:cs="Arial"/>
          <w:color w:val="000000"/>
          <w:szCs w:val="24"/>
        </w:rPr>
        <w:tab/>
        <w:t>telkia Mokyklos bendruomenę valstybės ir rajono švietimo politikos įgyvendinimui, ilgalaikių ir trumpalaikių  Mokyklos veiklos planų vykdymui;</w:t>
      </w:r>
    </w:p>
    <w:p w14:paraId="53628048" w14:textId="694C4956" w:rsidR="00C9015D" w:rsidRPr="00E56AC5" w:rsidRDefault="00000000" w:rsidP="00975A69">
      <w:pPr>
        <w:widowControl w:val="0"/>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5A2E5E">
        <w:rPr>
          <w:rFonts w:ascii="Arial" w:hAnsi="Arial" w:cs="Arial"/>
          <w:color w:val="000000"/>
          <w:szCs w:val="24"/>
        </w:rPr>
        <w:t>3</w:t>
      </w:r>
      <w:r w:rsidRPr="00E56AC5">
        <w:rPr>
          <w:rFonts w:ascii="Arial" w:hAnsi="Arial" w:cs="Arial"/>
          <w:color w:val="000000"/>
          <w:szCs w:val="24"/>
        </w:rPr>
        <w:t>.2.</w:t>
      </w:r>
      <w:r w:rsidRPr="00E56AC5">
        <w:rPr>
          <w:rFonts w:ascii="Arial" w:hAnsi="Arial" w:cs="Arial"/>
          <w:color w:val="000000"/>
          <w:szCs w:val="24"/>
        </w:rPr>
        <w:tab/>
        <w:t xml:space="preserve">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4411A2E9" w14:textId="7691EFAC" w:rsidR="00C9015D" w:rsidRPr="00E56AC5" w:rsidRDefault="00000000" w:rsidP="00975A69">
      <w:pPr>
        <w:widowControl w:val="0"/>
        <w:tabs>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.3.</w:t>
      </w:r>
      <w:r w:rsidRPr="00E56AC5">
        <w:rPr>
          <w:rFonts w:ascii="Arial" w:hAnsi="Arial" w:cs="Arial"/>
          <w:color w:val="000000"/>
          <w:szCs w:val="24"/>
        </w:rPr>
        <w:tab/>
        <w:t xml:space="preserve"> inicijuoja Mokyklos  nuostatų, strateginio plano, veiklos planų, ugdymo planų ir kitų dokumentų rengimą, aiškina Mokyklos bendruomenės nariams valstybinę bei rajono švietimo politiką;</w:t>
      </w:r>
    </w:p>
    <w:p w14:paraId="5BC9575D" w14:textId="60ABA67A" w:rsidR="00C9015D" w:rsidRPr="00E56AC5" w:rsidRDefault="00000000" w:rsidP="00975A69">
      <w:pPr>
        <w:widowControl w:val="0"/>
        <w:tabs>
          <w:tab w:val="left" w:pos="113"/>
          <w:tab w:val="left" w:pos="851"/>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.4.</w:t>
      </w:r>
      <w:r w:rsidRPr="00E56AC5">
        <w:rPr>
          <w:rFonts w:ascii="Arial" w:hAnsi="Arial" w:cs="Arial"/>
          <w:color w:val="000000"/>
          <w:szCs w:val="24"/>
        </w:rPr>
        <w:tab/>
        <w:t xml:space="preserve"> rūpinasi palankaus mikroklimato ugdymui ir darbui kūrimu, puoselėja demokratinius Mokyklos bendruomenės santykius;</w:t>
      </w:r>
    </w:p>
    <w:p w14:paraId="2A7F0F3F" w14:textId="13D20C3E"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.5.</w:t>
      </w:r>
      <w:r w:rsidRPr="00E56AC5">
        <w:rPr>
          <w:rFonts w:ascii="Arial" w:hAnsi="Arial" w:cs="Arial"/>
          <w:color w:val="000000"/>
          <w:szCs w:val="24"/>
        </w:rPr>
        <w:tab/>
        <w:t xml:space="preserve"> teisės aktų nustatyta tvarka priima į darbą ir atleidžia direktoriaus pavaduotojus, mokytojus, pagalbos mokiniui specialistus, kitus ugdymo procese dalyvaujančius asmenis, aptarnaujantį personalą, tvirtina jų pareigybių aprašymus;</w:t>
      </w:r>
    </w:p>
    <w:p w14:paraId="2DF9DBFC" w14:textId="4FA1BFD9"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.6.</w:t>
      </w:r>
      <w:r w:rsidRPr="00E56AC5">
        <w:rPr>
          <w:rFonts w:ascii="Arial" w:hAnsi="Arial" w:cs="Arial"/>
          <w:color w:val="000000"/>
          <w:szCs w:val="24"/>
        </w:rPr>
        <w:tab/>
        <w:t xml:space="preserve"> skiria vadybines funkcijas pavaduotojams, sudaro galimybes jiems savarankiškai dirbti, organizuoja reguliarų atsiskaitymą už nuveiktą darbą ir vertina jų veiklą Švietimo, mokslo ir sporto ministro nustatyta tvarka; </w:t>
      </w:r>
    </w:p>
    <w:p w14:paraId="0086668D" w14:textId="2A8BDEB6"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7.</w:t>
      </w:r>
      <w:r w:rsidRPr="00E56AC5">
        <w:rPr>
          <w:rFonts w:ascii="Arial" w:hAnsi="Arial" w:cs="Arial"/>
          <w:color w:val="000000"/>
          <w:szCs w:val="24"/>
        </w:rPr>
        <w:tab/>
        <w:t xml:space="preserve"> rengia Mokyklos darbo tvarkos taisykles, organizuoja jų projekto svarstymą ir teikia svarstyti  Mokyklos tarybai;</w:t>
      </w:r>
    </w:p>
    <w:p w14:paraId="194560D7" w14:textId="09706559"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.8.</w:t>
      </w:r>
      <w:r w:rsidRPr="00E56AC5">
        <w:rPr>
          <w:rFonts w:ascii="Arial" w:hAnsi="Arial" w:cs="Arial"/>
          <w:color w:val="000000"/>
          <w:szCs w:val="24"/>
        </w:rPr>
        <w:tab/>
        <w:t xml:space="preserve"> kartu su Mokyklos taryba nustato mokinių ir darbuotojų skatinimo sistemą;</w:t>
      </w:r>
    </w:p>
    <w:p w14:paraId="4A038BC9" w14:textId="12BE46BB"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.9.</w:t>
      </w:r>
      <w:r w:rsidRPr="00E56AC5">
        <w:rPr>
          <w:rFonts w:ascii="Arial" w:hAnsi="Arial" w:cs="Arial"/>
          <w:color w:val="000000"/>
          <w:szCs w:val="24"/>
        </w:rPr>
        <w:tab/>
        <w:t xml:space="preserve"> rūpinasi Mokyklos intelektiniais, materialiniais ir finansiniais ištekliais, </w:t>
      </w:r>
      <w:r w:rsidRPr="00E56AC5">
        <w:rPr>
          <w:rFonts w:ascii="Arial" w:hAnsi="Arial" w:cs="Arial"/>
          <w:color w:val="000000"/>
          <w:szCs w:val="24"/>
        </w:rPr>
        <w:lastRenderedPageBreak/>
        <w:t>priešgaisrine, darbų ir civiline sauga;</w:t>
      </w:r>
    </w:p>
    <w:p w14:paraId="6983ECC4" w14:textId="730E4F2C"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.10.</w:t>
      </w:r>
      <w:r w:rsidRPr="00E56AC5">
        <w:rPr>
          <w:rFonts w:ascii="Arial" w:hAnsi="Arial" w:cs="Arial"/>
          <w:color w:val="000000"/>
          <w:szCs w:val="24"/>
        </w:rPr>
        <w:tab/>
        <w:t xml:space="preserve"> stebi, analizuoja, vertina  Mokyklos veiklą, ugdymo rezultatus;</w:t>
      </w:r>
    </w:p>
    <w:p w14:paraId="421320CD" w14:textId="2DDBEA05"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.11.</w:t>
      </w:r>
      <w:r w:rsidRPr="00E56AC5">
        <w:rPr>
          <w:rFonts w:ascii="Arial" w:hAnsi="Arial" w:cs="Arial"/>
          <w:color w:val="000000"/>
          <w:szCs w:val="24"/>
        </w:rPr>
        <w:tab/>
        <w:t xml:space="preserve"> palaiko ryšius su Savivaldybės administracijos padaliniais, Mokyklos  rėmėjais, vietos bendruomene, Pedagogine psichologine tarnyba, nevalstybinėmis organizacijomis;</w:t>
      </w:r>
    </w:p>
    <w:p w14:paraId="6CBB5FFF" w14:textId="62F21EF9"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.12.</w:t>
      </w:r>
      <w:r w:rsidRPr="00E56AC5">
        <w:rPr>
          <w:rFonts w:ascii="Arial" w:hAnsi="Arial" w:cs="Arial"/>
          <w:color w:val="000000"/>
          <w:szCs w:val="24"/>
        </w:rPr>
        <w:tab/>
        <w:t xml:space="preserve"> sudaro Vaiko gerovės komisiją, rūpinasi specialiosios, socialinės ir specialiosios pedagoginės, psichologinės pagalbos mokiniams teikimu bei minimalios priežiūros priemonių organizavimu; </w:t>
      </w:r>
    </w:p>
    <w:p w14:paraId="0BD5DA56" w14:textId="461128A1"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.13.</w:t>
      </w:r>
      <w:r w:rsidRPr="00E56AC5">
        <w:rPr>
          <w:rFonts w:ascii="Arial" w:hAnsi="Arial" w:cs="Arial"/>
          <w:color w:val="000000"/>
          <w:szCs w:val="24"/>
        </w:rPr>
        <w:tab/>
        <w:t xml:space="preserve"> rūpinasi savo ir mokytojų, pagalbos mokiniui specialistų, kitų ugdymo procese dalyvaujančių asmenų kvalifikacijos tobulinimu, sudaro sąlygas atestuotis;</w:t>
      </w:r>
    </w:p>
    <w:p w14:paraId="4052A571" w14:textId="7865BC0D"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.14.</w:t>
      </w:r>
      <w:r w:rsidRPr="00E56AC5">
        <w:rPr>
          <w:rFonts w:ascii="Arial" w:hAnsi="Arial" w:cs="Arial"/>
          <w:color w:val="000000"/>
          <w:szCs w:val="24"/>
        </w:rPr>
        <w:tab/>
        <w:t xml:space="preserve"> sudaro sąlygas Švietimo, mokslo ir sporto ministerijai, Savivaldybės administracijos Švietimo ir sporto skyriui ir kitoms įgaliotoms institucijoms stebėti ir įvertinti  Mokyklos veiklą;</w:t>
      </w:r>
    </w:p>
    <w:p w14:paraId="7B8DE561" w14:textId="0C2EBEC4"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.15.</w:t>
      </w:r>
      <w:r w:rsidRPr="00E56AC5">
        <w:rPr>
          <w:rFonts w:ascii="Arial" w:hAnsi="Arial" w:cs="Arial"/>
          <w:color w:val="000000"/>
          <w:szCs w:val="24"/>
        </w:rPr>
        <w:tab/>
        <w:t xml:space="preserve"> kontroliuoja, kad Mokyklos  aplinkoje nebūtų vartojamas tabakas ir jo gaminiai, alkoholiniai gėrimai, narkotinės ir psichotropinės bei psichoaktyviosios medžiagos, prekiaujama jomis, platinama šia tema literatūra, spaudiniai ir kiti leidiniai;</w:t>
      </w:r>
    </w:p>
    <w:p w14:paraId="0B35426D" w14:textId="0E17513F"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.16.</w:t>
      </w:r>
      <w:r w:rsidRPr="00E56AC5">
        <w:rPr>
          <w:rFonts w:ascii="Arial" w:hAnsi="Arial" w:cs="Arial"/>
          <w:color w:val="000000"/>
          <w:szCs w:val="24"/>
        </w:rPr>
        <w:tab/>
        <w:t xml:space="preserve"> plėtoja bendradarbiavimą su mokinių tėvais  (globėjais,  rūpintojais);</w:t>
      </w:r>
    </w:p>
    <w:p w14:paraId="20D7EF91" w14:textId="7370D93F"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.17.</w:t>
      </w:r>
      <w:r w:rsidRPr="00E56AC5">
        <w:rPr>
          <w:rFonts w:ascii="Arial" w:hAnsi="Arial" w:cs="Arial"/>
          <w:color w:val="000000"/>
          <w:szCs w:val="24"/>
        </w:rPr>
        <w:tab/>
        <w:t xml:space="preserve"> rūpinasi tarptautiniais Mokyklos  ryšiais;</w:t>
      </w:r>
    </w:p>
    <w:p w14:paraId="0F4BB6E2" w14:textId="1E2F1BBF"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.18.</w:t>
      </w:r>
      <w:r w:rsidRPr="00E56AC5">
        <w:rPr>
          <w:rFonts w:ascii="Arial" w:hAnsi="Arial" w:cs="Arial"/>
          <w:color w:val="000000"/>
          <w:szCs w:val="24"/>
        </w:rPr>
        <w:tab/>
        <w:t xml:space="preserve"> imasi priemonių, kad laiku būtų suteikta pagalba mokiniui,</w:t>
      </w:r>
      <w:r w:rsidRPr="00E56AC5">
        <w:rPr>
          <w:rFonts w:ascii="Arial" w:hAnsi="Arial" w:cs="Arial"/>
          <w:szCs w:val="24"/>
        </w:rPr>
        <w:t xml:space="preserve"> </w:t>
      </w:r>
      <w:r w:rsidRPr="00E56AC5">
        <w:rPr>
          <w:rFonts w:ascii="Arial" w:hAnsi="Arial" w:cs="Arial"/>
          <w:color w:val="000000"/>
          <w:szCs w:val="24"/>
        </w:rPr>
        <w:t>mokytojui ir kitiems bendruomenės atstovams, kurio atžvilgiu buvo taikytas (arba yra pagrįstų įtarimų) smurtas, prievarta, seksualinio ar kitokio pobūdžio išnaudojimas, ir apie tai informuoja suinteresuotas institucijas;</w:t>
      </w:r>
    </w:p>
    <w:p w14:paraId="40845EC3" w14:textId="3EA61AA6"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.19.</w:t>
      </w:r>
      <w:r w:rsidRPr="00E56AC5">
        <w:rPr>
          <w:rFonts w:ascii="Arial" w:hAnsi="Arial" w:cs="Arial"/>
          <w:color w:val="000000"/>
          <w:szCs w:val="24"/>
        </w:rPr>
        <w:tab/>
        <w:t xml:space="preserve"> organizuoja pasiekimų patikrinimus, nustatyta tvarka teikia informaciją Savivaldybės administracijos Švietimo ir sporto skyriui, Nacionalinei švietimo agentūrai;</w:t>
      </w:r>
    </w:p>
    <w:p w14:paraId="5DB339EA" w14:textId="4A276BCB"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.20.</w:t>
      </w:r>
      <w:r w:rsidRPr="00E56AC5">
        <w:rPr>
          <w:rFonts w:ascii="Arial" w:hAnsi="Arial" w:cs="Arial"/>
          <w:color w:val="000000"/>
          <w:szCs w:val="24"/>
        </w:rPr>
        <w:tab/>
        <w:t xml:space="preserve"> inicijuoja Mokyklos veiklos kokybės įsivertinimo vykdymą;</w:t>
      </w:r>
    </w:p>
    <w:p w14:paraId="46F8D155" w14:textId="0D9B4536"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.21.</w:t>
      </w:r>
      <w:r w:rsidRPr="00E56AC5">
        <w:rPr>
          <w:rFonts w:ascii="Arial" w:hAnsi="Arial" w:cs="Arial"/>
          <w:color w:val="000000"/>
          <w:szCs w:val="24"/>
        </w:rPr>
        <w:tab/>
        <w:t xml:space="preserve"> organizuoja ir užtikrina mokinių maitinimą ir pavėžėjimą;</w:t>
      </w:r>
    </w:p>
    <w:p w14:paraId="3DEA0FF1" w14:textId="549FEA9F"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szCs w:val="24"/>
        </w:rPr>
      </w:pPr>
      <w:r w:rsidRPr="00E56AC5">
        <w:rPr>
          <w:rFonts w:ascii="Arial" w:hAnsi="Arial" w:cs="Arial"/>
          <w:szCs w:val="24"/>
        </w:rPr>
        <w:t>3</w:t>
      </w:r>
      <w:r w:rsidR="00235114">
        <w:rPr>
          <w:rFonts w:ascii="Arial" w:hAnsi="Arial" w:cs="Arial"/>
          <w:szCs w:val="24"/>
        </w:rPr>
        <w:t>3</w:t>
      </w:r>
      <w:r w:rsidRPr="00E56AC5">
        <w:rPr>
          <w:rFonts w:ascii="Arial" w:hAnsi="Arial" w:cs="Arial"/>
          <w:szCs w:val="24"/>
        </w:rPr>
        <w:t>.22.</w:t>
      </w:r>
      <w:r w:rsidRPr="00E56AC5">
        <w:rPr>
          <w:rFonts w:ascii="Arial" w:hAnsi="Arial" w:cs="Arial"/>
          <w:szCs w:val="24"/>
        </w:rPr>
        <w:tab/>
      </w:r>
      <w:r w:rsidRPr="00E56AC5">
        <w:rPr>
          <w:rFonts w:ascii="Arial" w:hAnsi="Arial" w:cs="Arial"/>
          <w:color w:val="000000"/>
          <w:szCs w:val="24"/>
        </w:rPr>
        <w:t xml:space="preserve"> įstatymų nustatyta tvarka disponuoja Mokyklos  lėšomis, skirtomis programoms įgyvendinti pagal patvirtintus asignavimus, vykdo su šia veikla susijusias ūkines operacijas, užtikrina tikslingą biudžetinių ir kitų gautų lėšų ir turto panaudojimą, rūpinasi, kad </w:t>
      </w:r>
      <w:r w:rsidRPr="00E56AC5">
        <w:rPr>
          <w:rFonts w:ascii="Arial" w:hAnsi="Arial" w:cs="Arial"/>
          <w:szCs w:val="24"/>
        </w:rPr>
        <w:t>būtų laikomasi finansų kontrolės taisyklių, pasirašo finansinę atskaitomybę;</w:t>
      </w:r>
    </w:p>
    <w:p w14:paraId="0D10000A" w14:textId="01AECA86" w:rsidR="00C9015D" w:rsidRPr="00E56AC5" w:rsidRDefault="00000000" w:rsidP="00975A69">
      <w:pPr>
        <w:tabs>
          <w:tab w:val="left" w:pos="709"/>
          <w:tab w:val="left" w:pos="959"/>
          <w:tab w:val="left" w:pos="1418"/>
        </w:tabs>
        <w:snapToGrid w:val="0"/>
        <w:spacing w:line="276" w:lineRule="auto"/>
        <w:ind w:firstLine="1134"/>
        <w:jc w:val="both"/>
        <w:rPr>
          <w:rFonts w:ascii="Arial" w:hAnsi="Arial" w:cs="Arial"/>
          <w:szCs w:val="24"/>
        </w:rPr>
      </w:pPr>
      <w:r w:rsidRPr="00E56AC5">
        <w:rPr>
          <w:rFonts w:ascii="Arial" w:hAnsi="Arial" w:cs="Arial"/>
          <w:szCs w:val="24"/>
        </w:rPr>
        <w:t>3</w:t>
      </w:r>
      <w:r w:rsidR="00235114">
        <w:rPr>
          <w:rFonts w:ascii="Arial" w:hAnsi="Arial" w:cs="Arial"/>
          <w:szCs w:val="24"/>
        </w:rPr>
        <w:t>3</w:t>
      </w:r>
      <w:r w:rsidRPr="00E56AC5">
        <w:rPr>
          <w:rFonts w:ascii="Arial" w:hAnsi="Arial" w:cs="Arial"/>
          <w:szCs w:val="24"/>
        </w:rPr>
        <w:t>.23.</w:t>
      </w:r>
      <w:r w:rsidRPr="00E56AC5">
        <w:rPr>
          <w:rFonts w:ascii="Arial" w:hAnsi="Arial" w:cs="Arial"/>
          <w:szCs w:val="24"/>
        </w:rPr>
        <w:tab/>
        <w:t xml:space="preserve">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36301CD2" w14:textId="68A51FB6"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szCs w:val="24"/>
        </w:rPr>
      </w:pPr>
      <w:r w:rsidRPr="00E56AC5">
        <w:rPr>
          <w:rFonts w:ascii="Arial" w:hAnsi="Arial" w:cs="Arial"/>
          <w:szCs w:val="24"/>
        </w:rPr>
        <w:t>3</w:t>
      </w:r>
      <w:r w:rsidR="00235114">
        <w:rPr>
          <w:rFonts w:ascii="Arial" w:hAnsi="Arial" w:cs="Arial"/>
          <w:szCs w:val="24"/>
        </w:rPr>
        <w:t>3</w:t>
      </w:r>
      <w:r w:rsidRPr="00E56AC5">
        <w:rPr>
          <w:rFonts w:ascii="Arial" w:hAnsi="Arial" w:cs="Arial"/>
          <w:szCs w:val="24"/>
        </w:rPr>
        <w:t>.24.</w:t>
      </w:r>
      <w:r w:rsidRPr="00E56AC5">
        <w:rPr>
          <w:rFonts w:ascii="Arial" w:hAnsi="Arial" w:cs="Arial"/>
          <w:szCs w:val="24"/>
        </w:rPr>
        <w:tab/>
        <w:t xml:space="preserve"> sudaro Mokyklos vardu sutartis su kitomis institucijomis ir atstovauja ar įgalioja atstovauti Mokyklos darbuotojus;</w:t>
      </w:r>
    </w:p>
    <w:p w14:paraId="2D021C9B" w14:textId="213493AD"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.25.</w:t>
      </w:r>
      <w:r w:rsidRPr="00E56AC5">
        <w:rPr>
          <w:rFonts w:ascii="Arial" w:hAnsi="Arial" w:cs="Arial"/>
          <w:color w:val="000000"/>
          <w:szCs w:val="24"/>
        </w:rPr>
        <w:tab/>
        <w:t xml:space="preserve"> leidžia įsakymus, kontroliuoja jų vykdymą;</w:t>
      </w:r>
    </w:p>
    <w:p w14:paraId="6A0501C6" w14:textId="46B7E9E8"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bookmarkStart w:id="1" w:name="_Hlk189567293"/>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.26.</w:t>
      </w:r>
      <w:r w:rsidRPr="00E56AC5">
        <w:rPr>
          <w:rFonts w:ascii="Arial" w:hAnsi="Arial" w:cs="Arial"/>
          <w:color w:val="000000"/>
          <w:szCs w:val="24"/>
        </w:rPr>
        <w:tab/>
        <w:t xml:space="preserve"> priima mokinius ir sudaro mokymo sutartis Savivaldybės tarybos nustatyta tvarka;</w:t>
      </w:r>
    </w:p>
    <w:bookmarkEnd w:id="1"/>
    <w:p w14:paraId="24389544" w14:textId="3125CEF8"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szCs w:val="24"/>
        </w:rPr>
      </w:pPr>
      <w:r w:rsidRPr="00E56AC5">
        <w:rPr>
          <w:rFonts w:ascii="Arial" w:hAnsi="Arial" w:cs="Arial"/>
          <w:szCs w:val="24"/>
        </w:rPr>
        <w:t>3</w:t>
      </w:r>
      <w:r w:rsidR="00235114">
        <w:rPr>
          <w:rFonts w:ascii="Arial" w:hAnsi="Arial" w:cs="Arial"/>
          <w:szCs w:val="24"/>
        </w:rPr>
        <w:t>3</w:t>
      </w:r>
      <w:r w:rsidRPr="00E56AC5">
        <w:rPr>
          <w:rFonts w:ascii="Arial" w:hAnsi="Arial" w:cs="Arial"/>
          <w:szCs w:val="24"/>
        </w:rPr>
        <w:t>.27.</w:t>
      </w:r>
      <w:r w:rsidRPr="00E56AC5">
        <w:rPr>
          <w:rFonts w:ascii="Arial" w:hAnsi="Arial" w:cs="Arial"/>
          <w:szCs w:val="24"/>
        </w:rPr>
        <w:tab/>
      </w:r>
      <w:r w:rsidRPr="00E56AC5">
        <w:rPr>
          <w:rFonts w:ascii="Arial" w:hAnsi="Arial" w:cs="Arial"/>
          <w:color w:val="000000"/>
          <w:szCs w:val="24"/>
        </w:rPr>
        <w:t xml:space="preserve"> </w:t>
      </w:r>
      <w:r w:rsidRPr="00E56AC5">
        <w:rPr>
          <w:rFonts w:ascii="Arial" w:hAnsi="Arial" w:cs="Arial"/>
          <w:szCs w:val="24"/>
        </w:rPr>
        <w:t>kiekvienais metais teikia Mokyklos bendruomenei ir Mokyklos tarybai svarstyti bei viešai paskelbia savo metinę veiklos ataskaitą ir Mokyklos metinius ataskaitų rinkinius teisės aktų nustatyta tvarka ir terminais;</w:t>
      </w:r>
    </w:p>
    <w:p w14:paraId="29C1E5FA" w14:textId="19B24196" w:rsidR="00C9015D" w:rsidRPr="00E56AC5" w:rsidRDefault="00000000" w:rsidP="00975A69">
      <w:pPr>
        <w:widowControl w:val="0"/>
        <w:tabs>
          <w:tab w:val="left" w:pos="113"/>
          <w:tab w:val="left" w:pos="1190"/>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.28.</w:t>
      </w:r>
      <w:r w:rsidRPr="00E56AC5">
        <w:rPr>
          <w:rFonts w:ascii="Arial" w:hAnsi="Arial" w:cs="Arial"/>
          <w:color w:val="000000"/>
          <w:szCs w:val="24"/>
        </w:rPr>
        <w:tab/>
        <w:t xml:space="preserve"> dalį savo funkcijų gali pavesti atlikti direktoriaus pavaduotojams ugdymui, kitiems darbuotojams;</w:t>
      </w:r>
    </w:p>
    <w:p w14:paraId="6425AEDD" w14:textId="77B5C573"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3</w:t>
      </w:r>
      <w:r w:rsidRPr="00E56AC5">
        <w:rPr>
          <w:rFonts w:ascii="Arial" w:hAnsi="Arial" w:cs="Arial"/>
          <w:color w:val="000000"/>
          <w:szCs w:val="24"/>
        </w:rPr>
        <w:t>.29.</w:t>
      </w:r>
      <w:r w:rsidRPr="00E56AC5">
        <w:rPr>
          <w:rFonts w:ascii="Arial" w:hAnsi="Arial" w:cs="Arial"/>
          <w:color w:val="000000"/>
          <w:szCs w:val="24"/>
        </w:rPr>
        <w:tab/>
      </w:r>
      <w:r w:rsidRPr="00E56AC5">
        <w:rPr>
          <w:rFonts w:ascii="Arial" w:hAnsi="Arial" w:cs="Arial"/>
          <w:szCs w:val="24"/>
          <w:lang w:eastAsia="lt-LT"/>
        </w:rPr>
        <w:t xml:space="preserve"> atlieka kitas funkcijas, nustatytas Mokyklos nuostatuose, direktoriaus pareigybės aprašyme bei kituose teisės aktuose</w:t>
      </w:r>
      <w:r w:rsidRPr="00E56AC5">
        <w:rPr>
          <w:rFonts w:ascii="Arial" w:hAnsi="Arial" w:cs="Arial"/>
          <w:color w:val="000000"/>
          <w:szCs w:val="24"/>
        </w:rPr>
        <w:t>.</w:t>
      </w:r>
    </w:p>
    <w:p w14:paraId="0887159D" w14:textId="1BE7D8A4" w:rsidR="00C9015D" w:rsidRPr="00E56AC5"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lastRenderedPageBreak/>
        <w:t>3</w:t>
      </w:r>
      <w:r w:rsidR="00235114">
        <w:rPr>
          <w:rFonts w:ascii="Arial" w:hAnsi="Arial" w:cs="Arial"/>
          <w:color w:val="000000"/>
          <w:szCs w:val="24"/>
        </w:rPr>
        <w:t>4</w:t>
      </w:r>
      <w:r w:rsidRPr="00E56AC5">
        <w:rPr>
          <w:rFonts w:ascii="Arial" w:hAnsi="Arial" w:cs="Arial"/>
          <w:color w:val="000000"/>
          <w:szCs w:val="24"/>
        </w:rPr>
        <w:t>. Mokyklos direktorius atsako už Lietuvos Respublikos įstatymų ir kitų teisės aktų laikymąsi, už demokratinį Mokyklos valdymą, bendruomenės narių informavimą, tinkamą funkcijų atlikimą, Mokyklos tikslų ir uždavinių įgyvendinimą, Mokyklos veiklos rezultatus, už gerą ir veiksmingą vaikų minimalios priežiūros priemonių vykdymą.</w:t>
      </w:r>
    </w:p>
    <w:p w14:paraId="79EC6D51" w14:textId="3ED788E6" w:rsidR="00C9015D" w:rsidRPr="00E56AC5" w:rsidRDefault="00000000" w:rsidP="00975A69">
      <w:pPr>
        <w:widowControl w:val="0"/>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5</w:t>
      </w:r>
      <w:r w:rsidRPr="00E56AC5">
        <w:rPr>
          <w:rFonts w:ascii="Arial" w:hAnsi="Arial" w:cs="Arial"/>
          <w:color w:val="000000"/>
          <w:szCs w:val="24"/>
        </w:rPr>
        <w:t xml:space="preserve">. Mokyklos valdyme dalyvauja direktoriaus pavaduotojai kurie: </w:t>
      </w:r>
    </w:p>
    <w:p w14:paraId="0219AAFF" w14:textId="721930A9"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5</w:t>
      </w:r>
      <w:r w:rsidRPr="00E56AC5">
        <w:rPr>
          <w:rFonts w:ascii="Arial" w:hAnsi="Arial" w:cs="Arial"/>
          <w:color w:val="000000"/>
          <w:szCs w:val="24"/>
        </w:rPr>
        <w:t>.1. dalyvauja priimant strateginius sprendimus dėl Mokyklos veiklos plėtros;</w:t>
      </w:r>
    </w:p>
    <w:p w14:paraId="67C2C349" w14:textId="23907940"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5</w:t>
      </w:r>
      <w:r w:rsidRPr="00E56AC5">
        <w:rPr>
          <w:rFonts w:ascii="Arial" w:hAnsi="Arial" w:cs="Arial"/>
          <w:color w:val="000000"/>
          <w:szCs w:val="24"/>
        </w:rPr>
        <w:t>.2. teikia siūlymus dėl Mokyklos strateginio, metinio veiklos plano, Mokyklos struktūros, Nuostatų pakeitimų, ugdymo plano ir kitų veiklą reglamentuojančių dokumentų;</w:t>
      </w:r>
    </w:p>
    <w:p w14:paraId="5876F394" w14:textId="1F0168BC" w:rsidR="00C9015D" w:rsidRPr="00E56AC5" w:rsidRDefault="00000000" w:rsidP="00975A69">
      <w:pPr>
        <w:tabs>
          <w:tab w:val="left" w:pos="113"/>
        </w:tabs>
        <w:spacing w:line="276" w:lineRule="auto"/>
        <w:ind w:left="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5</w:t>
      </w:r>
      <w:r w:rsidRPr="00E56AC5">
        <w:rPr>
          <w:rFonts w:ascii="Arial" w:hAnsi="Arial" w:cs="Arial"/>
          <w:color w:val="000000"/>
          <w:szCs w:val="24"/>
        </w:rPr>
        <w:t>.3. tiesiogiai vadovauja kitoms jų kompetencijai priskirtoms veiklos sritims.</w:t>
      </w:r>
    </w:p>
    <w:p w14:paraId="6E932445" w14:textId="06788C27"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bCs/>
          <w:color w:val="000000"/>
          <w:szCs w:val="24"/>
        </w:rPr>
        <w:t>3</w:t>
      </w:r>
      <w:r w:rsidR="00235114">
        <w:rPr>
          <w:rFonts w:ascii="Arial" w:hAnsi="Arial" w:cs="Arial"/>
          <w:bCs/>
          <w:color w:val="000000"/>
          <w:szCs w:val="24"/>
        </w:rPr>
        <w:t>6</w:t>
      </w:r>
      <w:r w:rsidRPr="00E56AC5">
        <w:rPr>
          <w:rFonts w:ascii="Arial" w:hAnsi="Arial" w:cs="Arial"/>
          <w:bCs/>
          <w:color w:val="000000"/>
          <w:szCs w:val="24"/>
        </w:rPr>
        <w:t xml:space="preserve">. </w:t>
      </w:r>
      <w:r w:rsidRPr="00E56AC5">
        <w:rPr>
          <w:rFonts w:ascii="Arial" w:hAnsi="Arial" w:cs="Arial"/>
          <w:bCs/>
          <w:szCs w:val="24"/>
        </w:rPr>
        <w:t>Mokyklos m</w:t>
      </w:r>
      <w:r w:rsidRPr="00E56AC5">
        <w:rPr>
          <w:rFonts w:ascii="Arial" w:hAnsi="Arial" w:cs="Arial"/>
          <w:bCs/>
          <w:color w:val="000000"/>
          <w:szCs w:val="24"/>
        </w:rPr>
        <w:t>etodinei veiklai organizuoti sudaromos mokytojų Metodinės grupės ir Metodinė taryba.</w:t>
      </w:r>
    </w:p>
    <w:p w14:paraId="290F5CB3" w14:textId="3B911F14"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7</w:t>
      </w:r>
      <w:r w:rsidRPr="00E56AC5">
        <w:rPr>
          <w:rFonts w:ascii="Arial" w:hAnsi="Arial" w:cs="Arial"/>
          <w:color w:val="000000"/>
          <w:szCs w:val="24"/>
        </w:rPr>
        <w:t>. Metodinės grupės sudaromos pagal ugdymo sritis (ikimokyklinis ir priešmokyklinis, pradinis, pagrindinis ugdymas) ar laikinai tam tikrai pedagoginei problemai spręsti.</w:t>
      </w:r>
    </w:p>
    <w:p w14:paraId="5F23C432" w14:textId="50A12EBA"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8</w:t>
      </w:r>
      <w:r w:rsidRPr="00E56AC5">
        <w:rPr>
          <w:rFonts w:ascii="Arial" w:hAnsi="Arial" w:cs="Arial"/>
          <w:color w:val="000000"/>
          <w:szCs w:val="24"/>
        </w:rPr>
        <w:t xml:space="preserve">. Metodinei grupei vadovauja atviru balsavimu grupės narių dvejiems metams išrinktas pirmininkas. </w:t>
      </w:r>
    </w:p>
    <w:p w14:paraId="6BE2F97D" w14:textId="2373A5BC"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 Metodinės grupės funkcijos (veiklos kryptys):</w:t>
      </w:r>
    </w:p>
    <w:p w14:paraId="73009952" w14:textId="5C2288F2" w:rsidR="00C9015D" w:rsidRPr="00E56AC5" w:rsidRDefault="00000000" w:rsidP="00975A69">
      <w:pPr>
        <w:tabs>
          <w:tab w:val="left" w:pos="851"/>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 racionaliai derina ugdymo srities, dalyko, toje pačioje klasėje dirbančių mokytojų ugdymo planavimą, ugdymo proceso organizavimą, vertinimą;</w:t>
      </w:r>
    </w:p>
    <w:p w14:paraId="3970D04C" w14:textId="148646C5" w:rsidR="00C9015D" w:rsidRPr="00E56AC5" w:rsidRDefault="00000000" w:rsidP="00975A69">
      <w:pPr>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 xml:space="preserve">.2. aptaria naujus dokumentus, metodikos naujoves, dalykų integraciją, ugdymo procese mokytojų sukauptą patyrimą; </w:t>
      </w:r>
    </w:p>
    <w:p w14:paraId="7184997E" w14:textId="38D90CF1"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.3. susitaria dėl ilgalaikių ir trumpalaikių mokomųjų dalykų planų rengimo principų ir tvarkos;</w:t>
      </w:r>
    </w:p>
    <w:p w14:paraId="6816186A" w14:textId="148578A0" w:rsidR="00C9015D" w:rsidRPr="00E56AC5" w:rsidRDefault="00000000" w:rsidP="00975A69">
      <w:pPr>
        <w:tabs>
          <w:tab w:val="left" w:pos="113"/>
        </w:tabs>
        <w:spacing w:line="276" w:lineRule="auto"/>
        <w:ind w:left="851" w:firstLine="283"/>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.4. suderina vadovėlių ir mokymo priemonių pasirinkimą, aptarti jų naudojimą;</w:t>
      </w:r>
    </w:p>
    <w:p w14:paraId="0360F10F" w14:textId="1787F69F"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.5. aptaria mokinių mokymosi poreikius ir susitaria dėl mokomųjų dalykų, modulių, pasirenkamųjų dalykų pasiūlos;</w:t>
      </w:r>
    </w:p>
    <w:p w14:paraId="3A372EE6" w14:textId="47B1E79C"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 xml:space="preserve">.6. aptaria </w:t>
      </w:r>
      <w:proofErr w:type="spellStart"/>
      <w:r w:rsidRPr="00E56AC5">
        <w:rPr>
          <w:rFonts w:ascii="Arial" w:hAnsi="Arial" w:cs="Arial"/>
          <w:color w:val="000000"/>
          <w:szCs w:val="24"/>
        </w:rPr>
        <w:t>tarpdalykinę</w:t>
      </w:r>
      <w:proofErr w:type="spellEnd"/>
      <w:r w:rsidRPr="00E56AC5">
        <w:rPr>
          <w:rFonts w:ascii="Arial" w:hAnsi="Arial" w:cs="Arial"/>
          <w:color w:val="000000"/>
          <w:szCs w:val="24"/>
        </w:rPr>
        <w:t xml:space="preserve"> integraciją, sudaro individualiąsias dalykų programas, gabių ir specialiųjų poreikių turinčių mokinių ugdymo individualizuotas programas;</w:t>
      </w:r>
    </w:p>
    <w:p w14:paraId="23D4FFE4" w14:textId="51027C93" w:rsidR="00C9015D" w:rsidRPr="00E56AC5" w:rsidRDefault="00000000" w:rsidP="00975A69">
      <w:pPr>
        <w:tabs>
          <w:tab w:val="left" w:pos="113"/>
        </w:tabs>
        <w:spacing w:line="276" w:lineRule="auto"/>
        <w:ind w:left="851" w:firstLine="283"/>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.7. aptaria ugdymo procese mokinių sukauptą patyrimą;</w:t>
      </w:r>
    </w:p>
    <w:p w14:paraId="2E692E0A" w14:textId="19B5690B" w:rsidR="00C9015D" w:rsidRPr="00E56AC5" w:rsidRDefault="00000000" w:rsidP="00975A69">
      <w:pPr>
        <w:tabs>
          <w:tab w:val="left" w:pos="113"/>
        </w:tabs>
        <w:spacing w:line="276" w:lineRule="auto"/>
        <w:ind w:left="851" w:firstLine="283"/>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.8. nagrinėja ugdymo sėkmingumą ir mokinių pasiekimus;</w:t>
      </w:r>
    </w:p>
    <w:p w14:paraId="7ADFDB87" w14:textId="04DEC0E0" w:rsidR="00C9015D" w:rsidRPr="00E56AC5" w:rsidRDefault="00000000" w:rsidP="00975A69">
      <w:pPr>
        <w:tabs>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.9. konsultuoja dėl pedagoginių problemų sprendimo būdų ir darbo metodikų, dalyvauja diagnozuojant mokinių pasiekimus;</w:t>
      </w:r>
    </w:p>
    <w:p w14:paraId="6B3B8098" w14:textId="5FBEB09B" w:rsidR="00C9015D" w:rsidRPr="00E56AC5" w:rsidRDefault="00000000" w:rsidP="00975A69">
      <w:pPr>
        <w:tabs>
          <w:tab w:val="left" w:pos="709"/>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.10. teikia siūlymus metodinės veiklos organizavimo klausimais Metodinei tarybai, direktoriui, jo pavaduotojams ugdymui, Mokytojų tarybai;</w:t>
      </w:r>
    </w:p>
    <w:p w14:paraId="7F2381F4" w14:textId="1B404444" w:rsidR="00C9015D" w:rsidRPr="00E56AC5" w:rsidRDefault="00000000" w:rsidP="00975A69">
      <w:pPr>
        <w:tabs>
          <w:tab w:val="left" w:pos="709"/>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.11. dalijasi gerąja patirtimi;</w:t>
      </w:r>
    </w:p>
    <w:p w14:paraId="4EB345E8" w14:textId="6E7B10A3" w:rsidR="00C9015D" w:rsidRPr="00E56AC5" w:rsidRDefault="00000000" w:rsidP="00975A69">
      <w:pPr>
        <w:tabs>
          <w:tab w:val="left" w:pos="709"/>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.12. keičiasi informacija ir bendradarbiauja su kitomis metodinėmis grupėmis, teikia siūlymus Metodinei tarybai, Mokytojų tarybai, Mokyklos  ugdymo plano rengimo grupei dėl ugdymo turinio formavimo ir ugdymo organizavimo gerinimo;</w:t>
      </w:r>
    </w:p>
    <w:p w14:paraId="3810904F" w14:textId="0B313337" w:rsidR="00C9015D" w:rsidRPr="00E56AC5" w:rsidRDefault="00000000" w:rsidP="00975A69">
      <w:pPr>
        <w:tabs>
          <w:tab w:val="left" w:pos="709"/>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.13. analizuoja kvalifikacijos tobulinimo renginių kokybę, ar jie atitinka Mokyklos ir mokytojų poreikius;</w:t>
      </w:r>
    </w:p>
    <w:p w14:paraId="1F9AD2A5" w14:textId="35103CF5" w:rsidR="00C9015D" w:rsidRPr="00E56AC5" w:rsidRDefault="00000000" w:rsidP="00975A69">
      <w:pPr>
        <w:tabs>
          <w:tab w:val="left" w:pos="709"/>
        </w:tabs>
        <w:spacing w:line="276" w:lineRule="auto"/>
        <w:ind w:firstLine="1134"/>
        <w:jc w:val="both"/>
        <w:rPr>
          <w:rFonts w:ascii="Arial" w:hAnsi="Arial" w:cs="Arial"/>
          <w:color w:val="000000"/>
          <w:szCs w:val="24"/>
        </w:rPr>
      </w:pPr>
      <w:r w:rsidRPr="00E56AC5">
        <w:rPr>
          <w:rFonts w:ascii="Arial" w:hAnsi="Arial" w:cs="Arial"/>
          <w:color w:val="000000"/>
          <w:szCs w:val="24"/>
        </w:rPr>
        <w:t>3</w:t>
      </w:r>
      <w:r w:rsidR="00235114">
        <w:rPr>
          <w:rFonts w:ascii="Arial" w:hAnsi="Arial" w:cs="Arial"/>
          <w:color w:val="000000"/>
          <w:szCs w:val="24"/>
        </w:rPr>
        <w:t>9</w:t>
      </w:r>
      <w:r w:rsidRPr="00E56AC5">
        <w:rPr>
          <w:rFonts w:ascii="Arial" w:hAnsi="Arial" w:cs="Arial"/>
          <w:color w:val="000000"/>
          <w:szCs w:val="24"/>
        </w:rPr>
        <w:t>.14. Metodinių grupių pirmininkus jungia Metodinė taryba. Metodinės tarybos veiklą koordinuoja direktoriaus pavaduotojas ugdymui.</w:t>
      </w:r>
    </w:p>
    <w:p w14:paraId="03453225" w14:textId="16219654" w:rsidR="00C9015D" w:rsidRPr="00E56AC5" w:rsidRDefault="00235114" w:rsidP="00975A69">
      <w:pPr>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 Metodinei  tarybai vadovauja atviru balsavimu Metodinėje taryboje dvejiems metams išrinktas pirmininkas, kuris, šaukdamas posėdžius, apie laiką ir svarstyti parengtus klausimus informuoja narius ne vėliau kaip prieš 3 dienas iki posėdžio pradžios. Metodinės tarybos funkcijos (veiklos kryptys):</w:t>
      </w:r>
    </w:p>
    <w:p w14:paraId="7F31A51C" w14:textId="3E0BD947" w:rsidR="00C9015D" w:rsidRPr="00E56AC5" w:rsidRDefault="00235114" w:rsidP="00975A69">
      <w:pPr>
        <w:tabs>
          <w:tab w:val="left" w:pos="113"/>
        </w:tabs>
        <w:spacing w:line="276" w:lineRule="auto"/>
        <w:ind w:firstLine="1134"/>
        <w:jc w:val="both"/>
        <w:rPr>
          <w:rFonts w:ascii="Arial" w:hAnsi="Arial" w:cs="Arial"/>
          <w:color w:val="000000"/>
          <w:szCs w:val="24"/>
        </w:rPr>
      </w:pPr>
      <w:r>
        <w:rPr>
          <w:rFonts w:ascii="Arial" w:hAnsi="Arial" w:cs="Arial"/>
          <w:color w:val="000000"/>
          <w:szCs w:val="24"/>
        </w:rPr>
        <w:lastRenderedPageBreak/>
        <w:t>40</w:t>
      </w:r>
      <w:r w:rsidRPr="00E56AC5">
        <w:rPr>
          <w:rFonts w:ascii="Arial" w:hAnsi="Arial" w:cs="Arial"/>
          <w:color w:val="000000"/>
          <w:szCs w:val="24"/>
        </w:rPr>
        <w:t>.1. dalyvauja ir teikia siūlymus, planuojant ugdymo turinį, ugdymo proceso aprūpinimą, ugdymo kokybę ir inovacijų diegimą, nustatant mokytojų metodinės veiklos prioritetus;</w:t>
      </w:r>
    </w:p>
    <w:p w14:paraId="30E1C123" w14:textId="7EEB9AEF" w:rsidR="00C9015D" w:rsidRPr="00E56AC5" w:rsidRDefault="00235114" w:rsidP="00975A69">
      <w:pPr>
        <w:tabs>
          <w:tab w:val="left" w:pos="113"/>
        </w:tabs>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 xml:space="preserve">.2. koordinuoja Mokykloje veikiančių Metodinių grupių veiklą, siekdamas ugdymo dermės, tęstinumo ir kokybės užtikrinimo; </w:t>
      </w:r>
    </w:p>
    <w:p w14:paraId="03EBD203" w14:textId="359DB3F7" w:rsidR="00C9015D" w:rsidRPr="00E56AC5" w:rsidRDefault="00235114" w:rsidP="00975A69">
      <w:pPr>
        <w:tabs>
          <w:tab w:val="left" w:pos="113"/>
        </w:tabs>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.3. aptaria Mokyklos mokytojų kvalifikacijos tobulinimo poreikius, nustato jos prioritetus;</w:t>
      </w:r>
    </w:p>
    <w:p w14:paraId="598C76BB" w14:textId="4B070129" w:rsidR="00C9015D" w:rsidRPr="00E56AC5" w:rsidRDefault="00235114" w:rsidP="00975A69">
      <w:pPr>
        <w:tabs>
          <w:tab w:val="left" w:pos="113"/>
        </w:tabs>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.4. inicijuoja mokytojų bendradarbiavimą, gerosios pedagoginės patirties sklaidą, bendradarbiavimą su mokytojų asociacijomis, kitomis nevyriausybinėmis organizacijomis, švietimo pagalbos įstaigomis ir kt.;</w:t>
      </w:r>
    </w:p>
    <w:p w14:paraId="3F403F56" w14:textId="086FAB33" w:rsidR="00C9015D" w:rsidRPr="00E56AC5" w:rsidRDefault="00235114" w:rsidP="00975A69">
      <w:pPr>
        <w:tabs>
          <w:tab w:val="left" w:pos="113"/>
        </w:tabs>
        <w:spacing w:line="276" w:lineRule="auto"/>
        <w:ind w:left="851" w:firstLine="283"/>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.5. prireikus, vertina mokytojų metodinius darbus ir mokytojų praktinę veiklą;</w:t>
      </w:r>
    </w:p>
    <w:p w14:paraId="041857D6" w14:textId="615604C2" w:rsidR="00C9015D" w:rsidRPr="00E56AC5" w:rsidRDefault="00235114" w:rsidP="00975A69">
      <w:pPr>
        <w:tabs>
          <w:tab w:val="left" w:pos="113"/>
          <w:tab w:val="left" w:pos="1701"/>
        </w:tabs>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.6.</w:t>
      </w:r>
      <w:r w:rsidRPr="00E56AC5">
        <w:rPr>
          <w:rFonts w:ascii="Arial" w:hAnsi="Arial" w:cs="Arial"/>
          <w:color w:val="000000"/>
          <w:szCs w:val="24"/>
        </w:rPr>
        <w:tab/>
        <w:t>teikia siūlymus Metodinėms grupėms, Mokyklos vadovui, jo pavaduotojams dėl veiklos gerinimo;</w:t>
      </w:r>
    </w:p>
    <w:p w14:paraId="3CE6693C" w14:textId="058C7155" w:rsidR="00C9015D" w:rsidRPr="00E56AC5" w:rsidRDefault="00235114" w:rsidP="00975A69">
      <w:pPr>
        <w:tabs>
          <w:tab w:val="left" w:pos="113"/>
        </w:tabs>
        <w:spacing w:line="276" w:lineRule="auto"/>
        <w:ind w:left="851" w:firstLine="283"/>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.7. vertina mokytojų metodinius darbus ir mokytojų praktinę veiklą;</w:t>
      </w:r>
    </w:p>
    <w:p w14:paraId="30CD3838" w14:textId="421F1D62" w:rsidR="00C9015D" w:rsidRPr="00E56AC5" w:rsidRDefault="00235114" w:rsidP="00975A69">
      <w:pPr>
        <w:tabs>
          <w:tab w:val="left" w:pos="113"/>
        </w:tabs>
        <w:spacing w:line="276" w:lineRule="auto"/>
        <w:ind w:firstLine="1134"/>
        <w:jc w:val="both"/>
        <w:rPr>
          <w:rFonts w:ascii="Arial" w:hAnsi="Arial" w:cs="Arial"/>
          <w:color w:val="000000"/>
          <w:szCs w:val="24"/>
        </w:rPr>
      </w:pPr>
      <w:r>
        <w:rPr>
          <w:rFonts w:ascii="Arial" w:hAnsi="Arial" w:cs="Arial"/>
          <w:color w:val="000000"/>
          <w:szCs w:val="24"/>
        </w:rPr>
        <w:t>40</w:t>
      </w:r>
      <w:r w:rsidRPr="00E56AC5">
        <w:rPr>
          <w:rFonts w:ascii="Arial" w:hAnsi="Arial" w:cs="Arial"/>
          <w:color w:val="000000"/>
          <w:szCs w:val="24"/>
        </w:rPr>
        <w:t>.8. Metodinės tarybos pirmininko įgaliojimai nutrūksta, kai pasibaigia įgaliojimo laikas, kai jis nebegali eiti savo pareigų dėl sveikatos būklės, atsistatydina.</w:t>
      </w:r>
    </w:p>
    <w:p w14:paraId="4CC6F10D" w14:textId="52152BEF" w:rsidR="00C9015D" w:rsidRPr="00E56AC5" w:rsidRDefault="00235114" w:rsidP="00975A69">
      <w:pPr>
        <w:tabs>
          <w:tab w:val="left" w:pos="0"/>
          <w:tab w:val="left" w:pos="113"/>
        </w:tabs>
        <w:spacing w:line="276" w:lineRule="auto"/>
        <w:ind w:firstLine="1134"/>
        <w:jc w:val="both"/>
        <w:rPr>
          <w:rFonts w:ascii="Arial" w:hAnsi="Arial" w:cs="Arial"/>
          <w:color w:val="000000"/>
          <w:szCs w:val="24"/>
        </w:rPr>
      </w:pPr>
      <w:r>
        <w:rPr>
          <w:rFonts w:ascii="Arial" w:hAnsi="Arial" w:cs="Arial"/>
          <w:color w:val="000000"/>
          <w:szCs w:val="24"/>
        </w:rPr>
        <w:t>41</w:t>
      </w:r>
      <w:r w:rsidRPr="00E56AC5">
        <w:rPr>
          <w:rFonts w:ascii="Arial" w:hAnsi="Arial" w:cs="Arial"/>
          <w:color w:val="000000"/>
          <w:szCs w:val="24"/>
        </w:rPr>
        <w:t>. Ugdymo turinio formavimo ir ugdymo proceso organizavimo klausimais  Mokyklos direktorius gali organizuoti mokytojui ir pagalbos mokiniui specialistų, kurių veikla susijusi su nagrinėjamu klausimu pasitarimus.</w:t>
      </w:r>
    </w:p>
    <w:p w14:paraId="2CCCA5A5" w14:textId="61112687" w:rsidR="00C9015D" w:rsidRPr="00E56AC5" w:rsidRDefault="00000000" w:rsidP="00975A69">
      <w:pPr>
        <w:tabs>
          <w:tab w:val="left" w:pos="0"/>
          <w:tab w:val="left" w:pos="113"/>
        </w:tabs>
        <w:spacing w:line="276" w:lineRule="auto"/>
        <w:ind w:firstLine="1134"/>
        <w:jc w:val="both"/>
        <w:rPr>
          <w:rFonts w:ascii="Arial" w:hAnsi="Arial" w:cs="Arial"/>
          <w:color w:val="000000"/>
          <w:szCs w:val="24"/>
        </w:rPr>
      </w:pPr>
      <w:r w:rsidRPr="00E56AC5">
        <w:rPr>
          <w:rFonts w:ascii="Arial" w:hAnsi="Arial" w:cs="Arial"/>
          <w:color w:val="000000"/>
          <w:szCs w:val="24"/>
        </w:rPr>
        <w:t>4</w:t>
      </w:r>
      <w:r w:rsidR="00235114">
        <w:rPr>
          <w:rFonts w:ascii="Arial" w:hAnsi="Arial" w:cs="Arial"/>
          <w:color w:val="000000"/>
          <w:szCs w:val="24"/>
        </w:rPr>
        <w:t>2</w:t>
      </w:r>
      <w:r w:rsidRPr="00E56AC5">
        <w:rPr>
          <w:rFonts w:ascii="Arial" w:hAnsi="Arial" w:cs="Arial"/>
          <w:color w:val="000000"/>
          <w:szCs w:val="24"/>
        </w:rPr>
        <w:t>. Darbo taryba, profesinės sąjungos veiklą Mokykloje  reglamentuoja įstatymai.</w:t>
      </w:r>
    </w:p>
    <w:p w14:paraId="0013A456" w14:textId="19BDFD9F" w:rsidR="00C9015D" w:rsidRPr="00E56AC5" w:rsidRDefault="00000000" w:rsidP="00975A69">
      <w:pPr>
        <w:widowControl w:val="0"/>
        <w:overflowPunct w:val="0"/>
        <w:spacing w:line="276" w:lineRule="auto"/>
        <w:ind w:right="-24" w:firstLine="1134"/>
        <w:jc w:val="both"/>
        <w:rPr>
          <w:rFonts w:ascii="Arial" w:hAnsi="Arial" w:cs="Arial"/>
          <w:color w:val="000000"/>
          <w:szCs w:val="24"/>
        </w:rPr>
      </w:pPr>
      <w:r w:rsidRPr="00E56AC5">
        <w:rPr>
          <w:rFonts w:ascii="Arial" w:hAnsi="Arial" w:cs="Arial"/>
          <w:color w:val="000000"/>
          <w:szCs w:val="24"/>
        </w:rPr>
        <w:t>4</w:t>
      </w:r>
      <w:r w:rsidR="00235114">
        <w:rPr>
          <w:rFonts w:ascii="Arial" w:hAnsi="Arial" w:cs="Arial"/>
          <w:color w:val="000000"/>
          <w:szCs w:val="24"/>
        </w:rPr>
        <w:t>3</w:t>
      </w:r>
      <w:r w:rsidRPr="00E56AC5">
        <w:rPr>
          <w:rFonts w:ascii="Arial" w:hAnsi="Arial" w:cs="Arial"/>
          <w:color w:val="000000"/>
          <w:szCs w:val="24"/>
        </w:rPr>
        <w:t>. Mokyklos direktoriui ir kitiems darbuotojams, padariusiems darbo pareigų pažeidimą, atsakomybė taikoma teisės aktų nustatyta tvarka.</w:t>
      </w:r>
    </w:p>
    <w:p w14:paraId="304ABD4B" w14:textId="77777777" w:rsidR="00C9015D" w:rsidRPr="00CE1F72" w:rsidRDefault="00C9015D" w:rsidP="00975A69">
      <w:pPr>
        <w:spacing w:line="276" w:lineRule="auto"/>
        <w:rPr>
          <w:rFonts w:ascii="Arial" w:hAnsi="Arial" w:cs="Arial"/>
          <w:sz w:val="20"/>
        </w:rPr>
      </w:pPr>
    </w:p>
    <w:p w14:paraId="6BF5CFFD"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V SKYRIUS</w:t>
      </w:r>
    </w:p>
    <w:p w14:paraId="30DF57B7" w14:textId="77777777" w:rsidR="00C9015D" w:rsidRPr="00B2023A" w:rsidRDefault="00000000" w:rsidP="00975A69">
      <w:pPr>
        <w:keepNext/>
        <w:keepLines/>
        <w:spacing w:line="276" w:lineRule="auto"/>
        <w:jc w:val="center"/>
        <w:rPr>
          <w:rFonts w:ascii="Arial" w:hAnsi="Arial" w:cs="Arial"/>
          <w:b/>
          <w:bCs/>
          <w:szCs w:val="24"/>
        </w:rPr>
      </w:pPr>
      <w:r w:rsidRPr="00B2023A">
        <w:rPr>
          <w:rFonts w:ascii="Arial" w:hAnsi="Arial" w:cs="Arial"/>
          <w:b/>
          <w:bCs/>
          <w:szCs w:val="24"/>
        </w:rPr>
        <w:t>MOKYKLOS SAVIVALDA</w:t>
      </w:r>
    </w:p>
    <w:p w14:paraId="14B03B18" w14:textId="77777777" w:rsidR="00C9015D" w:rsidRPr="00B2023A" w:rsidRDefault="00C9015D" w:rsidP="00975A69">
      <w:pPr>
        <w:spacing w:line="276" w:lineRule="auto"/>
        <w:rPr>
          <w:rFonts w:ascii="Arial" w:hAnsi="Arial" w:cs="Arial"/>
          <w:sz w:val="20"/>
        </w:rPr>
      </w:pPr>
    </w:p>
    <w:p w14:paraId="3D4990E4" w14:textId="1FB8AD14"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bCs/>
          <w:color w:val="000000"/>
          <w:szCs w:val="24"/>
        </w:rPr>
      </w:pPr>
      <w:r w:rsidRPr="00B2023A">
        <w:rPr>
          <w:rFonts w:ascii="Arial" w:hAnsi="Arial" w:cs="Arial"/>
          <w:bCs/>
          <w:color w:val="000000"/>
          <w:szCs w:val="24"/>
        </w:rPr>
        <w:t>4</w:t>
      </w:r>
      <w:r w:rsidR="00235114">
        <w:rPr>
          <w:rFonts w:ascii="Arial" w:hAnsi="Arial" w:cs="Arial"/>
          <w:bCs/>
          <w:color w:val="000000"/>
          <w:szCs w:val="24"/>
        </w:rPr>
        <w:t>4</w:t>
      </w:r>
      <w:r w:rsidRPr="00B2023A">
        <w:rPr>
          <w:rFonts w:ascii="Arial" w:hAnsi="Arial" w:cs="Arial"/>
          <w:bCs/>
          <w:color w:val="000000"/>
          <w:szCs w:val="24"/>
        </w:rPr>
        <w:t xml:space="preserve">. </w:t>
      </w:r>
      <w:r w:rsidRPr="00B2023A">
        <w:rPr>
          <w:rFonts w:ascii="Arial" w:hAnsi="Arial" w:cs="Arial"/>
          <w:color w:val="000000"/>
          <w:szCs w:val="24"/>
        </w:rPr>
        <w:t>Mokyklos</w:t>
      </w:r>
      <w:r w:rsidRPr="00B2023A">
        <w:rPr>
          <w:rFonts w:ascii="Arial" w:hAnsi="Arial" w:cs="Arial"/>
          <w:bCs/>
          <w:color w:val="000000"/>
          <w:szCs w:val="24"/>
        </w:rPr>
        <w:t xml:space="preserve"> taryba (toliau – Taryba) – aukščiausia </w:t>
      </w:r>
      <w:r w:rsidRPr="00B2023A">
        <w:rPr>
          <w:rFonts w:ascii="Arial" w:hAnsi="Arial" w:cs="Arial"/>
          <w:color w:val="000000"/>
          <w:szCs w:val="24"/>
        </w:rPr>
        <w:t>Mokyklos</w:t>
      </w:r>
      <w:r w:rsidRPr="00B2023A">
        <w:rPr>
          <w:rFonts w:ascii="Arial" w:hAnsi="Arial" w:cs="Arial"/>
          <w:bCs/>
          <w:color w:val="000000"/>
          <w:szCs w:val="24"/>
        </w:rPr>
        <w:t xml:space="preserve"> savivaldos institucija, sudaryta iš ugdytinių, jų tėvų (globėjų</w:t>
      </w:r>
      <w:r w:rsidRPr="00CE1F72">
        <w:rPr>
          <w:rFonts w:ascii="Arial" w:hAnsi="Arial" w:cs="Arial"/>
          <w:bCs/>
          <w:color w:val="000000"/>
          <w:szCs w:val="24"/>
        </w:rPr>
        <w:t xml:space="preserve">, rūpintojų), mokytojų ir vietos bendruomenės atstovų. Taryba telkia narius demokratiniam </w:t>
      </w:r>
      <w:r w:rsidRPr="00CE1F72">
        <w:rPr>
          <w:rFonts w:ascii="Arial" w:hAnsi="Arial" w:cs="Arial"/>
          <w:color w:val="000000"/>
          <w:szCs w:val="24"/>
        </w:rPr>
        <w:t>Mokyklos</w:t>
      </w:r>
      <w:r w:rsidRPr="00CE1F72">
        <w:rPr>
          <w:rFonts w:ascii="Arial" w:hAnsi="Arial" w:cs="Arial"/>
          <w:bCs/>
          <w:color w:val="000000"/>
          <w:szCs w:val="24"/>
        </w:rPr>
        <w:t xml:space="preserve"> valdymui, aktualiems </w:t>
      </w:r>
      <w:r w:rsidRPr="00CE1F72">
        <w:rPr>
          <w:rFonts w:ascii="Arial" w:hAnsi="Arial" w:cs="Arial"/>
          <w:color w:val="000000"/>
          <w:szCs w:val="24"/>
        </w:rPr>
        <w:t>Mokyklos</w:t>
      </w:r>
      <w:r w:rsidRPr="00CE1F72">
        <w:rPr>
          <w:rFonts w:ascii="Arial" w:hAnsi="Arial" w:cs="Arial"/>
          <w:bCs/>
          <w:color w:val="000000"/>
          <w:szCs w:val="24"/>
        </w:rPr>
        <w:t xml:space="preserve"> veiklos klausimams spręsti, atstovauti teisėtiems </w:t>
      </w:r>
      <w:r w:rsidRPr="00CE1F72">
        <w:rPr>
          <w:rFonts w:ascii="Arial" w:hAnsi="Arial" w:cs="Arial"/>
          <w:color w:val="000000"/>
          <w:szCs w:val="24"/>
        </w:rPr>
        <w:t>Mokyklos</w:t>
      </w:r>
      <w:r w:rsidRPr="00CE1F72">
        <w:rPr>
          <w:rFonts w:ascii="Arial" w:hAnsi="Arial" w:cs="Arial"/>
          <w:bCs/>
          <w:color w:val="000000"/>
          <w:szCs w:val="24"/>
        </w:rPr>
        <w:t xml:space="preserve">  interesams. Taryba renkama dvejiems metams.</w:t>
      </w:r>
    </w:p>
    <w:p w14:paraId="1A7FC31B" w14:textId="23E45B99"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bCs/>
          <w:szCs w:val="24"/>
        </w:rPr>
      </w:pPr>
      <w:r w:rsidRPr="00CE1F72">
        <w:rPr>
          <w:rFonts w:ascii="Arial" w:hAnsi="Arial" w:cs="Arial"/>
          <w:bCs/>
          <w:color w:val="000000"/>
          <w:szCs w:val="24"/>
        </w:rPr>
        <w:t>4</w:t>
      </w:r>
      <w:r w:rsidR="00235114">
        <w:rPr>
          <w:rFonts w:ascii="Arial" w:hAnsi="Arial" w:cs="Arial"/>
          <w:bCs/>
          <w:color w:val="000000"/>
          <w:szCs w:val="24"/>
        </w:rPr>
        <w:t>5</w:t>
      </w:r>
      <w:r w:rsidRPr="00CE1F72">
        <w:rPr>
          <w:rFonts w:ascii="Arial" w:hAnsi="Arial" w:cs="Arial"/>
          <w:bCs/>
          <w:color w:val="000000"/>
          <w:szCs w:val="24"/>
        </w:rPr>
        <w:t xml:space="preserve">. Tarybą sudaro 9 nariai: 3 – tėvų (globėjų, rūpintojų) atstovai, 3 – mokytojai, 2 – mokiniai, 1 – </w:t>
      </w:r>
      <w:r w:rsidRPr="00CE1F72">
        <w:rPr>
          <w:rFonts w:ascii="Arial" w:hAnsi="Arial" w:cs="Arial"/>
          <w:bCs/>
          <w:szCs w:val="24"/>
        </w:rPr>
        <w:t>vietos bendruomenės atstovas</w:t>
      </w:r>
      <w:r w:rsidRPr="00CE1F72">
        <w:rPr>
          <w:rFonts w:ascii="Arial" w:hAnsi="Arial" w:cs="Arial"/>
          <w:bCs/>
          <w:color w:val="000000"/>
          <w:szCs w:val="24"/>
        </w:rPr>
        <w:t xml:space="preserve">. Tarybos pirmininką, jo pavaduotoją ir sekretorių renka Tarybos nariai atviru balsavimu pirmajame Tarybos posėdyje. </w:t>
      </w:r>
      <w:r w:rsidRPr="00CE1F72">
        <w:rPr>
          <w:rFonts w:ascii="Arial" w:hAnsi="Arial" w:cs="Arial"/>
          <w:color w:val="000000"/>
          <w:szCs w:val="24"/>
        </w:rPr>
        <w:t>Mokyklos</w:t>
      </w:r>
      <w:r w:rsidRPr="00CE1F72">
        <w:rPr>
          <w:rFonts w:ascii="Arial" w:hAnsi="Arial" w:cs="Arial"/>
          <w:bCs/>
          <w:color w:val="FF0000"/>
          <w:szCs w:val="24"/>
        </w:rPr>
        <w:t xml:space="preserve"> </w:t>
      </w:r>
      <w:r w:rsidRPr="00CE1F72">
        <w:rPr>
          <w:rFonts w:ascii="Arial" w:hAnsi="Arial" w:cs="Arial"/>
          <w:bCs/>
          <w:szCs w:val="24"/>
        </w:rPr>
        <w:t xml:space="preserve">tarybos nariu negali būti </w:t>
      </w:r>
      <w:r w:rsidRPr="00CE1F72">
        <w:rPr>
          <w:rFonts w:ascii="Arial" w:hAnsi="Arial" w:cs="Arial"/>
          <w:szCs w:val="24"/>
        </w:rPr>
        <w:t>Mokyklos</w:t>
      </w:r>
      <w:r w:rsidRPr="00CE1F72">
        <w:rPr>
          <w:rFonts w:ascii="Arial" w:hAnsi="Arial" w:cs="Arial"/>
          <w:bCs/>
          <w:szCs w:val="24"/>
        </w:rPr>
        <w:t xml:space="preserve"> direktorius, valstybės politikai, politinio (asmeninio) pasitikėjimo valstybės tarnautojai</w:t>
      </w:r>
      <w:r w:rsidR="00E36735">
        <w:rPr>
          <w:rFonts w:ascii="Arial" w:hAnsi="Arial" w:cs="Arial"/>
          <w:bCs/>
          <w:szCs w:val="24"/>
        </w:rPr>
        <w:t xml:space="preserve">. </w:t>
      </w:r>
      <w:r w:rsidR="00E36735" w:rsidRPr="00E36735">
        <w:rPr>
          <w:rFonts w:ascii="Arial" w:hAnsi="Arial" w:cs="Arial"/>
          <w:bCs/>
          <w:szCs w:val="24"/>
        </w:rPr>
        <w:t>Tarybos narių kadencijų skaičius neribojamas:</w:t>
      </w:r>
    </w:p>
    <w:p w14:paraId="1B12D720" w14:textId="35B306B8"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szCs w:val="24"/>
        </w:rPr>
        <w:t>4</w:t>
      </w:r>
      <w:r w:rsidR="00235114">
        <w:rPr>
          <w:rFonts w:ascii="Arial" w:hAnsi="Arial" w:cs="Arial"/>
          <w:szCs w:val="24"/>
        </w:rPr>
        <w:t>5</w:t>
      </w:r>
      <w:r w:rsidRPr="00CE1F72">
        <w:rPr>
          <w:rFonts w:ascii="Arial" w:hAnsi="Arial" w:cs="Arial"/>
          <w:szCs w:val="24"/>
        </w:rPr>
        <w:t>.1. tėvai (globėjai, rūpintojai) į Tarybą renkami visuotiniame tėvų susirinkime</w:t>
      </w:r>
      <w:r w:rsidRPr="00CE1F72">
        <w:rPr>
          <w:rFonts w:ascii="Arial" w:hAnsi="Arial" w:cs="Arial"/>
          <w:color w:val="000000"/>
          <w:szCs w:val="24"/>
        </w:rPr>
        <w:t>. Kandidatus į Tarybą pasiūlo susirinkimo dalyviai arba kandidatai pasisiūlo patys;</w:t>
      </w:r>
    </w:p>
    <w:p w14:paraId="579F9FFF" w14:textId="379E9FD7"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235114">
        <w:rPr>
          <w:rFonts w:ascii="Arial" w:hAnsi="Arial" w:cs="Arial"/>
          <w:color w:val="000000"/>
          <w:szCs w:val="24"/>
        </w:rPr>
        <w:t>5</w:t>
      </w:r>
      <w:r w:rsidRPr="00CE1F72">
        <w:rPr>
          <w:rFonts w:ascii="Arial" w:hAnsi="Arial" w:cs="Arial"/>
          <w:color w:val="000000"/>
          <w:szCs w:val="24"/>
        </w:rPr>
        <w:t>.2. mokytojų atstovai į Tarybą renkami Mokytojų tarybos posėdyje. Kandidatus į Tarybą pasiūlo posėdžio dalyviai arba kandidatai pasisiūlo patys;</w:t>
      </w:r>
    </w:p>
    <w:p w14:paraId="6001C0B5" w14:textId="44EB4375"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235114">
        <w:rPr>
          <w:rFonts w:ascii="Arial" w:hAnsi="Arial" w:cs="Arial"/>
          <w:color w:val="000000"/>
          <w:szCs w:val="24"/>
        </w:rPr>
        <w:t>5</w:t>
      </w:r>
      <w:r w:rsidRPr="00CE1F72">
        <w:rPr>
          <w:rFonts w:ascii="Arial" w:hAnsi="Arial" w:cs="Arial"/>
          <w:color w:val="000000"/>
          <w:szCs w:val="24"/>
        </w:rPr>
        <w:t xml:space="preserve">.3. mokinių atstovai į Tarybą renkami </w:t>
      </w:r>
      <w:r w:rsidR="00CE1F72">
        <w:rPr>
          <w:rFonts w:ascii="Arial" w:hAnsi="Arial" w:cs="Arial"/>
          <w:color w:val="000000"/>
          <w:szCs w:val="24"/>
        </w:rPr>
        <w:t xml:space="preserve">Mokinių </w:t>
      </w:r>
      <w:r w:rsidR="0059779E">
        <w:rPr>
          <w:rFonts w:ascii="Arial" w:hAnsi="Arial" w:cs="Arial"/>
          <w:color w:val="000000"/>
          <w:szCs w:val="24"/>
        </w:rPr>
        <w:t xml:space="preserve">tarybos </w:t>
      </w:r>
      <w:r w:rsidRPr="00CE1F72">
        <w:rPr>
          <w:rFonts w:ascii="Arial" w:hAnsi="Arial" w:cs="Arial"/>
          <w:color w:val="000000"/>
          <w:szCs w:val="24"/>
        </w:rPr>
        <w:t>posėdyje iš jos narių. Kandidatus į Tarybą pasiūlo posėdžio dalyviai arba kandidatai pasisiūlo patys;</w:t>
      </w:r>
    </w:p>
    <w:p w14:paraId="0A835202" w14:textId="25AD6273"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szCs w:val="24"/>
        </w:rPr>
      </w:pPr>
      <w:r w:rsidRPr="00CE1F72">
        <w:rPr>
          <w:rFonts w:ascii="Arial" w:hAnsi="Arial" w:cs="Arial"/>
          <w:color w:val="000000"/>
          <w:szCs w:val="24"/>
        </w:rPr>
        <w:t>4</w:t>
      </w:r>
      <w:r w:rsidR="00235114">
        <w:rPr>
          <w:rFonts w:ascii="Arial" w:hAnsi="Arial" w:cs="Arial"/>
          <w:color w:val="000000"/>
          <w:szCs w:val="24"/>
        </w:rPr>
        <w:t>5</w:t>
      </w:r>
      <w:r w:rsidRPr="00CE1F72">
        <w:rPr>
          <w:rFonts w:ascii="Arial" w:hAnsi="Arial" w:cs="Arial"/>
          <w:color w:val="000000"/>
          <w:szCs w:val="24"/>
        </w:rPr>
        <w:t xml:space="preserve">.4. </w:t>
      </w:r>
      <w:r w:rsidRPr="00CE1F72">
        <w:rPr>
          <w:rFonts w:ascii="Arial" w:hAnsi="Arial" w:cs="Arial"/>
          <w:szCs w:val="24"/>
        </w:rPr>
        <w:t>bendruomenės atstovą į Tarybą deleguoja vietos seniūnijos seniūnaičių sueiga;</w:t>
      </w:r>
    </w:p>
    <w:p w14:paraId="4F707535" w14:textId="6D74D4B2"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 xml:space="preserve">.5. Tarybos nario įgaliojimai prasideda, kai į pirmąjį posėdį susirenka išrinkti Tarybos nariai, ir baigiasi, kai į pirmąjį posėdį susirenka naujai kadencijai išrinkti Tarybos </w:t>
      </w:r>
      <w:r w:rsidRPr="00CE1F72">
        <w:rPr>
          <w:rFonts w:ascii="Arial" w:hAnsi="Arial" w:cs="Arial"/>
          <w:color w:val="000000"/>
          <w:szCs w:val="24"/>
        </w:rPr>
        <w:lastRenderedPageBreak/>
        <w:t>nariai. Posėdis yra teisėtas, jeigu jame dalyvauja ne mažiau kaip 2/3 visų jos narių. Nutarimai priimami dalyvaujančiųjų balsų dauguma;</w:t>
      </w:r>
    </w:p>
    <w:p w14:paraId="3FA1BBD2" w14:textId="3679D7A9"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2D549F5F" w14:textId="4388A8AB"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 xml:space="preserve">.7. nutarimai priimami Tarybos posėdyje dalyvaujančių narių balsų dauguma. Jeigu balsai pasiskirsto po lygiai, lemia pirmininko balsas. </w:t>
      </w:r>
      <w:r w:rsidRPr="00CE1F72">
        <w:rPr>
          <w:rFonts w:ascii="Arial" w:hAnsi="Arial" w:cs="Arial"/>
          <w:szCs w:val="24"/>
        </w:rPr>
        <w:t xml:space="preserve">Jeigu pirmininkas posėdyje nedalyvauja, o balsai pasiskirsto po lygiai, lemia pirmininko pavaduotojo balsas. </w:t>
      </w:r>
      <w:r w:rsidRPr="00CE1F72">
        <w:rPr>
          <w:rFonts w:ascii="Arial" w:hAnsi="Arial" w:cs="Arial"/>
          <w:color w:val="000000"/>
          <w:szCs w:val="24"/>
        </w:rPr>
        <w:t>Nutarimai yra teisėti, jei neprieštarauja teisės aktams. Norminio pobūdžio nutarimai gali būti įforminami Mokyklos direktoriaus įsakymu;</w:t>
      </w:r>
    </w:p>
    <w:p w14:paraId="36BF8CAC" w14:textId="720DB9AC"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.8. Tarybos nutarimus, kurie prieštarauja Mokyklos veiklą reglamentuojantiems dokumentams, Mokyklos direktorius prašo svarstyti iš naujo;</w:t>
      </w:r>
    </w:p>
    <w:p w14:paraId="782F7634" w14:textId="6D757245"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.9. Tarybos nariai už savo veiklą atsiskaito kartą per metus juos rinkusiems nariams;</w:t>
      </w:r>
    </w:p>
    <w:p w14:paraId="1167013E" w14:textId="1C977481" w:rsidR="00C9015D" w:rsidRPr="00CE1F72" w:rsidRDefault="00000000" w:rsidP="00975A69">
      <w:pPr>
        <w:widowControl w:val="0"/>
        <w:tabs>
          <w:tab w:val="left" w:pos="0"/>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5</w:t>
      </w:r>
      <w:r w:rsidRPr="00CE1F72">
        <w:rPr>
          <w:rFonts w:ascii="Arial" w:hAnsi="Arial" w:cs="Arial"/>
          <w:color w:val="000000"/>
          <w:szCs w:val="24"/>
        </w:rPr>
        <w:t>.10.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0035EE92" w14:textId="5B2D9410" w:rsidR="00C9015D" w:rsidRPr="00CE1F72" w:rsidRDefault="00000000" w:rsidP="00975A69">
      <w:pPr>
        <w:widowControl w:val="0"/>
        <w:tabs>
          <w:tab w:val="left" w:pos="113"/>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6</w:t>
      </w:r>
      <w:r w:rsidRPr="00CE1F72">
        <w:rPr>
          <w:rFonts w:ascii="Arial" w:hAnsi="Arial" w:cs="Arial"/>
          <w:color w:val="000000"/>
          <w:szCs w:val="24"/>
        </w:rPr>
        <w:t>.</w:t>
      </w:r>
      <w:r w:rsidRPr="00CE1F72">
        <w:rPr>
          <w:rFonts w:ascii="Arial" w:hAnsi="Arial" w:cs="Arial"/>
          <w:color w:val="000000"/>
          <w:szCs w:val="24"/>
        </w:rPr>
        <w:tab/>
        <w:t>Taryba pagal savo kompetenciją turi teisę gauti iš Mokyklos administracijos informaciją apie  Mokyklos veiklą.</w:t>
      </w:r>
    </w:p>
    <w:p w14:paraId="44CB42A7" w14:textId="5EDFCF44"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7</w:t>
      </w:r>
      <w:r w:rsidRPr="00CE1F72">
        <w:rPr>
          <w:rFonts w:ascii="Arial" w:hAnsi="Arial" w:cs="Arial"/>
          <w:color w:val="000000"/>
          <w:szCs w:val="24"/>
        </w:rPr>
        <w:t>.</w:t>
      </w:r>
      <w:r w:rsidRPr="00CE1F72">
        <w:rPr>
          <w:rFonts w:ascii="Arial" w:hAnsi="Arial" w:cs="Arial"/>
          <w:color w:val="000000"/>
          <w:szCs w:val="24"/>
        </w:rPr>
        <w:tab/>
        <w:t xml:space="preserve"> Savivaldybė, švietimo priežiūrą vykdančios institucijos, nustačiusios, kad Tarybos priimti nutarimai prieštarauja įstatymams ir kitiems  Mokyklos veiklą reglamentuojantiems teisės aktams, siūlo Tarybai svarstyti juos pakartotinai. </w:t>
      </w:r>
    </w:p>
    <w:p w14:paraId="36C71105" w14:textId="0A8E37E5" w:rsidR="00C9015D" w:rsidRPr="00CE1F72" w:rsidRDefault="00000000" w:rsidP="00975A69">
      <w:pPr>
        <w:widowControl w:val="0"/>
        <w:tabs>
          <w:tab w:val="left" w:pos="113"/>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w:t>
      </w:r>
      <w:r w:rsidRPr="00CE1F72">
        <w:rPr>
          <w:rFonts w:ascii="Arial" w:hAnsi="Arial" w:cs="Arial"/>
          <w:color w:val="000000"/>
          <w:szCs w:val="24"/>
        </w:rPr>
        <w:tab/>
        <w:t>Tarybos funkcijos:</w:t>
      </w:r>
    </w:p>
    <w:p w14:paraId="71491EE6" w14:textId="45176BD0"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.1. teikia siūlymus dėl Mokyklos strateginių tikslų, uždavinių ir jų įgyvendinimo priemonių;</w:t>
      </w:r>
    </w:p>
    <w:p w14:paraId="1551BDF1" w14:textId="61DB0DD9"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.2. pritaria Mokyklos strateginiam, metiniams veiklos planams, darbo tvarkos taisyklėms, kitiems Mokyklos veiklą reglamentuojantiems dokumentams, teikiamiems Mokyklos  administracijos;</w:t>
      </w:r>
    </w:p>
    <w:p w14:paraId="1246F653" w14:textId="7703B4F7"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.3. teikia siūlymus direktoriui dėl Mokyklos nuostatų pakeitimo ar papildymo,  Mokyklos vidaus struktūros tobulinimo;</w:t>
      </w:r>
    </w:p>
    <w:p w14:paraId="4B42113B" w14:textId="5FAEAF32"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 xml:space="preserve">.4. išklauso Mokyklos </w:t>
      </w:r>
      <w:r w:rsidRPr="00CE1F72">
        <w:rPr>
          <w:rFonts w:ascii="Arial" w:hAnsi="Arial" w:cs="Arial"/>
          <w:szCs w:val="24"/>
        </w:rPr>
        <w:t>metines veiklos ataskaitas</w:t>
      </w:r>
      <w:r w:rsidRPr="00CE1F72">
        <w:rPr>
          <w:rFonts w:ascii="Arial" w:hAnsi="Arial" w:cs="Arial"/>
          <w:color w:val="000000"/>
          <w:szCs w:val="24"/>
        </w:rPr>
        <w:t xml:space="preserve"> ir teikia siūlymus Mokyklos  direktoriui dėl veiklos tobulinimo, saugių ugdymo(</w:t>
      </w:r>
      <w:proofErr w:type="spellStart"/>
      <w:r w:rsidRPr="00CE1F72">
        <w:rPr>
          <w:rFonts w:ascii="Arial" w:hAnsi="Arial" w:cs="Arial"/>
          <w:color w:val="000000"/>
          <w:szCs w:val="24"/>
        </w:rPr>
        <w:t>si</w:t>
      </w:r>
      <w:proofErr w:type="spellEnd"/>
      <w:r w:rsidRPr="00CE1F72">
        <w:rPr>
          <w:rFonts w:ascii="Arial" w:hAnsi="Arial" w:cs="Arial"/>
          <w:color w:val="000000"/>
          <w:szCs w:val="24"/>
        </w:rPr>
        <w:t>) ir darbo sąlygų sudarymo;</w:t>
      </w:r>
    </w:p>
    <w:p w14:paraId="272F08DA" w14:textId="1F6DF071"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.5. atlieka ūkinės ir finansinės  Mokyklos veiklos priežiūrą, teikia siūlymus Savivaldybės tarybai ar jos įgaliotai institucijai, Mokyklos direktoriui dėl materialinio aprūpinimo, lėšų panaudojimo;</w:t>
      </w:r>
    </w:p>
    <w:p w14:paraId="34509EF4" w14:textId="456094F6"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.6. svarsto Mokyklos mokytojų, tėvų, mokinių savivaldos institucijų ar bendruomenės narių iniciatyvas ir teikia siūlymus Mokyklos  direktoriui;</w:t>
      </w:r>
    </w:p>
    <w:p w14:paraId="2BFC66DE" w14:textId="55F1C39F"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 xml:space="preserve">.7. deleguoja atstovus į </w:t>
      </w:r>
      <w:r w:rsidRPr="002801BC">
        <w:rPr>
          <w:rFonts w:ascii="Arial" w:hAnsi="Arial" w:cs="Arial"/>
          <w:color w:val="000000"/>
          <w:szCs w:val="24"/>
        </w:rPr>
        <w:t>Mokytoj</w:t>
      </w:r>
      <w:r w:rsidR="00DE74DF" w:rsidRPr="002801BC">
        <w:rPr>
          <w:rFonts w:ascii="Arial" w:hAnsi="Arial" w:cs="Arial"/>
          <w:color w:val="000000"/>
          <w:szCs w:val="24"/>
        </w:rPr>
        <w:t>ų</w:t>
      </w:r>
      <w:r w:rsidR="00DE74DF" w:rsidRPr="002801BC">
        <w:rPr>
          <w:rFonts w:ascii="Arial" w:hAnsi="Arial" w:cs="Arial"/>
          <w:szCs w:val="24"/>
        </w:rPr>
        <w:t xml:space="preserve"> ir pagalbos mokiniui specialistų </w:t>
      </w:r>
      <w:r w:rsidR="00743066" w:rsidRPr="00CE5C28">
        <w:rPr>
          <w:rFonts w:ascii="Arial" w:hAnsi="Arial" w:cs="Arial"/>
          <w:szCs w:val="24"/>
        </w:rPr>
        <w:t xml:space="preserve">(išskyrus psichologus) </w:t>
      </w:r>
      <w:r w:rsidR="00DE74DF" w:rsidRPr="002801BC">
        <w:rPr>
          <w:rFonts w:ascii="Arial" w:hAnsi="Arial" w:cs="Arial"/>
          <w:szCs w:val="24"/>
        </w:rPr>
        <w:t>atestacijos</w:t>
      </w:r>
      <w:r w:rsidR="00DE74DF" w:rsidRPr="00CE5C28">
        <w:rPr>
          <w:rFonts w:ascii="Arial" w:hAnsi="Arial" w:cs="Arial"/>
          <w:szCs w:val="24"/>
        </w:rPr>
        <w:t xml:space="preserve"> </w:t>
      </w:r>
      <w:r w:rsidRPr="00CE1F72">
        <w:rPr>
          <w:rFonts w:ascii="Arial" w:hAnsi="Arial" w:cs="Arial"/>
          <w:color w:val="000000"/>
          <w:szCs w:val="24"/>
        </w:rPr>
        <w:t>ir viešo konkurso laisvai Mokyklos direktoriaus vietai užimti komisijas;</w:t>
      </w:r>
    </w:p>
    <w:p w14:paraId="6CF96A03" w14:textId="5EE73691"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.8. pritaria siūlymams dėl vadovėlių užsakymo, mokinių žinių, gebėjimų vertinimo sistemos parinkimo, neformaliojo švietimo užsiėmimų ir renginių organizavimo, programų rengimo;</w:t>
      </w:r>
    </w:p>
    <w:p w14:paraId="72D7DA35" w14:textId="18A5686A"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 xml:space="preserve">.9. priima nutarimus kitais, teisės aktų nustatytais ar Mokyklos administracijos </w:t>
      </w:r>
      <w:r w:rsidRPr="00CE1F72">
        <w:rPr>
          <w:rFonts w:ascii="Arial" w:hAnsi="Arial" w:cs="Arial"/>
          <w:color w:val="000000"/>
          <w:szCs w:val="24"/>
        </w:rPr>
        <w:lastRenderedPageBreak/>
        <w:t>teikiamais klausimais;</w:t>
      </w:r>
    </w:p>
    <w:p w14:paraId="38E73105" w14:textId="4222C0AD" w:rsidR="00C9015D" w:rsidRPr="00CE1F72"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4</w:t>
      </w:r>
      <w:r w:rsidR="00E36735">
        <w:rPr>
          <w:rFonts w:ascii="Arial" w:hAnsi="Arial" w:cs="Arial"/>
          <w:color w:val="000000"/>
          <w:szCs w:val="24"/>
        </w:rPr>
        <w:t>8</w:t>
      </w:r>
      <w:r w:rsidRPr="00CE1F72">
        <w:rPr>
          <w:rFonts w:ascii="Arial" w:hAnsi="Arial" w:cs="Arial"/>
          <w:color w:val="000000"/>
          <w:szCs w:val="24"/>
        </w:rPr>
        <w:t>.10. gali sustabdyti kitų Mokyklos savivaldos institucijų sprendimų įgyvendinimą, kol jų teisėtumą ištirs kompetentingos institucijos.</w:t>
      </w:r>
    </w:p>
    <w:p w14:paraId="5ED74868" w14:textId="5DE9172F" w:rsidR="00B2023A" w:rsidRPr="00CC39C6" w:rsidRDefault="00F24515" w:rsidP="00CC39C6">
      <w:pPr>
        <w:spacing w:line="276" w:lineRule="auto"/>
        <w:ind w:firstLine="1134"/>
        <w:jc w:val="both"/>
        <w:rPr>
          <w:rFonts w:ascii="Arial" w:hAnsi="Arial" w:cs="Arial"/>
          <w:color w:val="FF0000"/>
        </w:rPr>
      </w:pPr>
      <w:r w:rsidRPr="00F24515">
        <w:rPr>
          <w:rFonts w:ascii="Arial" w:hAnsi="Arial" w:cs="Arial"/>
          <w:iCs/>
        </w:rPr>
        <w:t>49.</w:t>
      </w:r>
      <w:r w:rsidRPr="00F24515">
        <w:rPr>
          <w:rFonts w:ascii="Arial" w:hAnsi="Arial" w:cs="Arial"/>
          <w:iCs/>
        </w:rPr>
        <w:tab/>
      </w:r>
      <w:r w:rsidR="00794BFD">
        <w:rPr>
          <w:rFonts w:ascii="Arial" w:hAnsi="Arial" w:cs="Arial"/>
          <w:iCs/>
        </w:rPr>
        <w:t xml:space="preserve"> </w:t>
      </w:r>
      <w:r w:rsidRPr="00F24515">
        <w:rPr>
          <w:rFonts w:ascii="Arial" w:hAnsi="Arial" w:cs="Arial"/>
          <w:iCs/>
        </w:rPr>
        <w:t xml:space="preserve">Mokytojų taryba – </w:t>
      </w:r>
      <w:r w:rsidR="00CC39C6" w:rsidRPr="00CC39C6">
        <w:rPr>
          <w:rFonts w:ascii="Arial" w:hAnsi="Arial" w:cs="Arial"/>
        </w:rPr>
        <w:t>M</w:t>
      </w:r>
      <w:r w:rsidR="00CC39C6" w:rsidRPr="00CC39C6">
        <w:rPr>
          <w:rFonts w:ascii="Arial" w:hAnsi="Arial" w:cs="Arial"/>
        </w:rPr>
        <w:t>okyklos savivaldos institucija, susidedanti iš rinkimais išrinktų mokytojų, atstovaujanti mokytojų interesams ir sprendžianti mokytojams aktualias problemas.</w:t>
      </w:r>
      <w:r w:rsidR="00CC39C6" w:rsidRPr="00CC39C6">
        <w:rPr>
          <w:rFonts w:ascii="Arial" w:hAnsi="Arial" w:cs="Arial"/>
        </w:rPr>
        <w:t xml:space="preserve"> </w:t>
      </w:r>
      <w:r w:rsidRPr="00CC39C6">
        <w:rPr>
          <w:rFonts w:ascii="Arial" w:hAnsi="Arial" w:cs="Arial"/>
          <w:iCs/>
        </w:rPr>
        <w:t xml:space="preserve">Mokytojų taryba sudaryta </w:t>
      </w:r>
      <w:r w:rsidRPr="00F24515">
        <w:rPr>
          <w:rFonts w:ascii="Arial" w:hAnsi="Arial" w:cs="Arial"/>
          <w:iCs/>
        </w:rPr>
        <w:t xml:space="preserve">iš 13 narių, kuriuos renka visuotinis mokytojų susirinkimas. Mokytojų taryba renkama dvejiems mokslo metams. Mokytojų tarybos nariu negali būti </w:t>
      </w:r>
      <w:r w:rsidR="00F23AF6">
        <w:rPr>
          <w:rFonts w:ascii="Arial" w:hAnsi="Arial" w:cs="Arial"/>
          <w:iCs/>
        </w:rPr>
        <w:t>Mokyklos</w:t>
      </w:r>
      <w:r w:rsidRPr="00F24515">
        <w:rPr>
          <w:rFonts w:ascii="Arial" w:hAnsi="Arial" w:cs="Arial"/>
          <w:iCs/>
        </w:rPr>
        <w:t xml:space="preserve"> direktorius:</w:t>
      </w:r>
    </w:p>
    <w:p w14:paraId="5A4A5D2F" w14:textId="652DD189" w:rsidR="00C9015D" w:rsidRPr="007259E0" w:rsidRDefault="00000000" w:rsidP="00975A69">
      <w:pPr>
        <w:widowControl w:val="0"/>
        <w:tabs>
          <w:tab w:val="left" w:pos="0"/>
          <w:tab w:val="left" w:pos="1620"/>
          <w:tab w:val="left" w:pos="1680"/>
          <w:tab w:val="left" w:pos="1920"/>
        </w:tabs>
        <w:spacing w:line="276" w:lineRule="auto"/>
        <w:ind w:right="-24" w:firstLine="1134"/>
        <w:jc w:val="both"/>
        <w:rPr>
          <w:rFonts w:ascii="Arial" w:hAnsi="Arial" w:cs="Arial"/>
          <w:szCs w:val="24"/>
        </w:rPr>
      </w:pPr>
      <w:r w:rsidRPr="007259E0">
        <w:rPr>
          <w:rFonts w:ascii="Arial" w:hAnsi="Arial" w:cs="Arial"/>
          <w:szCs w:val="24"/>
        </w:rPr>
        <w:t>4</w:t>
      </w:r>
      <w:r w:rsidR="00E36735">
        <w:rPr>
          <w:rFonts w:ascii="Arial" w:hAnsi="Arial" w:cs="Arial"/>
          <w:szCs w:val="24"/>
        </w:rPr>
        <w:t>9</w:t>
      </w:r>
      <w:r w:rsidRPr="007259E0">
        <w:rPr>
          <w:rFonts w:ascii="Arial" w:hAnsi="Arial" w:cs="Arial"/>
          <w:szCs w:val="24"/>
        </w:rPr>
        <w:t>.1. Mokytojų tarybos nariai atviru balsavimu dvejiems metams renka Mokytojų tarybos pirmininką ir sekretorių, kurių kadencijų skaičius tam pačiam asmeniui neribojamas</w:t>
      </w:r>
      <w:r w:rsidR="00975A69" w:rsidRPr="007259E0">
        <w:rPr>
          <w:rFonts w:ascii="Arial" w:hAnsi="Arial" w:cs="Arial"/>
          <w:szCs w:val="24"/>
        </w:rPr>
        <w:t>;</w:t>
      </w:r>
      <w:r w:rsidRPr="007259E0">
        <w:rPr>
          <w:rFonts w:ascii="Arial" w:hAnsi="Arial" w:cs="Arial"/>
          <w:szCs w:val="24"/>
        </w:rPr>
        <w:t xml:space="preserve"> </w:t>
      </w:r>
    </w:p>
    <w:p w14:paraId="19FA42C6" w14:textId="2334ABB1" w:rsidR="00C9015D" w:rsidRPr="007259E0" w:rsidRDefault="00000000" w:rsidP="00975A69">
      <w:pPr>
        <w:widowControl w:val="0"/>
        <w:spacing w:line="276" w:lineRule="auto"/>
        <w:ind w:right="-24" w:firstLine="1134"/>
        <w:jc w:val="both"/>
        <w:rPr>
          <w:rFonts w:ascii="Arial" w:hAnsi="Arial" w:cs="Arial"/>
          <w:szCs w:val="24"/>
        </w:rPr>
      </w:pPr>
      <w:r w:rsidRPr="007259E0">
        <w:rPr>
          <w:rFonts w:ascii="Arial" w:hAnsi="Arial" w:cs="Arial"/>
          <w:szCs w:val="24"/>
        </w:rPr>
        <w:t>4</w:t>
      </w:r>
      <w:r w:rsidR="00E36735">
        <w:rPr>
          <w:rFonts w:ascii="Arial" w:hAnsi="Arial" w:cs="Arial"/>
          <w:szCs w:val="24"/>
        </w:rPr>
        <w:t>9</w:t>
      </w:r>
      <w:r w:rsidRPr="007259E0">
        <w:rPr>
          <w:rFonts w:ascii="Arial" w:hAnsi="Arial" w:cs="Arial"/>
          <w:szCs w:val="24"/>
        </w:rPr>
        <w:t>.2.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2724FB90" w14:textId="69F793BE" w:rsidR="00C9015D" w:rsidRPr="007259E0" w:rsidRDefault="00000000" w:rsidP="00975A69">
      <w:pPr>
        <w:widowControl w:val="0"/>
        <w:spacing w:line="276" w:lineRule="auto"/>
        <w:ind w:right="-24" w:firstLine="1134"/>
        <w:jc w:val="both"/>
        <w:rPr>
          <w:rFonts w:ascii="Arial" w:hAnsi="Arial" w:cs="Arial"/>
          <w:szCs w:val="24"/>
        </w:rPr>
      </w:pPr>
      <w:r w:rsidRPr="007259E0">
        <w:rPr>
          <w:rFonts w:ascii="Arial" w:hAnsi="Arial" w:cs="Arial"/>
          <w:szCs w:val="24"/>
        </w:rPr>
        <w:t>4</w:t>
      </w:r>
      <w:r w:rsidR="00E36735">
        <w:rPr>
          <w:rFonts w:ascii="Arial" w:hAnsi="Arial" w:cs="Arial"/>
          <w:szCs w:val="24"/>
        </w:rPr>
        <w:t>9</w:t>
      </w:r>
      <w:r w:rsidRPr="007259E0">
        <w:rPr>
          <w:rFonts w:ascii="Arial" w:hAnsi="Arial" w:cs="Arial"/>
          <w:szCs w:val="24"/>
        </w:rPr>
        <w:t>.3. Posėdžius kviečia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61121063" w14:textId="469BDE8C" w:rsidR="00C9015D" w:rsidRPr="007259E0" w:rsidRDefault="00000000" w:rsidP="00975A69">
      <w:pPr>
        <w:widowControl w:val="0"/>
        <w:spacing w:line="276" w:lineRule="auto"/>
        <w:ind w:right="-24" w:firstLine="1134"/>
        <w:jc w:val="both"/>
        <w:rPr>
          <w:rFonts w:ascii="Arial" w:hAnsi="Arial" w:cs="Arial"/>
          <w:szCs w:val="24"/>
        </w:rPr>
      </w:pPr>
      <w:r w:rsidRPr="007259E0">
        <w:rPr>
          <w:rFonts w:ascii="Arial" w:hAnsi="Arial" w:cs="Arial"/>
          <w:szCs w:val="24"/>
        </w:rPr>
        <w:t>4</w:t>
      </w:r>
      <w:r w:rsidR="00E36735">
        <w:rPr>
          <w:rFonts w:ascii="Arial" w:hAnsi="Arial" w:cs="Arial"/>
          <w:szCs w:val="24"/>
        </w:rPr>
        <w:t>9</w:t>
      </w:r>
      <w:r w:rsidRPr="007259E0">
        <w:rPr>
          <w:rFonts w:ascii="Arial" w:hAnsi="Arial" w:cs="Arial"/>
          <w:szCs w:val="24"/>
        </w:rPr>
        <w:t xml:space="preserve">.4. Mokytojų tarybos posėdžiai kviečiami ne rečiau kaip vieną kartą per </w:t>
      </w:r>
      <w:r w:rsidR="00577FC1" w:rsidRPr="007259E0">
        <w:rPr>
          <w:rFonts w:ascii="Arial" w:hAnsi="Arial" w:cs="Arial"/>
          <w:szCs w:val="24"/>
        </w:rPr>
        <w:t>metus.</w:t>
      </w:r>
      <w:r w:rsidR="00D3166A" w:rsidRPr="007259E0">
        <w:rPr>
          <w:rFonts w:ascii="Arial" w:hAnsi="Arial" w:cs="Arial"/>
          <w:szCs w:val="24"/>
        </w:rPr>
        <w:t xml:space="preserve"> Posėdis yra teisėtas, jei jame dalyvauja ne mažiau kaip 2/3 tarybos narių. Nutarimai priimami posėdyje dalyvaujančiųjų balsų dauguma. Prireikus gali būti sušauktas neeilinis Mokytojų tarybos posėdis. Į posėdžius pagal poreikį gali būti kviečiami kiti pedagogai, kitų savivaldos institucijų atstovai, visuomenės sveikatos priežiūros specialistas.</w:t>
      </w:r>
    </w:p>
    <w:p w14:paraId="1CDDC381" w14:textId="28EEF1D1" w:rsidR="00C9015D" w:rsidRPr="007259E0" w:rsidRDefault="00E36735" w:rsidP="00975A69">
      <w:pPr>
        <w:widowControl w:val="0"/>
        <w:spacing w:line="276" w:lineRule="auto"/>
        <w:ind w:left="1134" w:right="-24"/>
        <w:jc w:val="both"/>
        <w:rPr>
          <w:rFonts w:ascii="Arial" w:hAnsi="Arial" w:cs="Arial"/>
          <w:szCs w:val="24"/>
        </w:rPr>
      </w:pPr>
      <w:r>
        <w:rPr>
          <w:rFonts w:ascii="Arial" w:hAnsi="Arial" w:cs="Arial"/>
          <w:szCs w:val="24"/>
        </w:rPr>
        <w:t>50</w:t>
      </w:r>
      <w:r w:rsidRPr="007259E0">
        <w:rPr>
          <w:rFonts w:ascii="Arial" w:hAnsi="Arial" w:cs="Arial"/>
          <w:szCs w:val="24"/>
        </w:rPr>
        <w:t>. Mokytojų tarybos funkcijos:</w:t>
      </w:r>
    </w:p>
    <w:p w14:paraId="0305B067" w14:textId="0AA51593" w:rsidR="00C9015D" w:rsidRPr="007259E0" w:rsidRDefault="00E36735" w:rsidP="00975A69">
      <w:pPr>
        <w:widowControl w:val="0"/>
        <w:tabs>
          <w:tab w:val="left" w:pos="113"/>
        </w:tabs>
        <w:spacing w:line="276" w:lineRule="auto"/>
        <w:ind w:right="-23" w:firstLine="1134"/>
        <w:jc w:val="both"/>
        <w:rPr>
          <w:rFonts w:ascii="Arial" w:hAnsi="Arial" w:cs="Arial"/>
          <w:szCs w:val="24"/>
        </w:rPr>
      </w:pPr>
      <w:r>
        <w:rPr>
          <w:rFonts w:ascii="Arial" w:hAnsi="Arial" w:cs="Arial"/>
          <w:szCs w:val="24"/>
        </w:rPr>
        <w:t>50</w:t>
      </w:r>
      <w:r w:rsidRPr="007259E0">
        <w:rPr>
          <w:rFonts w:ascii="Arial" w:hAnsi="Arial" w:cs="Arial"/>
          <w:szCs w:val="24"/>
        </w:rPr>
        <w:t>.1.</w:t>
      </w:r>
      <w:r w:rsidR="00B87266" w:rsidRPr="007259E0">
        <w:rPr>
          <w:rFonts w:ascii="Arial" w:hAnsi="Arial" w:cs="Arial"/>
          <w:szCs w:val="24"/>
        </w:rPr>
        <w:t xml:space="preserve"> nagrinėja ugdymo turinį bei teikia pasiūlymus </w:t>
      </w:r>
      <w:r w:rsidR="00F23AF6">
        <w:rPr>
          <w:rFonts w:ascii="Arial" w:hAnsi="Arial" w:cs="Arial"/>
          <w:szCs w:val="24"/>
        </w:rPr>
        <w:t>M</w:t>
      </w:r>
      <w:r w:rsidR="00B87266" w:rsidRPr="007259E0">
        <w:rPr>
          <w:rFonts w:ascii="Arial" w:hAnsi="Arial" w:cs="Arial"/>
          <w:szCs w:val="24"/>
        </w:rPr>
        <w:t>okyklos direktoriui dėl jo tobulinimo, ugdymo proceso aprūpinimo, ugdymo kokybės;</w:t>
      </w:r>
    </w:p>
    <w:p w14:paraId="5285D31B" w14:textId="0A61BB85" w:rsidR="00C9015D" w:rsidRPr="007259E0" w:rsidRDefault="00E36735" w:rsidP="00F23AF6">
      <w:pPr>
        <w:widowControl w:val="0"/>
        <w:tabs>
          <w:tab w:val="left" w:pos="113"/>
        </w:tabs>
        <w:spacing w:line="276" w:lineRule="auto"/>
        <w:ind w:right="-24" w:firstLine="1134"/>
        <w:jc w:val="both"/>
        <w:rPr>
          <w:rFonts w:ascii="Arial" w:hAnsi="Arial" w:cs="Arial"/>
          <w:szCs w:val="24"/>
        </w:rPr>
      </w:pPr>
      <w:r>
        <w:rPr>
          <w:rFonts w:ascii="Arial" w:hAnsi="Arial" w:cs="Arial"/>
          <w:szCs w:val="24"/>
        </w:rPr>
        <w:t>50</w:t>
      </w:r>
      <w:r w:rsidRPr="007259E0">
        <w:rPr>
          <w:rFonts w:ascii="Arial" w:hAnsi="Arial" w:cs="Arial"/>
          <w:szCs w:val="24"/>
        </w:rPr>
        <w:t xml:space="preserve">.2. teikia siūlymus dėl Mokyklos </w:t>
      </w:r>
      <w:r w:rsidR="00577FC1" w:rsidRPr="007259E0">
        <w:rPr>
          <w:rFonts w:ascii="Arial" w:hAnsi="Arial" w:cs="Arial"/>
          <w:szCs w:val="24"/>
        </w:rPr>
        <w:t xml:space="preserve">strateginių tikslų, uždavinių ir jų  įgyvendinimo priemonių  bei </w:t>
      </w:r>
      <w:r w:rsidR="00F23AF6">
        <w:rPr>
          <w:rFonts w:ascii="Arial" w:hAnsi="Arial" w:cs="Arial"/>
          <w:szCs w:val="24"/>
        </w:rPr>
        <w:t>M</w:t>
      </w:r>
      <w:r w:rsidR="00577FC1" w:rsidRPr="007259E0">
        <w:rPr>
          <w:rFonts w:ascii="Arial" w:hAnsi="Arial" w:cs="Arial"/>
          <w:szCs w:val="24"/>
        </w:rPr>
        <w:t>okyklos ugdymo plano parengimo ir įgyvendinimo;</w:t>
      </w:r>
    </w:p>
    <w:p w14:paraId="3D480D3F" w14:textId="66CF87AD" w:rsidR="00C9015D" w:rsidRPr="007259E0" w:rsidRDefault="00E36735" w:rsidP="00975A69">
      <w:pPr>
        <w:widowControl w:val="0"/>
        <w:tabs>
          <w:tab w:val="left" w:pos="113"/>
        </w:tabs>
        <w:spacing w:line="276" w:lineRule="auto"/>
        <w:ind w:right="-24" w:firstLine="1134"/>
        <w:jc w:val="both"/>
        <w:rPr>
          <w:rFonts w:ascii="Arial" w:hAnsi="Arial" w:cs="Arial"/>
          <w:szCs w:val="24"/>
        </w:rPr>
      </w:pPr>
      <w:r>
        <w:rPr>
          <w:rFonts w:ascii="Arial" w:hAnsi="Arial" w:cs="Arial"/>
          <w:szCs w:val="24"/>
        </w:rPr>
        <w:t>50</w:t>
      </w:r>
      <w:r w:rsidRPr="007259E0">
        <w:rPr>
          <w:rFonts w:ascii="Arial" w:hAnsi="Arial" w:cs="Arial"/>
          <w:szCs w:val="24"/>
        </w:rPr>
        <w:t xml:space="preserve">.3. analizuoja mokinių </w:t>
      </w:r>
      <w:r w:rsidR="003F0708" w:rsidRPr="007259E0">
        <w:rPr>
          <w:rFonts w:ascii="Arial" w:hAnsi="Arial" w:cs="Arial"/>
          <w:szCs w:val="24"/>
        </w:rPr>
        <w:t xml:space="preserve">lankomumo, </w:t>
      </w:r>
      <w:r w:rsidRPr="007259E0">
        <w:rPr>
          <w:rFonts w:ascii="Arial" w:hAnsi="Arial" w:cs="Arial"/>
          <w:szCs w:val="24"/>
        </w:rPr>
        <w:t>sveikatos, socialinės paramos, mokymosi, prevencinės veiklos, poilsio, mitybos, saugos klausimus;</w:t>
      </w:r>
    </w:p>
    <w:p w14:paraId="036785CD" w14:textId="72C7527D" w:rsidR="00B87266" w:rsidRPr="007259E0" w:rsidRDefault="00E36735" w:rsidP="00975A69">
      <w:pPr>
        <w:widowControl w:val="0"/>
        <w:tabs>
          <w:tab w:val="left" w:pos="113"/>
        </w:tabs>
        <w:spacing w:line="276" w:lineRule="auto"/>
        <w:ind w:right="-24" w:firstLine="1134"/>
        <w:jc w:val="both"/>
        <w:rPr>
          <w:rFonts w:ascii="Arial" w:hAnsi="Arial" w:cs="Arial"/>
          <w:szCs w:val="24"/>
        </w:rPr>
      </w:pPr>
      <w:r>
        <w:rPr>
          <w:rFonts w:ascii="Arial" w:hAnsi="Arial" w:cs="Arial"/>
          <w:szCs w:val="24"/>
        </w:rPr>
        <w:t>50</w:t>
      </w:r>
      <w:r w:rsidR="00B87266" w:rsidRPr="007259E0">
        <w:rPr>
          <w:rFonts w:ascii="Arial" w:hAnsi="Arial" w:cs="Arial"/>
          <w:szCs w:val="24"/>
        </w:rPr>
        <w:t>.4. teikia siūlymus dėl mokytojų kompetencijų tobulinimo poreikių ir prioritetų, inicijuoja mokytojų bendradarbiavimą, gerosios patirties sklaidą;</w:t>
      </w:r>
    </w:p>
    <w:p w14:paraId="792AA4CE" w14:textId="26A87C98" w:rsidR="00C9015D" w:rsidRPr="007259E0" w:rsidRDefault="00E36735" w:rsidP="00975A69">
      <w:pPr>
        <w:widowControl w:val="0"/>
        <w:tabs>
          <w:tab w:val="left" w:pos="113"/>
        </w:tabs>
        <w:spacing w:line="276" w:lineRule="auto"/>
        <w:ind w:right="-24" w:firstLine="1134"/>
        <w:jc w:val="both"/>
        <w:rPr>
          <w:rFonts w:ascii="Arial" w:hAnsi="Arial" w:cs="Arial"/>
          <w:szCs w:val="24"/>
        </w:rPr>
      </w:pPr>
      <w:r>
        <w:rPr>
          <w:rFonts w:ascii="Arial" w:hAnsi="Arial" w:cs="Arial"/>
          <w:szCs w:val="24"/>
        </w:rPr>
        <w:t>50</w:t>
      </w:r>
      <w:r w:rsidRPr="007259E0">
        <w:rPr>
          <w:rFonts w:ascii="Arial" w:hAnsi="Arial" w:cs="Arial"/>
          <w:szCs w:val="24"/>
        </w:rPr>
        <w:t>.</w:t>
      </w:r>
      <w:r w:rsidR="00577FC1" w:rsidRPr="007259E0">
        <w:rPr>
          <w:rFonts w:ascii="Arial" w:hAnsi="Arial" w:cs="Arial"/>
          <w:szCs w:val="24"/>
        </w:rPr>
        <w:t>5</w:t>
      </w:r>
      <w:r w:rsidRPr="007259E0">
        <w:rPr>
          <w:rFonts w:ascii="Arial" w:hAnsi="Arial" w:cs="Arial"/>
          <w:szCs w:val="24"/>
        </w:rPr>
        <w:t xml:space="preserve">. deleguoja atstovus į Mokyklos  tarybą, Mokytojų </w:t>
      </w:r>
      <w:r w:rsidR="003F0708" w:rsidRPr="007259E0">
        <w:rPr>
          <w:rFonts w:ascii="Arial" w:hAnsi="Arial" w:cs="Arial"/>
          <w:szCs w:val="24"/>
        </w:rPr>
        <w:t xml:space="preserve">ir pagalbos mokiniui specialistų </w:t>
      </w:r>
      <w:r w:rsidR="00743066" w:rsidRPr="00CE5C28">
        <w:rPr>
          <w:rFonts w:ascii="Arial" w:hAnsi="Arial" w:cs="Arial"/>
          <w:szCs w:val="24"/>
        </w:rPr>
        <w:t xml:space="preserve">(išskyrus psichologus) </w:t>
      </w:r>
      <w:r w:rsidRPr="007259E0">
        <w:rPr>
          <w:rFonts w:ascii="Arial" w:hAnsi="Arial" w:cs="Arial"/>
          <w:szCs w:val="24"/>
        </w:rPr>
        <w:t xml:space="preserve">atestacijos </w:t>
      </w:r>
      <w:r w:rsidR="003F0708" w:rsidRPr="007259E0">
        <w:rPr>
          <w:rFonts w:ascii="Arial" w:hAnsi="Arial" w:cs="Arial"/>
          <w:szCs w:val="24"/>
        </w:rPr>
        <w:t xml:space="preserve"> komisiją</w:t>
      </w:r>
      <w:r w:rsidR="00794BFD">
        <w:rPr>
          <w:rFonts w:ascii="Arial" w:hAnsi="Arial" w:cs="Arial"/>
          <w:szCs w:val="24"/>
        </w:rPr>
        <w:t>;</w:t>
      </w:r>
      <w:r w:rsidR="00DE74DF" w:rsidRPr="00DE74DF">
        <w:rPr>
          <w:rFonts w:ascii="Arial" w:hAnsi="Arial" w:cs="Arial"/>
          <w:szCs w:val="24"/>
          <w:highlight w:val="yellow"/>
        </w:rPr>
        <w:t xml:space="preserve"> </w:t>
      </w:r>
    </w:p>
    <w:p w14:paraId="100FFA01" w14:textId="02EC3FF6" w:rsidR="003F0708" w:rsidRPr="007259E0" w:rsidRDefault="00E36735" w:rsidP="00975A69">
      <w:pPr>
        <w:tabs>
          <w:tab w:val="left" w:pos="0"/>
          <w:tab w:val="left" w:pos="1080"/>
          <w:tab w:val="left" w:pos="1260"/>
          <w:tab w:val="left" w:pos="1620"/>
          <w:tab w:val="left" w:pos="1680"/>
          <w:tab w:val="left" w:pos="1920"/>
        </w:tabs>
        <w:spacing w:line="276" w:lineRule="auto"/>
        <w:ind w:right="-24" w:firstLine="1134"/>
        <w:jc w:val="both"/>
        <w:rPr>
          <w:rFonts w:ascii="Arial" w:hAnsi="Arial" w:cs="Arial"/>
          <w:szCs w:val="24"/>
        </w:rPr>
      </w:pPr>
      <w:r>
        <w:rPr>
          <w:rFonts w:ascii="Arial" w:hAnsi="Arial" w:cs="Arial"/>
          <w:szCs w:val="24"/>
        </w:rPr>
        <w:t>50</w:t>
      </w:r>
      <w:r w:rsidRPr="007259E0">
        <w:rPr>
          <w:rFonts w:ascii="Arial" w:hAnsi="Arial" w:cs="Arial"/>
          <w:szCs w:val="24"/>
        </w:rPr>
        <w:t>.</w:t>
      </w:r>
      <w:r w:rsidR="00577FC1" w:rsidRPr="007259E0">
        <w:rPr>
          <w:rFonts w:ascii="Arial" w:hAnsi="Arial" w:cs="Arial"/>
          <w:szCs w:val="24"/>
        </w:rPr>
        <w:t>6</w:t>
      </w:r>
      <w:r w:rsidRPr="007259E0">
        <w:rPr>
          <w:rFonts w:ascii="Arial" w:hAnsi="Arial" w:cs="Arial"/>
          <w:szCs w:val="24"/>
        </w:rPr>
        <w:t>. priima nutarimus kitais, teisės aktų nustatytais ar Mokyklos administracijos teikiamais, klausimais</w:t>
      </w:r>
      <w:r w:rsidR="00975A69" w:rsidRPr="007259E0">
        <w:rPr>
          <w:rFonts w:ascii="Arial" w:hAnsi="Arial" w:cs="Arial"/>
          <w:szCs w:val="24"/>
        </w:rPr>
        <w:t>.</w:t>
      </w:r>
    </w:p>
    <w:p w14:paraId="516BB543" w14:textId="2E41EFD5" w:rsidR="00C9015D" w:rsidRPr="007259E0" w:rsidRDefault="00E36735" w:rsidP="00975A69">
      <w:pPr>
        <w:tabs>
          <w:tab w:val="left" w:pos="0"/>
          <w:tab w:val="left" w:pos="1080"/>
          <w:tab w:val="left" w:pos="1260"/>
          <w:tab w:val="left" w:pos="1620"/>
          <w:tab w:val="left" w:pos="1680"/>
          <w:tab w:val="left" w:pos="1920"/>
        </w:tabs>
        <w:spacing w:line="276" w:lineRule="auto"/>
        <w:ind w:right="-24" w:firstLine="1134"/>
        <w:jc w:val="both"/>
        <w:rPr>
          <w:rFonts w:ascii="Arial" w:hAnsi="Arial" w:cs="Arial"/>
          <w:szCs w:val="24"/>
        </w:rPr>
      </w:pPr>
      <w:r>
        <w:rPr>
          <w:rFonts w:ascii="Arial" w:hAnsi="Arial" w:cs="Arial"/>
          <w:szCs w:val="24"/>
        </w:rPr>
        <w:t>51</w:t>
      </w:r>
      <w:r w:rsidRPr="006F13DC">
        <w:rPr>
          <w:rFonts w:ascii="Arial" w:hAnsi="Arial" w:cs="Arial"/>
          <w:szCs w:val="24"/>
        </w:rPr>
        <w:t xml:space="preserve">. Tėvų taryba – </w:t>
      </w:r>
      <w:r w:rsidR="00F23AF6">
        <w:rPr>
          <w:rFonts w:ascii="Arial" w:hAnsi="Arial" w:cs="Arial"/>
          <w:szCs w:val="24"/>
        </w:rPr>
        <w:t>M</w:t>
      </w:r>
      <w:r w:rsidRPr="006F13DC">
        <w:rPr>
          <w:rFonts w:ascii="Arial" w:hAnsi="Arial" w:cs="Arial"/>
          <w:szCs w:val="24"/>
        </w:rPr>
        <w:t>okyklos</w:t>
      </w:r>
      <w:r w:rsidRPr="007259E0">
        <w:rPr>
          <w:rFonts w:ascii="Arial" w:hAnsi="Arial" w:cs="Arial"/>
          <w:szCs w:val="24"/>
        </w:rPr>
        <w:t xml:space="preserve"> savivaldos institucija, sudaroma iš rinkimų būdu išrinktų tėvų (globėjų, rūpintojų), atstovaujanti tėvų (globėjų, rūpintojų) interesus, sprendžiant tėvams (globėjams, rūpintojams) aktualias problemas</w:t>
      </w:r>
      <w:r w:rsidR="00975A69" w:rsidRPr="007259E0">
        <w:rPr>
          <w:rFonts w:ascii="Arial" w:hAnsi="Arial" w:cs="Arial"/>
          <w:szCs w:val="24"/>
        </w:rPr>
        <w:t>:</w:t>
      </w:r>
    </w:p>
    <w:p w14:paraId="28E45FE3" w14:textId="2F0D0F49" w:rsidR="00C9015D" w:rsidRPr="007259E0" w:rsidRDefault="00E36735" w:rsidP="00975A69">
      <w:pPr>
        <w:tabs>
          <w:tab w:val="left" w:pos="0"/>
          <w:tab w:val="left" w:pos="1080"/>
          <w:tab w:val="left" w:pos="1260"/>
          <w:tab w:val="left" w:pos="1620"/>
          <w:tab w:val="left" w:pos="1680"/>
          <w:tab w:val="left" w:pos="1920"/>
        </w:tabs>
        <w:spacing w:line="276" w:lineRule="auto"/>
        <w:ind w:right="-24" w:firstLine="1134"/>
        <w:jc w:val="both"/>
        <w:rPr>
          <w:rFonts w:ascii="Arial" w:hAnsi="Arial" w:cs="Arial"/>
          <w:szCs w:val="24"/>
        </w:rPr>
      </w:pPr>
      <w:r>
        <w:rPr>
          <w:rFonts w:ascii="Arial" w:hAnsi="Arial" w:cs="Arial"/>
          <w:szCs w:val="24"/>
        </w:rPr>
        <w:t>51</w:t>
      </w:r>
      <w:r w:rsidRPr="007259E0">
        <w:rPr>
          <w:rFonts w:ascii="Arial" w:hAnsi="Arial" w:cs="Arial"/>
          <w:szCs w:val="24"/>
        </w:rPr>
        <w:t>.1. Tėvų taryba sudaroma iš visų klasių mokinių tėvų (globėjų, rūpintojų) komitetų pirmininkų. Tėvų tarybos nario kadencija – dveji metai. Tėvų tarybai vadovauja susirinkimo metu (dalyvaujant ne mažiau kaip 2/3 narių) balsų dauguma išrinktas pirmininkas;</w:t>
      </w:r>
    </w:p>
    <w:p w14:paraId="3A8618F2" w14:textId="11A1D64E" w:rsidR="00C9015D" w:rsidRPr="007259E0" w:rsidRDefault="00237DD5" w:rsidP="00975A69">
      <w:pPr>
        <w:tabs>
          <w:tab w:val="left" w:pos="0"/>
          <w:tab w:val="left" w:pos="1080"/>
          <w:tab w:val="left" w:pos="1260"/>
          <w:tab w:val="left" w:pos="1620"/>
          <w:tab w:val="left" w:pos="1680"/>
          <w:tab w:val="left" w:pos="1920"/>
        </w:tabs>
        <w:spacing w:line="276" w:lineRule="auto"/>
        <w:ind w:right="-24" w:firstLine="1134"/>
        <w:jc w:val="both"/>
        <w:rPr>
          <w:rFonts w:ascii="Arial" w:hAnsi="Arial" w:cs="Arial"/>
          <w:szCs w:val="24"/>
        </w:rPr>
      </w:pPr>
      <w:r>
        <w:rPr>
          <w:rFonts w:ascii="Arial" w:hAnsi="Arial" w:cs="Arial"/>
          <w:szCs w:val="24"/>
        </w:rPr>
        <w:t>5</w:t>
      </w:r>
      <w:r w:rsidR="00F61B5F">
        <w:rPr>
          <w:rFonts w:ascii="Arial" w:hAnsi="Arial" w:cs="Arial"/>
          <w:szCs w:val="24"/>
        </w:rPr>
        <w:t>1</w:t>
      </w:r>
      <w:r w:rsidRPr="007259E0">
        <w:rPr>
          <w:rFonts w:ascii="Arial" w:hAnsi="Arial" w:cs="Arial"/>
          <w:szCs w:val="24"/>
        </w:rPr>
        <w:t>.2. Tėvų taryba aptaria mokinių mokymo(</w:t>
      </w:r>
      <w:proofErr w:type="spellStart"/>
      <w:r w:rsidRPr="007259E0">
        <w:rPr>
          <w:rFonts w:ascii="Arial" w:hAnsi="Arial" w:cs="Arial"/>
          <w:szCs w:val="24"/>
        </w:rPr>
        <w:t>si</w:t>
      </w:r>
      <w:proofErr w:type="spellEnd"/>
      <w:r w:rsidRPr="007259E0">
        <w:rPr>
          <w:rFonts w:ascii="Arial" w:hAnsi="Arial" w:cs="Arial"/>
          <w:szCs w:val="24"/>
        </w:rPr>
        <w:t xml:space="preserve">), saugumo, maitinimo, informacijos apie vaikus gavimo klausimus, paramą </w:t>
      </w:r>
      <w:r w:rsidR="00F23AF6">
        <w:rPr>
          <w:rFonts w:ascii="Arial" w:hAnsi="Arial" w:cs="Arial"/>
          <w:szCs w:val="24"/>
        </w:rPr>
        <w:t>M</w:t>
      </w:r>
      <w:r w:rsidRPr="007259E0">
        <w:rPr>
          <w:rFonts w:ascii="Arial" w:hAnsi="Arial" w:cs="Arial"/>
          <w:szCs w:val="24"/>
        </w:rPr>
        <w:t xml:space="preserve">okyklai, padeda spręsti šeimos ir </w:t>
      </w:r>
      <w:r w:rsidR="00F23AF6">
        <w:rPr>
          <w:rFonts w:ascii="Arial" w:hAnsi="Arial" w:cs="Arial"/>
          <w:szCs w:val="24"/>
        </w:rPr>
        <w:t>M</w:t>
      </w:r>
      <w:r w:rsidRPr="007259E0">
        <w:rPr>
          <w:rFonts w:ascii="Arial" w:hAnsi="Arial" w:cs="Arial"/>
          <w:szCs w:val="24"/>
        </w:rPr>
        <w:t xml:space="preserve">okyklos bendradarbiavimo klausimus, organizuoti </w:t>
      </w:r>
      <w:r w:rsidR="00F23AF6">
        <w:rPr>
          <w:rFonts w:ascii="Arial" w:hAnsi="Arial" w:cs="Arial"/>
          <w:szCs w:val="24"/>
        </w:rPr>
        <w:t>M</w:t>
      </w:r>
      <w:r w:rsidRPr="007259E0">
        <w:rPr>
          <w:rFonts w:ascii="Arial" w:hAnsi="Arial" w:cs="Arial"/>
          <w:szCs w:val="24"/>
        </w:rPr>
        <w:t xml:space="preserve">okyklos renginius, išvykas, kurti edukacines </w:t>
      </w:r>
      <w:r w:rsidRPr="007259E0">
        <w:rPr>
          <w:rFonts w:ascii="Arial" w:hAnsi="Arial" w:cs="Arial"/>
          <w:szCs w:val="24"/>
        </w:rPr>
        <w:lastRenderedPageBreak/>
        <w:t xml:space="preserve">aplinkas, vykdyti profesinį orientavimą ir pan. Taryba teikia siūlymus Mokyklos tarybai ir direktoriui, deleguoja atstovus į </w:t>
      </w:r>
      <w:r w:rsidR="00F23AF6">
        <w:rPr>
          <w:rFonts w:ascii="Arial" w:hAnsi="Arial" w:cs="Arial"/>
          <w:szCs w:val="24"/>
        </w:rPr>
        <w:t>M</w:t>
      </w:r>
      <w:r w:rsidRPr="007259E0">
        <w:rPr>
          <w:rFonts w:ascii="Arial" w:hAnsi="Arial" w:cs="Arial"/>
          <w:szCs w:val="24"/>
        </w:rPr>
        <w:t>okyklos tarybą;</w:t>
      </w:r>
    </w:p>
    <w:p w14:paraId="7F5BCE73" w14:textId="7154FFB3" w:rsidR="00C9015D" w:rsidRPr="007259E0" w:rsidRDefault="00F61B5F" w:rsidP="00975A69">
      <w:pPr>
        <w:tabs>
          <w:tab w:val="left" w:pos="0"/>
          <w:tab w:val="left" w:pos="1080"/>
          <w:tab w:val="left" w:pos="1260"/>
          <w:tab w:val="left" w:pos="1620"/>
          <w:tab w:val="left" w:pos="1680"/>
          <w:tab w:val="left" w:pos="1920"/>
        </w:tabs>
        <w:spacing w:line="276" w:lineRule="auto"/>
        <w:ind w:right="-24" w:firstLine="1134"/>
        <w:jc w:val="both"/>
        <w:rPr>
          <w:rFonts w:ascii="Arial" w:hAnsi="Arial" w:cs="Arial"/>
          <w:szCs w:val="24"/>
        </w:rPr>
      </w:pPr>
      <w:r>
        <w:rPr>
          <w:rFonts w:ascii="Arial" w:hAnsi="Arial" w:cs="Arial"/>
          <w:szCs w:val="24"/>
        </w:rPr>
        <w:t>51</w:t>
      </w:r>
      <w:r w:rsidRPr="007259E0">
        <w:rPr>
          <w:rFonts w:ascii="Arial" w:hAnsi="Arial" w:cs="Arial"/>
          <w:szCs w:val="24"/>
        </w:rPr>
        <w:t>.3. Tėvų tarybos veiklos forma – susirinkimai, kurie organizuojami ne rečiau kaip du kartus per mokslo metus. Nutarimai priimami paprasta posėdyje dalyvaujančių narių balsų dauguma laisvai pasirinktu balsavimo būdu. Kiekvienas narys turi vieną balsą. Balsams pasiskirsčius po lygiai, sprendimą lemia Tėvų tarybos pirmininko balsas.</w:t>
      </w:r>
    </w:p>
    <w:p w14:paraId="3840C31A" w14:textId="63EC9CD4" w:rsidR="00C9015D" w:rsidRPr="00CE1F72" w:rsidRDefault="00000000" w:rsidP="00975A69">
      <w:pPr>
        <w:tabs>
          <w:tab w:val="left" w:pos="-432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2</w:t>
      </w:r>
      <w:r w:rsidRPr="00CE1F72">
        <w:rPr>
          <w:rFonts w:ascii="Arial" w:hAnsi="Arial" w:cs="Arial"/>
          <w:color w:val="000000"/>
          <w:szCs w:val="24"/>
        </w:rPr>
        <w:t xml:space="preserve">. </w:t>
      </w:r>
      <w:r w:rsidRPr="006F13DC">
        <w:rPr>
          <w:rFonts w:ascii="Arial" w:hAnsi="Arial" w:cs="Arial"/>
          <w:color w:val="000000"/>
          <w:szCs w:val="24"/>
        </w:rPr>
        <w:t>Mokinių taryba –</w:t>
      </w:r>
      <w:r w:rsidRPr="00CE1F72">
        <w:rPr>
          <w:rFonts w:ascii="Arial" w:hAnsi="Arial" w:cs="Arial"/>
          <w:color w:val="000000"/>
          <w:szCs w:val="24"/>
        </w:rPr>
        <w:t xml:space="preserve"> Mokyklos  savivaldos institucija, renkama vieneriems metams. Mokinių tarybą sudaro 5–10 klasių seniūnai:</w:t>
      </w:r>
    </w:p>
    <w:p w14:paraId="250FF042" w14:textId="20C0198C" w:rsidR="00C9015D" w:rsidRPr="00CE1F72" w:rsidRDefault="00000000" w:rsidP="00975A69">
      <w:pPr>
        <w:tabs>
          <w:tab w:val="left" w:pos="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2</w:t>
      </w:r>
      <w:r w:rsidRPr="00CE1F72">
        <w:rPr>
          <w:rFonts w:ascii="Arial" w:hAnsi="Arial" w:cs="Arial"/>
          <w:color w:val="000000"/>
          <w:szCs w:val="24"/>
        </w:rPr>
        <w:t>.1. Mokinių tarybos pirmininką renka Mokinių tarybos nariai pirmame posėdyje;</w:t>
      </w:r>
    </w:p>
    <w:p w14:paraId="672A9496" w14:textId="2AE7B893" w:rsidR="00C9015D" w:rsidRPr="00CE1F72" w:rsidRDefault="00000000" w:rsidP="00975A69">
      <w:pPr>
        <w:tabs>
          <w:tab w:val="left" w:pos="0"/>
          <w:tab w:val="left" w:pos="1260"/>
          <w:tab w:val="left" w:pos="1496"/>
          <w:tab w:val="left" w:pos="1680"/>
          <w:tab w:val="left" w:pos="1800"/>
          <w:tab w:val="left" w:pos="192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2</w:t>
      </w:r>
      <w:r w:rsidRPr="00CE1F72">
        <w:rPr>
          <w:rFonts w:ascii="Arial" w:hAnsi="Arial" w:cs="Arial"/>
          <w:color w:val="000000"/>
          <w:szCs w:val="24"/>
        </w:rPr>
        <w:t>.2. Mokinių taryba apie savo veiklą atsiskaito ją rinkusiems bendruomenės nariams kartą per metus.</w:t>
      </w:r>
    </w:p>
    <w:p w14:paraId="285981AA" w14:textId="2B269CC8" w:rsidR="00C9015D" w:rsidRPr="00CE1F72" w:rsidRDefault="00000000" w:rsidP="00975A69">
      <w:pPr>
        <w:tabs>
          <w:tab w:val="left" w:pos="0"/>
          <w:tab w:val="left" w:pos="113"/>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 Mokinių  tarybos funkcijos:</w:t>
      </w:r>
    </w:p>
    <w:p w14:paraId="4400423F" w14:textId="16ADB57B" w:rsidR="00C9015D" w:rsidRPr="00CE1F72" w:rsidRDefault="00000000" w:rsidP="00975A69">
      <w:pPr>
        <w:tabs>
          <w:tab w:val="left" w:pos="113"/>
        </w:tabs>
        <w:spacing w:line="276" w:lineRule="auto"/>
        <w:ind w:left="360" w:right="-24" w:firstLine="77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.1. deleguoja savo atstovus į Mokyklos  tarybą;</w:t>
      </w:r>
    </w:p>
    <w:p w14:paraId="02DC33E0" w14:textId="2FB6E7EF" w:rsidR="00C9015D" w:rsidRPr="00CE1F72" w:rsidRDefault="00000000" w:rsidP="00975A69">
      <w:pPr>
        <w:tabs>
          <w:tab w:val="left" w:pos="-384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.2. padeda organizuoti  Mokyklos renginius, akcijas, vykdyti prevencines programas;</w:t>
      </w:r>
    </w:p>
    <w:p w14:paraId="5F181B04" w14:textId="0BA6DE69" w:rsidR="00C9015D" w:rsidRPr="00CE1F72" w:rsidRDefault="00000000" w:rsidP="00975A69">
      <w:pPr>
        <w:tabs>
          <w:tab w:val="left" w:pos="-384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.3. teikia siūlymus dėl ugdymo organizavimo, neformaliojo švietimo programų plėtros, socialinės veiklos;</w:t>
      </w:r>
    </w:p>
    <w:p w14:paraId="216A7558" w14:textId="26676BBD" w:rsidR="00C9015D" w:rsidRPr="00CE1F72" w:rsidRDefault="00000000" w:rsidP="00975A69">
      <w:pPr>
        <w:tabs>
          <w:tab w:val="left" w:pos="-3840"/>
        </w:tabs>
        <w:spacing w:line="276" w:lineRule="auto"/>
        <w:ind w:left="360" w:right="-24" w:firstLine="77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.4. organizuoja savanorių judėjimą;</w:t>
      </w:r>
    </w:p>
    <w:p w14:paraId="212A0A9E" w14:textId="68510764" w:rsidR="00C9015D" w:rsidRPr="00CE1F72" w:rsidRDefault="00000000" w:rsidP="00975A69">
      <w:pPr>
        <w:tabs>
          <w:tab w:val="left" w:pos="-384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.5. atstovauja mokinių interesams Mokinių taryboje bei kitose savivaldos institucijose,</w:t>
      </w:r>
      <w:r w:rsidRPr="00CE1F72">
        <w:rPr>
          <w:rFonts w:ascii="Arial" w:hAnsi="Arial" w:cs="Arial"/>
          <w:iCs/>
          <w:color w:val="000000"/>
          <w:szCs w:val="24"/>
        </w:rPr>
        <w:t xml:space="preserve"> tarpininkauja ginant mokinių teises </w:t>
      </w:r>
      <w:r w:rsidRPr="00CE1F72">
        <w:rPr>
          <w:rFonts w:ascii="Arial" w:hAnsi="Arial" w:cs="Arial"/>
          <w:color w:val="000000"/>
          <w:szCs w:val="24"/>
        </w:rPr>
        <w:t xml:space="preserve"> Mokykloje</w:t>
      </w:r>
      <w:r w:rsidRPr="00CE1F72">
        <w:rPr>
          <w:rFonts w:ascii="Arial" w:hAnsi="Arial" w:cs="Arial"/>
          <w:iCs/>
          <w:color w:val="000000"/>
          <w:szCs w:val="24"/>
        </w:rPr>
        <w:t>;</w:t>
      </w:r>
    </w:p>
    <w:p w14:paraId="31F550AB" w14:textId="0B05060B" w:rsidR="00C9015D" w:rsidRPr="00CE1F72" w:rsidRDefault="00000000" w:rsidP="00975A69">
      <w:pPr>
        <w:tabs>
          <w:tab w:val="left" w:pos="-3840"/>
        </w:tabs>
        <w:spacing w:line="276" w:lineRule="auto"/>
        <w:ind w:left="360" w:right="-24" w:firstLine="774"/>
        <w:jc w:val="both"/>
        <w:rPr>
          <w:rFonts w:ascii="Arial" w:hAnsi="Arial" w:cs="Arial"/>
          <w:color w:val="000000"/>
          <w:szCs w:val="24"/>
        </w:rPr>
      </w:pPr>
      <w:r w:rsidRPr="00CE1F72">
        <w:rPr>
          <w:rFonts w:ascii="Arial" w:hAnsi="Arial" w:cs="Arial"/>
          <w:iCs/>
          <w:color w:val="000000"/>
          <w:szCs w:val="24"/>
        </w:rPr>
        <w:t>5</w:t>
      </w:r>
      <w:r w:rsidR="00F61B5F">
        <w:rPr>
          <w:rFonts w:ascii="Arial" w:hAnsi="Arial" w:cs="Arial"/>
          <w:iCs/>
          <w:color w:val="000000"/>
          <w:szCs w:val="24"/>
        </w:rPr>
        <w:t>3</w:t>
      </w:r>
      <w:r w:rsidRPr="00CE1F72">
        <w:rPr>
          <w:rFonts w:ascii="Arial" w:hAnsi="Arial" w:cs="Arial"/>
          <w:iCs/>
          <w:color w:val="000000"/>
          <w:szCs w:val="24"/>
        </w:rPr>
        <w:t>.6. rūpinasi drausmės ir  tvarkos palaikymu</w:t>
      </w:r>
      <w:r w:rsidRPr="00CE1F72">
        <w:rPr>
          <w:rFonts w:ascii="Arial" w:hAnsi="Arial" w:cs="Arial"/>
          <w:color w:val="000000"/>
          <w:szCs w:val="24"/>
        </w:rPr>
        <w:t xml:space="preserve">  Mokykloje</w:t>
      </w:r>
      <w:r w:rsidRPr="00CE1F72">
        <w:rPr>
          <w:rFonts w:ascii="Arial" w:hAnsi="Arial" w:cs="Arial"/>
          <w:iCs/>
          <w:color w:val="000000"/>
          <w:szCs w:val="24"/>
        </w:rPr>
        <w:t>;</w:t>
      </w:r>
    </w:p>
    <w:p w14:paraId="4A5839F0" w14:textId="67F65299" w:rsidR="00C9015D" w:rsidRPr="00CE1F72" w:rsidRDefault="00000000" w:rsidP="00975A69">
      <w:pPr>
        <w:tabs>
          <w:tab w:val="left" w:pos="-3840"/>
        </w:tabs>
        <w:spacing w:line="276" w:lineRule="auto"/>
        <w:ind w:left="360" w:right="-24" w:firstLine="77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.7. dalyvauja rengiant Mokyklos  veiklą reglamentuojančius dokumentus;</w:t>
      </w:r>
    </w:p>
    <w:p w14:paraId="5EA26A6E" w14:textId="75538BD1" w:rsidR="00C9015D" w:rsidRPr="00CE1F72" w:rsidRDefault="00000000" w:rsidP="00975A69">
      <w:pPr>
        <w:tabs>
          <w:tab w:val="left" w:pos="-3840"/>
        </w:tabs>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3</w:t>
      </w:r>
      <w:r w:rsidRPr="00CE1F72">
        <w:rPr>
          <w:rFonts w:ascii="Arial" w:hAnsi="Arial" w:cs="Arial"/>
          <w:color w:val="000000"/>
          <w:szCs w:val="24"/>
        </w:rPr>
        <w:t>.8. svarsto Mokyklos direktoriaus ar kuruojančio direktoriaus pavaduotojo ugdymui teikiamus klausimus.</w:t>
      </w:r>
    </w:p>
    <w:p w14:paraId="3F8C9392" w14:textId="14B72D47" w:rsidR="00C9015D" w:rsidRPr="007259E0" w:rsidRDefault="00000000" w:rsidP="00975A69">
      <w:pPr>
        <w:widowControl w:val="0"/>
        <w:overflowPunct w:val="0"/>
        <w:spacing w:line="276" w:lineRule="auto"/>
        <w:ind w:right="-24" w:firstLine="1134"/>
        <w:jc w:val="both"/>
        <w:rPr>
          <w:rFonts w:ascii="Arial" w:hAnsi="Arial" w:cs="Arial"/>
          <w:szCs w:val="24"/>
        </w:rPr>
      </w:pPr>
      <w:r w:rsidRPr="00CE1F72">
        <w:rPr>
          <w:rFonts w:ascii="Arial" w:hAnsi="Arial" w:cs="Arial"/>
          <w:color w:val="000000"/>
          <w:szCs w:val="24"/>
        </w:rPr>
        <w:t>5</w:t>
      </w:r>
      <w:r w:rsidR="00F61B5F">
        <w:rPr>
          <w:rFonts w:ascii="Arial" w:hAnsi="Arial" w:cs="Arial"/>
          <w:color w:val="000000"/>
          <w:szCs w:val="24"/>
        </w:rPr>
        <w:t>4</w:t>
      </w:r>
      <w:r w:rsidRPr="00CE1F72">
        <w:rPr>
          <w:rFonts w:ascii="Arial" w:hAnsi="Arial" w:cs="Arial"/>
          <w:color w:val="000000"/>
          <w:szCs w:val="24"/>
        </w:rPr>
        <w:t xml:space="preserve">. Mokykloje veikia klasių, ikimokyklinio ir priešmokyklinio ugdymo grupių tėvų (globėjų, rūpintojų) komitetai, kuriuos kiekvienų mokslo metų pradžioje ugdytinių tėvai (globėjai, rūpintojai) renka balsų dauguma grupių, klasių susirinkime. Tėvų (globėjų, rūpintojų) komitetai kartu su  klasių vadovais, grupių mokytojais planuoja veiklą ir padeda spręsti </w:t>
      </w:r>
      <w:r w:rsidRPr="007259E0">
        <w:rPr>
          <w:rFonts w:ascii="Arial" w:hAnsi="Arial" w:cs="Arial"/>
          <w:szCs w:val="24"/>
        </w:rPr>
        <w:t>iškilusias organizacines ir kitas problemas.</w:t>
      </w:r>
    </w:p>
    <w:p w14:paraId="7CBD795C" w14:textId="7CD7951D" w:rsidR="00C9015D" w:rsidRPr="007259E0" w:rsidRDefault="00000000" w:rsidP="00975A69">
      <w:pPr>
        <w:widowControl w:val="0"/>
        <w:overflowPunct w:val="0"/>
        <w:spacing w:line="276" w:lineRule="auto"/>
        <w:ind w:right="-24" w:firstLine="1134"/>
        <w:jc w:val="both"/>
        <w:rPr>
          <w:rFonts w:ascii="Arial" w:hAnsi="Arial" w:cs="Arial"/>
          <w:szCs w:val="24"/>
        </w:rPr>
      </w:pPr>
      <w:r w:rsidRPr="007259E0">
        <w:rPr>
          <w:rFonts w:ascii="Arial" w:hAnsi="Arial" w:cs="Arial"/>
          <w:szCs w:val="24"/>
        </w:rPr>
        <w:t>5</w:t>
      </w:r>
      <w:r w:rsidR="00F61B5F">
        <w:rPr>
          <w:rFonts w:ascii="Arial" w:hAnsi="Arial" w:cs="Arial"/>
          <w:szCs w:val="24"/>
        </w:rPr>
        <w:t>5</w:t>
      </w:r>
      <w:r w:rsidRPr="007259E0">
        <w:rPr>
          <w:rFonts w:ascii="Arial" w:hAnsi="Arial" w:cs="Arial"/>
          <w:szCs w:val="24"/>
        </w:rPr>
        <w:t>. Visuotinis tėvų susirinkimas šaukiamas ne rečiau kaip 2 kartus per metus direktoriaus iniciatyva arba 1/3 mokinių tėvų (globėjų, rūpintojų) reikalavimu svarbiais klausimais.</w:t>
      </w:r>
    </w:p>
    <w:p w14:paraId="0372228E" w14:textId="5CAE5AB3" w:rsidR="00C9015D" w:rsidRPr="007259E0" w:rsidRDefault="00000000" w:rsidP="00975A69">
      <w:pPr>
        <w:widowControl w:val="0"/>
        <w:overflowPunct w:val="0"/>
        <w:spacing w:line="276" w:lineRule="auto"/>
        <w:ind w:right="-24" w:firstLine="1134"/>
        <w:jc w:val="both"/>
        <w:rPr>
          <w:rFonts w:ascii="Arial" w:hAnsi="Arial" w:cs="Arial"/>
          <w:szCs w:val="24"/>
        </w:rPr>
      </w:pPr>
      <w:r w:rsidRPr="007259E0">
        <w:rPr>
          <w:rFonts w:ascii="Arial" w:hAnsi="Arial" w:cs="Arial"/>
          <w:szCs w:val="24"/>
        </w:rPr>
        <w:t>5</w:t>
      </w:r>
      <w:r w:rsidR="00F61B5F">
        <w:rPr>
          <w:rFonts w:ascii="Arial" w:hAnsi="Arial" w:cs="Arial"/>
          <w:szCs w:val="24"/>
        </w:rPr>
        <w:t>6</w:t>
      </w:r>
      <w:r w:rsidRPr="007259E0">
        <w:rPr>
          <w:rFonts w:ascii="Arial" w:hAnsi="Arial" w:cs="Arial"/>
          <w:szCs w:val="24"/>
        </w:rPr>
        <w:t>. Mokinių ugdymo organizavimo, elgesio, lankomumo, saugumo užtikrinimo ir kitais mokinių tėvų (globėjų, rūpintojų) aktualiais klausimais Mokyklos direktorius gali organizuoti klasių mokinių tėvų (globėjų, rūpintojų) komitetų pirmininkų pasitarimus.</w:t>
      </w:r>
    </w:p>
    <w:p w14:paraId="2126CC7F" w14:textId="77777777" w:rsidR="00C9015D" w:rsidRPr="007259E0" w:rsidRDefault="00C9015D" w:rsidP="00975A69">
      <w:pPr>
        <w:spacing w:line="276" w:lineRule="auto"/>
        <w:rPr>
          <w:rFonts w:ascii="Arial" w:hAnsi="Arial" w:cs="Arial"/>
          <w:sz w:val="20"/>
        </w:rPr>
      </w:pPr>
    </w:p>
    <w:p w14:paraId="116166AB"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VI SKYRIUS</w:t>
      </w:r>
    </w:p>
    <w:p w14:paraId="64AFF2A5"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DARBUOTOJŲ PRIĖMIMAS Į DARBĄ, JŲ DARBO APMOKĖJIMO TVARKA IR ATESTACIJA</w:t>
      </w:r>
    </w:p>
    <w:p w14:paraId="0B8E8F24" w14:textId="77777777" w:rsidR="00C9015D" w:rsidRPr="00CE1F72" w:rsidRDefault="00C9015D" w:rsidP="00975A69">
      <w:pPr>
        <w:spacing w:line="276" w:lineRule="auto"/>
        <w:rPr>
          <w:rFonts w:ascii="Arial" w:hAnsi="Arial" w:cs="Arial"/>
          <w:sz w:val="20"/>
        </w:rPr>
      </w:pPr>
    </w:p>
    <w:p w14:paraId="322AF38B" w14:textId="00E06C08" w:rsidR="00C9015D" w:rsidRPr="00CE1F72" w:rsidRDefault="00000000" w:rsidP="00975A69">
      <w:pPr>
        <w:widowControl w:val="0"/>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7</w:t>
      </w:r>
      <w:r w:rsidRPr="00CE1F72">
        <w:rPr>
          <w:rFonts w:ascii="Arial" w:hAnsi="Arial" w:cs="Arial"/>
          <w:color w:val="000000"/>
          <w:szCs w:val="24"/>
        </w:rPr>
        <w:t>. Darbuotojai priimami į darbą ir atleidžiami iš jo Lietuvos Respublikos darbo kodekso ir kitų teisės aktų nustatyta tvarka.</w:t>
      </w:r>
    </w:p>
    <w:p w14:paraId="4221A52E" w14:textId="7017FF7C"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5</w:t>
      </w:r>
      <w:r w:rsidR="00F61B5F">
        <w:rPr>
          <w:rFonts w:ascii="Arial" w:hAnsi="Arial" w:cs="Arial"/>
          <w:color w:val="000000"/>
          <w:szCs w:val="24"/>
        </w:rPr>
        <w:t>8</w:t>
      </w:r>
      <w:r w:rsidRPr="00CE1F72">
        <w:rPr>
          <w:rFonts w:ascii="Arial" w:hAnsi="Arial" w:cs="Arial"/>
          <w:color w:val="000000"/>
          <w:szCs w:val="24"/>
        </w:rPr>
        <w:t>. Mokyklos darbuotojams už darbą mokama vadovaujantis Lietuvos Respublikos darbo kodeksu, Lietuvos Respublikos biudžetinių įstaigų darbuotojų darbo apmokėjimo ir komisijų narių atlygio už darbą įstatymu, Mokyklos direktoriaus patvirtinta įstaigos darbuotojų darbo apmokėjimo sistema ir kitais teisės aktais.</w:t>
      </w:r>
    </w:p>
    <w:p w14:paraId="5766A9A6" w14:textId="1D218B1B"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lastRenderedPageBreak/>
        <w:t>5</w:t>
      </w:r>
      <w:r w:rsidR="00F61B5F">
        <w:rPr>
          <w:rFonts w:ascii="Arial" w:hAnsi="Arial" w:cs="Arial"/>
          <w:color w:val="000000"/>
          <w:szCs w:val="24"/>
        </w:rPr>
        <w:t>9</w:t>
      </w:r>
      <w:r w:rsidRPr="00CE1F72">
        <w:rPr>
          <w:rFonts w:ascii="Arial" w:hAnsi="Arial" w:cs="Arial"/>
          <w:color w:val="000000"/>
          <w:szCs w:val="24"/>
        </w:rPr>
        <w:t>. 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7A69B5C2" w14:textId="6CAAC666" w:rsidR="00C9015D" w:rsidRPr="00CE1F72" w:rsidRDefault="00F61B5F"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60</w:t>
      </w:r>
      <w:r w:rsidRPr="00CE1F72">
        <w:rPr>
          <w:rFonts w:ascii="Arial" w:hAnsi="Arial" w:cs="Arial"/>
          <w:color w:val="000000"/>
          <w:szCs w:val="24"/>
        </w:rPr>
        <w:t>. Direktoriaus, jo pavaduotojo ir kitų darbuotojų (išskyrus mokytojus) veiklos vertinimas vykdomas vadovaujantis galiojančiais Lietuvos Respublikos teisės aktais.</w:t>
      </w:r>
    </w:p>
    <w:p w14:paraId="790BE70C" w14:textId="77777777" w:rsidR="00C9015D" w:rsidRPr="00CE1F72" w:rsidRDefault="00C9015D" w:rsidP="00975A69">
      <w:pPr>
        <w:spacing w:line="276" w:lineRule="auto"/>
        <w:rPr>
          <w:rFonts w:ascii="Arial" w:hAnsi="Arial" w:cs="Arial"/>
          <w:sz w:val="20"/>
        </w:rPr>
      </w:pPr>
    </w:p>
    <w:p w14:paraId="4CFB7AED"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VII SKYRIUS</w:t>
      </w:r>
    </w:p>
    <w:p w14:paraId="57F82866"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MOKYKLOS TURTAS, LĖŠOS, JŲ NAUDOJIMO TVARKA, FINANSINĖS VEIKLOS KONTROLĖ IR MOKYKLOS VEIKLOS PRIEŽIŪRA</w:t>
      </w:r>
    </w:p>
    <w:p w14:paraId="4DF0A234" w14:textId="77777777" w:rsidR="00C9015D" w:rsidRPr="00CE1F72" w:rsidRDefault="00C9015D" w:rsidP="00975A69">
      <w:pPr>
        <w:spacing w:line="276" w:lineRule="auto"/>
        <w:rPr>
          <w:rFonts w:ascii="Arial" w:hAnsi="Arial" w:cs="Arial"/>
          <w:sz w:val="20"/>
        </w:rPr>
      </w:pPr>
    </w:p>
    <w:p w14:paraId="3E711425" w14:textId="770BB4A9" w:rsidR="00C9015D" w:rsidRPr="00CE1F72" w:rsidRDefault="00F61B5F"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61</w:t>
      </w:r>
      <w:r w:rsidRPr="00CE1F72">
        <w:rPr>
          <w:rFonts w:ascii="Arial" w:hAnsi="Arial" w:cs="Arial"/>
          <w:color w:val="000000"/>
          <w:szCs w:val="24"/>
        </w:rPr>
        <w:t>. Mokykla patikėjimo teise valdo, naudojasi ir įstatymų nustatyta tvarka disponuoja paskirta žeme, pastatais, finansiniais ištekliais, inventoriumi bei ugdymo priemonėmis.</w:t>
      </w:r>
    </w:p>
    <w:p w14:paraId="7EC7E0BA" w14:textId="11EBE985" w:rsidR="00C9015D" w:rsidRPr="00CE1F72" w:rsidRDefault="00975A69" w:rsidP="00975A69">
      <w:pPr>
        <w:widowControl w:val="0"/>
        <w:tabs>
          <w:tab w:val="left" w:pos="113"/>
        </w:tabs>
        <w:overflowPunct w:val="0"/>
        <w:spacing w:line="276" w:lineRule="auto"/>
        <w:ind w:right="-24" w:firstLine="1134"/>
        <w:jc w:val="both"/>
        <w:rPr>
          <w:rFonts w:ascii="Arial" w:hAnsi="Arial" w:cs="Arial"/>
          <w:color w:val="000000"/>
          <w:szCs w:val="24"/>
        </w:rPr>
      </w:pPr>
      <w:bookmarkStart w:id="2" w:name="_Hlk189225208"/>
      <w:r w:rsidRPr="00CE1F72">
        <w:rPr>
          <w:rFonts w:ascii="Arial" w:hAnsi="Arial" w:cs="Arial"/>
          <w:color w:val="000000"/>
          <w:szCs w:val="24"/>
        </w:rPr>
        <w:t>6</w:t>
      </w:r>
      <w:r w:rsidR="00F61B5F">
        <w:rPr>
          <w:rFonts w:ascii="Arial" w:hAnsi="Arial" w:cs="Arial"/>
          <w:color w:val="000000"/>
          <w:szCs w:val="24"/>
        </w:rPr>
        <w:t>2</w:t>
      </w:r>
      <w:r w:rsidRPr="00CE1F72">
        <w:rPr>
          <w:rFonts w:ascii="Arial" w:hAnsi="Arial" w:cs="Arial"/>
          <w:color w:val="000000"/>
          <w:szCs w:val="24"/>
        </w:rPr>
        <w:t xml:space="preserve">. Mokyklos lėšų šaltiniai: </w:t>
      </w:r>
    </w:p>
    <w:p w14:paraId="72423EAA" w14:textId="63587DD6" w:rsidR="00C9015D" w:rsidRPr="007259E0" w:rsidRDefault="00975A69" w:rsidP="007259E0">
      <w:pPr>
        <w:widowControl w:val="0"/>
        <w:overflowPunct w:val="0"/>
        <w:spacing w:line="276" w:lineRule="auto"/>
        <w:ind w:right="-24" w:firstLine="1134"/>
        <w:jc w:val="both"/>
        <w:rPr>
          <w:rFonts w:ascii="Arial" w:hAnsi="Arial" w:cs="Arial"/>
          <w:szCs w:val="24"/>
        </w:rPr>
      </w:pPr>
      <w:r w:rsidRPr="007259E0">
        <w:rPr>
          <w:rFonts w:ascii="Arial" w:hAnsi="Arial" w:cs="Arial"/>
          <w:szCs w:val="24"/>
        </w:rPr>
        <w:t>6</w:t>
      </w:r>
      <w:r w:rsidR="00F61B5F">
        <w:rPr>
          <w:rFonts w:ascii="Arial" w:hAnsi="Arial" w:cs="Arial"/>
          <w:szCs w:val="24"/>
        </w:rPr>
        <w:t>2</w:t>
      </w:r>
      <w:r w:rsidRPr="007259E0">
        <w:rPr>
          <w:rFonts w:ascii="Arial" w:hAnsi="Arial" w:cs="Arial"/>
          <w:szCs w:val="24"/>
        </w:rPr>
        <w:t>.1. valstybės biudžeto specialiųjų tikslinių dotacijų savivaldybės biudžetui skirtos lėšos;</w:t>
      </w:r>
    </w:p>
    <w:p w14:paraId="53C325DF" w14:textId="49FC4CBC" w:rsidR="00C9015D" w:rsidRPr="007259E0" w:rsidRDefault="00975A69" w:rsidP="00975A69">
      <w:pPr>
        <w:widowControl w:val="0"/>
        <w:tabs>
          <w:tab w:val="left" w:pos="113"/>
        </w:tabs>
        <w:overflowPunct w:val="0"/>
        <w:spacing w:line="276" w:lineRule="auto"/>
        <w:ind w:left="851" w:right="-24" w:firstLine="283"/>
        <w:jc w:val="both"/>
        <w:rPr>
          <w:rFonts w:ascii="Arial" w:hAnsi="Arial" w:cs="Arial"/>
          <w:szCs w:val="24"/>
        </w:rPr>
      </w:pPr>
      <w:r w:rsidRPr="007259E0">
        <w:rPr>
          <w:rFonts w:ascii="Arial" w:hAnsi="Arial" w:cs="Arial"/>
          <w:szCs w:val="24"/>
        </w:rPr>
        <w:t>6</w:t>
      </w:r>
      <w:r w:rsidR="00F61B5F">
        <w:rPr>
          <w:rFonts w:ascii="Arial" w:hAnsi="Arial" w:cs="Arial"/>
          <w:szCs w:val="24"/>
        </w:rPr>
        <w:t>2</w:t>
      </w:r>
      <w:r w:rsidRPr="007259E0">
        <w:rPr>
          <w:rFonts w:ascii="Arial" w:hAnsi="Arial" w:cs="Arial"/>
          <w:szCs w:val="24"/>
        </w:rPr>
        <w:t xml:space="preserve">.2. </w:t>
      </w:r>
      <w:r w:rsidR="00F23AF6">
        <w:rPr>
          <w:rFonts w:ascii="Arial" w:hAnsi="Arial" w:cs="Arial"/>
          <w:szCs w:val="24"/>
        </w:rPr>
        <w:t>S</w:t>
      </w:r>
      <w:r w:rsidRPr="007259E0">
        <w:rPr>
          <w:rFonts w:ascii="Arial" w:hAnsi="Arial" w:cs="Arial"/>
          <w:szCs w:val="24"/>
        </w:rPr>
        <w:t>avivaldybės biudžeto lėšos, skiriamos pagal patvirtintas sąmatas;</w:t>
      </w:r>
    </w:p>
    <w:p w14:paraId="0F25CFDC" w14:textId="20A8041E" w:rsidR="00C9015D" w:rsidRPr="007259E0" w:rsidRDefault="00975A69" w:rsidP="00975A69">
      <w:pPr>
        <w:widowControl w:val="0"/>
        <w:tabs>
          <w:tab w:val="left" w:pos="113"/>
        </w:tabs>
        <w:overflowPunct w:val="0"/>
        <w:spacing w:line="276" w:lineRule="auto"/>
        <w:ind w:left="851" w:right="-24" w:firstLine="283"/>
        <w:jc w:val="both"/>
        <w:rPr>
          <w:rFonts w:ascii="Arial" w:hAnsi="Arial" w:cs="Arial"/>
          <w:szCs w:val="24"/>
        </w:rPr>
      </w:pPr>
      <w:r w:rsidRPr="007259E0">
        <w:rPr>
          <w:rFonts w:ascii="Arial" w:hAnsi="Arial" w:cs="Arial"/>
          <w:szCs w:val="24"/>
        </w:rPr>
        <w:t>6</w:t>
      </w:r>
      <w:r w:rsidR="00F61B5F">
        <w:rPr>
          <w:rFonts w:ascii="Arial" w:hAnsi="Arial" w:cs="Arial"/>
          <w:szCs w:val="24"/>
        </w:rPr>
        <w:t>2</w:t>
      </w:r>
      <w:r w:rsidRPr="007259E0">
        <w:rPr>
          <w:rFonts w:ascii="Arial" w:hAnsi="Arial" w:cs="Arial"/>
          <w:szCs w:val="24"/>
        </w:rPr>
        <w:t>.3. pajamos už teikiamas paslaugas;</w:t>
      </w:r>
    </w:p>
    <w:p w14:paraId="2AFD89CB" w14:textId="2A716DDB" w:rsidR="00C9015D" w:rsidRPr="007259E0" w:rsidRDefault="00975A69" w:rsidP="00975A69">
      <w:pPr>
        <w:widowControl w:val="0"/>
        <w:tabs>
          <w:tab w:val="left" w:pos="113"/>
        </w:tabs>
        <w:overflowPunct w:val="0"/>
        <w:spacing w:line="276" w:lineRule="auto"/>
        <w:ind w:right="-24" w:firstLine="1134"/>
        <w:jc w:val="both"/>
        <w:rPr>
          <w:rFonts w:ascii="Arial" w:hAnsi="Arial" w:cs="Arial"/>
          <w:szCs w:val="24"/>
        </w:rPr>
      </w:pPr>
      <w:r w:rsidRPr="007259E0">
        <w:rPr>
          <w:rFonts w:ascii="Arial" w:hAnsi="Arial" w:cs="Arial"/>
          <w:szCs w:val="24"/>
        </w:rPr>
        <w:t>6</w:t>
      </w:r>
      <w:r w:rsidR="00F61B5F">
        <w:rPr>
          <w:rFonts w:ascii="Arial" w:hAnsi="Arial" w:cs="Arial"/>
          <w:szCs w:val="24"/>
        </w:rPr>
        <w:t>2</w:t>
      </w:r>
      <w:r w:rsidRPr="007259E0">
        <w:rPr>
          <w:rFonts w:ascii="Arial" w:hAnsi="Arial" w:cs="Arial"/>
          <w:szCs w:val="24"/>
        </w:rPr>
        <w:t>.</w:t>
      </w:r>
      <w:r w:rsidR="007259E0">
        <w:rPr>
          <w:rFonts w:ascii="Arial" w:hAnsi="Arial" w:cs="Arial"/>
          <w:szCs w:val="24"/>
        </w:rPr>
        <w:t>4</w:t>
      </w:r>
      <w:r w:rsidRPr="007259E0">
        <w:rPr>
          <w:rFonts w:ascii="Arial" w:hAnsi="Arial" w:cs="Arial"/>
          <w:szCs w:val="24"/>
        </w:rPr>
        <w:t>. fondų, organizacijų, kitų juridinių ir fizinių asmenų dovanotos ar kitaip teisėtais būdais perduotos lėšos, tikslinės lėšos pagal pavedimus;</w:t>
      </w:r>
    </w:p>
    <w:p w14:paraId="09F9DB1C" w14:textId="24779BEB" w:rsidR="00C9015D" w:rsidRPr="00CE1F72" w:rsidRDefault="00975A69" w:rsidP="00975A69">
      <w:pPr>
        <w:widowControl w:val="0"/>
        <w:tabs>
          <w:tab w:val="left" w:pos="113"/>
        </w:tabs>
        <w:overflowPunct w:val="0"/>
        <w:spacing w:line="276" w:lineRule="auto"/>
        <w:ind w:left="851" w:right="-24" w:firstLine="283"/>
        <w:jc w:val="both"/>
        <w:rPr>
          <w:rFonts w:ascii="Arial" w:hAnsi="Arial" w:cs="Arial"/>
          <w:color w:val="000000"/>
          <w:szCs w:val="24"/>
        </w:rPr>
      </w:pPr>
      <w:r w:rsidRPr="00CE1F72">
        <w:rPr>
          <w:rFonts w:ascii="Arial" w:hAnsi="Arial" w:cs="Arial"/>
          <w:color w:val="000000"/>
          <w:szCs w:val="24"/>
        </w:rPr>
        <w:t>6</w:t>
      </w:r>
      <w:r w:rsidR="00F61B5F">
        <w:rPr>
          <w:rFonts w:ascii="Arial" w:hAnsi="Arial" w:cs="Arial"/>
          <w:color w:val="000000"/>
          <w:szCs w:val="24"/>
        </w:rPr>
        <w:t>2</w:t>
      </w:r>
      <w:r w:rsidRPr="00CE1F72">
        <w:rPr>
          <w:rFonts w:ascii="Arial" w:hAnsi="Arial" w:cs="Arial"/>
          <w:color w:val="000000"/>
          <w:szCs w:val="24"/>
        </w:rPr>
        <w:t>.</w:t>
      </w:r>
      <w:r w:rsidR="007259E0">
        <w:rPr>
          <w:rFonts w:ascii="Arial" w:hAnsi="Arial" w:cs="Arial"/>
          <w:color w:val="000000"/>
          <w:szCs w:val="24"/>
        </w:rPr>
        <w:t>5</w:t>
      </w:r>
      <w:r w:rsidRPr="00CE1F72">
        <w:rPr>
          <w:rFonts w:ascii="Arial" w:hAnsi="Arial" w:cs="Arial"/>
          <w:color w:val="000000"/>
          <w:szCs w:val="24"/>
        </w:rPr>
        <w:t xml:space="preserve">. kitos teisėtu būdu įgytos lėšos. </w:t>
      </w:r>
    </w:p>
    <w:bookmarkEnd w:id="2"/>
    <w:p w14:paraId="49B9C06B" w14:textId="32184CE9"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6</w:t>
      </w:r>
      <w:r w:rsidR="00F61B5F">
        <w:rPr>
          <w:rFonts w:ascii="Arial" w:hAnsi="Arial" w:cs="Arial"/>
          <w:color w:val="000000"/>
          <w:szCs w:val="24"/>
        </w:rPr>
        <w:t>3</w:t>
      </w:r>
      <w:r w:rsidRPr="00CE1F72">
        <w:rPr>
          <w:rFonts w:ascii="Arial" w:hAnsi="Arial" w:cs="Arial"/>
          <w:color w:val="000000"/>
          <w:szCs w:val="24"/>
        </w:rPr>
        <w:t xml:space="preserve">. Lėšos naudojamos Savivaldybės tarybos teisės aktų nustatyta tvarka ir vadovaujantis Mokyklos direktoriaus patvirtintomis sąmatomis. </w:t>
      </w:r>
    </w:p>
    <w:p w14:paraId="1492265C" w14:textId="0BBB86FB"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6</w:t>
      </w:r>
      <w:r w:rsidR="00F61B5F">
        <w:rPr>
          <w:rFonts w:ascii="Arial" w:hAnsi="Arial" w:cs="Arial"/>
          <w:color w:val="000000"/>
          <w:szCs w:val="24"/>
        </w:rPr>
        <w:t>4</w:t>
      </w:r>
      <w:r w:rsidRPr="00CE1F72">
        <w:rPr>
          <w:rFonts w:ascii="Arial" w:hAnsi="Arial" w:cs="Arial"/>
          <w:color w:val="000000"/>
          <w:szCs w:val="24"/>
        </w:rPr>
        <w:t xml:space="preserve">. Mokykla </w:t>
      </w:r>
      <w:r w:rsidRPr="00CE1F72">
        <w:rPr>
          <w:rFonts w:ascii="Arial" w:hAnsi="Arial" w:cs="Arial"/>
          <w:szCs w:val="24"/>
        </w:rPr>
        <w:t xml:space="preserve">finansinę </w:t>
      </w:r>
      <w:r w:rsidRPr="00CE1F72">
        <w:rPr>
          <w:rFonts w:ascii="Arial" w:hAnsi="Arial" w:cs="Arial"/>
          <w:color w:val="000000"/>
          <w:szCs w:val="24"/>
        </w:rPr>
        <w:t xml:space="preserve">apskaitą organizuoja ir </w:t>
      </w:r>
      <w:r w:rsidRPr="00CE1F72">
        <w:rPr>
          <w:rFonts w:ascii="Arial" w:hAnsi="Arial" w:cs="Arial"/>
          <w:szCs w:val="24"/>
        </w:rPr>
        <w:t>finansinę</w:t>
      </w:r>
      <w:r w:rsidRPr="00CE1F72">
        <w:rPr>
          <w:rFonts w:ascii="Arial" w:hAnsi="Arial" w:cs="Arial"/>
          <w:color w:val="000000"/>
          <w:szCs w:val="24"/>
        </w:rPr>
        <w:t xml:space="preserve"> atskaitomybę tvarko Savivaldybės tarybos ir Lietuvos Respublikos finansų ministerijos nustatyta tvarka.</w:t>
      </w:r>
    </w:p>
    <w:p w14:paraId="48EFBB4F" w14:textId="17A25D9F" w:rsidR="00C9015D" w:rsidRPr="00CE1F72"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6</w:t>
      </w:r>
      <w:r w:rsidR="00F61B5F">
        <w:rPr>
          <w:rFonts w:ascii="Arial" w:hAnsi="Arial" w:cs="Arial"/>
          <w:color w:val="000000"/>
          <w:szCs w:val="24"/>
        </w:rPr>
        <w:t>5</w:t>
      </w:r>
      <w:r w:rsidRPr="00CE1F72">
        <w:rPr>
          <w:rFonts w:ascii="Arial" w:hAnsi="Arial" w:cs="Arial"/>
          <w:color w:val="000000"/>
          <w:szCs w:val="24"/>
        </w:rPr>
        <w:t>.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21DFB7C9" w14:textId="327AD1FD" w:rsidR="00C9015D" w:rsidRPr="00CE1F72" w:rsidRDefault="007259E0"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w:t>
      </w:r>
      <w:r w:rsidR="00F61B5F">
        <w:rPr>
          <w:rFonts w:ascii="Arial" w:hAnsi="Arial" w:cs="Arial"/>
          <w:color w:val="000000"/>
          <w:szCs w:val="24"/>
        </w:rPr>
        <w:t>6</w:t>
      </w:r>
      <w:r w:rsidR="00975A69" w:rsidRPr="00CE1F72">
        <w:rPr>
          <w:rFonts w:ascii="Arial" w:hAnsi="Arial" w:cs="Arial"/>
          <w:color w:val="000000"/>
          <w:szCs w:val="24"/>
        </w:rPr>
        <w:t>.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w:t>
      </w:r>
    </w:p>
    <w:p w14:paraId="3C579A02" w14:textId="43C601BB" w:rsidR="00C9015D" w:rsidRPr="00CE1F72" w:rsidRDefault="007259E0"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w:t>
      </w:r>
      <w:r w:rsidR="00F61B5F">
        <w:rPr>
          <w:rFonts w:ascii="Arial" w:hAnsi="Arial" w:cs="Arial"/>
          <w:color w:val="000000"/>
          <w:szCs w:val="24"/>
        </w:rPr>
        <w:t>7</w:t>
      </w:r>
      <w:r w:rsidR="00975A69" w:rsidRPr="00CE1F72">
        <w:rPr>
          <w:rFonts w:ascii="Arial" w:hAnsi="Arial" w:cs="Arial"/>
          <w:color w:val="000000"/>
          <w:szCs w:val="24"/>
        </w:rPr>
        <w:t>. Mokyklos finansinės veiklos kontrolę vykdo Valstybės kontrolės institucijos ir Savivaldybės kontrolės ir audito tarnyba bei kitos Savivaldybės įgaliotos institucijos.</w:t>
      </w:r>
    </w:p>
    <w:p w14:paraId="5DFE16A3" w14:textId="09240B9F" w:rsidR="00F61B5F" w:rsidRPr="00CE1F72" w:rsidRDefault="007259E0" w:rsidP="0059779E">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w:t>
      </w:r>
      <w:r w:rsidR="00F61B5F">
        <w:rPr>
          <w:rFonts w:ascii="Arial" w:hAnsi="Arial" w:cs="Arial"/>
          <w:color w:val="000000"/>
          <w:szCs w:val="24"/>
        </w:rPr>
        <w:t>8</w:t>
      </w:r>
      <w:r w:rsidR="00975A69" w:rsidRPr="00CE1F72">
        <w:rPr>
          <w:rFonts w:ascii="Arial" w:hAnsi="Arial" w:cs="Arial"/>
          <w:color w:val="000000"/>
          <w:szCs w:val="24"/>
        </w:rPr>
        <w:t xml:space="preserve">. </w:t>
      </w:r>
      <w:r w:rsidR="00975A69" w:rsidRPr="00CE1F72">
        <w:rPr>
          <w:rFonts w:ascii="Arial" w:hAnsi="Arial" w:cs="Arial"/>
          <w:szCs w:val="24"/>
        </w:rPr>
        <w:t xml:space="preserve">Mokyklos higieninę ir maisto kokybės priežiūrą vykdo Valstybinė maisto ir veterinarijos tarnyba, </w:t>
      </w:r>
      <w:r w:rsidR="00975A69" w:rsidRPr="00CE1F72">
        <w:rPr>
          <w:rFonts w:ascii="Arial" w:hAnsi="Arial" w:cs="Arial"/>
          <w:color w:val="000000"/>
          <w:kern w:val="36"/>
          <w:szCs w:val="24"/>
        </w:rPr>
        <w:t>Nacionalinis visuomenės sveikatos centras prie Sveikatos apsaugos ministerijos bei Savivaldybės Visuomenės sveikatos biuras. Planinius priešgaisrinius techninius patikrinimus vykdo Priešgaisrinės apsaugos ir gelbėjimo departamentas prie Vidaus reikalų ministerijos.</w:t>
      </w:r>
      <w:r w:rsidR="00975A69" w:rsidRPr="00CE1F72">
        <w:rPr>
          <w:rFonts w:ascii="Arial" w:hAnsi="Arial" w:cs="Arial"/>
          <w:color w:val="000000"/>
          <w:szCs w:val="24"/>
        </w:rPr>
        <w:t xml:space="preserve"> </w:t>
      </w:r>
    </w:p>
    <w:p w14:paraId="52BCB119" w14:textId="77777777" w:rsidR="00C9015D" w:rsidRPr="00CE1F72" w:rsidRDefault="00C9015D" w:rsidP="00975A69">
      <w:pPr>
        <w:spacing w:line="276" w:lineRule="auto"/>
        <w:rPr>
          <w:rFonts w:ascii="Arial" w:hAnsi="Arial" w:cs="Arial"/>
          <w:sz w:val="20"/>
        </w:rPr>
      </w:pPr>
    </w:p>
    <w:p w14:paraId="0B9F2153"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VIII SKYRIUS</w:t>
      </w:r>
    </w:p>
    <w:p w14:paraId="171A7B67" w14:textId="77777777" w:rsidR="00C9015D" w:rsidRPr="00CE1F72" w:rsidRDefault="00000000" w:rsidP="00975A69">
      <w:pPr>
        <w:keepNext/>
        <w:keepLines/>
        <w:spacing w:line="276" w:lineRule="auto"/>
        <w:jc w:val="center"/>
        <w:rPr>
          <w:rFonts w:ascii="Arial" w:hAnsi="Arial" w:cs="Arial"/>
          <w:b/>
          <w:bCs/>
          <w:szCs w:val="24"/>
        </w:rPr>
      </w:pPr>
      <w:r w:rsidRPr="00CE1F72">
        <w:rPr>
          <w:rFonts w:ascii="Arial" w:hAnsi="Arial" w:cs="Arial"/>
          <w:b/>
          <w:bCs/>
          <w:szCs w:val="24"/>
        </w:rPr>
        <w:t>BAIGIAMOSIOS NUOSTATOS</w:t>
      </w:r>
    </w:p>
    <w:p w14:paraId="09113DF6" w14:textId="77777777" w:rsidR="00C9015D" w:rsidRPr="00CE1F72" w:rsidRDefault="00C9015D" w:rsidP="00975A69">
      <w:pPr>
        <w:spacing w:line="276" w:lineRule="auto"/>
        <w:rPr>
          <w:rFonts w:ascii="Arial" w:hAnsi="Arial" w:cs="Arial"/>
          <w:sz w:val="20"/>
        </w:rPr>
      </w:pPr>
    </w:p>
    <w:p w14:paraId="025519DE" w14:textId="4EC9A5C6" w:rsidR="00C9015D" w:rsidRPr="00CE1F72" w:rsidRDefault="007259E0"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6</w:t>
      </w:r>
      <w:r w:rsidR="00F61B5F">
        <w:rPr>
          <w:rFonts w:ascii="Arial" w:hAnsi="Arial" w:cs="Arial"/>
          <w:color w:val="000000"/>
          <w:szCs w:val="24"/>
        </w:rPr>
        <w:t>9</w:t>
      </w:r>
      <w:r w:rsidR="00975A69" w:rsidRPr="00CE1F72">
        <w:rPr>
          <w:rFonts w:ascii="Arial" w:hAnsi="Arial" w:cs="Arial"/>
          <w:color w:val="000000"/>
          <w:szCs w:val="24"/>
        </w:rPr>
        <w:t xml:space="preserve">. Mokykla turi interneto svetainę </w:t>
      </w:r>
      <w:r w:rsidR="00975A69" w:rsidRPr="00CE1F72">
        <w:rPr>
          <w:rFonts w:ascii="Arial" w:hAnsi="Arial" w:cs="Arial"/>
          <w:color w:val="0563C1"/>
          <w:szCs w:val="24"/>
          <w:u w:val="single"/>
        </w:rPr>
        <w:t>https://www.plikium.lt/</w:t>
      </w:r>
      <w:r w:rsidR="00975A69" w:rsidRPr="00CE1F72">
        <w:rPr>
          <w:rFonts w:ascii="Arial" w:hAnsi="Arial" w:cs="Arial"/>
          <w:szCs w:val="24"/>
        </w:rPr>
        <w:t xml:space="preserve">, </w:t>
      </w:r>
      <w:r w:rsidR="00975A69" w:rsidRPr="00CE1F72">
        <w:rPr>
          <w:rFonts w:ascii="Arial" w:hAnsi="Arial" w:cs="Arial"/>
          <w:color w:val="000000"/>
          <w:szCs w:val="24"/>
        </w:rPr>
        <w:t xml:space="preserve">atitinkančią teisės </w:t>
      </w:r>
      <w:r w:rsidR="00975A69" w:rsidRPr="00CE1F72">
        <w:rPr>
          <w:rFonts w:ascii="Arial" w:hAnsi="Arial" w:cs="Arial"/>
          <w:color w:val="000000"/>
          <w:szCs w:val="24"/>
        </w:rPr>
        <w:lastRenderedPageBreak/>
        <w:t xml:space="preserve">aktais nustatytus reikalavimus. Joje skelbiami pranešimai, kuriuos, remiantis Nuostatais ar Lietuvos Respublikos teisės aktais, reikia paskelbti viešai. </w:t>
      </w:r>
    </w:p>
    <w:p w14:paraId="20F3B4DC" w14:textId="2C43F480" w:rsidR="00C9015D" w:rsidRPr="00CE1F72" w:rsidRDefault="00F61B5F"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70</w:t>
      </w:r>
      <w:r w:rsidR="00975A69" w:rsidRPr="00CE1F72">
        <w:rPr>
          <w:rFonts w:ascii="Arial" w:hAnsi="Arial" w:cs="Arial"/>
          <w:color w:val="000000"/>
          <w:szCs w:val="24"/>
        </w:rPr>
        <w:t>. Mokyklos buveinė keičiama, filialai (skyriai) steigiami ir jų veikla nutraukiama Savivaldybės tarybos sprendimu.</w:t>
      </w:r>
    </w:p>
    <w:p w14:paraId="7C9440F2" w14:textId="461B8865" w:rsidR="00C9015D" w:rsidRPr="00CE1F72" w:rsidRDefault="00F61B5F" w:rsidP="00975A69">
      <w:pPr>
        <w:widowControl w:val="0"/>
        <w:tabs>
          <w:tab w:val="left" w:pos="113"/>
        </w:tabs>
        <w:overflowPunct w:val="0"/>
        <w:spacing w:line="276" w:lineRule="auto"/>
        <w:ind w:right="-24" w:firstLine="1134"/>
        <w:jc w:val="both"/>
        <w:rPr>
          <w:rFonts w:ascii="Arial" w:hAnsi="Arial" w:cs="Arial"/>
          <w:color w:val="000000"/>
          <w:szCs w:val="24"/>
        </w:rPr>
      </w:pPr>
      <w:r>
        <w:rPr>
          <w:rFonts w:ascii="Arial" w:hAnsi="Arial" w:cs="Arial"/>
          <w:color w:val="000000"/>
          <w:szCs w:val="24"/>
        </w:rPr>
        <w:t>71</w:t>
      </w:r>
      <w:r w:rsidR="00975A69" w:rsidRPr="00CE1F72">
        <w:rPr>
          <w:rFonts w:ascii="Arial" w:hAnsi="Arial" w:cs="Arial"/>
          <w:color w:val="000000"/>
          <w:szCs w:val="24"/>
        </w:rPr>
        <w:t>. Nuostatai keičiami ir papildomi Savivaldybės ar Mokyklos tarybos iniciatyva arba pasikeitus bendriesiems reikalavimams valstybinių ir savivaldybių švietimo įstaigų nuostatams. Pakeistus N</w:t>
      </w:r>
      <w:r w:rsidR="00975A69" w:rsidRPr="00CE1F72">
        <w:rPr>
          <w:rFonts w:ascii="Arial" w:hAnsi="Arial" w:cs="Arial"/>
          <w:szCs w:val="24"/>
        </w:rPr>
        <w:t>uostatus</w:t>
      </w:r>
      <w:r w:rsidR="00975A69" w:rsidRPr="00CE1F72">
        <w:rPr>
          <w:rFonts w:ascii="Arial" w:hAnsi="Arial" w:cs="Arial"/>
          <w:color w:val="000000"/>
          <w:szCs w:val="24"/>
        </w:rPr>
        <w:t xml:space="preserve"> tvirtina Savivaldybės taryba. </w:t>
      </w:r>
    </w:p>
    <w:p w14:paraId="338F53C4" w14:textId="75238B45" w:rsidR="00C9015D" w:rsidRPr="00CE1F72" w:rsidRDefault="00975A69"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7</w:t>
      </w:r>
      <w:r w:rsidR="00F61B5F">
        <w:rPr>
          <w:rFonts w:ascii="Arial" w:hAnsi="Arial" w:cs="Arial"/>
          <w:color w:val="000000"/>
          <w:szCs w:val="24"/>
        </w:rPr>
        <w:t>2</w:t>
      </w:r>
      <w:r w:rsidRPr="00CE1F72">
        <w:rPr>
          <w:rFonts w:ascii="Arial" w:hAnsi="Arial" w:cs="Arial"/>
          <w:color w:val="000000"/>
          <w:szCs w:val="24"/>
        </w:rPr>
        <w:t>. Mokykla reorganizuojama, likviduojama, pertvarkoma ar vykdoma Mokyklos struktūros pertvarka teisės aktų nustatyta tvarka.</w:t>
      </w:r>
    </w:p>
    <w:p w14:paraId="3FE2FECD" w14:textId="5464CDDA" w:rsidR="00C9015D" w:rsidRDefault="00000000" w:rsidP="00975A69">
      <w:pPr>
        <w:widowControl w:val="0"/>
        <w:tabs>
          <w:tab w:val="left" w:pos="113"/>
        </w:tabs>
        <w:overflowPunct w:val="0"/>
        <w:spacing w:line="276" w:lineRule="auto"/>
        <w:ind w:right="-24" w:firstLine="1134"/>
        <w:jc w:val="both"/>
        <w:rPr>
          <w:rFonts w:ascii="Arial" w:hAnsi="Arial" w:cs="Arial"/>
          <w:color w:val="000000"/>
          <w:szCs w:val="24"/>
        </w:rPr>
      </w:pPr>
      <w:r w:rsidRPr="00CE1F72">
        <w:rPr>
          <w:rFonts w:ascii="Arial" w:hAnsi="Arial" w:cs="Arial"/>
          <w:color w:val="000000"/>
          <w:szCs w:val="24"/>
        </w:rPr>
        <w:t>7</w:t>
      </w:r>
      <w:r w:rsidR="00F61B5F">
        <w:rPr>
          <w:rFonts w:ascii="Arial" w:hAnsi="Arial" w:cs="Arial"/>
          <w:color w:val="000000"/>
          <w:szCs w:val="24"/>
        </w:rPr>
        <w:t>3</w:t>
      </w:r>
      <w:r w:rsidRPr="00CE1F72">
        <w:rPr>
          <w:rFonts w:ascii="Arial" w:hAnsi="Arial" w:cs="Arial"/>
          <w:color w:val="000000"/>
          <w:szCs w:val="24"/>
        </w:rPr>
        <w:t>. Mokyklos direktorius apie Savivaldybės tarybos sprendimą dėl Mokyklos reorganizavimo, likvidavimo, pertvarkymo arba tipo keitimo, struktūros pertvarkos privalo informuoti Mokyklos bendruomenę teisės aktų nustatyta tvarka. Mokykla privalo vykdyti mokymo sutartyje numatytus Mokyklos įsipareigojimus mokiniams bei Lietuvos Respublikos darbo kodekse ir darbuotojų sutartyse numatytus įsipareigojimus darbuotojams.</w:t>
      </w:r>
    </w:p>
    <w:p w14:paraId="5D3DF7AA" w14:textId="77777777" w:rsidR="00F61B5F" w:rsidRPr="00CE1F72" w:rsidRDefault="00F61B5F" w:rsidP="00975A69">
      <w:pPr>
        <w:widowControl w:val="0"/>
        <w:tabs>
          <w:tab w:val="left" w:pos="113"/>
        </w:tabs>
        <w:overflowPunct w:val="0"/>
        <w:spacing w:line="276" w:lineRule="auto"/>
        <w:ind w:right="-24" w:firstLine="1134"/>
        <w:jc w:val="both"/>
        <w:rPr>
          <w:rFonts w:ascii="Arial" w:hAnsi="Arial" w:cs="Arial"/>
          <w:color w:val="000000"/>
          <w:szCs w:val="24"/>
        </w:rPr>
      </w:pPr>
    </w:p>
    <w:p w14:paraId="07353227" w14:textId="77777777" w:rsidR="00C9015D" w:rsidRPr="00CE1F72" w:rsidRDefault="00000000" w:rsidP="00975A69">
      <w:pPr>
        <w:widowControl w:val="0"/>
        <w:overflowPunct w:val="0"/>
        <w:spacing w:line="276" w:lineRule="auto"/>
        <w:ind w:right="-24"/>
        <w:jc w:val="center"/>
        <w:rPr>
          <w:rFonts w:ascii="Arial" w:hAnsi="Arial" w:cs="Arial"/>
          <w:szCs w:val="24"/>
        </w:rPr>
      </w:pPr>
      <w:r w:rsidRPr="00CE1F72">
        <w:rPr>
          <w:rFonts w:ascii="Arial" w:hAnsi="Arial" w:cs="Arial"/>
          <w:szCs w:val="24"/>
        </w:rPr>
        <w:t>___________________________</w:t>
      </w:r>
    </w:p>
    <w:sectPr w:rsidR="00C9015D" w:rsidRPr="00CE1F72">
      <w:headerReference w:type="even" r:id="rId7"/>
      <w:headerReference w:type="default" r:id="rId8"/>
      <w:footerReference w:type="even" r:id="rId9"/>
      <w:footerReference w:type="default" r:id="rId10"/>
      <w:headerReference w:type="first" r:id="rId11"/>
      <w:footerReference w:type="first" r:id="rId12"/>
      <w:pgSz w:w="11906" w:h="16838"/>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0E5A" w14:textId="77777777" w:rsidR="00916C1E" w:rsidRDefault="00916C1E">
      <w:r>
        <w:separator/>
      </w:r>
    </w:p>
  </w:endnote>
  <w:endnote w:type="continuationSeparator" w:id="0">
    <w:p w14:paraId="6354B8A5" w14:textId="77777777" w:rsidR="00916C1E" w:rsidRDefault="0091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7B4" w14:textId="77777777" w:rsidR="00C9015D" w:rsidRDefault="00000000">
    <w:pPr>
      <w:framePr w:wrap="auto" w:vAnchor="text" w:hAnchor="margin" w:xAlign="right" w:y="1"/>
      <w:tabs>
        <w:tab w:val="center" w:pos="4320"/>
        <w:tab w:val="right" w:pos="8640"/>
      </w:tabs>
      <w:rPr>
        <w:szCs w:val="24"/>
      </w:rPr>
    </w:pPr>
    <w:r>
      <w:rPr>
        <w:szCs w:val="24"/>
      </w:rPr>
      <w:fldChar w:fldCharType="begin"/>
    </w:r>
    <w:r>
      <w:rPr>
        <w:szCs w:val="24"/>
      </w:rPr>
      <w:instrText xml:space="preserve">PAGE  </w:instrText>
    </w:r>
    <w:r>
      <w:rPr>
        <w:szCs w:val="24"/>
      </w:rPr>
      <w:fldChar w:fldCharType="end"/>
    </w:r>
  </w:p>
  <w:p w14:paraId="70400170" w14:textId="77777777" w:rsidR="00C9015D" w:rsidRDefault="00C9015D">
    <w:pPr>
      <w:tabs>
        <w:tab w:val="center" w:pos="4320"/>
        <w:tab w:val="right" w:pos="8640"/>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71AAC" w14:textId="77777777" w:rsidR="00C9015D" w:rsidRDefault="00C9015D">
    <w:pPr>
      <w:framePr w:wrap="auto" w:vAnchor="text" w:hAnchor="margin" w:xAlign="right" w:y="1"/>
      <w:tabs>
        <w:tab w:val="center" w:pos="4320"/>
        <w:tab w:val="right" w:pos="8640"/>
      </w:tabs>
      <w:rPr>
        <w:szCs w:val="24"/>
      </w:rPr>
    </w:pPr>
  </w:p>
  <w:p w14:paraId="14C976A0" w14:textId="77777777" w:rsidR="00C9015D" w:rsidRDefault="00C9015D">
    <w:pPr>
      <w:tabs>
        <w:tab w:val="center" w:pos="4320"/>
        <w:tab w:val="right" w:pos="8640"/>
      </w:tabs>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811F" w14:textId="77777777" w:rsidR="00C9015D" w:rsidRDefault="00C9015D">
    <w:pPr>
      <w:tabs>
        <w:tab w:val="center" w:pos="4320"/>
        <w:tab w:val="right" w:pos="8640"/>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28FD" w14:textId="77777777" w:rsidR="00916C1E" w:rsidRDefault="00916C1E">
      <w:r>
        <w:separator/>
      </w:r>
    </w:p>
  </w:footnote>
  <w:footnote w:type="continuationSeparator" w:id="0">
    <w:p w14:paraId="00CE6FC6" w14:textId="77777777" w:rsidR="00916C1E" w:rsidRDefault="0091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461E" w14:textId="77777777" w:rsidR="00C9015D" w:rsidRDefault="00C9015D">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0284" w14:textId="77777777" w:rsidR="00C9015D" w:rsidRDefault="00000000">
    <w:pPr>
      <w:tabs>
        <w:tab w:val="center" w:pos="4819"/>
        <w:tab w:val="right" w:pos="9638"/>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12</w:t>
    </w:r>
    <w:r>
      <w:rPr>
        <w:szCs w:val="24"/>
        <w:lang w:eastAsia="lt-LT"/>
      </w:rPr>
      <w:fldChar w:fldCharType="end"/>
    </w:r>
  </w:p>
  <w:p w14:paraId="721E66F9" w14:textId="77777777" w:rsidR="00C9015D" w:rsidRDefault="00C9015D">
    <w:pPr>
      <w:tabs>
        <w:tab w:val="center" w:pos="4819"/>
        <w:tab w:val="right" w:pos="9638"/>
      </w:tabs>
      <w:rPr>
        <w:i/>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38418" w14:textId="77777777" w:rsidR="00C9015D" w:rsidRDefault="00C9015D">
    <w:pPr>
      <w:tabs>
        <w:tab w:val="center" w:pos="4819"/>
        <w:tab w:val="right" w:pos="9638"/>
      </w:tabs>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96449"/>
    <w:multiLevelType w:val="multilevel"/>
    <w:tmpl w:val="783056CA"/>
    <w:lvl w:ilvl="0">
      <w:start w:val="37"/>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E7AB0"/>
    <w:multiLevelType w:val="multilevel"/>
    <w:tmpl w:val="51ACBDBC"/>
    <w:lvl w:ilvl="0">
      <w:start w:val="29"/>
      <w:numFmt w:val="decimal"/>
      <w:lvlText w:val="%1."/>
      <w:lvlJc w:val="left"/>
      <w:pPr>
        <w:ind w:left="360" w:hanging="360"/>
      </w:pPr>
      <w:rPr>
        <w:rFonts w:hint="default"/>
      </w:rPr>
    </w:lvl>
    <w:lvl w:ilvl="1">
      <w:start w:val="1"/>
      <w:numFmt w:val="decimal"/>
      <w:lvlText w:val="%1.%2."/>
      <w:lvlJc w:val="left"/>
      <w:pPr>
        <w:ind w:left="1926" w:hanging="792"/>
      </w:pPr>
      <w:rPr>
        <w:rFonts w:hint="default"/>
        <w:color w:val="000000" w:themeColor="text1"/>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51853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345416">
    <w:abstractNumId w:val="0"/>
  </w:num>
  <w:num w:numId="3" w16cid:durableId="508180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10741"/>
    <w:rsid w:val="00027B6E"/>
    <w:rsid w:val="00064380"/>
    <w:rsid w:val="00074011"/>
    <w:rsid w:val="001009A3"/>
    <w:rsid w:val="00111FC2"/>
    <w:rsid w:val="00154E45"/>
    <w:rsid w:val="001718C1"/>
    <w:rsid w:val="00175B8A"/>
    <w:rsid w:val="001769EB"/>
    <w:rsid w:val="001906F1"/>
    <w:rsid w:val="001C123A"/>
    <w:rsid w:val="001D6FE9"/>
    <w:rsid w:val="00206C4A"/>
    <w:rsid w:val="00214E82"/>
    <w:rsid w:val="00235114"/>
    <w:rsid w:val="00237DD5"/>
    <w:rsid w:val="002801BC"/>
    <w:rsid w:val="002F30EE"/>
    <w:rsid w:val="0034738C"/>
    <w:rsid w:val="00386B09"/>
    <w:rsid w:val="003B786F"/>
    <w:rsid w:val="003D3A79"/>
    <w:rsid w:val="003F0708"/>
    <w:rsid w:val="003F71D0"/>
    <w:rsid w:val="00436333"/>
    <w:rsid w:val="004579D9"/>
    <w:rsid w:val="004716A7"/>
    <w:rsid w:val="004A2860"/>
    <w:rsid w:val="004F4A5D"/>
    <w:rsid w:val="005045B0"/>
    <w:rsid w:val="005362BF"/>
    <w:rsid w:val="00574881"/>
    <w:rsid w:val="00577FC1"/>
    <w:rsid w:val="0059779E"/>
    <w:rsid w:val="005A2E5E"/>
    <w:rsid w:val="0062076C"/>
    <w:rsid w:val="006454E7"/>
    <w:rsid w:val="00677766"/>
    <w:rsid w:val="006C6624"/>
    <w:rsid w:val="006D53CF"/>
    <w:rsid w:val="006E04C0"/>
    <w:rsid w:val="006F13DC"/>
    <w:rsid w:val="00721035"/>
    <w:rsid w:val="007259E0"/>
    <w:rsid w:val="00735F14"/>
    <w:rsid w:val="00743066"/>
    <w:rsid w:val="0074442F"/>
    <w:rsid w:val="00794BFD"/>
    <w:rsid w:val="007F596A"/>
    <w:rsid w:val="00916C1E"/>
    <w:rsid w:val="00941C70"/>
    <w:rsid w:val="00975A69"/>
    <w:rsid w:val="009C788B"/>
    <w:rsid w:val="00A20A70"/>
    <w:rsid w:val="00A75855"/>
    <w:rsid w:val="00A92BF5"/>
    <w:rsid w:val="00A97EF4"/>
    <w:rsid w:val="00AA0C9E"/>
    <w:rsid w:val="00AC19C3"/>
    <w:rsid w:val="00AD5E7A"/>
    <w:rsid w:val="00AF06C2"/>
    <w:rsid w:val="00B067D8"/>
    <w:rsid w:val="00B2023A"/>
    <w:rsid w:val="00B55DEA"/>
    <w:rsid w:val="00B754D1"/>
    <w:rsid w:val="00B839EB"/>
    <w:rsid w:val="00B87266"/>
    <w:rsid w:val="00BC2695"/>
    <w:rsid w:val="00BD7F1F"/>
    <w:rsid w:val="00BF6B02"/>
    <w:rsid w:val="00C72F04"/>
    <w:rsid w:val="00C9015D"/>
    <w:rsid w:val="00CB6F19"/>
    <w:rsid w:val="00CC10E8"/>
    <w:rsid w:val="00CC39C6"/>
    <w:rsid w:val="00CC5544"/>
    <w:rsid w:val="00CE1F72"/>
    <w:rsid w:val="00D3166A"/>
    <w:rsid w:val="00D80E25"/>
    <w:rsid w:val="00D844D4"/>
    <w:rsid w:val="00D93D16"/>
    <w:rsid w:val="00DC696F"/>
    <w:rsid w:val="00DE74DF"/>
    <w:rsid w:val="00DF0CFF"/>
    <w:rsid w:val="00DF1CD1"/>
    <w:rsid w:val="00E012E4"/>
    <w:rsid w:val="00E36735"/>
    <w:rsid w:val="00E55E4E"/>
    <w:rsid w:val="00E56AC5"/>
    <w:rsid w:val="00E72431"/>
    <w:rsid w:val="00EB1410"/>
    <w:rsid w:val="00EC4F16"/>
    <w:rsid w:val="00F23AF6"/>
    <w:rsid w:val="00F24515"/>
    <w:rsid w:val="00F61B5F"/>
    <w:rsid w:val="00F704CB"/>
    <w:rsid w:val="00F844A0"/>
    <w:rsid w:val="00FA4D79"/>
    <w:rsid w:val="00FF2348"/>
    <w:rsid w:val="404527D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28344"/>
  <w15:docId w15:val="{2C52F3CA-00FC-4489-9178-C1CB3021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36333"/>
    <w:pPr>
      <w:ind w:left="720"/>
    </w:pPr>
    <w:rPr>
      <w:rFonts w:ascii="Calibri" w:eastAsiaTheme="minorHAnsi" w:hAnsi="Calibri" w:cs="Calibri"/>
      <w:sz w:val="22"/>
      <w:szCs w:val="22"/>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0517">
      <w:bodyDiv w:val="1"/>
      <w:marLeft w:val="0"/>
      <w:marRight w:val="0"/>
      <w:marTop w:val="0"/>
      <w:marBottom w:val="0"/>
      <w:divBdr>
        <w:top w:val="none" w:sz="0" w:space="0" w:color="auto"/>
        <w:left w:val="none" w:sz="0" w:space="0" w:color="auto"/>
        <w:bottom w:val="none" w:sz="0" w:space="0" w:color="auto"/>
        <w:right w:val="none" w:sz="0" w:space="0" w:color="auto"/>
      </w:divBdr>
    </w:div>
    <w:div w:id="348652250">
      <w:bodyDiv w:val="1"/>
      <w:marLeft w:val="0"/>
      <w:marRight w:val="0"/>
      <w:marTop w:val="0"/>
      <w:marBottom w:val="0"/>
      <w:divBdr>
        <w:top w:val="none" w:sz="0" w:space="0" w:color="auto"/>
        <w:left w:val="none" w:sz="0" w:space="0" w:color="auto"/>
        <w:bottom w:val="none" w:sz="0" w:space="0" w:color="auto"/>
        <w:right w:val="none" w:sz="0" w:space="0" w:color="auto"/>
      </w:divBdr>
    </w:div>
    <w:div w:id="1712801761">
      <w:bodyDiv w:val="1"/>
      <w:marLeft w:val="0"/>
      <w:marRight w:val="0"/>
      <w:marTop w:val="0"/>
      <w:marBottom w:val="0"/>
      <w:divBdr>
        <w:top w:val="none" w:sz="0" w:space="0" w:color="auto"/>
        <w:left w:val="none" w:sz="0" w:space="0" w:color="auto"/>
        <w:bottom w:val="none" w:sz="0" w:space="0" w:color="auto"/>
        <w:right w:val="none" w:sz="0" w:space="0" w:color="auto"/>
      </w:divBdr>
    </w:div>
    <w:div w:id="210168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24640</Words>
  <Characters>14046</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skaitykla</dc:creator>
  <cp:lastModifiedBy>Vilma Gudzevičienė</cp:lastModifiedBy>
  <cp:revision>17</cp:revision>
  <cp:lastPrinted>2021-10-08T06:48:00Z</cp:lastPrinted>
  <dcterms:created xsi:type="dcterms:W3CDTF">2025-02-07T09:44:00Z</dcterms:created>
  <dcterms:modified xsi:type="dcterms:W3CDTF">2025-02-13T14:11:00Z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A17C0A5C823742E3805010E11A644E4B_12</vt:lpwstr>
  </property>
</Properties>
</file>