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C3FD" w14:textId="62065493" w:rsidR="00674B8B" w:rsidRPr="006E1E1A" w:rsidRDefault="00674B8B" w:rsidP="00F37462">
      <w:pPr>
        <w:widowControl w:val="0"/>
        <w:jc w:val="center"/>
        <w:rPr>
          <w:rFonts w:ascii="Arial" w:hAnsi="Arial" w:cs="Arial"/>
          <w:b/>
        </w:rPr>
      </w:pPr>
      <w:r>
        <w:rPr>
          <w:b/>
        </w:rPr>
        <w:t xml:space="preserve">                                                            </w:t>
      </w:r>
      <w:r w:rsidR="006E1E1A">
        <w:rPr>
          <w:b/>
        </w:rPr>
        <w:t xml:space="preserve">                                                                          </w:t>
      </w:r>
      <w:r w:rsidR="006E1E1A" w:rsidRPr="006E1E1A">
        <w:rPr>
          <w:rFonts w:ascii="Arial" w:hAnsi="Arial" w:cs="Arial"/>
          <w:b/>
        </w:rPr>
        <w:t>Projektas</w:t>
      </w:r>
    </w:p>
    <w:p w14:paraId="7502F742" w14:textId="77777777" w:rsidR="00674B8B" w:rsidRDefault="00674B8B" w:rsidP="00F37462">
      <w:pPr>
        <w:widowControl w:val="0"/>
        <w:jc w:val="center"/>
        <w:rPr>
          <w:b/>
        </w:rPr>
      </w:pPr>
    </w:p>
    <w:p w14:paraId="1A6899EA" w14:textId="024D92BC" w:rsidR="00F37462" w:rsidRPr="00F812B7" w:rsidRDefault="00F37462" w:rsidP="00F812B7">
      <w:pPr>
        <w:widowControl w:val="0"/>
        <w:spacing w:line="276" w:lineRule="auto"/>
        <w:jc w:val="center"/>
        <w:rPr>
          <w:rFonts w:ascii="Arial" w:hAnsi="Arial" w:cs="Arial"/>
          <w:b/>
        </w:rPr>
      </w:pPr>
      <w:r w:rsidRPr="00F812B7">
        <w:rPr>
          <w:rFonts w:ascii="Arial" w:hAnsi="Arial" w:cs="Arial"/>
          <w:b/>
        </w:rPr>
        <w:t>VALSTYBINĖS ŽEMĖS NUOMOS SUTARTIS</w:t>
      </w:r>
    </w:p>
    <w:p w14:paraId="1A6899EB" w14:textId="68E98721" w:rsidR="00F37462" w:rsidRPr="00F812B7" w:rsidRDefault="00A03609" w:rsidP="00F812B7">
      <w:pPr>
        <w:widowControl w:val="0"/>
        <w:spacing w:line="276" w:lineRule="auto"/>
        <w:jc w:val="center"/>
        <w:rPr>
          <w:rFonts w:ascii="Arial" w:hAnsi="Arial" w:cs="Arial"/>
        </w:rPr>
      </w:pPr>
      <w:r w:rsidRPr="00F812B7">
        <w:rPr>
          <w:rFonts w:ascii="Arial" w:hAnsi="Arial" w:cs="Arial"/>
        </w:rPr>
        <w:t xml:space="preserve">2025 m. vasario </w:t>
      </w:r>
      <w:r w:rsidR="00A560DF" w:rsidRPr="00F812B7">
        <w:rPr>
          <w:rFonts w:ascii="Arial" w:hAnsi="Arial" w:cs="Arial"/>
        </w:rPr>
        <w:t>3 d.</w:t>
      </w:r>
      <w:r w:rsidR="00F37462" w:rsidRPr="00F812B7">
        <w:rPr>
          <w:rFonts w:ascii="Arial" w:hAnsi="Arial" w:cs="Arial"/>
        </w:rPr>
        <w:t xml:space="preserve"> Nr. _______</w:t>
      </w:r>
    </w:p>
    <w:p w14:paraId="1A6899ED" w14:textId="7CD627EC" w:rsidR="00F37462" w:rsidRDefault="00A03609" w:rsidP="00F812B7">
      <w:pPr>
        <w:widowControl w:val="0"/>
        <w:spacing w:line="276" w:lineRule="auto"/>
        <w:jc w:val="center"/>
      </w:pPr>
      <w:r w:rsidRPr="00F812B7">
        <w:rPr>
          <w:rFonts w:ascii="Arial" w:hAnsi="Arial" w:cs="Arial"/>
        </w:rPr>
        <w:t>Gargždai</w:t>
      </w:r>
      <w:r w:rsidR="00F37462">
        <w:t xml:space="preserve"> </w:t>
      </w:r>
    </w:p>
    <w:p w14:paraId="1A6899EF" w14:textId="77777777" w:rsidR="00F37462" w:rsidRDefault="00F37462" w:rsidP="00F37462">
      <w:pPr>
        <w:widowControl w:val="0"/>
        <w:jc w:val="both"/>
      </w:pPr>
    </w:p>
    <w:p w14:paraId="1A689A01" w14:textId="291659AC" w:rsidR="00F37462" w:rsidRPr="00D40AFF" w:rsidRDefault="004F4D71" w:rsidP="00D40AFF">
      <w:pPr>
        <w:widowControl w:val="0"/>
        <w:spacing w:line="276" w:lineRule="auto"/>
        <w:jc w:val="both"/>
        <w:rPr>
          <w:rFonts w:ascii="Arial" w:hAnsi="Arial" w:cs="Arial"/>
          <w:sz w:val="22"/>
          <w:szCs w:val="22"/>
        </w:rPr>
      </w:pPr>
      <w:r>
        <w:rPr>
          <w:rFonts w:ascii="Arial" w:hAnsi="Arial" w:cs="Arial"/>
          <w:szCs w:val="24"/>
        </w:rPr>
        <w:t xml:space="preserve">         </w:t>
      </w:r>
      <w:r w:rsidR="00767A93" w:rsidRPr="0078279A">
        <w:rPr>
          <w:rFonts w:ascii="Arial" w:hAnsi="Arial" w:cs="Arial"/>
          <w:szCs w:val="24"/>
        </w:rPr>
        <w:t xml:space="preserve">Lietuvos valstybė, atstovaujama Klaipėdos rajono savivaldybės mero Broniaus Markausko, toliau vadinama nuomotoju, ir </w:t>
      </w:r>
      <w:r w:rsidR="00555F12">
        <w:rPr>
          <w:rFonts w:ascii="Arial" w:hAnsi="Arial" w:cs="Arial"/>
          <w:szCs w:val="24"/>
        </w:rPr>
        <w:t>E</w:t>
      </w:r>
      <w:r w:rsidR="004513E3">
        <w:rPr>
          <w:rFonts w:ascii="Arial" w:hAnsi="Arial" w:cs="Arial"/>
          <w:szCs w:val="24"/>
        </w:rPr>
        <w:t>.</w:t>
      </w:r>
      <w:r w:rsidR="00555F12">
        <w:rPr>
          <w:rFonts w:ascii="Arial" w:hAnsi="Arial" w:cs="Arial"/>
          <w:szCs w:val="24"/>
        </w:rPr>
        <w:t xml:space="preserve"> G</w:t>
      </w:r>
      <w:r w:rsidR="004513E3">
        <w:rPr>
          <w:rFonts w:ascii="Arial" w:hAnsi="Arial" w:cs="Arial"/>
          <w:szCs w:val="24"/>
        </w:rPr>
        <w:t>. (duomenys neviešinami)</w:t>
      </w:r>
      <w:r w:rsidR="00767A93" w:rsidRPr="0078279A">
        <w:rPr>
          <w:rFonts w:ascii="Arial" w:hAnsi="Arial" w:cs="Arial"/>
          <w:szCs w:val="24"/>
        </w:rPr>
        <w:t xml:space="preserve">, </w:t>
      </w:r>
      <w:r w:rsidR="00EF0455">
        <w:rPr>
          <w:rFonts w:ascii="Arial" w:hAnsi="Arial" w:cs="Arial"/>
          <w:szCs w:val="24"/>
        </w:rPr>
        <w:t>a</w:t>
      </w:r>
      <w:r w:rsidR="00767A93" w:rsidRPr="0078279A">
        <w:rPr>
          <w:rFonts w:ascii="Arial" w:hAnsi="Arial" w:cs="Arial"/>
          <w:szCs w:val="24"/>
        </w:rPr>
        <w:t xml:space="preserve">. k. </w:t>
      </w:r>
      <w:r w:rsidR="004513E3">
        <w:rPr>
          <w:rFonts w:ascii="Arial" w:hAnsi="Arial" w:cs="Arial"/>
          <w:szCs w:val="24"/>
        </w:rPr>
        <w:t>00000000000</w:t>
      </w:r>
      <w:r w:rsidR="00767A93" w:rsidRPr="0078279A">
        <w:rPr>
          <w:rFonts w:ascii="Arial" w:hAnsi="Arial" w:cs="Arial"/>
          <w:szCs w:val="24"/>
        </w:rPr>
        <w:t xml:space="preserve">, </w:t>
      </w:r>
      <w:bookmarkStart w:id="0" w:name="_Hlk175818963"/>
      <w:r w:rsidR="00EB4BDF">
        <w:rPr>
          <w:rFonts w:ascii="Arial" w:hAnsi="Arial" w:cs="Arial"/>
          <w:szCs w:val="24"/>
        </w:rPr>
        <w:t>gyv.</w:t>
      </w:r>
      <w:r w:rsidR="00767A93" w:rsidRPr="0078279A">
        <w:rPr>
          <w:rFonts w:ascii="Arial" w:hAnsi="Arial" w:cs="Arial"/>
          <w:szCs w:val="24"/>
        </w:rPr>
        <w:t xml:space="preserve"> </w:t>
      </w:r>
      <w:bookmarkEnd w:id="0"/>
      <w:r w:rsidR="004513E3">
        <w:rPr>
          <w:rFonts w:ascii="Arial" w:hAnsi="Arial" w:cs="Arial"/>
          <w:szCs w:val="24"/>
        </w:rPr>
        <w:t>(duomenys neviešinami)</w:t>
      </w:r>
      <w:r w:rsidR="00767A93">
        <w:rPr>
          <w:rFonts w:ascii="Arial" w:hAnsi="Arial" w:cs="Arial"/>
          <w:szCs w:val="24"/>
        </w:rPr>
        <w:t>,</w:t>
      </w:r>
      <w:r w:rsidR="00767A93" w:rsidRPr="0078279A">
        <w:rPr>
          <w:rFonts w:ascii="Arial" w:hAnsi="Arial" w:cs="Arial"/>
          <w:szCs w:val="24"/>
        </w:rPr>
        <w:t xml:space="preserve"> toliau vadinam</w:t>
      </w:r>
      <w:r w:rsidR="00045D02">
        <w:rPr>
          <w:rFonts w:ascii="Arial" w:hAnsi="Arial" w:cs="Arial"/>
          <w:szCs w:val="24"/>
        </w:rPr>
        <w:t>as</w:t>
      </w:r>
      <w:r w:rsidR="00767A93" w:rsidRPr="0078279A">
        <w:rPr>
          <w:rFonts w:ascii="Arial" w:hAnsi="Arial" w:cs="Arial"/>
          <w:szCs w:val="24"/>
        </w:rPr>
        <w:t xml:space="preserve"> nuominink</w:t>
      </w:r>
      <w:r w:rsidR="00045D02">
        <w:rPr>
          <w:rFonts w:ascii="Arial" w:hAnsi="Arial" w:cs="Arial"/>
          <w:szCs w:val="24"/>
        </w:rPr>
        <w:t>u</w:t>
      </w:r>
      <w:r w:rsidR="00767A93" w:rsidRPr="0078279A">
        <w:rPr>
          <w:rFonts w:ascii="Arial" w:hAnsi="Arial" w:cs="Arial"/>
          <w:szCs w:val="24"/>
        </w:rPr>
        <w:t xml:space="preserve">, sudarė </w:t>
      </w:r>
      <w:r w:rsidR="00767A93" w:rsidRPr="00D40AFF">
        <w:rPr>
          <w:rFonts w:ascii="Arial" w:hAnsi="Arial" w:cs="Arial"/>
          <w:szCs w:val="24"/>
        </w:rPr>
        <w:t>šią sutartį</w:t>
      </w:r>
      <w:r w:rsidR="00F37462" w:rsidRPr="00D40AFF">
        <w:rPr>
          <w:rFonts w:ascii="Arial" w:hAnsi="Arial" w:cs="Arial"/>
        </w:rPr>
        <w:t>:</w:t>
      </w:r>
    </w:p>
    <w:p w14:paraId="1A689A09" w14:textId="4617B8DB" w:rsidR="00F37462" w:rsidRPr="00CD056E" w:rsidRDefault="00F37462" w:rsidP="00CD056E">
      <w:pPr>
        <w:widowControl w:val="0"/>
        <w:tabs>
          <w:tab w:val="right" w:leader="underscore" w:pos="9072"/>
        </w:tabs>
        <w:spacing w:line="276" w:lineRule="auto"/>
        <w:ind w:firstLine="567"/>
        <w:jc w:val="both"/>
        <w:rPr>
          <w:rFonts w:ascii="Arial" w:hAnsi="Arial" w:cs="Arial"/>
        </w:rPr>
      </w:pPr>
      <w:r w:rsidRPr="00D40AFF">
        <w:rPr>
          <w:rFonts w:ascii="Arial" w:hAnsi="Arial" w:cs="Arial"/>
        </w:rPr>
        <w:t xml:space="preserve">1. </w:t>
      </w:r>
      <w:r w:rsidR="00D40AFF" w:rsidRPr="00D40AFF">
        <w:rPr>
          <w:rFonts w:ascii="Arial" w:hAnsi="Arial" w:cs="Arial"/>
        </w:rPr>
        <w:t>Nuomotojas išnuomoja, o nuomininkas išsinuomoja 0,</w:t>
      </w:r>
      <w:r w:rsidR="004A2658">
        <w:rPr>
          <w:rFonts w:ascii="Arial" w:hAnsi="Arial" w:cs="Arial"/>
        </w:rPr>
        <w:t>0</w:t>
      </w:r>
      <w:r w:rsidR="006610FE">
        <w:rPr>
          <w:rFonts w:ascii="Arial" w:hAnsi="Arial" w:cs="Arial"/>
        </w:rPr>
        <w:t>751</w:t>
      </w:r>
      <w:r w:rsidR="00D40AFF" w:rsidRPr="00D40AFF">
        <w:rPr>
          <w:rFonts w:ascii="Arial" w:hAnsi="Arial" w:cs="Arial"/>
        </w:rPr>
        <w:t xml:space="preserve"> ha dalį iš bendro 0,</w:t>
      </w:r>
      <w:r w:rsidR="006C4451">
        <w:rPr>
          <w:rFonts w:ascii="Arial" w:hAnsi="Arial" w:cs="Arial"/>
        </w:rPr>
        <w:t>1818</w:t>
      </w:r>
      <w:r w:rsidR="00D40AFF" w:rsidRPr="00D40AFF">
        <w:rPr>
          <w:rFonts w:ascii="Arial" w:hAnsi="Arial" w:cs="Arial"/>
        </w:rPr>
        <w:t xml:space="preserve"> ha ploto (plane pažymėta indeksais A(</w:t>
      </w:r>
      <w:r w:rsidR="000C13FB">
        <w:rPr>
          <w:rFonts w:ascii="Arial" w:hAnsi="Arial" w:cs="Arial"/>
        </w:rPr>
        <w:t>381</w:t>
      </w:r>
      <w:r w:rsidR="00D40AFF" w:rsidRPr="00D40AFF">
        <w:rPr>
          <w:rFonts w:ascii="Arial" w:hAnsi="Arial" w:cs="Arial"/>
        </w:rPr>
        <w:t>/</w:t>
      </w:r>
      <w:r w:rsidR="00E27451">
        <w:rPr>
          <w:rFonts w:ascii="Arial" w:hAnsi="Arial" w:cs="Arial"/>
        </w:rPr>
        <w:t>922</w:t>
      </w:r>
      <w:r w:rsidR="00D40AFF" w:rsidRPr="00D40AFF">
        <w:rPr>
          <w:rFonts w:ascii="Arial" w:hAnsi="Arial" w:cs="Arial"/>
        </w:rPr>
        <w:t xml:space="preserve">) ir </w:t>
      </w:r>
      <w:r w:rsidR="00E27451">
        <w:rPr>
          <w:rFonts w:ascii="Arial" w:hAnsi="Arial" w:cs="Arial"/>
        </w:rPr>
        <w:t>B</w:t>
      </w:r>
      <w:r w:rsidR="00D40AFF" w:rsidRPr="00D40AFF">
        <w:rPr>
          <w:rFonts w:ascii="Arial" w:hAnsi="Arial" w:cs="Arial"/>
        </w:rPr>
        <w:t>(</w:t>
      </w:r>
      <w:r w:rsidR="000C13FB">
        <w:rPr>
          <w:rFonts w:ascii="Arial" w:hAnsi="Arial" w:cs="Arial"/>
        </w:rPr>
        <w:t>370</w:t>
      </w:r>
      <w:r w:rsidR="00E27451">
        <w:rPr>
          <w:rFonts w:ascii="Arial" w:hAnsi="Arial" w:cs="Arial"/>
        </w:rPr>
        <w:t>/896</w:t>
      </w:r>
      <w:r w:rsidR="00D40AFF" w:rsidRPr="00D40AFF">
        <w:rPr>
          <w:rFonts w:ascii="Arial" w:hAnsi="Arial" w:cs="Arial"/>
        </w:rPr>
        <w:t>) žemės sklypo kadastro Nr. 5520/00</w:t>
      </w:r>
      <w:r w:rsidR="006721D6">
        <w:rPr>
          <w:rFonts w:ascii="Arial" w:hAnsi="Arial" w:cs="Arial"/>
        </w:rPr>
        <w:t>06</w:t>
      </w:r>
      <w:r w:rsidR="00D40AFF" w:rsidRPr="00D40AFF">
        <w:rPr>
          <w:rFonts w:ascii="Arial" w:hAnsi="Arial" w:cs="Arial"/>
        </w:rPr>
        <w:t>:</w:t>
      </w:r>
      <w:r w:rsidR="006721D6">
        <w:rPr>
          <w:rFonts w:ascii="Arial" w:hAnsi="Arial" w:cs="Arial"/>
        </w:rPr>
        <w:t>98</w:t>
      </w:r>
      <w:r w:rsidR="00D40AFF" w:rsidRPr="00D40AFF">
        <w:rPr>
          <w:rFonts w:ascii="Arial" w:hAnsi="Arial" w:cs="Arial"/>
        </w:rPr>
        <w:t>, unikalus Nr. 5520-00</w:t>
      </w:r>
      <w:r w:rsidR="006721D6">
        <w:rPr>
          <w:rFonts w:ascii="Arial" w:hAnsi="Arial" w:cs="Arial"/>
        </w:rPr>
        <w:t>06</w:t>
      </w:r>
      <w:r w:rsidR="00D40AFF" w:rsidRPr="00D40AFF">
        <w:rPr>
          <w:rFonts w:ascii="Arial" w:hAnsi="Arial" w:cs="Arial"/>
        </w:rPr>
        <w:t>-00</w:t>
      </w:r>
      <w:r w:rsidR="006721D6">
        <w:rPr>
          <w:rFonts w:ascii="Arial" w:hAnsi="Arial" w:cs="Arial"/>
        </w:rPr>
        <w:t>98</w:t>
      </w:r>
      <w:r w:rsidR="00D40AFF" w:rsidRPr="00D40AFF">
        <w:rPr>
          <w:rFonts w:ascii="Arial" w:hAnsi="Arial" w:cs="Arial"/>
        </w:rPr>
        <w:t xml:space="preserve">, esančią </w:t>
      </w:r>
      <w:r w:rsidR="0054099A">
        <w:rPr>
          <w:rFonts w:ascii="Arial" w:hAnsi="Arial" w:cs="Arial"/>
        </w:rPr>
        <w:t>Žemaitės g. 64B</w:t>
      </w:r>
      <w:r w:rsidR="00D40AFF" w:rsidRPr="00D40AFF">
        <w:rPr>
          <w:rFonts w:ascii="Arial" w:hAnsi="Arial" w:cs="Arial"/>
        </w:rPr>
        <w:t xml:space="preserve">, Gargždų mieste, </w:t>
      </w:r>
      <w:r w:rsidR="00D40AFF" w:rsidRPr="00CD056E">
        <w:rPr>
          <w:rFonts w:ascii="Arial" w:hAnsi="Arial" w:cs="Arial"/>
        </w:rPr>
        <w:t>Klaipėdos rajono savivaldybėje</w:t>
      </w:r>
      <w:r w:rsidRPr="00CD056E">
        <w:rPr>
          <w:rFonts w:ascii="Arial" w:hAnsi="Arial" w:cs="Arial"/>
        </w:rPr>
        <w:t>.</w:t>
      </w:r>
    </w:p>
    <w:p w14:paraId="1A689A0C" w14:textId="08CA611D" w:rsidR="00F37462" w:rsidRPr="00CD056E" w:rsidRDefault="00F37462" w:rsidP="00CD056E">
      <w:pPr>
        <w:widowControl w:val="0"/>
        <w:tabs>
          <w:tab w:val="right" w:leader="underscore" w:pos="9072"/>
        </w:tabs>
        <w:spacing w:line="276" w:lineRule="auto"/>
        <w:ind w:firstLine="567"/>
        <w:jc w:val="both"/>
        <w:rPr>
          <w:rFonts w:ascii="Arial" w:hAnsi="Arial" w:cs="Arial"/>
        </w:rPr>
      </w:pPr>
      <w:r w:rsidRPr="00CD056E">
        <w:rPr>
          <w:rFonts w:ascii="Arial" w:hAnsi="Arial" w:cs="Arial"/>
        </w:rPr>
        <w:t xml:space="preserve">2. </w:t>
      </w:r>
      <w:r w:rsidR="00CD056E" w:rsidRPr="00CD056E">
        <w:rPr>
          <w:rFonts w:ascii="Arial" w:hAnsi="Arial" w:cs="Arial"/>
        </w:rPr>
        <w:t>Žemės sklyp</w:t>
      </w:r>
      <w:r w:rsidR="002752FD">
        <w:rPr>
          <w:rFonts w:ascii="Arial" w:hAnsi="Arial" w:cs="Arial"/>
        </w:rPr>
        <w:t>o dalis</w:t>
      </w:r>
      <w:r w:rsidR="00CD056E" w:rsidRPr="00CD056E">
        <w:rPr>
          <w:rFonts w:ascii="Arial" w:hAnsi="Arial" w:cs="Arial"/>
        </w:rPr>
        <w:t xml:space="preserve"> išnuomojama </w:t>
      </w:r>
      <w:r w:rsidR="0044521D">
        <w:rPr>
          <w:rFonts w:ascii="Arial" w:hAnsi="Arial" w:cs="Arial"/>
        </w:rPr>
        <w:t>43 (keturiasdešimt trims)</w:t>
      </w:r>
      <w:r w:rsidR="00CD056E" w:rsidRPr="00CD056E">
        <w:rPr>
          <w:rFonts w:ascii="Arial" w:hAnsi="Arial" w:cs="Arial"/>
        </w:rPr>
        <w:t xml:space="preserve"> metams, skaičiuojant nuo šios sutarties sudarymo dienos.</w:t>
      </w:r>
    </w:p>
    <w:p w14:paraId="1A689A0F" w14:textId="27070F14" w:rsidR="00F37462" w:rsidRPr="00CD056E" w:rsidRDefault="00F37462" w:rsidP="009F5749">
      <w:pPr>
        <w:widowControl w:val="0"/>
        <w:tabs>
          <w:tab w:val="right" w:leader="underscore" w:pos="9071"/>
        </w:tabs>
        <w:spacing w:line="276" w:lineRule="auto"/>
        <w:ind w:firstLine="567"/>
        <w:jc w:val="both"/>
        <w:rPr>
          <w:rFonts w:ascii="Arial" w:hAnsi="Arial" w:cs="Arial"/>
          <w:szCs w:val="24"/>
          <w:lang w:eastAsia="lt-LT"/>
        </w:rPr>
      </w:pPr>
      <w:r w:rsidRPr="00CD056E">
        <w:rPr>
          <w:rFonts w:ascii="Arial" w:hAnsi="Arial" w:cs="Arial"/>
          <w:szCs w:val="24"/>
          <w:lang w:eastAsia="lt-LT"/>
        </w:rPr>
        <w:t>3. Išnuomojamo žemės sklypo pagrindinė naudojimo paskirtis</w:t>
      </w:r>
      <w:r w:rsidR="009F5749">
        <w:rPr>
          <w:rFonts w:ascii="Arial" w:hAnsi="Arial" w:cs="Arial"/>
          <w:szCs w:val="24"/>
          <w:lang w:eastAsia="lt-LT"/>
        </w:rPr>
        <w:t xml:space="preserve"> - kita</w:t>
      </w:r>
      <w:r w:rsidRPr="00CD056E">
        <w:rPr>
          <w:rFonts w:ascii="Arial" w:hAnsi="Arial" w:cs="Arial"/>
          <w:szCs w:val="24"/>
          <w:lang w:eastAsia="lt-LT"/>
        </w:rPr>
        <w:t>, naudojimo būdas</w:t>
      </w:r>
      <w:r w:rsidR="009F5749">
        <w:rPr>
          <w:rFonts w:ascii="Arial" w:hAnsi="Arial" w:cs="Arial"/>
          <w:szCs w:val="24"/>
          <w:lang w:eastAsia="lt-LT"/>
        </w:rPr>
        <w:t xml:space="preserve"> – komercinės paskirties objektų teritorijos</w:t>
      </w:r>
      <w:r w:rsidRPr="00CD056E">
        <w:rPr>
          <w:rFonts w:ascii="Arial" w:hAnsi="Arial" w:cs="Arial"/>
          <w:szCs w:val="24"/>
          <w:lang w:eastAsia="lt-LT"/>
        </w:rPr>
        <w:t>.</w:t>
      </w:r>
    </w:p>
    <w:p w14:paraId="1A689A10" w14:textId="43B84C53" w:rsidR="00F37462" w:rsidRPr="00C61BD8" w:rsidRDefault="00F37462" w:rsidP="00C61BD8">
      <w:pPr>
        <w:widowControl w:val="0"/>
        <w:spacing w:line="276" w:lineRule="auto"/>
        <w:ind w:firstLine="567"/>
        <w:jc w:val="both"/>
        <w:rPr>
          <w:rFonts w:ascii="Arial" w:hAnsi="Arial" w:cs="Arial"/>
          <w:color w:val="000000"/>
        </w:rPr>
      </w:pPr>
      <w:r>
        <w:rPr>
          <w:lang w:eastAsia="lt-LT"/>
        </w:rPr>
        <w:t xml:space="preserve">4. </w:t>
      </w:r>
      <w:r w:rsidR="005B1488" w:rsidRPr="00F96B7B">
        <w:rPr>
          <w:rFonts w:ascii="Arial" w:hAnsi="Arial" w:cs="Arial"/>
          <w:lang w:eastAsia="lt-LT"/>
        </w:rPr>
        <w:t xml:space="preserve">Galimybė keisti žemės sklypo pagrindinę žemės naudojimo paskirtį </w:t>
      </w:r>
      <w:r w:rsidR="005B1488" w:rsidRPr="00F96B7B">
        <w:rPr>
          <w:rFonts w:ascii="Arial" w:hAnsi="Arial" w:cs="Arial"/>
          <w:color w:val="000000"/>
        </w:rPr>
        <w:t xml:space="preserve">ir (ar) </w:t>
      </w:r>
      <w:r w:rsidR="005B1488" w:rsidRPr="00F96B7B">
        <w:rPr>
          <w:rFonts w:ascii="Arial" w:hAnsi="Arial" w:cs="Arial"/>
          <w:lang w:eastAsia="lt-LT"/>
        </w:rPr>
        <w:t xml:space="preserve">naudojimo būdą, </w:t>
      </w:r>
      <w:r w:rsidR="005B1488"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5B1488"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B153D2">
        <w:rPr>
          <w:rFonts w:ascii="Arial" w:eastAsiaTheme="minorHAnsi" w:hAnsi="Arial" w:cs="Arial"/>
          <w:szCs w:val="24"/>
          <w14:ligatures w14:val="standardContextual"/>
        </w:rPr>
        <w:t xml:space="preserve"> (galimi naudojimo būdai: </w:t>
      </w:r>
      <w:r w:rsidR="002D2EF1">
        <w:rPr>
          <w:rFonts w:ascii="Arial" w:eastAsiaTheme="minorHAnsi" w:hAnsi="Arial" w:cs="Arial"/>
          <w:szCs w:val="24"/>
          <w14:ligatures w14:val="standardContextual"/>
        </w:rPr>
        <w:t>p</w:t>
      </w:r>
      <w:r w:rsidR="00AA6A3A" w:rsidRPr="00AA6A3A">
        <w:rPr>
          <w:rFonts w:ascii="Arial" w:eastAsiaTheme="minorHAnsi" w:hAnsi="Arial" w:cs="Arial"/>
          <w:szCs w:val="24"/>
          <w14:ligatures w14:val="standardContextual"/>
        </w:rPr>
        <w:t>ramonės ir sandėliavimo objektų teritorijos</w:t>
      </w:r>
      <w:r w:rsidR="002D2EF1">
        <w:rPr>
          <w:rFonts w:ascii="Arial" w:eastAsiaTheme="minorHAnsi" w:hAnsi="Arial" w:cs="Arial"/>
          <w:szCs w:val="24"/>
          <w14:ligatures w14:val="standardContextual"/>
        </w:rPr>
        <w:t xml:space="preserve">, </w:t>
      </w:r>
      <w:r w:rsidR="008848CE" w:rsidRPr="008848CE">
        <w:rPr>
          <w:rFonts w:ascii="Arial" w:eastAsiaTheme="minorHAnsi" w:hAnsi="Arial" w:cs="Arial"/>
          <w:szCs w:val="24"/>
          <w14:ligatures w14:val="standardContextual"/>
        </w:rPr>
        <w:t>Susisiekimo ir inžinerinių komunikacijų aptarnavimo objektų teritorijos</w:t>
      </w:r>
      <w:r w:rsidR="008848CE">
        <w:rPr>
          <w:rFonts w:ascii="Arial" w:eastAsiaTheme="minorHAnsi" w:hAnsi="Arial" w:cs="Arial"/>
          <w:szCs w:val="24"/>
          <w14:ligatures w14:val="standardContextual"/>
        </w:rPr>
        <w:t xml:space="preserve">, </w:t>
      </w:r>
      <w:r w:rsidR="00C14E9E">
        <w:rPr>
          <w:rFonts w:ascii="Arial" w:eastAsiaTheme="minorHAnsi" w:hAnsi="Arial" w:cs="Arial"/>
          <w:szCs w:val="24"/>
          <w14:ligatures w14:val="standardContextual"/>
        </w:rPr>
        <w:t>s</w:t>
      </w:r>
      <w:r w:rsidR="00C14E9E" w:rsidRPr="00C14E9E">
        <w:rPr>
          <w:rFonts w:ascii="Arial" w:eastAsiaTheme="minorHAnsi" w:hAnsi="Arial" w:cs="Arial"/>
          <w:szCs w:val="24"/>
          <w14:ligatures w14:val="standardContextual"/>
        </w:rPr>
        <w:t>usisiekimo ir inžinerinių tinklų koridorių teritorijos</w:t>
      </w:r>
      <w:r w:rsidR="00C14E9E">
        <w:rPr>
          <w:rFonts w:ascii="Arial" w:eastAsiaTheme="minorHAnsi" w:hAnsi="Arial" w:cs="Arial"/>
          <w:szCs w:val="24"/>
          <w14:ligatures w14:val="standardContextual"/>
        </w:rPr>
        <w:t xml:space="preserve">, </w:t>
      </w:r>
      <w:r w:rsidR="00434A4D">
        <w:rPr>
          <w:rFonts w:ascii="Arial" w:eastAsiaTheme="minorHAnsi" w:hAnsi="Arial" w:cs="Arial"/>
          <w:szCs w:val="24"/>
          <w14:ligatures w14:val="standardContextual"/>
        </w:rPr>
        <w:t>b</w:t>
      </w:r>
      <w:r w:rsidR="00434A4D" w:rsidRPr="00434A4D">
        <w:rPr>
          <w:rFonts w:ascii="Arial" w:eastAsiaTheme="minorHAnsi" w:hAnsi="Arial" w:cs="Arial"/>
          <w:szCs w:val="24"/>
          <w14:ligatures w14:val="standardContextual"/>
        </w:rPr>
        <w:t>endrojo naudojimo (miestų, miestelių ir kaimų ar savivaldybių bendrojo naudojimo) teritorijos</w:t>
      </w:r>
      <w:r w:rsidR="00434A4D">
        <w:rPr>
          <w:rFonts w:ascii="Arial" w:eastAsiaTheme="minorHAnsi" w:hAnsi="Arial" w:cs="Arial"/>
          <w:szCs w:val="24"/>
          <w14:ligatures w14:val="standardContextual"/>
        </w:rPr>
        <w:t xml:space="preserve">, </w:t>
      </w:r>
      <w:r w:rsidR="00332405">
        <w:rPr>
          <w:rFonts w:ascii="Arial" w:eastAsiaTheme="minorHAnsi" w:hAnsi="Arial" w:cs="Arial"/>
          <w:szCs w:val="24"/>
          <w14:ligatures w14:val="standardContextual"/>
        </w:rPr>
        <w:t>a</w:t>
      </w:r>
      <w:r w:rsidR="00D06DF4" w:rsidRPr="00D06DF4">
        <w:rPr>
          <w:rFonts w:ascii="Arial" w:eastAsiaTheme="minorHAnsi" w:hAnsi="Arial" w:cs="Arial"/>
          <w:szCs w:val="24"/>
          <w14:ligatures w14:val="standardContextual"/>
        </w:rPr>
        <w:t>tskirųjų želdynų teritorijos</w:t>
      </w:r>
      <w:r w:rsidR="00332405">
        <w:rPr>
          <w:rFonts w:ascii="Arial" w:eastAsiaTheme="minorHAnsi" w:hAnsi="Arial" w:cs="Arial"/>
          <w:szCs w:val="24"/>
          <w14:ligatures w14:val="standardContextual"/>
        </w:rPr>
        <w:t>)</w:t>
      </w:r>
      <w:r w:rsidR="005B1488" w:rsidRPr="00F96B7B">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w:t>
      </w:r>
      <w:r w:rsidR="005B1488" w:rsidRPr="00C61BD8">
        <w:rPr>
          <w:rFonts w:ascii="Arial" w:hAnsi="Arial" w:cs="Arial"/>
          <w:color w:val="000000"/>
        </w:rPr>
        <w:t>galiojančius teisės aktų reikalavimus</w:t>
      </w:r>
      <w:r w:rsidRPr="00C61BD8">
        <w:rPr>
          <w:rFonts w:ascii="Arial" w:hAnsi="Arial" w:cs="Arial"/>
          <w:color w:val="000000"/>
        </w:rPr>
        <w:t>.</w:t>
      </w:r>
    </w:p>
    <w:p w14:paraId="1A689A11" w14:textId="59E73D8E" w:rsidR="00F37462" w:rsidRPr="006E77B8" w:rsidRDefault="00F37462" w:rsidP="006E77B8">
      <w:pPr>
        <w:widowControl w:val="0"/>
        <w:tabs>
          <w:tab w:val="right" w:leader="underscore" w:pos="9072"/>
        </w:tabs>
        <w:spacing w:line="276" w:lineRule="auto"/>
        <w:ind w:firstLine="567"/>
        <w:jc w:val="both"/>
        <w:rPr>
          <w:rFonts w:ascii="Arial" w:hAnsi="Arial" w:cs="Arial"/>
        </w:rPr>
      </w:pPr>
      <w:r w:rsidRPr="00C61BD8">
        <w:rPr>
          <w:rFonts w:ascii="Arial" w:hAnsi="Arial" w:cs="Arial"/>
        </w:rPr>
        <w:t xml:space="preserve">5. </w:t>
      </w:r>
      <w:r w:rsidR="00C61BD8" w:rsidRPr="00C61BD8">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00C61BD8" w:rsidRPr="006E77B8">
        <w:rPr>
          <w:rFonts w:ascii="Arial" w:hAnsi="Arial" w:cs="Arial"/>
        </w:rPr>
        <w:t>terminui apsprendžiamos vadovaujantis Lietuvos Respublikos įstatymų nustatyta tvarka</w:t>
      </w:r>
      <w:r w:rsidRPr="006E77B8">
        <w:rPr>
          <w:rFonts w:ascii="Arial" w:hAnsi="Arial" w:cs="Arial"/>
        </w:rPr>
        <w:t>.</w:t>
      </w:r>
    </w:p>
    <w:p w14:paraId="1A689A12" w14:textId="49327171" w:rsidR="00F37462" w:rsidRPr="009E3A26" w:rsidRDefault="00F37462" w:rsidP="00762F7A">
      <w:pPr>
        <w:widowControl w:val="0"/>
        <w:spacing w:line="276" w:lineRule="auto"/>
        <w:ind w:firstLine="567"/>
        <w:jc w:val="both"/>
        <w:rPr>
          <w:rFonts w:ascii="Arial" w:hAnsi="Arial" w:cs="Arial"/>
          <w:color w:val="000000"/>
        </w:rPr>
      </w:pPr>
      <w:r w:rsidRPr="006E77B8">
        <w:rPr>
          <w:rFonts w:ascii="Arial" w:hAnsi="Arial" w:cs="Arial"/>
          <w:color w:val="000000"/>
        </w:rPr>
        <w:t xml:space="preserve">6. </w:t>
      </w:r>
      <w:r w:rsidR="006E77B8" w:rsidRPr="006E77B8">
        <w:rPr>
          <w:rFonts w:ascii="Arial" w:hAnsi="Arial" w:cs="Arial"/>
          <w:color w:val="000000"/>
        </w:rPr>
        <w:t xml:space="preserve">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006E77B8" w:rsidRPr="009E3A26">
        <w:rPr>
          <w:rFonts w:ascii="Arial" w:hAnsi="Arial" w:cs="Arial"/>
          <w:color w:val="000000"/>
        </w:rPr>
        <w:t>metų laikotarpiui</w:t>
      </w:r>
      <w:r w:rsidRPr="009E3A26">
        <w:rPr>
          <w:rFonts w:ascii="Arial" w:hAnsi="Arial" w:cs="Arial"/>
          <w:color w:val="000000"/>
        </w:rPr>
        <w:t xml:space="preserve">. </w:t>
      </w:r>
    </w:p>
    <w:p w14:paraId="1A689A13" w14:textId="1BCE5083" w:rsidR="00F37462" w:rsidRPr="00DB4FEE" w:rsidRDefault="00F37462" w:rsidP="00DB4FEE">
      <w:pPr>
        <w:widowControl w:val="0"/>
        <w:spacing w:line="276" w:lineRule="auto"/>
        <w:ind w:firstLine="567"/>
        <w:jc w:val="both"/>
        <w:rPr>
          <w:rFonts w:ascii="Arial" w:hAnsi="Arial" w:cs="Arial"/>
          <w:color w:val="000000"/>
        </w:rPr>
      </w:pPr>
      <w:r w:rsidRPr="009E3A26">
        <w:rPr>
          <w:rFonts w:ascii="Arial" w:hAnsi="Arial" w:cs="Arial"/>
          <w:color w:val="000000"/>
        </w:rPr>
        <w:t xml:space="preserve">7. </w:t>
      </w:r>
      <w:r w:rsidR="009E3A26" w:rsidRPr="009E3A26">
        <w:rPr>
          <w:rFonts w:ascii="Arial" w:hAnsi="Arial" w:cs="Arial"/>
          <w:color w:val="000000"/>
        </w:rPr>
        <w:t xml:space="preserve">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w:t>
      </w:r>
      <w:r w:rsidR="009E3A26" w:rsidRPr="00DB4FEE">
        <w:rPr>
          <w:rFonts w:ascii="Arial" w:hAnsi="Arial" w:cs="Arial"/>
          <w:color w:val="000000"/>
        </w:rPr>
        <w:t>sklypas, biudžetą, išskyrus šio straipsnio 7 dalyje nurodytus atvejus.</w:t>
      </w:r>
    </w:p>
    <w:p w14:paraId="1A689A15" w14:textId="482AD53B" w:rsidR="00F37462" w:rsidRPr="0013269F" w:rsidRDefault="00F37462" w:rsidP="0013269F">
      <w:pPr>
        <w:widowControl w:val="0"/>
        <w:tabs>
          <w:tab w:val="right" w:leader="underscore" w:pos="9072"/>
        </w:tabs>
        <w:spacing w:line="276" w:lineRule="auto"/>
        <w:ind w:firstLine="567"/>
        <w:jc w:val="both"/>
        <w:rPr>
          <w:rFonts w:ascii="Arial" w:hAnsi="Arial" w:cs="Arial"/>
        </w:rPr>
      </w:pPr>
      <w:r w:rsidRPr="00DB4FEE">
        <w:rPr>
          <w:rFonts w:ascii="Arial" w:hAnsi="Arial" w:cs="Arial"/>
        </w:rPr>
        <w:t xml:space="preserve">8. </w:t>
      </w:r>
      <w:r w:rsidR="008210D0" w:rsidRPr="00DB4FEE">
        <w:rPr>
          <w:rFonts w:ascii="Arial" w:hAnsi="Arial" w:cs="Arial"/>
        </w:rPr>
        <w:t xml:space="preserve">Išnuomojamoje žemėje esančių požeminio ir paviršinio vandens, naudingųjų </w:t>
      </w:r>
      <w:r w:rsidR="008210D0" w:rsidRPr="0013269F">
        <w:rPr>
          <w:rFonts w:ascii="Arial" w:hAnsi="Arial" w:cs="Arial"/>
        </w:rPr>
        <w:t>iškasenų (išskyrus gintarą, naftą, dujas ir kvarcinį smėlį) naudojimo sąlygos: nėra</w:t>
      </w:r>
      <w:r w:rsidRPr="0013269F">
        <w:rPr>
          <w:rFonts w:ascii="Arial" w:hAnsi="Arial" w:cs="Arial"/>
        </w:rPr>
        <w:t>.</w:t>
      </w:r>
    </w:p>
    <w:p w14:paraId="1A689A17" w14:textId="5F935DE6"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13269F">
        <w:rPr>
          <w:rFonts w:ascii="Arial" w:hAnsi="Arial" w:cs="Arial"/>
        </w:rPr>
        <w:t xml:space="preserve">9. </w:t>
      </w:r>
      <w:r w:rsidR="0013269F" w:rsidRPr="0013269F">
        <w:rPr>
          <w:rFonts w:ascii="Arial" w:hAnsi="Arial" w:cs="Arial"/>
        </w:rPr>
        <w:t xml:space="preserve">Specialiosios žemės naudojimo sąlygos: žemės sklypui taikomos specialiosios </w:t>
      </w:r>
      <w:r w:rsidR="0013269F" w:rsidRPr="0013269F">
        <w:rPr>
          <w:rFonts w:ascii="Arial" w:hAnsi="Arial" w:cs="Arial"/>
        </w:rPr>
        <w:lastRenderedPageBreak/>
        <w:t>žemės naudojimo sąlygos, nurodytos Nekilnojamojo turto registro duomenų bazės išrašo skilty</w:t>
      </w:r>
      <w:r w:rsidR="00215F8F">
        <w:rPr>
          <w:rFonts w:ascii="Arial" w:hAnsi="Arial" w:cs="Arial"/>
        </w:rPr>
        <w:t>s</w:t>
      </w:r>
      <w:r w:rsidR="0013269F" w:rsidRPr="0013269F">
        <w:rPr>
          <w:rFonts w:ascii="Arial" w:hAnsi="Arial" w:cs="Arial"/>
        </w:rPr>
        <w:t xml:space="preserve">e </w:t>
      </w:r>
      <w:r w:rsidR="00215F8F">
        <w:rPr>
          <w:rFonts w:ascii="Arial" w:hAnsi="Arial" w:cs="Arial"/>
        </w:rPr>
        <w:t xml:space="preserve">„Žymos „ ir </w:t>
      </w:r>
      <w:r w:rsidR="0013269F" w:rsidRPr="0013269F">
        <w:rPr>
          <w:rFonts w:ascii="Arial" w:hAnsi="Arial" w:cs="Arial"/>
        </w:rPr>
        <w:t xml:space="preserve">„Duomenys apie įregistruotas teritorijas, kuriose taikomos specialiosios </w:t>
      </w:r>
      <w:r w:rsidR="0013269F" w:rsidRPr="002E22C8">
        <w:rPr>
          <w:rFonts w:ascii="Arial" w:hAnsi="Arial" w:cs="Arial"/>
        </w:rPr>
        <w:t>žemės naudojimo sąlygos“</w:t>
      </w:r>
      <w:r w:rsidRPr="002E22C8">
        <w:rPr>
          <w:rFonts w:ascii="Arial" w:hAnsi="Arial" w:cs="Arial"/>
        </w:rPr>
        <w:t>.</w:t>
      </w:r>
    </w:p>
    <w:p w14:paraId="1A689A19" w14:textId="47D2A1EF"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2E22C8">
        <w:rPr>
          <w:rFonts w:ascii="Arial" w:hAnsi="Arial" w:cs="Arial"/>
        </w:rPr>
        <w:t xml:space="preserve">10. </w:t>
      </w:r>
      <w:r w:rsidR="00C21052" w:rsidRPr="002E22C8">
        <w:rPr>
          <w:rFonts w:ascii="Arial" w:hAnsi="Arial" w:cs="Arial"/>
        </w:rPr>
        <w:t>Kiti teisės aktuose nustatyti žemės naudojimo apribojimai ir reglamentai: nėra.</w:t>
      </w:r>
    </w:p>
    <w:p w14:paraId="1A689A1B" w14:textId="29561687"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2E22C8">
        <w:rPr>
          <w:rFonts w:ascii="Arial" w:hAnsi="Arial" w:cs="Arial"/>
        </w:rPr>
        <w:t xml:space="preserve">11. </w:t>
      </w:r>
      <w:r w:rsidR="00C21052" w:rsidRPr="002E22C8">
        <w:rPr>
          <w:rFonts w:ascii="Arial" w:hAnsi="Arial" w:cs="Arial"/>
        </w:rPr>
        <w:t>Kiti teisės aktuose nustatyti žemės naudojimo apribojimai ir reglamentai: nėra.</w:t>
      </w:r>
    </w:p>
    <w:p w14:paraId="1A689A1C" w14:textId="2F5F247F" w:rsidR="00F37462" w:rsidRPr="005B7E2B" w:rsidRDefault="00F37462" w:rsidP="005B7E2B">
      <w:pPr>
        <w:widowControl w:val="0"/>
        <w:tabs>
          <w:tab w:val="right" w:leader="underscore" w:pos="9638"/>
        </w:tabs>
        <w:spacing w:line="276" w:lineRule="auto"/>
        <w:ind w:firstLine="567"/>
        <w:jc w:val="both"/>
        <w:rPr>
          <w:rFonts w:ascii="Arial" w:hAnsi="Arial" w:cs="Arial"/>
        </w:rPr>
      </w:pPr>
      <w:r w:rsidRPr="002E22C8">
        <w:rPr>
          <w:rFonts w:ascii="Arial" w:hAnsi="Arial" w:cs="Arial"/>
          <w:szCs w:val="14"/>
          <w:lang w:eastAsia="lt-LT"/>
        </w:rPr>
        <w:t xml:space="preserve">12. Žemės sklypo </w:t>
      </w:r>
      <w:r w:rsidR="00B124A7">
        <w:rPr>
          <w:rFonts w:ascii="Arial" w:hAnsi="Arial" w:cs="Arial"/>
          <w:szCs w:val="14"/>
          <w:lang w:eastAsia="lt-LT"/>
        </w:rPr>
        <w:t xml:space="preserve">dalies </w:t>
      </w:r>
      <w:r w:rsidR="00E02728">
        <w:rPr>
          <w:rFonts w:ascii="Arial" w:hAnsi="Arial" w:cs="Arial"/>
          <w:szCs w:val="14"/>
          <w:lang w:eastAsia="lt-LT"/>
        </w:rPr>
        <w:t>vertė</w:t>
      </w:r>
      <w:r w:rsidR="001A140F">
        <w:rPr>
          <w:rFonts w:ascii="Arial" w:hAnsi="Arial" w:cs="Arial"/>
          <w:szCs w:val="14"/>
          <w:lang w:eastAsia="lt-LT"/>
        </w:rPr>
        <w:t xml:space="preserve"> </w:t>
      </w:r>
      <w:r w:rsidR="00DC31DE">
        <w:rPr>
          <w:rFonts w:ascii="Arial" w:hAnsi="Arial" w:cs="Arial"/>
          <w:szCs w:val="24"/>
          <w:lang w:eastAsia="lt-LT"/>
        </w:rPr>
        <w:t>22142</w:t>
      </w:r>
      <w:r w:rsidR="001A140F" w:rsidRPr="001A140F">
        <w:rPr>
          <w:rFonts w:ascii="Arial" w:hAnsi="Arial" w:cs="Arial"/>
          <w:szCs w:val="24"/>
          <w:lang w:eastAsia="lt-LT"/>
        </w:rPr>
        <w:t>,00 Eur (</w:t>
      </w:r>
      <w:r w:rsidR="00DC31DE">
        <w:rPr>
          <w:rFonts w:ascii="Arial" w:hAnsi="Arial" w:cs="Arial"/>
          <w:szCs w:val="24"/>
          <w:lang w:eastAsia="lt-LT"/>
        </w:rPr>
        <w:t>dvidešimt du</w:t>
      </w:r>
      <w:r w:rsidR="00F6047D">
        <w:rPr>
          <w:rFonts w:ascii="Arial" w:hAnsi="Arial" w:cs="Arial"/>
          <w:szCs w:val="24"/>
          <w:lang w:eastAsia="lt-LT"/>
        </w:rPr>
        <w:t xml:space="preserve"> tūkstančiai </w:t>
      </w:r>
      <w:r w:rsidR="008D71B2">
        <w:rPr>
          <w:rFonts w:ascii="Arial" w:hAnsi="Arial" w:cs="Arial"/>
          <w:szCs w:val="24"/>
          <w:lang w:eastAsia="lt-LT"/>
        </w:rPr>
        <w:t>vienas šimtas keturiasdešimt du</w:t>
      </w:r>
      <w:r w:rsidR="00F6047D">
        <w:rPr>
          <w:rFonts w:ascii="Arial" w:hAnsi="Arial" w:cs="Arial"/>
          <w:szCs w:val="24"/>
          <w:lang w:eastAsia="lt-LT"/>
        </w:rPr>
        <w:t xml:space="preserve"> eurai</w:t>
      </w:r>
      <w:r w:rsidR="001A140F" w:rsidRPr="001A140F">
        <w:rPr>
          <w:rFonts w:ascii="Arial" w:hAnsi="Arial" w:cs="Arial"/>
          <w:szCs w:val="24"/>
          <w:lang w:eastAsia="lt-LT"/>
        </w:rPr>
        <w:t xml:space="preserve">) apskaičiuota pagal nekilnojamojo turto vertę, nustatytą taikant individualų turto </w:t>
      </w:r>
      <w:r w:rsidR="001A140F" w:rsidRPr="005B7E2B">
        <w:rPr>
          <w:rFonts w:ascii="Arial" w:hAnsi="Arial" w:cs="Arial"/>
          <w:szCs w:val="24"/>
          <w:lang w:eastAsia="lt-LT"/>
        </w:rPr>
        <w:t>vertinimą Turto ir verslo vertinimo pagrindų įstatyme nustatyta tvarka</w:t>
      </w:r>
      <w:r w:rsidRPr="005B7E2B">
        <w:rPr>
          <w:rFonts w:ascii="Arial" w:hAnsi="Arial" w:cs="Arial"/>
          <w:szCs w:val="14"/>
          <w:lang w:eastAsia="lt-LT"/>
        </w:rPr>
        <w:t>.</w:t>
      </w:r>
      <w:r w:rsidRPr="005B7E2B">
        <w:rPr>
          <w:rFonts w:ascii="Arial" w:hAnsi="Arial" w:cs="Arial"/>
        </w:rPr>
        <w:t xml:space="preserve"> </w:t>
      </w:r>
    </w:p>
    <w:p w14:paraId="1A689A1D" w14:textId="332EE52A" w:rsidR="00F37462" w:rsidRPr="00015DA9" w:rsidRDefault="00F37462" w:rsidP="00015DA9">
      <w:pPr>
        <w:widowControl w:val="0"/>
        <w:spacing w:line="276" w:lineRule="auto"/>
        <w:ind w:firstLine="567"/>
        <w:jc w:val="both"/>
        <w:rPr>
          <w:rFonts w:ascii="Arial" w:hAnsi="Arial" w:cs="Arial"/>
        </w:rPr>
      </w:pPr>
      <w:r w:rsidRPr="005B7E2B">
        <w:rPr>
          <w:rFonts w:ascii="Arial" w:hAnsi="Arial" w:cs="Arial"/>
        </w:rPr>
        <w:t xml:space="preserve">13. </w:t>
      </w:r>
      <w:r w:rsidR="005B7E2B" w:rsidRPr="005B7E2B">
        <w:rPr>
          <w:rFonts w:ascii="Arial" w:hAnsi="Arial" w:cs="Arial"/>
        </w:rPr>
        <w:t xml:space="preserve">Nuomininkas žemės nuomos mokestį moka pagal savivaldybės tarybos patvirtintą </w:t>
      </w:r>
      <w:r w:rsidR="005B7E2B" w:rsidRPr="00015DA9">
        <w:rPr>
          <w:rFonts w:ascii="Arial" w:hAnsi="Arial" w:cs="Arial"/>
        </w:rPr>
        <w:t>tarifą nuo šioje sutartyje nurodytos vertės</w:t>
      </w:r>
      <w:r w:rsidRPr="00015DA9">
        <w:rPr>
          <w:rFonts w:ascii="Arial" w:hAnsi="Arial" w:cs="Arial"/>
        </w:rPr>
        <w:t>.</w:t>
      </w:r>
    </w:p>
    <w:p w14:paraId="1A689A1E" w14:textId="7EA733AE" w:rsidR="00F37462" w:rsidRPr="00300551" w:rsidRDefault="00F37462" w:rsidP="00300551">
      <w:pPr>
        <w:spacing w:line="276" w:lineRule="auto"/>
        <w:ind w:firstLine="567"/>
        <w:jc w:val="both"/>
        <w:rPr>
          <w:rFonts w:ascii="Arial" w:hAnsi="Arial" w:cs="Arial"/>
          <w:szCs w:val="24"/>
        </w:rPr>
      </w:pPr>
      <w:r w:rsidRPr="00015DA9">
        <w:rPr>
          <w:rFonts w:ascii="Arial" w:hAnsi="Arial" w:cs="Arial"/>
          <w:szCs w:val="24"/>
        </w:rPr>
        <w:t xml:space="preserve">14. </w:t>
      </w:r>
      <w:r w:rsidR="00015DA9" w:rsidRPr="00015DA9">
        <w:rPr>
          <w:rFonts w:ascii="Arial" w:hAnsi="Arial" w:cs="Arial"/>
          <w:szCs w:val="24"/>
        </w:rPr>
        <w:t xml:space="preserve">Sutarties 13 punkto nustatyta tvarka apskaičiuotas </w:t>
      </w:r>
      <w:r w:rsidR="00792346" w:rsidRPr="00792346">
        <w:rPr>
          <w:rFonts w:ascii="Arial" w:hAnsi="Arial" w:cs="Arial"/>
          <w:szCs w:val="24"/>
        </w:rPr>
        <w:t xml:space="preserve">valstybinės žemės nuomos mokestis, kuris apskaičiuojamas pagal nekilnojamojo turto vertę, nustatytą taikant individualų turto vertinimą Turto ir verslo vertinimo pagrindų įstatyme nustatyta tvarka, didinamas 10 procentų </w:t>
      </w:r>
      <w:r w:rsidR="00015DA9" w:rsidRPr="00015DA9">
        <w:rPr>
          <w:rFonts w:ascii="Arial" w:hAnsi="Arial" w:cs="Arial"/>
          <w:szCs w:val="24"/>
        </w:rPr>
        <w:t xml:space="preserve">(žemės sklypas išnuomojamas Žemės įstatymo 9 straipsnio 26 </w:t>
      </w:r>
      <w:r w:rsidR="00015DA9" w:rsidRPr="00300551">
        <w:rPr>
          <w:rFonts w:ascii="Arial" w:hAnsi="Arial" w:cs="Arial"/>
          <w:szCs w:val="24"/>
        </w:rPr>
        <w:t>dalyje nustatytu atveju).</w:t>
      </w:r>
      <w:r w:rsidRPr="00300551">
        <w:rPr>
          <w:rFonts w:ascii="Arial" w:hAnsi="Arial" w:cs="Arial"/>
          <w:szCs w:val="24"/>
        </w:rPr>
        <w:t xml:space="preserve"> </w:t>
      </w:r>
      <w:r w:rsidR="007B26DE" w:rsidRPr="007B26DE">
        <w:rPr>
          <w:rFonts w:ascii="Arial" w:hAnsi="Arial" w:cs="Arial"/>
          <w:szCs w:val="24"/>
        </w:rPr>
        <w:t>Individualus valstybinės žemės sklypo vertinimas atliekamas suinteresuoto asmens lėšomis</w:t>
      </w:r>
      <w:r w:rsidR="00486B09" w:rsidRPr="00486B09">
        <w:rPr>
          <w:rFonts w:ascii="Arial" w:hAnsi="Arial" w:cs="Arial"/>
          <w:szCs w:val="24"/>
        </w:rPr>
        <w:t>.</w:t>
      </w:r>
    </w:p>
    <w:p w14:paraId="1A689A1F" w14:textId="7651D1C4" w:rsidR="00F37462" w:rsidRPr="00901298" w:rsidRDefault="00300551" w:rsidP="00901298">
      <w:pPr>
        <w:widowControl w:val="0"/>
        <w:tabs>
          <w:tab w:val="right" w:leader="underscore" w:pos="9072"/>
        </w:tabs>
        <w:spacing w:line="276" w:lineRule="auto"/>
        <w:ind w:firstLine="567"/>
        <w:jc w:val="both"/>
        <w:rPr>
          <w:rFonts w:ascii="Arial" w:hAnsi="Arial" w:cs="Arial"/>
          <w:color w:val="000000"/>
          <w:szCs w:val="24"/>
        </w:rPr>
      </w:pPr>
      <w:r w:rsidRPr="00901298">
        <w:rPr>
          <w:rFonts w:ascii="Arial" w:hAnsi="Arial" w:cs="Arial"/>
        </w:rPr>
        <w:t>15. Žemės nuomos mokesčio mokėjimo terminai</w:t>
      </w:r>
      <w:r w:rsidRPr="00901298">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00F37462" w:rsidRPr="00901298">
        <w:rPr>
          <w:rFonts w:ascii="Arial" w:hAnsi="Arial" w:cs="Arial"/>
        </w:rPr>
        <w:t>.</w:t>
      </w:r>
    </w:p>
    <w:p w14:paraId="1B58A00C" w14:textId="77777777" w:rsidR="00901298" w:rsidRPr="00901298" w:rsidRDefault="00901298" w:rsidP="00901298">
      <w:pPr>
        <w:widowControl w:val="0"/>
        <w:spacing w:line="276" w:lineRule="auto"/>
        <w:ind w:firstLine="629"/>
        <w:jc w:val="both"/>
        <w:rPr>
          <w:rFonts w:ascii="Arial" w:hAnsi="Arial" w:cs="Arial"/>
          <w:color w:val="000000"/>
        </w:rPr>
      </w:pPr>
      <w:r w:rsidRPr="00901298">
        <w:rPr>
          <w:rFonts w:ascii="Arial" w:hAnsi="Arial" w:cs="Arial"/>
          <w:color w:val="000000"/>
        </w:rPr>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242EB035" w14:textId="77777777" w:rsidR="00D31888" w:rsidRPr="0060313E" w:rsidRDefault="00901298" w:rsidP="0060313E">
      <w:pPr>
        <w:widowControl w:val="0"/>
        <w:spacing w:line="276" w:lineRule="auto"/>
        <w:ind w:firstLine="629"/>
        <w:jc w:val="both"/>
        <w:rPr>
          <w:rFonts w:ascii="Arial" w:hAnsi="Arial" w:cs="Arial"/>
          <w:color w:val="000000"/>
        </w:rPr>
      </w:pPr>
      <w:r w:rsidRPr="00901298">
        <w:rPr>
          <w:rFonts w:ascii="Arial" w:hAnsi="Arial" w:cs="Arial"/>
          <w:color w:val="000000"/>
        </w:rPr>
        <w:t xml:space="preserve">17. 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w:t>
      </w:r>
      <w:r w:rsidRPr="0060313E">
        <w:rPr>
          <w:rFonts w:ascii="Arial" w:hAnsi="Arial" w:cs="Arial"/>
          <w:color w:val="000000"/>
        </w:rPr>
        <w:t xml:space="preserve">nuomotojui prašymą nutraukti sutartį </w:t>
      </w:r>
    </w:p>
    <w:p w14:paraId="64FF8858" w14:textId="4E1DF820" w:rsidR="00A76700" w:rsidRPr="0060313E" w:rsidRDefault="00A76700" w:rsidP="0060313E">
      <w:pPr>
        <w:widowControl w:val="0"/>
        <w:tabs>
          <w:tab w:val="right" w:leader="underscore" w:pos="9072"/>
        </w:tabs>
        <w:spacing w:line="276" w:lineRule="auto"/>
        <w:ind w:firstLine="629"/>
        <w:jc w:val="both"/>
        <w:rPr>
          <w:rFonts w:ascii="Arial" w:hAnsi="Arial" w:cs="Arial"/>
        </w:rPr>
      </w:pPr>
      <w:r w:rsidRPr="0060313E">
        <w:rPr>
          <w:rFonts w:ascii="Arial" w:hAnsi="Arial" w:cs="Arial"/>
        </w:rPr>
        <w:t>18</w:t>
      </w:r>
      <w:r w:rsidR="00F37462" w:rsidRPr="0060313E">
        <w:rPr>
          <w:rFonts w:ascii="Arial" w:hAnsi="Arial" w:cs="Arial"/>
        </w:rPr>
        <w:t xml:space="preserve">. </w:t>
      </w:r>
      <w:r w:rsidRPr="0060313E">
        <w:rPr>
          <w:rFonts w:ascii="Arial" w:hAnsi="Arial" w:cs="Arial"/>
        </w:rPr>
        <w:t xml:space="preserve">Žemės sklype esančių statinių ar įrenginių likimas pasibaigus valstybinės žemės nuomos sutarčiai. </w:t>
      </w:r>
    </w:p>
    <w:p w14:paraId="3A1E7FE5" w14:textId="77777777" w:rsidR="00A76700" w:rsidRPr="0060313E" w:rsidRDefault="00A76700" w:rsidP="0060313E">
      <w:pPr>
        <w:widowControl w:val="0"/>
        <w:tabs>
          <w:tab w:val="right" w:leader="underscore" w:pos="9072"/>
        </w:tabs>
        <w:spacing w:line="276" w:lineRule="auto"/>
        <w:ind w:firstLine="629"/>
        <w:jc w:val="both"/>
        <w:rPr>
          <w:rFonts w:ascii="Arial" w:hAnsi="Arial" w:cs="Arial"/>
        </w:rPr>
      </w:pPr>
      <w:r w:rsidRPr="0060313E">
        <w:rPr>
          <w:rFonts w:ascii="Arial" w:hAnsi="Arial" w:cs="Arial"/>
        </w:rPr>
        <w:t xml:space="preserve">Nuomos sutartyje neįrašytus pastatytus statinius ar įrenginius nuomininkas privalo nugriauti ir sutvarkyti žemės sklypą. </w:t>
      </w:r>
    </w:p>
    <w:p w14:paraId="1A689A2B" w14:textId="3B186489" w:rsidR="00F37462" w:rsidRPr="008A10F4" w:rsidRDefault="00A76700" w:rsidP="008A10F4">
      <w:pPr>
        <w:widowControl w:val="0"/>
        <w:tabs>
          <w:tab w:val="right" w:leader="underscore" w:pos="9072"/>
        </w:tabs>
        <w:spacing w:line="276" w:lineRule="auto"/>
        <w:ind w:firstLine="629"/>
        <w:jc w:val="both"/>
        <w:rPr>
          <w:rFonts w:ascii="Arial" w:hAnsi="Arial" w:cs="Arial"/>
        </w:rPr>
      </w:pPr>
      <w:r w:rsidRPr="0060313E">
        <w:rPr>
          <w:rFonts w:ascii="Arial" w:hAnsi="Arial" w:cs="Arial"/>
        </w:rPr>
        <w:t xml:space="preserve">Nutraukus valstybinės žemės nuomos sutartį pagal Žemės įstatymo 9 straipsnio 17 </w:t>
      </w:r>
      <w:r w:rsidRPr="008A10F4">
        <w:rPr>
          <w:rFonts w:ascii="Arial" w:hAnsi="Arial" w:cs="Arial"/>
        </w:rPr>
        <w:t>dalies 3 punktą, teisėtai pastatytus statinius išperka valstybė.</w:t>
      </w:r>
    </w:p>
    <w:p w14:paraId="1A689A2C" w14:textId="2E478FDA" w:rsidR="00F37462" w:rsidRPr="00C41929" w:rsidRDefault="00A71CF6" w:rsidP="00C41929">
      <w:pPr>
        <w:widowControl w:val="0"/>
        <w:tabs>
          <w:tab w:val="right" w:leader="underscore" w:pos="9072"/>
        </w:tabs>
        <w:spacing w:line="276" w:lineRule="auto"/>
        <w:ind w:firstLine="629"/>
        <w:jc w:val="both"/>
        <w:rPr>
          <w:rFonts w:ascii="Arial" w:hAnsi="Arial" w:cs="Arial"/>
        </w:rPr>
      </w:pPr>
      <w:r w:rsidRPr="008A10F4">
        <w:rPr>
          <w:rFonts w:ascii="Arial" w:hAnsi="Arial" w:cs="Arial"/>
        </w:rPr>
        <w:t>19</w:t>
      </w:r>
      <w:r w:rsidR="00F37462" w:rsidRPr="008A10F4">
        <w:rPr>
          <w:rFonts w:ascii="Arial" w:hAnsi="Arial" w:cs="Arial"/>
        </w:rPr>
        <w:t xml:space="preserve">. </w:t>
      </w:r>
      <w:r w:rsidR="008A10F4" w:rsidRPr="008A10F4">
        <w:rPr>
          <w:rFonts w:ascii="Arial" w:hAnsi="Arial" w:cs="Arial"/>
        </w:rPr>
        <w:t xml:space="preserve">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w:t>
      </w:r>
      <w:r w:rsidR="008A10F4" w:rsidRPr="00C41929">
        <w:rPr>
          <w:rFonts w:ascii="Arial" w:hAnsi="Arial" w:cs="Arial"/>
        </w:rPr>
        <w:t>trukmės.</w:t>
      </w:r>
    </w:p>
    <w:p w14:paraId="1A689A2E" w14:textId="2E644235" w:rsidR="00F37462" w:rsidRPr="00431A46" w:rsidRDefault="00F37462" w:rsidP="00431A46">
      <w:pPr>
        <w:widowControl w:val="0"/>
        <w:tabs>
          <w:tab w:val="right" w:leader="underscore" w:pos="9072"/>
        </w:tabs>
        <w:spacing w:line="276" w:lineRule="auto"/>
        <w:ind w:firstLine="629"/>
        <w:jc w:val="both"/>
        <w:rPr>
          <w:rFonts w:ascii="Arial" w:hAnsi="Arial" w:cs="Arial"/>
        </w:rPr>
      </w:pPr>
      <w:r w:rsidRPr="00C41929">
        <w:rPr>
          <w:rFonts w:ascii="Arial" w:hAnsi="Arial" w:cs="Arial"/>
        </w:rPr>
        <w:t>2</w:t>
      </w:r>
      <w:r w:rsidR="00095758" w:rsidRPr="00C41929">
        <w:rPr>
          <w:rFonts w:ascii="Arial" w:hAnsi="Arial" w:cs="Arial"/>
        </w:rPr>
        <w:t>0</w:t>
      </w:r>
      <w:r w:rsidRPr="00C41929">
        <w:rPr>
          <w:rFonts w:ascii="Arial" w:hAnsi="Arial" w:cs="Arial"/>
        </w:rPr>
        <w:t xml:space="preserve">. </w:t>
      </w:r>
      <w:r w:rsidR="00C41929" w:rsidRPr="00C41929">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C41929" w:rsidRPr="00431A46">
        <w:rPr>
          <w:rFonts w:ascii="Arial" w:hAnsi="Arial" w:cs="Arial"/>
        </w:rPr>
        <w:t>kodekse</w:t>
      </w:r>
      <w:r w:rsidRPr="00431A46">
        <w:rPr>
          <w:rFonts w:ascii="Arial" w:hAnsi="Arial" w:cs="Arial"/>
        </w:rPr>
        <w:t>.</w:t>
      </w:r>
    </w:p>
    <w:p w14:paraId="4DCB3C14" w14:textId="77777777" w:rsidR="00431A46" w:rsidRPr="00431A46" w:rsidRDefault="00F37462" w:rsidP="00431A46">
      <w:pPr>
        <w:widowControl w:val="0"/>
        <w:spacing w:line="276" w:lineRule="auto"/>
        <w:ind w:firstLine="629"/>
        <w:jc w:val="both"/>
        <w:rPr>
          <w:rFonts w:ascii="Arial" w:hAnsi="Arial" w:cs="Arial"/>
        </w:rPr>
      </w:pPr>
      <w:r w:rsidRPr="00431A46">
        <w:rPr>
          <w:rFonts w:ascii="Arial" w:hAnsi="Arial" w:cs="Arial"/>
        </w:rPr>
        <w:t>2</w:t>
      </w:r>
      <w:r w:rsidR="00036D4E" w:rsidRPr="00431A46">
        <w:rPr>
          <w:rFonts w:ascii="Arial" w:hAnsi="Arial" w:cs="Arial"/>
        </w:rPr>
        <w:t>1</w:t>
      </w:r>
      <w:r w:rsidRPr="00431A46">
        <w:rPr>
          <w:rFonts w:ascii="Arial" w:hAnsi="Arial" w:cs="Arial"/>
        </w:rPr>
        <w:t xml:space="preserve">. </w:t>
      </w:r>
      <w:r w:rsidR="00431A46" w:rsidRPr="00431A46">
        <w:rPr>
          <w:rFonts w:ascii="Arial" w:hAnsi="Arial" w:cs="Arial"/>
        </w:rPr>
        <w:t>Nuomininkas įsipareigoja laikytis nuomos sutarties ir įstatymų. Už jų nevykdymą jis atsako pagal įstatymus.</w:t>
      </w:r>
    </w:p>
    <w:p w14:paraId="08CCBA50" w14:textId="77777777" w:rsidR="00431A46" w:rsidRPr="00643C01" w:rsidRDefault="00431A46" w:rsidP="00643C01">
      <w:pPr>
        <w:widowControl w:val="0"/>
        <w:spacing w:line="276" w:lineRule="auto"/>
        <w:ind w:firstLine="629"/>
        <w:jc w:val="both"/>
        <w:rPr>
          <w:rFonts w:ascii="Arial" w:hAnsi="Arial" w:cs="Arial"/>
        </w:rPr>
      </w:pPr>
      <w:r w:rsidRPr="00431A46">
        <w:rPr>
          <w:rFonts w:ascii="Arial" w:hAnsi="Arial" w:cs="Arial"/>
        </w:rPr>
        <w:t xml:space="preserve">22. 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Pr="00643C01">
        <w:rPr>
          <w:rFonts w:ascii="Arial" w:hAnsi="Arial" w:cs="Arial"/>
        </w:rPr>
        <w:t>pagrįstos naudojimo trukmės.</w:t>
      </w:r>
    </w:p>
    <w:p w14:paraId="00A5E466" w14:textId="2D2F5033" w:rsidR="00E32EF7" w:rsidRPr="00643C01" w:rsidRDefault="00F37462" w:rsidP="00643C01">
      <w:pPr>
        <w:widowControl w:val="0"/>
        <w:spacing w:line="276" w:lineRule="auto"/>
        <w:ind w:firstLine="567"/>
        <w:jc w:val="both"/>
        <w:rPr>
          <w:rFonts w:ascii="Arial" w:hAnsi="Arial" w:cs="Arial"/>
          <w:lang w:eastAsia="lt-LT"/>
        </w:rPr>
      </w:pPr>
      <w:r w:rsidRPr="00643C01">
        <w:rPr>
          <w:rFonts w:ascii="Arial" w:hAnsi="Arial" w:cs="Arial"/>
          <w:lang w:eastAsia="lt-LT"/>
        </w:rPr>
        <w:t>2</w:t>
      </w:r>
      <w:r w:rsidR="00F56339" w:rsidRPr="00643C01">
        <w:rPr>
          <w:rFonts w:ascii="Arial" w:hAnsi="Arial" w:cs="Arial"/>
          <w:lang w:eastAsia="lt-LT"/>
        </w:rPr>
        <w:t>3</w:t>
      </w:r>
      <w:r w:rsidRPr="00643C01">
        <w:rPr>
          <w:rFonts w:ascii="Arial" w:hAnsi="Arial" w:cs="Arial"/>
          <w:lang w:eastAsia="lt-LT"/>
        </w:rPr>
        <w:t xml:space="preserve">. </w:t>
      </w:r>
      <w:r w:rsidR="00E32EF7" w:rsidRPr="00643C01">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A689A32" w14:textId="7737BAF3" w:rsidR="00F37462" w:rsidRPr="00643C01" w:rsidRDefault="00E32EF7" w:rsidP="00B44F51">
      <w:pPr>
        <w:widowControl w:val="0"/>
        <w:spacing w:line="276" w:lineRule="auto"/>
        <w:ind w:firstLine="567"/>
        <w:jc w:val="both"/>
        <w:rPr>
          <w:rFonts w:ascii="Arial" w:hAnsi="Arial" w:cs="Arial"/>
          <w:lang w:eastAsia="lt-LT"/>
        </w:rPr>
      </w:pPr>
      <w:r w:rsidRPr="00643C01">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618C37E7"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 Sutartis prieš terminą nutraukiama nuomotojo reikalavimu: </w:t>
      </w:r>
    </w:p>
    <w:p w14:paraId="5B497BBF"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24.1. nuomininkui neįvykdžius sutarties </w:t>
      </w:r>
      <w:r w:rsidRPr="00F91494">
        <w:rPr>
          <w:rFonts w:ascii="Arial" w:hAnsi="Arial" w:cs="Arial"/>
          <w:lang w:eastAsia="lt-LT"/>
        </w:rPr>
        <w:t>28</w:t>
      </w:r>
      <w:r w:rsidRPr="00F17239">
        <w:rPr>
          <w:rFonts w:ascii="Arial" w:hAnsi="Arial" w:cs="Arial"/>
          <w:lang w:eastAsia="lt-LT"/>
        </w:rPr>
        <w:t xml:space="preserve"> punkte jam nustatytos pareigos;</w:t>
      </w:r>
    </w:p>
    <w:p w14:paraId="2D1D3EA1"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24.2. kai į žemės sklypą atkuriamos nuosavybės teisės, išskyrus įstatymų, reglamentuojančių piliečių nuosavybės teisių į išlikusį nekilnojamąjį turtą atkūrimą, nustatytus atvejus;</w:t>
      </w:r>
    </w:p>
    <w:p w14:paraId="55F88413"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9EFA1B9" w14:textId="77777777" w:rsidR="00B44F51" w:rsidRPr="00F17239" w:rsidRDefault="00B44F51" w:rsidP="00B44F51">
      <w:pPr>
        <w:widowControl w:val="0"/>
        <w:spacing w:line="276" w:lineRule="auto"/>
        <w:ind w:firstLine="567"/>
        <w:jc w:val="both"/>
        <w:rPr>
          <w:rFonts w:ascii="Arial" w:hAnsi="Arial" w:cs="Arial"/>
          <w:b/>
          <w:bCs/>
          <w:color w:val="000000"/>
        </w:rPr>
      </w:pPr>
      <w:r w:rsidRPr="00F17239">
        <w:rPr>
          <w:rFonts w:ascii="Arial" w:hAnsi="Arial" w:cs="Arial"/>
          <w:lang w:eastAsia="lt-LT"/>
        </w:rPr>
        <w:t>24.4.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391C015C" w14:textId="77777777" w:rsidR="00B44F51" w:rsidRPr="00F17239" w:rsidRDefault="00B44F51" w:rsidP="00B44F51">
      <w:pPr>
        <w:widowControl w:val="0"/>
        <w:spacing w:line="276" w:lineRule="auto"/>
        <w:ind w:firstLine="540"/>
        <w:jc w:val="both"/>
        <w:rPr>
          <w:rFonts w:ascii="Arial" w:hAnsi="Arial" w:cs="Arial"/>
          <w:color w:val="000000"/>
          <w:lang w:val="af-ZA"/>
        </w:rPr>
      </w:pPr>
      <w:r w:rsidRPr="00F17239">
        <w:rPr>
          <w:rFonts w:ascii="Arial" w:hAnsi="Arial" w:cs="Arial"/>
          <w:color w:val="000000"/>
        </w:rPr>
        <w:t>24.5.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026D0762"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rPr>
        <w:t>24.6.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2BC0EFBA"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lang w:val="af-ZA"/>
        </w:rPr>
        <w:t xml:space="preserve">24.7.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23B98419"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rPr>
        <w:t>24.8.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1F0D6F2D" w14:textId="77777777" w:rsidR="00B44F51" w:rsidRPr="003A7B9A" w:rsidRDefault="00B44F51" w:rsidP="003A7B9A">
      <w:pPr>
        <w:widowControl w:val="0"/>
        <w:spacing w:line="276" w:lineRule="auto"/>
        <w:ind w:firstLine="567"/>
        <w:jc w:val="both"/>
        <w:rPr>
          <w:rFonts w:ascii="Arial" w:hAnsi="Arial" w:cs="Arial"/>
        </w:rPr>
      </w:pPr>
      <w:r w:rsidRPr="00F17239">
        <w:rPr>
          <w:rFonts w:ascii="Arial" w:hAnsi="Arial" w:cs="Arial"/>
          <w:color w:val="000000"/>
        </w:rPr>
        <w:t>24.9.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3A7B9A">
        <w:rPr>
          <w:rFonts w:ascii="Arial" w:hAnsi="Arial" w:cs="Arial"/>
          <w:lang w:eastAsia="lt-LT"/>
        </w:rPr>
        <w:t>reglamentuojančių nuomos sutarčių nutraukimą, nustatytais atvejais.</w:t>
      </w:r>
      <w:r w:rsidRPr="003A7B9A">
        <w:rPr>
          <w:rFonts w:ascii="Arial" w:hAnsi="Arial" w:cs="Arial"/>
        </w:rPr>
        <w:t xml:space="preserve"> </w:t>
      </w:r>
    </w:p>
    <w:p w14:paraId="1A689A3D" w14:textId="010E9D95" w:rsidR="00F37462" w:rsidRPr="008F4638" w:rsidRDefault="00F37462" w:rsidP="008F4638">
      <w:pPr>
        <w:widowControl w:val="0"/>
        <w:spacing w:line="276" w:lineRule="auto"/>
        <w:ind w:firstLine="567"/>
        <w:jc w:val="both"/>
        <w:rPr>
          <w:rFonts w:ascii="Arial" w:hAnsi="Arial" w:cs="Arial"/>
        </w:rPr>
      </w:pPr>
      <w:r w:rsidRPr="003A7B9A">
        <w:rPr>
          <w:rFonts w:ascii="Arial" w:hAnsi="Arial" w:cs="Arial"/>
          <w:lang w:eastAsia="lt-LT"/>
        </w:rPr>
        <w:t>2</w:t>
      </w:r>
      <w:r w:rsidR="003A7B9A" w:rsidRPr="003A7B9A">
        <w:rPr>
          <w:rFonts w:ascii="Arial" w:hAnsi="Arial" w:cs="Arial"/>
          <w:lang w:eastAsia="lt-LT"/>
        </w:rPr>
        <w:t>5</w:t>
      </w:r>
      <w:r w:rsidRPr="003A7B9A">
        <w:rPr>
          <w:rFonts w:ascii="Arial" w:hAnsi="Arial" w:cs="Arial"/>
          <w:lang w:eastAsia="lt-LT"/>
        </w:rPr>
        <w:t>. </w:t>
      </w:r>
      <w:r w:rsidR="003A7B9A" w:rsidRPr="003A7B9A">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003A7B9A" w:rsidRPr="008F4638">
        <w:rPr>
          <w:rFonts w:ascii="Arial" w:hAnsi="Arial" w:cs="Arial"/>
          <w:lang w:eastAsia="lt-LT"/>
        </w:rPr>
        <w:t>paskirties ir (ar) būdo keitimą, lėšomis</w:t>
      </w:r>
      <w:r w:rsidRPr="008F4638">
        <w:rPr>
          <w:rFonts w:ascii="Arial" w:hAnsi="Arial" w:cs="Arial"/>
          <w:lang w:eastAsia="lt-LT"/>
        </w:rPr>
        <w:t>.</w:t>
      </w:r>
      <w:r w:rsidRPr="008F4638">
        <w:rPr>
          <w:rFonts w:ascii="Arial" w:hAnsi="Arial" w:cs="Arial"/>
        </w:rPr>
        <w:t xml:space="preserve"> </w:t>
      </w:r>
    </w:p>
    <w:p w14:paraId="1A689A3E" w14:textId="70B54555" w:rsidR="00F37462" w:rsidRPr="007B4154" w:rsidRDefault="00F37462" w:rsidP="007B4154">
      <w:pPr>
        <w:widowControl w:val="0"/>
        <w:spacing w:line="276" w:lineRule="auto"/>
        <w:ind w:firstLine="567"/>
        <w:jc w:val="both"/>
        <w:rPr>
          <w:rFonts w:ascii="Arial" w:hAnsi="Arial" w:cs="Arial"/>
        </w:rPr>
      </w:pPr>
      <w:r w:rsidRPr="008F4638">
        <w:rPr>
          <w:rFonts w:ascii="Arial" w:hAnsi="Arial" w:cs="Arial"/>
        </w:rPr>
        <w:t>2</w:t>
      </w:r>
      <w:r w:rsidR="005F5B4D">
        <w:rPr>
          <w:rFonts w:ascii="Arial" w:hAnsi="Arial" w:cs="Arial"/>
        </w:rPr>
        <w:t>6</w:t>
      </w:r>
      <w:r w:rsidRPr="008F4638">
        <w:rPr>
          <w:rFonts w:ascii="Arial" w:hAnsi="Arial" w:cs="Arial"/>
        </w:rPr>
        <w:t xml:space="preserve">. </w:t>
      </w:r>
      <w:r w:rsidR="008F4638" w:rsidRPr="008F4638">
        <w:rPr>
          <w:rFonts w:ascii="Arial" w:hAnsi="Arial" w:cs="Arial"/>
        </w:rPr>
        <w:t xml:space="preserve">Savivaldybė, išnuomojusi valstybinės žemės sklypą ar jo dalį, gali atleisti </w:t>
      </w:r>
      <w:r w:rsidR="008F4638" w:rsidRPr="007B4154">
        <w:rPr>
          <w:rFonts w:ascii="Arial" w:hAnsi="Arial" w:cs="Arial"/>
        </w:rPr>
        <w:t>valstybinės žemės nuomininką nuo nuomos mokesčio mokėjimo</w:t>
      </w:r>
      <w:r w:rsidRPr="007B4154">
        <w:rPr>
          <w:rFonts w:ascii="Arial" w:hAnsi="Arial" w:cs="Arial"/>
        </w:rPr>
        <w:t>.</w:t>
      </w:r>
    </w:p>
    <w:p w14:paraId="1A689A41" w14:textId="3654D89F" w:rsidR="00F37462" w:rsidRPr="007B4154" w:rsidRDefault="005F5B4D" w:rsidP="007B4154">
      <w:pPr>
        <w:widowControl w:val="0"/>
        <w:spacing w:line="276" w:lineRule="auto"/>
        <w:ind w:firstLine="567"/>
        <w:jc w:val="both"/>
        <w:rPr>
          <w:rFonts w:ascii="Arial" w:hAnsi="Arial" w:cs="Arial"/>
        </w:rPr>
      </w:pPr>
      <w:r w:rsidRPr="007B4154">
        <w:rPr>
          <w:rFonts w:ascii="Arial" w:hAnsi="Arial" w:cs="Arial"/>
        </w:rPr>
        <w:t>27</w:t>
      </w:r>
      <w:r w:rsidR="00F37462" w:rsidRPr="007B4154">
        <w:rPr>
          <w:rFonts w:ascii="Arial" w:hAnsi="Arial" w:cs="Arial"/>
        </w:rPr>
        <w:t>. Prie šios sutarties pridedamas išnuomojamo žemės sklypo planas M 1:</w:t>
      </w:r>
      <w:r w:rsidR="00C4549D" w:rsidRPr="007B4154">
        <w:rPr>
          <w:rFonts w:ascii="Arial" w:hAnsi="Arial" w:cs="Arial"/>
        </w:rPr>
        <w:t>500</w:t>
      </w:r>
      <w:r w:rsidR="00F37462" w:rsidRPr="007B4154">
        <w:rPr>
          <w:rFonts w:ascii="Arial" w:hAnsi="Arial" w:cs="Arial"/>
        </w:rPr>
        <w:t>, kaip neatskiriama sudedamoji šios sutarties dalis.</w:t>
      </w:r>
    </w:p>
    <w:p w14:paraId="1A689A42" w14:textId="08849BCF" w:rsidR="00F37462" w:rsidRPr="007B4154" w:rsidRDefault="005F5B4D" w:rsidP="007B4154">
      <w:pPr>
        <w:widowControl w:val="0"/>
        <w:spacing w:line="276" w:lineRule="auto"/>
        <w:ind w:firstLine="567"/>
        <w:jc w:val="both"/>
        <w:rPr>
          <w:rFonts w:ascii="Arial" w:hAnsi="Arial" w:cs="Arial"/>
        </w:rPr>
      </w:pPr>
      <w:r w:rsidRPr="007B4154">
        <w:rPr>
          <w:rFonts w:ascii="Arial" w:hAnsi="Arial" w:cs="Arial"/>
        </w:rPr>
        <w:t>28</w:t>
      </w:r>
      <w:r w:rsidR="00F37462" w:rsidRPr="007B4154">
        <w:rPr>
          <w:rFonts w:ascii="Arial" w:hAnsi="Arial" w:cs="Arial"/>
        </w:rPr>
        <w:t>. Juridinį faktą apie sudarytą sutartį nuomininkas savo lėšomis per 3 mėnesius įregistruoja Nekilnojamojo turto registre.</w:t>
      </w:r>
    </w:p>
    <w:p w14:paraId="1A689A43" w14:textId="31BF34F0" w:rsidR="00F37462" w:rsidRPr="007B4154" w:rsidRDefault="005F5B4D" w:rsidP="007B4154">
      <w:pPr>
        <w:widowControl w:val="0"/>
        <w:tabs>
          <w:tab w:val="right" w:leader="underscore" w:pos="9072"/>
        </w:tabs>
        <w:spacing w:line="276" w:lineRule="auto"/>
        <w:ind w:firstLine="567"/>
        <w:jc w:val="both"/>
        <w:rPr>
          <w:rFonts w:ascii="Arial" w:hAnsi="Arial" w:cs="Arial"/>
        </w:rPr>
      </w:pPr>
      <w:r w:rsidRPr="007B4154">
        <w:rPr>
          <w:rFonts w:ascii="Arial" w:hAnsi="Arial" w:cs="Arial"/>
        </w:rPr>
        <w:t>29</w:t>
      </w:r>
      <w:r w:rsidR="00F37462" w:rsidRPr="007B4154">
        <w:rPr>
          <w:rFonts w:ascii="Arial" w:hAnsi="Arial" w:cs="Arial"/>
        </w:rPr>
        <w:t xml:space="preserve">. Sutartis sudaryta </w:t>
      </w:r>
      <w:r w:rsidR="007D2C93">
        <w:rPr>
          <w:rFonts w:ascii="Arial" w:hAnsi="Arial" w:cs="Arial"/>
        </w:rPr>
        <w:t xml:space="preserve">2 </w:t>
      </w:r>
      <w:r w:rsidR="00F37462" w:rsidRPr="007B4154">
        <w:rPr>
          <w:rFonts w:ascii="Arial" w:hAnsi="Arial" w:cs="Arial"/>
        </w:rPr>
        <w:t>egzemplioriais, kurių vienas paliekamas nuomotojui, kit</w:t>
      </w:r>
      <w:r w:rsidR="007D2C93">
        <w:rPr>
          <w:rFonts w:ascii="Arial" w:hAnsi="Arial" w:cs="Arial"/>
        </w:rPr>
        <w:t>as</w:t>
      </w:r>
      <w:r w:rsidR="00F37462" w:rsidRPr="007B4154">
        <w:rPr>
          <w:rFonts w:ascii="Arial" w:hAnsi="Arial" w:cs="Arial"/>
        </w:rPr>
        <w:t xml:space="preserve"> </w:t>
      </w:r>
      <w:r w:rsidR="00E34D1F">
        <w:rPr>
          <w:rFonts w:ascii="Arial" w:hAnsi="Arial" w:cs="Arial"/>
        </w:rPr>
        <w:t>įteikiamas nuomininkui</w:t>
      </w:r>
      <w:r w:rsidR="00F37462" w:rsidRPr="007B4154">
        <w:rPr>
          <w:rFonts w:ascii="Arial" w:hAnsi="Arial" w:cs="Arial"/>
        </w:rPr>
        <w:t>.</w:t>
      </w:r>
    </w:p>
    <w:p w14:paraId="1A689A44" w14:textId="77777777" w:rsidR="00F37462" w:rsidRDefault="00F37462" w:rsidP="00F37462">
      <w:pPr>
        <w:widowControl w:val="0"/>
        <w:tabs>
          <w:tab w:val="right" w:leader="underscore" w:pos="9072"/>
        </w:tabs>
        <w:spacing w:line="256" w:lineRule="auto"/>
        <w:ind w:firstLine="567"/>
        <w:jc w:val="both"/>
      </w:pPr>
    </w:p>
    <w:p w14:paraId="1A689A46" w14:textId="77777777" w:rsidR="00F37462" w:rsidRDefault="00F37462" w:rsidP="00F37462">
      <w:pPr>
        <w:widowControl w:val="0"/>
        <w:jc w:val="both"/>
      </w:pPr>
    </w:p>
    <w:p w14:paraId="759EB986" w14:textId="548010A3" w:rsidR="0063426C" w:rsidRPr="002A0BD4" w:rsidRDefault="00377DCD" w:rsidP="00377DCD">
      <w:pPr>
        <w:widowControl w:val="0"/>
        <w:tabs>
          <w:tab w:val="left" w:pos="4536"/>
          <w:tab w:val="left" w:pos="6521"/>
        </w:tabs>
        <w:jc w:val="center"/>
        <w:rPr>
          <w:rFonts w:ascii="Arial" w:eastAsia="Arial Unicode MS" w:hAnsi="Arial" w:cs="Arial"/>
          <w:szCs w:val="24"/>
        </w:rPr>
      </w:pPr>
      <w:r>
        <w:rPr>
          <w:rFonts w:ascii="Arial" w:eastAsia="Arial Unicode MS" w:hAnsi="Arial" w:cs="Arial"/>
        </w:rPr>
        <w:t>___________________________</w:t>
      </w:r>
    </w:p>
    <w:p w14:paraId="1A689A4A" w14:textId="77777777" w:rsidR="00F37462" w:rsidRDefault="00F37462" w:rsidP="00F37462">
      <w:pPr>
        <w:widowControl w:val="0"/>
        <w:rPr>
          <w:sz w:val="10"/>
          <w:szCs w:val="10"/>
        </w:rPr>
      </w:pPr>
    </w:p>
    <w:p w14:paraId="1A689A50" w14:textId="77777777" w:rsidR="00F37462" w:rsidRDefault="00F37462" w:rsidP="00F37462">
      <w:pPr>
        <w:widowControl w:val="0"/>
        <w:tabs>
          <w:tab w:val="center" w:pos="-7800"/>
          <w:tab w:val="left" w:pos="6237"/>
          <w:tab w:val="right" w:pos="8306"/>
        </w:tabs>
      </w:pPr>
    </w:p>
    <w:p w14:paraId="1A689A51" w14:textId="77777777" w:rsidR="00B930B7" w:rsidRDefault="00B930B7"/>
    <w:sectPr w:rsidR="00B930B7" w:rsidSect="00674B8B">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32B2"/>
    <w:rsid w:val="00015DA9"/>
    <w:rsid w:val="00036D4E"/>
    <w:rsid w:val="00045D02"/>
    <w:rsid w:val="00047CC9"/>
    <w:rsid w:val="00095758"/>
    <w:rsid w:val="000A0C06"/>
    <w:rsid w:val="000A6D7D"/>
    <w:rsid w:val="000C13FB"/>
    <w:rsid w:val="0013269F"/>
    <w:rsid w:val="00164EFD"/>
    <w:rsid w:val="001820DD"/>
    <w:rsid w:val="001A140F"/>
    <w:rsid w:val="001A3681"/>
    <w:rsid w:val="001B42CE"/>
    <w:rsid w:val="001C1934"/>
    <w:rsid w:val="00215F8F"/>
    <w:rsid w:val="00236EFA"/>
    <w:rsid w:val="002752FD"/>
    <w:rsid w:val="002A0BD4"/>
    <w:rsid w:val="002A2CEE"/>
    <w:rsid w:val="002D2EF1"/>
    <w:rsid w:val="002E22C8"/>
    <w:rsid w:val="00300551"/>
    <w:rsid w:val="00332405"/>
    <w:rsid w:val="00377DCD"/>
    <w:rsid w:val="003A7B9A"/>
    <w:rsid w:val="003C5E72"/>
    <w:rsid w:val="003F0244"/>
    <w:rsid w:val="003F5EBC"/>
    <w:rsid w:val="00431A46"/>
    <w:rsid w:val="00434A4D"/>
    <w:rsid w:val="0044521D"/>
    <w:rsid w:val="004513E3"/>
    <w:rsid w:val="00486026"/>
    <w:rsid w:val="00486B09"/>
    <w:rsid w:val="00491770"/>
    <w:rsid w:val="004A2658"/>
    <w:rsid w:val="004A6EC2"/>
    <w:rsid w:val="004D2E32"/>
    <w:rsid w:val="004F4D71"/>
    <w:rsid w:val="00507539"/>
    <w:rsid w:val="0054099A"/>
    <w:rsid w:val="00541F3E"/>
    <w:rsid w:val="00555F12"/>
    <w:rsid w:val="00560F8B"/>
    <w:rsid w:val="005B06EC"/>
    <w:rsid w:val="005B1488"/>
    <w:rsid w:val="005B4AA4"/>
    <w:rsid w:val="005B7E2B"/>
    <w:rsid w:val="005F16CA"/>
    <w:rsid w:val="005F5B4D"/>
    <w:rsid w:val="0060313E"/>
    <w:rsid w:val="0063426C"/>
    <w:rsid w:val="00643C01"/>
    <w:rsid w:val="006610FE"/>
    <w:rsid w:val="006721D6"/>
    <w:rsid w:val="00674B8B"/>
    <w:rsid w:val="006C4451"/>
    <w:rsid w:val="006E1E1A"/>
    <w:rsid w:val="006E3F2C"/>
    <w:rsid w:val="006E77B8"/>
    <w:rsid w:val="0075436E"/>
    <w:rsid w:val="00762F7A"/>
    <w:rsid w:val="00767A93"/>
    <w:rsid w:val="00792346"/>
    <w:rsid w:val="00795172"/>
    <w:rsid w:val="007B26DE"/>
    <w:rsid w:val="007B4154"/>
    <w:rsid w:val="007D2C93"/>
    <w:rsid w:val="008210D0"/>
    <w:rsid w:val="00841A6D"/>
    <w:rsid w:val="00871A90"/>
    <w:rsid w:val="008848CE"/>
    <w:rsid w:val="008A10F4"/>
    <w:rsid w:val="008A221C"/>
    <w:rsid w:val="008D71B2"/>
    <w:rsid w:val="008F4638"/>
    <w:rsid w:val="008F5BD0"/>
    <w:rsid w:val="00901298"/>
    <w:rsid w:val="009171DF"/>
    <w:rsid w:val="00977C96"/>
    <w:rsid w:val="009810EF"/>
    <w:rsid w:val="00991FCD"/>
    <w:rsid w:val="009B046E"/>
    <w:rsid w:val="009C5C00"/>
    <w:rsid w:val="009E3A26"/>
    <w:rsid w:val="009F5749"/>
    <w:rsid w:val="00A03609"/>
    <w:rsid w:val="00A23A25"/>
    <w:rsid w:val="00A241A7"/>
    <w:rsid w:val="00A35649"/>
    <w:rsid w:val="00A560DF"/>
    <w:rsid w:val="00A71CF6"/>
    <w:rsid w:val="00A76700"/>
    <w:rsid w:val="00AA6A3A"/>
    <w:rsid w:val="00AC7955"/>
    <w:rsid w:val="00AE1892"/>
    <w:rsid w:val="00AF2657"/>
    <w:rsid w:val="00B012A4"/>
    <w:rsid w:val="00B04B4E"/>
    <w:rsid w:val="00B124A7"/>
    <w:rsid w:val="00B153D2"/>
    <w:rsid w:val="00B44F51"/>
    <w:rsid w:val="00B70068"/>
    <w:rsid w:val="00B930B7"/>
    <w:rsid w:val="00BE6135"/>
    <w:rsid w:val="00C14E9E"/>
    <w:rsid w:val="00C21052"/>
    <w:rsid w:val="00C41929"/>
    <w:rsid w:val="00C4549D"/>
    <w:rsid w:val="00C52E45"/>
    <w:rsid w:val="00C61BD8"/>
    <w:rsid w:val="00C93488"/>
    <w:rsid w:val="00CC7853"/>
    <w:rsid w:val="00CD056E"/>
    <w:rsid w:val="00D06DF4"/>
    <w:rsid w:val="00D06E8D"/>
    <w:rsid w:val="00D1765C"/>
    <w:rsid w:val="00D31888"/>
    <w:rsid w:val="00D40AFF"/>
    <w:rsid w:val="00DB3F1A"/>
    <w:rsid w:val="00DB4FEE"/>
    <w:rsid w:val="00DC31DE"/>
    <w:rsid w:val="00DE2B3E"/>
    <w:rsid w:val="00E0114F"/>
    <w:rsid w:val="00E02728"/>
    <w:rsid w:val="00E27451"/>
    <w:rsid w:val="00E32EF7"/>
    <w:rsid w:val="00E34D1F"/>
    <w:rsid w:val="00E74182"/>
    <w:rsid w:val="00E83968"/>
    <w:rsid w:val="00E9203F"/>
    <w:rsid w:val="00EB4BDF"/>
    <w:rsid w:val="00EE3E3F"/>
    <w:rsid w:val="00EF0455"/>
    <w:rsid w:val="00F37462"/>
    <w:rsid w:val="00F56339"/>
    <w:rsid w:val="00F6047D"/>
    <w:rsid w:val="00F6782B"/>
    <w:rsid w:val="00F812B7"/>
    <w:rsid w:val="00F91494"/>
    <w:rsid w:val="00FB7F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899EA"/>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9885</Words>
  <Characters>5636</Characters>
  <Application>Microsoft Office Word</Application>
  <DocSecurity>0</DocSecurity>
  <Lines>46</Lines>
  <Paragraphs>30</Paragraphs>
  <ScaleCrop>false</ScaleCrop>
  <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4</cp:revision>
  <cp:lastPrinted>2025-01-27T13:23:00Z</cp:lastPrinted>
  <dcterms:created xsi:type="dcterms:W3CDTF">2025-01-27T13:23:00Z</dcterms:created>
  <dcterms:modified xsi:type="dcterms:W3CDTF">2025-01-27T13:25:00Z</dcterms:modified>
</cp:coreProperties>
</file>