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E706" w14:textId="77777777" w:rsidR="00DC5B00" w:rsidRPr="00DC5B00" w:rsidRDefault="00DC5B00" w:rsidP="00DC5B00">
      <w:pPr>
        <w:spacing w:line="360" w:lineRule="auto"/>
        <w:jc w:val="both"/>
        <w:rPr>
          <w:b/>
          <w:sz w:val="32"/>
          <w:szCs w:val="32"/>
        </w:rPr>
      </w:pPr>
    </w:p>
    <w:p w14:paraId="35FAB223" w14:textId="4826AFC7" w:rsidR="00DC5B00" w:rsidRPr="0081500C" w:rsidRDefault="00DC5B00" w:rsidP="0081500C">
      <w:pPr>
        <w:jc w:val="center"/>
        <w:rPr>
          <w:b/>
          <w:sz w:val="28"/>
          <w:szCs w:val="28"/>
        </w:rPr>
      </w:pPr>
      <w:r w:rsidRPr="0081500C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042F6A" wp14:editId="4C97EB83">
            <wp:simplePos x="0" y="0"/>
            <wp:positionH relativeFrom="margin">
              <wp:align>center</wp:align>
            </wp:positionH>
            <wp:positionV relativeFrom="paragraph">
              <wp:posOffset>-629920</wp:posOffset>
            </wp:positionV>
            <wp:extent cx="657225" cy="699770"/>
            <wp:effectExtent l="0" t="0" r="0" b="0"/>
            <wp:wrapNone/>
            <wp:docPr id="1846451156" name="Paveikslėlis 2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grg herb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00C">
        <w:rPr>
          <w:b/>
          <w:sz w:val="28"/>
          <w:szCs w:val="28"/>
        </w:rPr>
        <w:t>KLAIPĖDOS RAJONO SAVIVALDYBĖS TARYBOS NARIO</w:t>
      </w:r>
    </w:p>
    <w:p w14:paraId="60714F3B" w14:textId="77777777" w:rsidR="0081500C" w:rsidRDefault="00DC5B00" w:rsidP="0081500C">
      <w:pPr>
        <w:jc w:val="center"/>
        <w:rPr>
          <w:b/>
          <w:sz w:val="28"/>
          <w:szCs w:val="28"/>
        </w:rPr>
      </w:pPr>
      <w:r w:rsidRPr="0081500C">
        <w:rPr>
          <w:b/>
          <w:sz w:val="28"/>
          <w:szCs w:val="28"/>
        </w:rPr>
        <w:t xml:space="preserve">MARTYNO POCIAUS </w:t>
      </w:r>
    </w:p>
    <w:p w14:paraId="6D90C433" w14:textId="0CBA418C" w:rsidR="00DC5B00" w:rsidRPr="0081500C" w:rsidRDefault="00A06EEE" w:rsidP="0081500C">
      <w:pPr>
        <w:spacing w:after="120"/>
        <w:jc w:val="center"/>
        <w:rPr>
          <w:b/>
          <w:sz w:val="28"/>
          <w:szCs w:val="28"/>
        </w:rPr>
      </w:pPr>
      <w:r w:rsidRPr="0081500C">
        <w:rPr>
          <w:b/>
          <w:sz w:val="28"/>
          <w:szCs w:val="28"/>
        </w:rPr>
        <w:t>2024 METŲ VEIKLOS ATASKAITA</w:t>
      </w:r>
    </w:p>
    <w:p w14:paraId="241F3DF6" w14:textId="3472D7F2" w:rsidR="00DC5B00" w:rsidRPr="00DC5B00" w:rsidRDefault="00DC5B00" w:rsidP="0081500C">
      <w:pPr>
        <w:spacing w:after="480" w:line="360" w:lineRule="auto"/>
        <w:jc w:val="center"/>
        <w:rPr>
          <w:b/>
          <w:szCs w:val="24"/>
        </w:rPr>
      </w:pPr>
      <w:r w:rsidRPr="00DA201F">
        <w:rPr>
          <w:b/>
          <w:szCs w:val="24"/>
        </w:rPr>
        <w:t>E</w:t>
      </w:r>
      <w:r w:rsidRPr="00DC5B00">
        <w:rPr>
          <w:b/>
          <w:szCs w:val="24"/>
        </w:rPr>
        <w:t xml:space="preserve">l. p.: </w:t>
      </w:r>
      <w:r w:rsidRPr="00DA201F">
        <w:rPr>
          <w:b/>
          <w:szCs w:val="24"/>
        </w:rPr>
        <w:t>martynas.pocius</w:t>
      </w:r>
      <w:r w:rsidRPr="00DC5B00">
        <w:rPr>
          <w:b/>
          <w:szCs w:val="24"/>
        </w:rPr>
        <w:t>@klaipedos-r.lt</w:t>
      </w:r>
    </w:p>
    <w:p w14:paraId="5856A602" w14:textId="7CE7A2C6" w:rsidR="00DC5B00" w:rsidRPr="00DA201F" w:rsidRDefault="00DC5B00" w:rsidP="0081500C">
      <w:pPr>
        <w:spacing w:line="360" w:lineRule="auto"/>
        <w:ind w:firstLine="1134"/>
        <w:jc w:val="both"/>
        <w:rPr>
          <w:b/>
          <w:sz w:val="32"/>
          <w:szCs w:val="32"/>
        </w:rPr>
      </w:pPr>
      <w:r w:rsidRPr="00DA201F">
        <w:rPr>
          <w:szCs w:val="24"/>
        </w:rPr>
        <w:t>Į</w:t>
      </w:r>
      <w:r w:rsidR="00A06EEE" w:rsidRPr="00DA201F">
        <w:rPr>
          <w:szCs w:val="24"/>
        </w:rPr>
        <w:t xml:space="preserve"> 10-ojo</w:t>
      </w:r>
      <w:r w:rsidRPr="00DA201F">
        <w:rPr>
          <w:szCs w:val="24"/>
        </w:rPr>
        <w:t xml:space="preserve"> Klaipėdos rajono savivaldybės tarybą buvau išrinktas jau 4-ai kadencijai.</w:t>
      </w:r>
    </w:p>
    <w:p w14:paraId="2345FF18" w14:textId="4DE8BD3D" w:rsidR="00510AB6" w:rsidRPr="00DA201F" w:rsidRDefault="00DC5B00" w:rsidP="0081500C">
      <w:pPr>
        <w:spacing w:line="360" w:lineRule="auto"/>
        <w:ind w:firstLine="1134"/>
        <w:jc w:val="both"/>
        <w:rPr>
          <w:szCs w:val="24"/>
        </w:rPr>
      </w:pPr>
      <w:r w:rsidRPr="00DA201F">
        <w:rPr>
          <w:szCs w:val="24"/>
        </w:rPr>
        <w:t xml:space="preserve">Darbą tesiu - Tautos ir teisingumo, Lietuvos socialdemokratų ir demokratų „Vardan Lietuvos“ frakcijoje. </w:t>
      </w:r>
    </w:p>
    <w:p w14:paraId="22D8FB22" w14:textId="7FD66F0F" w:rsidR="00A06EEE" w:rsidRDefault="00A06EEE" w:rsidP="0081500C">
      <w:pPr>
        <w:spacing w:line="360" w:lineRule="auto"/>
        <w:ind w:firstLine="1134"/>
        <w:jc w:val="both"/>
        <w:rPr>
          <w:szCs w:val="24"/>
        </w:rPr>
      </w:pPr>
      <w:r w:rsidRPr="00DA201F">
        <w:rPr>
          <w:szCs w:val="24"/>
        </w:rPr>
        <w:t xml:space="preserve">2024 metais dalyvavau, </w:t>
      </w:r>
      <w:r w:rsidR="00DA201F" w:rsidRPr="00DA201F">
        <w:rPr>
          <w:szCs w:val="24"/>
        </w:rPr>
        <w:t>organizuotam</w:t>
      </w:r>
      <w:r w:rsidR="0081500C">
        <w:rPr>
          <w:szCs w:val="24"/>
        </w:rPr>
        <w:t>e</w:t>
      </w:r>
      <w:r w:rsidR="00DA201F" w:rsidRPr="00DA201F">
        <w:rPr>
          <w:szCs w:val="24"/>
        </w:rPr>
        <w:t xml:space="preserve"> </w:t>
      </w:r>
      <w:r w:rsidRPr="00DA201F">
        <w:rPr>
          <w:szCs w:val="24"/>
        </w:rPr>
        <w:t>vien</w:t>
      </w:r>
      <w:r w:rsidR="0081500C">
        <w:rPr>
          <w:szCs w:val="24"/>
        </w:rPr>
        <w:t>ame</w:t>
      </w:r>
      <w:r w:rsidRPr="00DA201F">
        <w:rPr>
          <w:szCs w:val="24"/>
        </w:rPr>
        <w:t xml:space="preserve"> </w:t>
      </w:r>
      <w:r w:rsidR="0081500C">
        <w:rPr>
          <w:szCs w:val="24"/>
        </w:rPr>
        <w:t>S</w:t>
      </w:r>
      <w:r w:rsidRPr="00DA201F">
        <w:rPr>
          <w:szCs w:val="24"/>
        </w:rPr>
        <w:t xml:space="preserve">avivaldybės tarybos veiklos </w:t>
      </w:r>
      <w:r w:rsidR="00DA201F" w:rsidRPr="00DA201F">
        <w:rPr>
          <w:szCs w:val="24"/>
        </w:rPr>
        <w:t>reglamento komisijo</w:t>
      </w:r>
      <w:r w:rsidR="0081500C">
        <w:rPr>
          <w:szCs w:val="24"/>
        </w:rPr>
        <w:t>s posėdyje</w:t>
      </w:r>
      <w:r w:rsidR="00DA201F" w:rsidRPr="00DA201F">
        <w:rPr>
          <w:szCs w:val="24"/>
        </w:rPr>
        <w:t xml:space="preserve">, visuose </w:t>
      </w:r>
      <w:r w:rsidR="0081500C">
        <w:rPr>
          <w:szCs w:val="24"/>
        </w:rPr>
        <w:t>vienuolika</w:t>
      </w:r>
      <w:r w:rsidR="00DA201F" w:rsidRPr="00DA201F">
        <w:rPr>
          <w:szCs w:val="24"/>
        </w:rPr>
        <w:t xml:space="preserve"> organizuotų </w:t>
      </w:r>
      <w:r w:rsidR="0081500C">
        <w:rPr>
          <w:szCs w:val="24"/>
        </w:rPr>
        <w:t>S</w:t>
      </w:r>
      <w:r w:rsidR="00DA201F" w:rsidRPr="00DA201F">
        <w:rPr>
          <w:szCs w:val="24"/>
        </w:rPr>
        <w:t>avivaldybės tarybos posėdžių bei</w:t>
      </w:r>
      <w:r w:rsidR="00BE18BC">
        <w:rPr>
          <w:szCs w:val="24"/>
        </w:rPr>
        <w:t xml:space="preserve"> visuose</w:t>
      </w:r>
      <w:r w:rsidR="00DA201F" w:rsidRPr="00DA201F">
        <w:rPr>
          <w:szCs w:val="24"/>
        </w:rPr>
        <w:t xml:space="preserve"> </w:t>
      </w:r>
      <w:r w:rsidR="0081500C">
        <w:rPr>
          <w:szCs w:val="24"/>
        </w:rPr>
        <w:t>dvylika</w:t>
      </w:r>
      <w:r w:rsidR="00DA201F" w:rsidRPr="00DA201F">
        <w:rPr>
          <w:szCs w:val="24"/>
        </w:rPr>
        <w:t xml:space="preserve"> </w:t>
      </w:r>
      <w:r w:rsidR="0081500C">
        <w:rPr>
          <w:szCs w:val="24"/>
        </w:rPr>
        <w:t>S</w:t>
      </w:r>
      <w:r w:rsidR="00DA201F">
        <w:rPr>
          <w:szCs w:val="24"/>
        </w:rPr>
        <w:t>ocialinės apsaugos</w:t>
      </w:r>
      <w:r w:rsidR="0081500C">
        <w:rPr>
          <w:szCs w:val="24"/>
        </w:rPr>
        <w:t xml:space="preserve"> ir socialinės</w:t>
      </w:r>
      <w:r w:rsidR="00DA201F">
        <w:rPr>
          <w:szCs w:val="24"/>
        </w:rPr>
        <w:t xml:space="preserve"> </w:t>
      </w:r>
      <w:r w:rsidR="0081500C">
        <w:rPr>
          <w:szCs w:val="24"/>
        </w:rPr>
        <w:t xml:space="preserve">rūpybos </w:t>
      </w:r>
      <w:r w:rsidR="00DA201F" w:rsidRPr="00DA201F">
        <w:rPr>
          <w:szCs w:val="24"/>
        </w:rPr>
        <w:t>komitetų posėdžių savivaldybėje</w:t>
      </w:r>
      <w:r w:rsidR="0081500C">
        <w:rPr>
          <w:szCs w:val="24"/>
        </w:rPr>
        <w:t>, vienas iš jų išvažiuojamasis posėdis.</w:t>
      </w:r>
      <w:r w:rsidR="00DA201F" w:rsidRPr="00DA201F">
        <w:rPr>
          <w:szCs w:val="24"/>
        </w:rPr>
        <w:t xml:space="preserve"> Išvažiuojamajame komiteto posėdyje aplankėme daug besikuriančių ir jau veikiančių </w:t>
      </w:r>
      <w:r w:rsidR="0081500C">
        <w:rPr>
          <w:szCs w:val="24"/>
        </w:rPr>
        <w:t>S</w:t>
      </w:r>
      <w:r w:rsidR="00DA201F">
        <w:rPr>
          <w:szCs w:val="24"/>
        </w:rPr>
        <w:t xml:space="preserve">avivaldybės </w:t>
      </w:r>
      <w:r w:rsidR="00DA201F" w:rsidRPr="00DA201F">
        <w:rPr>
          <w:szCs w:val="24"/>
        </w:rPr>
        <w:t>socialinių bei</w:t>
      </w:r>
      <w:r w:rsidR="00DA201F">
        <w:rPr>
          <w:szCs w:val="24"/>
        </w:rPr>
        <w:t xml:space="preserve"> </w:t>
      </w:r>
      <w:r w:rsidR="0081500C">
        <w:rPr>
          <w:szCs w:val="24"/>
        </w:rPr>
        <w:t>S</w:t>
      </w:r>
      <w:r w:rsidR="00DA201F">
        <w:rPr>
          <w:szCs w:val="24"/>
        </w:rPr>
        <w:t>avivaldybės pagal projektus finansuojamų</w:t>
      </w:r>
      <w:r w:rsidR="00DA201F" w:rsidRPr="00DA201F">
        <w:rPr>
          <w:szCs w:val="24"/>
        </w:rPr>
        <w:t xml:space="preserve"> įstaigų. </w:t>
      </w:r>
      <w:r w:rsidR="00DA201F">
        <w:rPr>
          <w:szCs w:val="24"/>
        </w:rPr>
        <w:t xml:space="preserve">Tai nauja patirtis. Džiugu, kad socialinė sritis </w:t>
      </w:r>
      <w:r w:rsidR="00BE18BC">
        <w:rPr>
          <w:szCs w:val="24"/>
        </w:rPr>
        <w:t xml:space="preserve">Klaipėdos rajono </w:t>
      </w:r>
      <w:r w:rsidR="00DA201F">
        <w:rPr>
          <w:szCs w:val="24"/>
        </w:rPr>
        <w:t>savivaldybei yra labai svarbi.</w:t>
      </w:r>
    </w:p>
    <w:p w14:paraId="39D5F3DE" w14:textId="77A7D6C8" w:rsidR="00DA201F" w:rsidRDefault="00DA201F" w:rsidP="0081500C">
      <w:pPr>
        <w:spacing w:line="360" w:lineRule="auto"/>
        <w:ind w:firstLine="1134"/>
        <w:jc w:val="both"/>
      </w:pPr>
      <w:r>
        <w:rPr>
          <w:szCs w:val="24"/>
        </w:rPr>
        <w:t>Nuolat bendravau</w:t>
      </w:r>
      <w:r w:rsidR="00BE18BC">
        <w:rPr>
          <w:szCs w:val="24"/>
        </w:rPr>
        <w:t xml:space="preserve"> su Klaipėdos rajono gyventojais</w:t>
      </w:r>
      <w:r>
        <w:rPr>
          <w:szCs w:val="24"/>
        </w:rPr>
        <w:t xml:space="preserve"> ir kažkiek padėjau spręsti </w:t>
      </w:r>
      <w:r w:rsidR="00BE18BC">
        <w:rPr>
          <w:szCs w:val="24"/>
        </w:rPr>
        <w:t>jų rūpimus klausimus.</w:t>
      </w:r>
    </w:p>
    <w:sectPr w:rsidR="00DA201F" w:rsidSect="0081500C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00"/>
    <w:rsid w:val="00510AB6"/>
    <w:rsid w:val="0081500C"/>
    <w:rsid w:val="009D0B56"/>
    <w:rsid w:val="00A06EEE"/>
    <w:rsid w:val="00BE18BC"/>
    <w:rsid w:val="00DA201F"/>
    <w:rsid w:val="00DC5B00"/>
    <w:rsid w:val="00F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6B8A"/>
  <w15:chartTrackingRefBased/>
  <w15:docId w15:val="{CF49A243-DA67-4358-8206-87949F40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B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5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5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5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5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5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5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5B0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5B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5B00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5B00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5B00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5B0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5B00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5B0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5B00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5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5B0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5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5B00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5B00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DC5B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5B0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5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5B00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DC5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Pocius</dc:creator>
  <cp:keywords/>
  <dc:description/>
  <cp:lastModifiedBy>Viktorija Bakšinskytė</cp:lastModifiedBy>
  <cp:revision>2</cp:revision>
  <dcterms:created xsi:type="dcterms:W3CDTF">2025-02-28T11:19:00Z</dcterms:created>
  <dcterms:modified xsi:type="dcterms:W3CDTF">2025-02-28T11:19:00Z</dcterms:modified>
</cp:coreProperties>
</file>