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81FC" w14:textId="72397CC3" w:rsidR="00985A65" w:rsidRDefault="003F1651" w:rsidP="00985A65">
      <w:pPr>
        <w:pStyle w:val="statymopavad"/>
        <w:spacing w:after="80" w:line="240" w:lineRule="auto"/>
        <w:ind w:firstLine="0"/>
        <w:rPr>
          <w:rFonts w:ascii="Times New Roman" w:hAnsi="Times New Roman"/>
          <w:b/>
          <w:bCs/>
          <w:sz w:val="26"/>
        </w:rPr>
      </w:pPr>
      <w:bookmarkStart w:id="0" w:name="organizacija"/>
      <w:r>
        <w:rPr>
          <w:noProof/>
        </w:rPr>
        <w:drawing>
          <wp:inline distT="0" distB="0" distL="0" distR="0" wp14:anchorId="22742AE5" wp14:editId="50A4666B">
            <wp:extent cx="488950" cy="571500"/>
            <wp:effectExtent l="0" t="0" r="6350" b="0"/>
            <wp:docPr id="133023297" name="Paveikslėlis 1" descr="Gargždų miesto herbas. Raudoname lauke gulsčias sidabrinis kalavijas su auksine rankena. Kalavijo geležtis apjuostas žalių laurų lapų vainiku, uogos - auksinė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" descr="Gargždų miesto herbas. Raudoname lauke gulsčias sidabrinis kalavijas su auksine rankena. Kalavijo geležtis apjuostas žalių laurų lapų vainiku, uogos - auksinė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0A52759" w14:textId="65CC9D86" w:rsidR="00985A65" w:rsidRPr="009A60B8" w:rsidRDefault="00985A65" w:rsidP="004535CC">
      <w:pPr>
        <w:spacing w:after="480"/>
        <w:jc w:val="center"/>
        <w:rPr>
          <w:rFonts w:ascii="Arial" w:hAnsi="Arial" w:cs="Arial"/>
          <w:b/>
          <w:sz w:val="24"/>
          <w:szCs w:val="24"/>
        </w:rPr>
      </w:pPr>
      <w:r w:rsidRPr="009A60B8">
        <w:rPr>
          <w:rFonts w:ascii="Arial" w:hAnsi="Arial" w:cs="Arial"/>
          <w:b/>
          <w:sz w:val="24"/>
          <w:szCs w:val="24"/>
        </w:rPr>
        <w:t>KLAIPĖDOS RAJONO SAVIVALDYBĖS TARYBOS</w:t>
      </w:r>
      <w:r w:rsidR="00F33D07" w:rsidRPr="009A60B8">
        <w:rPr>
          <w:rFonts w:ascii="Arial" w:hAnsi="Arial" w:cs="Arial"/>
          <w:b/>
          <w:sz w:val="24"/>
          <w:szCs w:val="24"/>
        </w:rPr>
        <w:t xml:space="preserve"> </w:t>
      </w:r>
      <w:r w:rsidR="00F33D07" w:rsidRPr="009A60B8">
        <w:rPr>
          <w:rFonts w:ascii="Arial" w:hAnsi="Arial" w:cs="Arial"/>
          <w:b/>
          <w:sz w:val="24"/>
          <w:szCs w:val="24"/>
        </w:rPr>
        <w:br/>
      </w:r>
      <w:r w:rsidRPr="009A60B8">
        <w:rPr>
          <w:rFonts w:ascii="Arial" w:hAnsi="Arial" w:cs="Arial"/>
          <w:b/>
          <w:sz w:val="24"/>
          <w:szCs w:val="24"/>
        </w:rPr>
        <w:t>ETIKOS KOMISIJA</w:t>
      </w:r>
    </w:p>
    <w:p w14:paraId="492A65F6" w14:textId="751DE1A2" w:rsidR="005F7BFD" w:rsidRPr="009A60B8" w:rsidRDefault="00B852C3" w:rsidP="004535CC">
      <w:pPr>
        <w:spacing w:after="720"/>
        <w:rPr>
          <w:rFonts w:ascii="Arial" w:hAnsi="Arial" w:cs="Arial"/>
          <w:sz w:val="24"/>
          <w:szCs w:val="24"/>
        </w:rPr>
      </w:pPr>
      <w:r w:rsidRPr="009A60B8">
        <w:rPr>
          <w:rFonts w:ascii="Arial" w:hAnsi="Arial" w:cs="Arial"/>
          <w:sz w:val="24"/>
          <w:szCs w:val="24"/>
        </w:rPr>
        <w:t>Klaipėdos rajono savivaldybės tarybai</w:t>
      </w:r>
    </w:p>
    <w:p w14:paraId="7C091938" w14:textId="61A2F088" w:rsidR="00950A65" w:rsidRPr="009A60B8" w:rsidRDefault="000A2409" w:rsidP="00D532C0">
      <w:pPr>
        <w:spacing w:before="360" w:after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A60B8">
        <w:rPr>
          <w:rFonts w:ascii="Arial" w:hAnsi="Arial" w:cs="Arial"/>
          <w:b/>
          <w:sz w:val="24"/>
          <w:szCs w:val="24"/>
        </w:rPr>
        <w:t xml:space="preserve">KLAIPĖDOS RAJONO SAVIVALDYBĖS TARYBOS </w:t>
      </w:r>
      <w:r w:rsidR="00950A65" w:rsidRPr="009A60B8">
        <w:rPr>
          <w:rFonts w:ascii="Arial" w:hAnsi="Arial" w:cs="Arial"/>
          <w:b/>
          <w:sz w:val="24"/>
          <w:szCs w:val="24"/>
        </w:rPr>
        <w:t>ETIKOS KOMISIJOS</w:t>
      </w:r>
      <w:r w:rsidR="00005492" w:rsidRPr="009A60B8">
        <w:rPr>
          <w:rFonts w:ascii="Arial" w:hAnsi="Arial" w:cs="Arial"/>
          <w:b/>
          <w:sz w:val="24"/>
          <w:szCs w:val="24"/>
        </w:rPr>
        <w:t xml:space="preserve"> </w:t>
      </w:r>
      <w:r w:rsidRPr="009A60B8">
        <w:rPr>
          <w:rFonts w:ascii="Arial" w:hAnsi="Arial" w:cs="Arial"/>
          <w:b/>
          <w:sz w:val="24"/>
          <w:szCs w:val="24"/>
        </w:rPr>
        <w:t>202</w:t>
      </w:r>
      <w:r w:rsidR="004535CC" w:rsidRPr="009A60B8">
        <w:rPr>
          <w:rFonts w:ascii="Arial" w:hAnsi="Arial" w:cs="Arial"/>
          <w:b/>
          <w:sz w:val="24"/>
          <w:szCs w:val="24"/>
        </w:rPr>
        <w:t>4</w:t>
      </w:r>
      <w:r w:rsidRPr="009A60B8">
        <w:rPr>
          <w:rFonts w:ascii="Arial" w:hAnsi="Arial" w:cs="Arial"/>
          <w:b/>
          <w:sz w:val="24"/>
          <w:szCs w:val="24"/>
        </w:rPr>
        <w:t xml:space="preserve"> M.</w:t>
      </w:r>
      <w:r w:rsidR="00C8445A" w:rsidRPr="009A60B8">
        <w:rPr>
          <w:rFonts w:ascii="Arial" w:hAnsi="Arial" w:cs="Arial"/>
          <w:b/>
          <w:sz w:val="24"/>
          <w:szCs w:val="24"/>
        </w:rPr>
        <w:t xml:space="preserve"> </w:t>
      </w:r>
      <w:r w:rsidR="00550E86" w:rsidRPr="009A60B8">
        <w:rPr>
          <w:rFonts w:ascii="Arial" w:hAnsi="Arial" w:cs="Arial"/>
          <w:b/>
          <w:sz w:val="24"/>
          <w:szCs w:val="24"/>
        </w:rPr>
        <w:t xml:space="preserve">VEIKLOS </w:t>
      </w:r>
      <w:r w:rsidR="00B852C3" w:rsidRPr="009A60B8">
        <w:rPr>
          <w:rFonts w:ascii="Arial" w:hAnsi="Arial" w:cs="Arial"/>
          <w:b/>
          <w:sz w:val="24"/>
          <w:szCs w:val="24"/>
        </w:rPr>
        <w:t>ATASKAITA</w:t>
      </w:r>
    </w:p>
    <w:p w14:paraId="1E794BE1" w14:textId="5575A3AE" w:rsidR="00BE1ACB" w:rsidRDefault="00B17933" w:rsidP="00BE1ACB">
      <w:pPr>
        <w:spacing w:before="360" w:after="0"/>
        <w:ind w:firstLine="851"/>
        <w:jc w:val="both"/>
        <w:rPr>
          <w:rFonts w:ascii="Arial" w:hAnsi="Arial" w:cs="Arial"/>
          <w:sz w:val="24"/>
          <w:szCs w:val="24"/>
        </w:rPr>
      </w:pPr>
      <w:r w:rsidRPr="009A60B8">
        <w:rPr>
          <w:rFonts w:ascii="Arial" w:hAnsi="Arial" w:cs="Arial"/>
          <w:sz w:val="24"/>
          <w:szCs w:val="24"/>
        </w:rPr>
        <w:t xml:space="preserve">Klaipėdos rajono savivaldybės tarybos </w:t>
      </w:r>
      <w:r w:rsidR="00C269D1">
        <w:rPr>
          <w:rFonts w:ascii="Arial" w:hAnsi="Arial" w:cs="Arial"/>
          <w:sz w:val="24"/>
          <w:szCs w:val="24"/>
        </w:rPr>
        <w:t>E</w:t>
      </w:r>
      <w:r w:rsidR="004D1A65" w:rsidRPr="009A60B8">
        <w:rPr>
          <w:rFonts w:ascii="Arial" w:hAnsi="Arial" w:cs="Arial"/>
          <w:sz w:val="24"/>
          <w:szCs w:val="24"/>
        </w:rPr>
        <w:t>tikos komisija</w:t>
      </w:r>
      <w:r w:rsidRPr="009A60B8">
        <w:rPr>
          <w:rFonts w:ascii="Arial" w:hAnsi="Arial" w:cs="Arial"/>
          <w:sz w:val="24"/>
          <w:szCs w:val="24"/>
        </w:rPr>
        <w:t xml:space="preserve"> (toliau – Etikos komisija)</w:t>
      </w:r>
      <w:r w:rsidR="00CF1FFA" w:rsidRPr="009A60B8">
        <w:rPr>
          <w:rFonts w:ascii="Arial" w:hAnsi="Arial" w:cs="Arial"/>
          <w:sz w:val="24"/>
          <w:szCs w:val="24"/>
        </w:rPr>
        <w:t xml:space="preserve">, vadovaudamasi </w:t>
      </w:r>
      <w:r w:rsidR="006A31F1" w:rsidRPr="009A60B8">
        <w:rPr>
          <w:rFonts w:ascii="Arial" w:hAnsi="Arial" w:cs="Arial"/>
          <w:sz w:val="24"/>
          <w:szCs w:val="24"/>
        </w:rPr>
        <w:t xml:space="preserve">Klaipėdos rajono savivaldybės tarybos veiklos reglamento 158 punktu, </w:t>
      </w:r>
      <w:r w:rsidR="00CF1FFA" w:rsidRPr="009A60B8">
        <w:rPr>
          <w:rFonts w:ascii="Arial" w:hAnsi="Arial" w:cs="Arial"/>
          <w:sz w:val="24"/>
          <w:szCs w:val="24"/>
        </w:rPr>
        <w:t xml:space="preserve">Klaipėdos rajono savivaldybės tarybos </w:t>
      </w:r>
      <w:r w:rsidR="00C269D1">
        <w:rPr>
          <w:rFonts w:ascii="Arial" w:hAnsi="Arial" w:cs="Arial"/>
          <w:sz w:val="24"/>
          <w:szCs w:val="24"/>
        </w:rPr>
        <w:t>E</w:t>
      </w:r>
      <w:r w:rsidR="00CF1FFA" w:rsidRPr="009A60B8">
        <w:rPr>
          <w:rFonts w:ascii="Arial" w:hAnsi="Arial" w:cs="Arial"/>
          <w:sz w:val="24"/>
          <w:szCs w:val="24"/>
        </w:rPr>
        <w:t>tikos komisijos veiklos nuostatų 4 punktu</w:t>
      </w:r>
      <w:r w:rsidR="006A31F1" w:rsidRPr="009A60B8">
        <w:rPr>
          <w:rFonts w:ascii="Arial" w:hAnsi="Arial" w:cs="Arial"/>
          <w:sz w:val="24"/>
          <w:szCs w:val="24"/>
        </w:rPr>
        <w:t xml:space="preserve"> teikia Etikos komisijos 202</w:t>
      </w:r>
      <w:r w:rsidR="001B60FA" w:rsidRPr="009A60B8">
        <w:rPr>
          <w:rFonts w:ascii="Arial" w:hAnsi="Arial" w:cs="Arial"/>
          <w:sz w:val="24"/>
          <w:szCs w:val="24"/>
        </w:rPr>
        <w:t>4</w:t>
      </w:r>
      <w:r w:rsidR="006A31F1" w:rsidRPr="009A60B8">
        <w:rPr>
          <w:rFonts w:ascii="Arial" w:hAnsi="Arial" w:cs="Arial"/>
          <w:sz w:val="24"/>
          <w:szCs w:val="24"/>
        </w:rPr>
        <w:t xml:space="preserve"> metų veiklos ataskaitą.</w:t>
      </w:r>
    </w:p>
    <w:p w14:paraId="63DC4304" w14:textId="138989D4" w:rsidR="00BE1ACB" w:rsidRPr="009A60B8" w:rsidRDefault="00BE1ACB" w:rsidP="00BE1AC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A60B8">
        <w:rPr>
          <w:rFonts w:ascii="Arial" w:hAnsi="Arial" w:cs="Arial"/>
          <w:sz w:val="24"/>
          <w:szCs w:val="24"/>
        </w:rPr>
        <w:t xml:space="preserve">Iki 2024 m. kovo 27 d. (2023-05-30 Tarybos sprendimas Nr. T11-177 ir 2023-08-31 Tarybos sprendimas Nr. T11-261) Etikos komisija veiklą vykdė šios sudėties: Mindaugas Šunokas, Tarybos narys, Etikos komisijos pirmininkas, Martynas Dargužas, Tarybos narys, Etikos komisijos pirmininko pavaduotojas, Gediminas </w:t>
      </w:r>
      <w:proofErr w:type="spellStart"/>
      <w:r w:rsidRPr="009A60B8">
        <w:rPr>
          <w:rFonts w:ascii="Arial" w:hAnsi="Arial" w:cs="Arial"/>
          <w:sz w:val="24"/>
          <w:szCs w:val="24"/>
        </w:rPr>
        <w:t>Girgždis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, Kvietinių bendruomenės centro valdybos pirmininkas, Karolina Vainienė, Klaipėdos rajono savivaldybės tarybos posėdžių sekretorė, Andrius Vainius, Tarybos narys, Rasa Šiaulytienė, Endriejavo seniūnijos </w:t>
      </w:r>
      <w:proofErr w:type="spellStart"/>
      <w:r w:rsidRPr="009A60B8">
        <w:rPr>
          <w:rFonts w:ascii="Arial" w:hAnsi="Arial" w:cs="Arial"/>
          <w:sz w:val="24"/>
          <w:szCs w:val="24"/>
        </w:rPr>
        <w:t>Rudgalvių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0B8">
        <w:rPr>
          <w:rFonts w:ascii="Arial" w:hAnsi="Arial" w:cs="Arial"/>
          <w:sz w:val="24"/>
          <w:szCs w:val="24"/>
        </w:rPr>
        <w:t>seniūnaitijos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0B8">
        <w:rPr>
          <w:rFonts w:ascii="Arial" w:hAnsi="Arial" w:cs="Arial"/>
          <w:sz w:val="24"/>
          <w:szCs w:val="24"/>
        </w:rPr>
        <w:t>seniūnaitė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, Irena </w:t>
      </w:r>
      <w:proofErr w:type="spellStart"/>
      <w:r w:rsidRPr="009A60B8">
        <w:rPr>
          <w:rFonts w:ascii="Arial" w:hAnsi="Arial" w:cs="Arial"/>
          <w:sz w:val="24"/>
          <w:szCs w:val="24"/>
        </w:rPr>
        <w:t>Ubartienė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, Judrėnų seniūnijos Judrėnų </w:t>
      </w:r>
      <w:proofErr w:type="spellStart"/>
      <w:r w:rsidRPr="009A60B8">
        <w:rPr>
          <w:rFonts w:ascii="Arial" w:hAnsi="Arial" w:cs="Arial"/>
          <w:sz w:val="24"/>
          <w:szCs w:val="24"/>
        </w:rPr>
        <w:t>seniūnaitijos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0B8">
        <w:rPr>
          <w:rFonts w:ascii="Arial" w:hAnsi="Arial" w:cs="Arial"/>
          <w:sz w:val="24"/>
          <w:szCs w:val="24"/>
        </w:rPr>
        <w:t>seniūnaitė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, Edmundas </w:t>
      </w:r>
      <w:proofErr w:type="spellStart"/>
      <w:r w:rsidRPr="009A60B8">
        <w:rPr>
          <w:rFonts w:ascii="Arial" w:hAnsi="Arial" w:cs="Arial"/>
          <w:sz w:val="24"/>
          <w:szCs w:val="24"/>
        </w:rPr>
        <w:t>Zbarauskas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, Tarybos narys, Mindaugas Žąsytis, </w:t>
      </w:r>
      <w:proofErr w:type="spellStart"/>
      <w:r w:rsidRPr="009A60B8">
        <w:rPr>
          <w:rFonts w:ascii="Arial" w:hAnsi="Arial" w:cs="Arial"/>
          <w:sz w:val="24"/>
          <w:szCs w:val="24"/>
        </w:rPr>
        <w:t>Veiviržėnų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seniūnijos </w:t>
      </w:r>
      <w:proofErr w:type="spellStart"/>
      <w:r w:rsidRPr="009A60B8">
        <w:rPr>
          <w:rFonts w:ascii="Arial" w:hAnsi="Arial" w:cs="Arial"/>
          <w:sz w:val="24"/>
          <w:szCs w:val="24"/>
        </w:rPr>
        <w:t>Šalpėnų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0B8">
        <w:rPr>
          <w:rFonts w:ascii="Arial" w:hAnsi="Arial" w:cs="Arial"/>
          <w:sz w:val="24"/>
          <w:szCs w:val="24"/>
        </w:rPr>
        <w:t>seniūnaitijos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seniūnaitis. Nuo 2024 m. kovo 28 d. (2024-03-28 Tarybos sprendimas Nr. T11-152) Mindaugas Šunokas, Tarybos narys, Etikos komisijos pirmininkas, Martynas Dargužas, Tarybos narys, Etikos komisijos pirmininko pavaduotojas, </w:t>
      </w:r>
      <w:r w:rsidRPr="009A60B8">
        <w:rPr>
          <w:rFonts w:ascii="Arial" w:eastAsiaTheme="minorHAnsi" w:hAnsi="Arial" w:cs="Arial"/>
          <w:sz w:val="24"/>
          <w:szCs w:val="24"/>
        </w:rPr>
        <w:t xml:space="preserve">Gintarė Beniulienė − Klaipėdos rajono savivaldybės </w:t>
      </w:r>
      <w:r w:rsidRPr="009A60B8">
        <w:rPr>
          <w:rFonts w:ascii="Arial" w:hAnsi="Arial" w:cs="Arial"/>
          <w:sz w:val="24"/>
          <w:szCs w:val="24"/>
        </w:rPr>
        <w:t xml:space="preserve">Judrėnų seniūnijos Mataičių </w:t>
      </w:r>
      <w:proofErr w:type="spellStart"/>
      <w:r w:rsidRPr="009A60B8">
        <w:rPr>
          <w:rFonts w:ascii="Arial" w:hAnsi="Arial" w:cs="Arial"/>
          <w:sz w:val="24"/>
          <w:szCs w:val="24"/>
        </w:rPr>
        <w:t>seniūnaitijos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0B8">
        <w:rPr>
          <w:rFonts w:ascii="Arial" w:hAnsi="Arial" w:cs="Arial"/>
          <w:sz w:val="24"/>
          <w:szCs w:val="24"/>
        </w:rPr>
        <w:t>seniūnaitė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, Karolina Vainienė, Klaipėdos rajono savivaldybės tarybos posėdžių sekretorė, Andrius Vainius, Tarybos narys, Saulius Balsys − Klaipėdos rajono savivaldybės </w:t>
      </w:r>
      <w:proofErr w:type="spellStart"/>
      <w:r w:rsidRPr="009A60B8">
        <w:rPr>
          <w:rFonts w:ascii="Arial" w:hAnsi="Arial" w:cs="Arial"/>
          <w:sz w:val="24"/>
          <w:szCs w:val="24"/>
        </w:rPr>
        <w:t>Sendvario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seniūnijos </w:t>
      </w:r>
      <w:proofErr w:type="spellStart"/>
      <w:r w:rsidRPr="009A60B8">
        <w:rPr>
          <w:rFonts w:ascii="Arial" w:hAnsi="Arial" w:cs="Arial"/>
          <w:sz w:val="24"/>
          <w:szCs w:val="24"/>
        </w:rPr>
        <w:t>Slengių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0B8">
        <w:rPr>
          <w:rFonts w:ascii="Arial" w:hAnsi="Arial" w:cs="Arial"/>
          <w:sz w:val="24"/>
          <w:szCs w:val="24"/>
        </w:rPr>
        <w:t>seniūnaitijos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seniūnaitis, Vida </w:t>
      </w:r>
      <w:proofErr w:type="spellStart"/>
      <w:r w:rsidRPr="009A60B8">
        <w:rPr>
          <w:rFonts w:ascii="Arial" w:hAnsi="Arial" w:cs="Arial"/>
          <w:sz w:val="24"/>
          <w:szCs w:val="24"/>
        </w:rPr>
        <w:t>Norkeliūnienė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− Klaipėdos rajono savivaldybės Vėžaičių seniūnijos Tilvikų </w:t>
      </w:r>
      <w:proofErr w:type="spellStart"/>
      <w:r w:rsidRPr="009A60B8">
        <w:rPr>
          <w:rFonts w:ascii="Arial" w:hAnsi="Arial" w:cs="Arial"/>
          <w:sz w:val="24"/>
          <w:szCs w:val="24"/>
        </w:rPr>
        <w:t>seniūnaitijos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0B8">
        <w:rPr>
          <w:rFonts w:ascii="Arial" w:hAnsi="Arial" w:cs="Arial"/>
          <w:sz w:val="24"/>
          <w:szCs w:val="24"/>
        </w:rPr>
        <w:t>seniūnaitė</w:t>
      </w:r>
      <w:proofErr w:type="spellEnd"/>
      <w:r w:rsidRPr="009A60B8">
        <w:rPr>
          <w:rFonts w:ascii="Arial" w:hAnsi="Arial" w:cs="Arial"/>
          <w:sz w:val="24"/>
          <w:szCs w:val="24"/>
        </w:rPr>
        <w:t xml:space="preserve">, Edmundas </w:t>
      </w:r>
      <w:proofErr w:type="spellStart"/>
      <w:r w:rsidRPr="009A60B8">
        <w:rPr>
          <w:rFonts w:ascii="Arial" w:hAnsi="Arial" w:cs="Arial"/>
          <w:sz w:val="24"/>
          <w:szCs w:val="24"/>
        </w:rPr>
        <w:t>Zbarauskas</w:t>
      </w:r>
      <w:proofErr w:type="spellEnd"/>
      <w:r w:rsidRPr="009A60B8">
        <w:rPr>
          <w:rFonts w:ascii="Arial" w:hAnsi="Arial" w:cs="Arial"/>
          <w:sz w:val="24"/>
          <w:szCs w:val="24"/>
        </w:rPr>
        <w:t>, Tarybos narys, Lina Strumylienė − Klaipėdos rajono savivaldybės Priekulės seniūnijos Drevernos bendruomenės pirmininkė.</w:t>
      </w:r>
    </w:p>
    <w:p w14:paraId="22BCA000" w14:textId="765FD582" w:rsidR="00567270" w:rsidRDefault="00077897" w:rsidP="00BE1AC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9A60B8">
        <w:rPr>
          <w:rFonts w:ascii="Arial" w:hAnsi="Arial" w:cs="Arial"/>
          <w:sz w:val="24"/>
          <w:szCs w:val="24"/>
        </w:rPr>
        <w:t>Per ataskaitinį laikotarpį Etikos komisija</w:t>
      </w:r>
      <w:r w:rsidR="00F33D07" w:rsidRPr="009A60B8">
        <w:rPr>
          <w:rFonts w:ascii="Arial" w:hAnsi="Arial" w:cs="Arial"/>
          <w:sz w:val="24"/>
          <w:szCs w:val="24"/>
        </w:rPr>
        <w:t xml:space="preserve"> </w:t>
      </w:r>
      <w:r w:rsidR="009A164C" w:rsidRPr="009A60B8">
        <w:rPr>
          <w:rFonts w:ascii="Arial" w:hAnsi="Arial" w:cs="Arial"/>
          <w:sz w:val="24"/>
          <w:szCs w:val="24"/>
        </w:rPr>
        <w:t xml:space="preserve">sušaukė </w:t>
      </w:r>
      <w:r w:rsidR="004535CC" w:rsidRPr="009A60B8">
        <w:rPr>
          <w:rFonts w:ascii="Arial" w:hAnsi="Arial" w:cs="Arial"/>
          <w:sz w:val="24"/>
          <w:szCs w:val="24"/>
        </w:rPr>
        <w:t>3</w:t>
      </w:r>
      <w:r w:rsidR="009A164C" w:rsidRPr="009A60B8">
        <w:rPr>
          <w:rFonts w:ascii="Arial" w:hAnsi="Arial" w:cs="Arial"/>
          <w:sz w:val="24"/>
          <w:szCs w:val="24"/>
        </w:rPr>
        <w:t xml:space="preserve"> Komisijos posėdžius</w:t>
      </w:r>
      <w:r w:rsidRPr="009A60B8">
        <w:rPr>
          <w:rFonts w:ascii="Arial" w:hAnsi="Arial" w:cs="Arial"/>
          <w:sz w:val="24"/>
          <w:szCs w:val="24"/>
        </w:rPr>
        <w:t>, kuriuose:</w:t>
      </w:r>
    </w:p>
    <w:p w14:paraId="48E81204" w14:textId="1D152E78" w:rsidR="00BE1ACB" w:rsidRPr="00BE1ACB" w:rsidRDefault="00BE1ACB" w:rsidP="00BE1ACB">
      <w:pPr>
        <w:pStyle w:val="Sraopastraipa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</w:rPr>
      </w:pPr>
      <w:r w:rsidRPr="009A60B8">
        <w:rPr>
          <w:rFonts w:ascii="Arial" w:hAnsi="Arial" w:cs="Arial"/>
        </w:rPr>
        <w:t xml:space="preserve">nagrinėjo gautus </w:t>
      </w:r>
      <w:proofErr w:type="spellStart"/>
      <w:r w:rsidRPr="009A60B8">
        <w:rPr>
          <w:rFonts w:ascii="Arial" w:hAnsi="Arial" w:cs="Arial"/>
        </w:rPr>
        <w:t>kreipim</w:t>
      </w:r>
      <w:r w:rsidR="00C269D1">
        <w:rPr>
          <w:rFonts w:ascii="Arial" w:hAnsi="Arial" w:cs="Arial"/>
        </w:rPr>
        <w:t>u</w:t>
      </w:r>
      <w:r w:rsidRPr="009A60B8">
        <w:rPr>
          <w:rFonts w:ascii="Arial" w:hAnsi="Arial" w:cs="Arial"/>
        </w:rPr>
        <w:t>si</w:t>
      </w:r>
      <w:r w:rsidR="00C269D1">
        <w:rPr>
          <w:rFonts w:ascii="Arial" w:hAnsi="Arial" w:cs="Arial"/>
        </w:rPr>
        <w:t>s</w:t>
      </w:r>
      <w:proofErr w:type="spellEnd"/>
      <w:r w:rsidRPr="009A60B8">
        <w:rPr>
          <w:rFonts w:ascii="Arial" w:hAnsi="Arial" w:cs="Arial"/>
          <w:shd w:val="clear" w:color="auto" w:fill="FFFFFF"/>
        </w:rPr>
        <w:t>;</w:t>
      </w:r>
    </w:p>
    <w:p w14:paraId="6985C166" w14:textId="77777777" w:rsidR="00567270" w:rsidRPr="009A60B8" w:rsidRDefault="009A164C" w:rsidP="00BE1ACB">
      <w:pPr>
        <w:pStyle w:val="Sraopastraipa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</w:rPr>
      </w:pPr>
      <w:r w:rsidRPr="009A60B8">
        <w:rPr>
          <w:rFonts w:ascii="Arial" w:hAnsi="Arial" w:cs="Arial"/>
        </w:rPr>
        <w:t>analizavo Tarybos narių viešųjų ir privačių interesų deklaravimo duomenis;</w:t>
      </w:r>
    </w:p>
    <w:p w14:paraId="31539E44" w14:textId="1F0B8736" w:rsidR="009A164C" w:rsidRPr="009A60B8" w:rsidRDefault="009A164C" w:rsidP="00BE1ACB">
      <w:pPr>
        <w:pStyle w:val="Sraopastraipa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</w:rPr>
      </w:pPr>
      <w:r w:rsidRPr="009A60B8">
        <w:rPr>
          <w:rFonts w:ascii="Arial" w:hAnsi="Arial" w:cs="Arial"/>
        </w:rPr>
        <w:t>svarstė ir analizavo Tarybos, Komitetų ir Komisijų posėdžių nelankymo</w:t>
      </w:r>
      <w:r w:rsidR="00F33D07" w:rsidRPr="009A60B8">
        <w:rPr>
          <w:rFonts w:ascii="Arial" w:hAnsi="Arial" w:cs="Arial"/>
        </w:rPr>
        <w:t xml:space="preserve"> </w:t>
      </w:r>
      <w:r w:rsidRPr="009A60B8">
        <w:rPr>
          <w:rFonts w:ascii="Arial" w:hAnsi="Arial" w:cs="Arial"/>
        </w:rPr>
        <w:t>priežastis;</w:t>
      </w:r>
    </w:p>
    <w:p w14:paraId="3AAC6D36" w14:textId="446821D4" w:rsidR="004535CC" w:rsidRPr="009A60B8" w:rsidRDefault="008A671D" w:rsidP="00D532C0">
      <w:pPr>
        <w:pStyle w:val="Sraopastraipa"/>
        <w:numPr>
          <w:ilvl w:val="0"/>
          <w:numId w:val="6"/>
        </w:numPr>
        <w:spacing w:line="276" w:lineRule="auto"/>
        <w:ind w:left="0" w:firstLine="851"/>
        <w:jc w:val="both"/>
        <w:rPr>
          <w:rFonts w:ascii="Arial" w:hAnsi="Arial" w:cs="Arial"/>
        </w:rPr>
      </w:pPr>
      <w:r w:rsidRPr="009A60B8">
        <w:rPr>
          <w:rFonts w:ascii="Arial" w:hAnsi="Arial" w:cs="Arial"/>
        </w:rPr>
        <w:t>pa</w:t>
      </w:r>
      <w:r w:rsidR="004535CC" w:rsidRPr="009A60B8">
        <w:rPr>
          <w:rFonts w:ascii="Arial" w:hAnsi="Arial" w:cs="Arial"/>
        </w:rPr>
        <w:t xml:space="preserve">rengė </w:t>
      </w:r>
      <w:r w:rsidRPr="009A60B8">
        <w:rPr>
          <w:rFonts w:ascii="Arial" w:hAnsi="Arial" w:cs="Arial"/>
        </w:rPr>
        <w:t xml:space="preserve">posėdžių </w:t>
      </w:r>
      <w:r w:rsidR="004535CC" w:rsidRPr="009A60B8">
        <w:rPr>
          <w:rFonts w:ascii="Arial" w:hAnsi="Arial" w:cs="Arial"/>
        </w:rPr>
        <w:t>protokolus, sprendimą, išsiuntė 16 raštų.</w:t>
      </w:r>
    </w:p>
    <w:p w14:paraId="78615A65" w14:textId="742F73DA" w:rsidR="00F259A5" w:rsidRPr="009A60B8" w:rsidRDefault="00FC3B37" w:rsidP="00D532C0">
      <w:pPr>
        <w:tabs>
          <w:tab w:val="left" w:pos="7371"/>
        </w:tabs>
        <w:spacing w:before="720" w:after="0"/>
        <w:jc w:val="both"/>
        <w:rPr>
          <w:rFonts w:ascii="Arial" w:eastAsiaTheme="minorHAnsi" w:hAnsi="Arial" w:cs="Arial"/>
          <w:bCs/>
          <w:sz w:val="24"/>
          <w:szCs w:val="24"/>
        </w:rPr>
      </w:pPr>
      <w:r w:rsidRPr="009A60B8">
        <w:rPr>
          <w:rFonts w:ascii="Arial" w:hAnsi="Arial" w:cs="Arial"/>
          <w:bCs/>
          <w:sz w:val="24"/>
          <w:szCs w:val="24"/>
        </w:rPr>
        <w:t>Etikos komisijos pirmininkas</w:t>
      </w:r>
      <w:r w:rsidRPr="009A60B8">
        <w:rPr>
          <w:rFonts w:ascii="Arial" w:hAnsi="Arial" w:cs="Arial"/>
          <w:bCs/>
          <w:sz w:val="24"/>
          <w:szCs w:val="24"/>
        </w:rPr>
        <w:tab/>
        <w:t xml:space="preserve"> Mindaugas Šunokas</w:t>
      </w:r>
    </w:p>
    <w:sectPr w:rsidR="00F259A5" w:rsidRPr="009A60B8" w:rsidSect="00D532C0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E45B" w14:textId="77777777" w:rsidR="00AA01CC" w:rsidRDefault="00AA01CC" w:rsidP="009C1B90">
      <w:pPr>
        <w:spacing w:after="0" w:line="240" w:lineRule="auto"/>
      </w:pPr>
      <w:r>
        <w:separator/>
      </w:r>
    </w:p>
  </w:endnote>
  <w:endnote w:type="continuationSeparator" w:id="0">
    <w:p w14:paraId="025667D4" w14:textId="77777777" w:rsidR="00AA01CC" w:rsidRDefault="00AA01CC" w:rsidP="009C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0AFC" w14:textId="77777777" w:rsidR="00AA01CC" w:rsidRDefault="00AA01CC" w:rsidP="009C1B90">
      <w:pPr>
        <w:spacing w:after="0" w:line="240" w:lineRule="auto"/>
      </w:pPr>
      <w:r>
        <w:separator/>
      </w:r>
    </w:p>
  </w:footnote>
  <w:footnote w:type="continuationSeparator" w:id="0">
    <w:p w14:paraId="148B7A28" w14:textId="77777777" w:rsidR="00AA01CC" w:rsidRDefault="00AA01CC" w:rsidP="009C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976B" w14:textId="77777777" w:rsidR="009C1B90" w:rsidRDefault="009C1B9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23DBF">
      <w:rPr>
        <w:noProof/>
      </w:rPr>
      <w:t>2</w:t>
    </w:r>
    <w:r>
      <w:fldChar w:fldCharType="end"/>
    </w:r>
  </w:p>
  <w:p w14:paraId="5B71C7C0" w14:textId="77777777" w:rsidR="009C1B90" w:rsidRDefault="009C1B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270"/>
    <w:multiLevelType w:val="hybridMultilevel"/>
    <w:tmpl w:val="3092B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2EC"/>
    <w:multiLevelType w:val="hybridMultilevel"/>
    <w:tmpl w:val="D14E2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C4160"/>
    <w:multiLevelType w:val="hybridMultilevel"/>
    <w:tmpl w:val="A60A35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FD4542"/>
    <w:multiLevelType w:val="hybridMultilevel"/>
    <w:tmpl w:val="0C4041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E74779"/>
    <w:multiLevelType w:val="hybridMultilevel"/>
    <w:tmpl w:val="C9D2144C"/>
    <w:lvl w:ilvl="0" w:tplc="B35A210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58087E28"/>
    <w:multiLevelType w:val="hybridMultilevel"/>
    <w:tmpl w:val="97B45A3A"/>
    <w:lvl w:ilvl="0" w:tplc="41EA1E8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84034137">
    <w:abstractNumId w:val="1"/>
  </w:num>
  <w:num w:numId="2" w16cid:durableId="1295718555">
    <w:abstractNumId w:val="0"/>
  </w:num>
  <w:num w:numId="3" w16cid:durableId="1763840821">
    <w:abstractNumId w:val="4"/>
  </w:num>
  <w:num w:numId="4" w16cid:durableId="1525900105">
    <w:abstractNumId w:val="5"/>
  </w:num>
  <w:num w:numId="5" w16cid:durableId="1961298595">
    <w:abstractNumId w:val="2"/>
  </w:num>
  <w:num w:numId="6" w16cid:durableId="90907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C6"/>
    <w:rsid w:val="000033DF"/>
    <w:rsid w:val="00005492"/>
    <w:rsid w:val="00006822"/>
    <w:rsid w:val="0001298A"/>
    <w:rsid w:val="00012EE6"/>
    <w:rsid w:val="000131D8"/>
    <w:rsid w:val="0002011D"/>
    <w:rsid w:val="00025600"/>
    <w:rsid w:val="00026FA2"/>
    <w:rsid w:val="00027257"/>
    <w:rsid w:val="00027585"/>
    <w:rsid w:val="000276D7"/>
    <w:rsid w:val="0002798C"/>
    <w:rsid w:val="000348E9"/>
    <w:rsid w:val="00044654"/>
    <w:rsid w:val="00044A9D"/>
    <w:rsid w:val="00051CB8"/>
    <w:rsid w:val="00054C34"/>
    <w:rsid w:val="00064C01"/>
    <w:rsid w:val="00075279"/>
    <w:rsid w:val="00075648"/>
    <w:rsid w:val="0007717F"/>
    <w:rsid w:val="00077897"/>
    <w:rsid w:val="00085E6B"/>
    <w:rsid w:val="00091052"/>
    <w:rsid w:val="000A22EA"/>
    <w:rsid w:val="000A2409"/>
    <w:rsid w:val="000A2730"/>
    <w:rsid w:val="000A3583"/>
    <w:rsid w:val="000B416F"/>
    <w:rsid w:val="000B4C59"/>
    <w:rsid w:val="000B5D13"/>
    <w:rsid w:val="000B7D38"/>
    <w:rsid w:val="000C0B81"/>
    <w:rsid w:val="000C0CE4"/>
    <w:rsid w:val="000D061D"/>
    <w:rsid w:val="000D4CF1"/>
    <w:rsid w:val="000E00FE"/>
    <w:rsid w:val="000E1BB1"/>
    <w:rsid w:val="000E2F0F"/>
    <w:rsid w:val="000E468F"/>
    <w:rsid w:val="000F648D"/>
    <w:rsid w:val="000F7665"/>
    <w:rsid w:val="000F7F4B"/>
    <w:rsid w:val="00105D5B"/>
    <w:rsid w:val="00122282"/>
    <w:rsid w:val="001245E5"/>
    <w:rsid w:val="00126DE7"/>
    <w:rsid w:val="00126E15"/>
    <w:rsid w:val="00137C21"/>
    <w:rsid w:val="00152220"/>
    <w:rsid w:val="001641FA"/>
    <w:rsid w:val="00172852"/>
    <w:rsid w:val="00172932"/>
    <w:rsid w:val="001759BC"/>
    <w:rsid w:val="001842E4"/>
    <w:rsid w:val="001911D6"/>
    <w:rsid w:val="001940DF"/>
    <w:rsid w:val="00196D44"/>
    <w:rsid w:val="001A49CA"/>
    <w:rsid w:val="001A53F9"/>
    <w:rsid w:val="001A7FF8"/>
    <w:rsid w:val="001B3F1B"/>
    <w:rsid w:val="001B5F35"/>
    <w:rsid w:val="001B60FA"/>
    <w:rsid w:val="001B656C"/>
    <w:rsid w:val="001C0142"/>
    <w:rsid w:val="001C1E3D"/>
    <w:rsid w:val="001C5FA9"/>
    <w:rsid w:val="001D05B7"/>
    <w:rsid w:val="001D0745"/>
    <w:rsid w:val="001D617F"/>
    <w:rsid w:val="001E0D31"/>
    <w:rsid w:val="001E0F72"/>
    <w:rsid w:val="001E1B9F"/>
    <w:rsid w:val="001E2A68"/>
    <w:rsid w:val="001E6BEC"/>
    <w:rsid w:val="001F6007"/>
    <w:rsid w:val="00202889"/>
    <w:rsid w:val="00204CB7"/>
    <w:rsid w:val="00210A61"/>
    <w:rsid w:val="00210A80"/>
    <w:rsid w:val="002137D2"/>
    <w:rsid w:val="002216B4"/>
    <w:rsid w:val="00221A72"/>
    <w:rsid w:val="00224423"/>
    <w:rsid w:val="00225469"/>
    <w:rsid w:val="00235099"/>
    <w:rsid w:val="002359E9"/>
    <w:rsid w:val="00237D22"/>
    <w:rsid w:val="00241FEE"/>
    <w:rsid w:val="00242A15"/>
    <w:rsid w:val="002448B6"/>
    <w:rsid w:val="00271306"/>
    <w:rsid w:val="002719AC"/>
    <w:rsid w:val="00272608"/>
    <w:rsid w:val="00272A51"/>
    <w:rsid w:val="0027614E"/>
    <w:rsid w:val="002914C6"/>
    <w:rsid w:val="002921C6"/>
    <w:rsid w:val="0029386B"/>
    <w:rsid w:val="002A718E"/>
    <w:rsid w:val="002B713A"/>
    <w:rsid w:val="002C21C4"/>
    <w:rsid w:val="002C33FB"/>
    <w:rsid w:val="002C35DB"/>
    <w:rsid w:val="002D64BA"/>
    <w:rsid w:val="002D668C"/>
    <w:rsid w:val="002D6932"/>
    <w:rsid w:val="002E25A7"/>
    <w:rsid w:val="002E439D"/>
    <w:rsid w:val="002E74C4"/>
    <w:rsid w:val="002F08EE"/>
    <w:rsid w:val="002F1755"/>
    <w:rsid w:val="002F4306"/>
    <w:rsid w:val="002F524E"/>
    <w:rsid w:val="002F7DDB"/>
    <w:rsid w:val="00306041"/>
    <w:rsid w:val="00307D6A"/>
    <w:rsid w:val="00307E2B"/>
    <w:rsid w:val="00320189"/>
    <w:rsid w:val="00320BF4"/>
    <w:rsid w:val="0032261A"/>
    <w:rsid w:val="00322D80"/>
    <w:rsid w:val="00325A7F"/>
    <w:rsid w:val="00331863"/>
    <w:rsid w:val="00341236"/>
    <w:rsid w:val="00342709"/>
    <w:rsid w:val="00345F93"/>
    <w:rsid w:val="00350DCB"/>
    <w:rsid w:val="00351400"/>
    <w:rsid w:val="003534F7"/>
    <w:rsid w:val="003541E5"/>
    <w:rsid w:val="0036182E"/>
    <w:rsid w:val="00364B85"/>
    <w:rsid w:val="00367052"/>
    <w:rsid w:val="003709B9"/>
    <w:rsid w:val="003713E2"/>
    <w:rsid w:val="00371E76"/>
    <w:rsid w:val="00374E31"/>
    <w:rsid w:val="00375312"/>
    <w:rsid w:val="00381F1B"/>
    <w:rsid w:val="003861A1"/>
    <w:rsid w:val="00392018"/>
    <w:rsid w:val="003A0945"/>
    <w:rsid w:val="003A6FEE"/>
    <w:rsid w:val="003B70D6"/>
    <w:rsid w:val="003C07D2"/>
    <w:rsid w:val="003C2C77"/>
    <w:rsid w:val="003C3B33"/>
    <w:rsid w:val="003C3B35"/>
    <w:rsid w:val="003C72F2"/>
    <w:rsid w:val="003D2E91"/>
    <w:rsid w:val="003D467E"/>
    <w:rsid w:val="003D4D79"/>
    <w:rsid w:val="003D561F"/>
    <w:rsid w:val="003E0ED6"/>
    <w:rsid w:val="003E1E9C"/>
    <w:rsid w:val="003E47D9"/>
    <w:rsid w:val="003F1651"/>
    <w:rsid w:val="004063D6"/>
    <w:rsid w:val="004168EB"/>
    <w:rsid w:val="00416CC1"/>
    <w:rsid w:val="00427A01"/>
    <w:rsid w:val="004535CC"/>
    <w:rsid w:val="004608D1"/>
    <w:rsid w:val="0046134B"/>
    <w:rsid w:val="00461C79"/>
    <w:rsid w:val="00463140"/>
    <w:rsid w:val="00463699"/>
    <w:rsid w:val="00477CED"/>
    <w:rsid w:val="00481C8A"/>
    <w:rsid w:val="00484A14"/>
    <w:rsid w:val="00485701"/>
    <w:rsid w:val="004931AB"/>
    <w:rsid w:val="00493B78"/>
    <w:rsid w:val="00494A2F"/>
    <w:rsid w:val="00495F54"/>
    <w:rsid w:val="004A2B69"/>
    <w:rsid w:val="004A6682"/>
    <w:rsid w:val="004A66AD"/>
    <w:rsid w:val="004B3FD9"/>
    <w:rsid w:val="004B59B0"/>
    <w:rsid w:val="004C0B71"/>
    <w:rsid w:val="004C5182"/>
    <w:rsid w:val="004C589B"/>
    <w:rsid w:val="004C7224"/>
    <w:rsid w:val="004D1A65"/>
    <w:rsid w:val="004E2A58"/>
    <w:rsid w:val="004F2D33"/>
    <w:rsid w:val="004F2DDD"/>
    <w:rsid w:val="004F481F"/>
    <w:rsid w:val="004F68A7"/>
    <w:rsid w:val="004F72EC"/>
    <w:rsid w:val="005106D2"/>
    <w:rsid w:val="00512D81"/>
    <w:rsid w:val="00515D1C"/>
    <w:rsid w:val="00515E7D"/>
    <w:rsid w:val="00515F12"/>
    <w:rsid w:val="00516306"/>
    <w:rsid w:val="005201B0"/>
    <w:rsid w:val="00525ECC"/>
    <w:rsid w:val="005429EF"/>
    <w:rsid w:val="0054372B"/>
    <w:rsid w:val="00544B65"/>
    <w:rsid w:val="005464E6"/>
    <w:rsid w:val="00550E86"/>
    <w:rsid w:val="00551C6B"/>
    <w:rsid w:val="0055371B"/>
    <w:rsid w:val="00554A30"/>
    <w:rsid w:val="00554C97"/>
    <w:rsid w:val="00563F0F"/>
    <w:rsid w:val="00564CA5"/>
    <w:rsid w:val="00567270"/>
    <w:rsid w:val="005710AC"/>
    <w:rsid w:val="005813E8"/>
    <w:rsid w:val="00585AB6"/>
    <w:rsid w:val="00586331"/>
    <w:rsid w:val="00592489"/>
    <w:rsid w:val="0059330B"/>
    <w:rsid w:val="005941AC"/>
    <w:rsid w:val="00594CC5"/>
    <w:rsid w:val="005A536D"/>
    <w:rsid w:val="005B381F"/>
    <w:rsid w:val="005B3EAB"/>
    <w:rsid w:val="005C2BB1"/>
    <w:rsid w:val="005C56EB"/>
    <w:rsid w:val="005D6555"/>
    <w:rsid w:val="005E0D66"/>
    <w:rsid w:val="005F7BFD"/>
    <w:rsid w:val="00601031"/>
    <w:rsid w:val="006011DE"/>
    <w:rsid w:val="00605893"/>
    <w:rsid w:val="00613ADA"/>
    <w:rsid w:val="00613F90"/>
    <w:rsid w:val="00624194"/>
    <w:rsid w:val="00640BF4"/>
    <w:rsid w:val="00641391"/>
    <w:rsid w:val="006413E4"/>
    <w:rsid w:val="006579BC"/>
    <w:rsid w:val="00667D40"/>
    <w:rsid w:val="006708B8"/>
    <w:rsid w:val="00677789"/>
    <w:rsid w:val="00683A87"/>
    <w:rsid w:val="006840C4"/>
    <w:rsid w:val="006927EC"/>
    <w:rsid w:val="00692AAB"/>
    <w:rsid w:val="00692C2F"/>
    <w:rsid w:val="00696BDD"/>
    <w:rsid w:val="006A2084"/>
    <w:rsid w:val="006A31F1"/>
    <w:rsid w:val="006A69F2"/>
    <w:rsid w:val="006C0650"/>
    <w:rsid w:val="006C1A29"/>
    <w:rsid w:val="006C1D23"/>
    <w:rsid w:val="006C38B5"/>
    <w:rsid w:val="006C408B"/>
    <w:rsid w:val="006D0BBD"/>
    <w:rsid w:val="006D5623"/>
    <w:rsid w:val="006D7E05"/>
    <w:rsid w:val="006E01CD"/>
    <w:rsid w:val="006E659E"/>
    <w:rsid w:val="006E685B"/>
    <w:rsid w:val="006F110E"/>
    <w:rsid w:val="006F1512"/>
    <w:rsid w:val="006F1E4A"/>
    <w:rsid w:val="006F7F6A"/>
    <w:rsid w:val="0070088B"/>
    <w:rsid w:val="007017EE"/>
    <w:rsid w:val="00702BC0"/>
    <w:rsid w:val="00703631"/>
    <w:rsid w:val="007065F1"/>
    <w:rsid w:val="00707602"/>
    <w:rsid w:val="00710F06"/>
    <w:rsid w:val="0071519B"/>
    <w:rsid w:val="0072180E"/>
    <w:rsid w:val="00722DB9"/>
    <w:rsid w:val="0073078B"/>
    <w:rsid w:val="00736F64"/>
    <w:rsid w:val="007451A1"/>
    <w:rsid w:val="0075077A"/>
    <w:rsid w:val="00751751"/>
    <w:rsid w:val="00760732"/>
    <w:rsid w:val="00762A65"/>
    <w:rsid w:val="00771493"/>
    <w:rsid w:val="00771E3F"/>
    <w:rsid w:val="00772D8E"/>
    <w:rsid w:val="0077398D"/>
    <w:rsid w:val="007801F6"/>
    <w:rsid w:val="00786125"/>
    <w:rsid w:val="00787F18"/>
    <w:rsid w:val="0079143F"/>
    <w:rsid w:val="00793519"/>
    <w:rsid w:val="00793BF0"/>
    <w:rsid w:val="007A19FA"/>
    <w:rsid w:val="007A32D3"/>
    <w:rsid w:val="007A5560"/>
    <w:rsid w:val="007B426E"/>
    <w:rsid w:val="007D5DDD"/>
    <w:rsid w:val="007D6ED3"/>
    <w:rsid w:val="007E185C"/>
    <w:rsid w:val="007E7BED"/>
    <w:rsid w:val="007F5462"/>
    <w:rsid w:val="00800DE8"/>
    <w:rsid w:val="00803A3D"/>
    <w:rsid w:val="00804FB8"/>
    <w:rsid w:val="00810E0B"/>
    <w:rsid w:val="008249BF"/>
    <w:rsid w:val="00835356"/>
    <w:rsid w:val="00840D1A"/>
    <w:rsid w:val="0084519B"/>
    <w:rsid w:val="0085081F"/>
    <w:rsid w:val="00852C15"/>
    <w:rsid w:val="00854363"/>
    <w:rsid w:val="00854D60"/>
    <w:rsid w:val="0086248C"/>
    <w:rsid w:val="008632E4"/>
    <w:rsid w:val="00864052"/>
    <w:rsid w:val="00875589"/>
    <w:rsid w:val="00875957"/>
    <w:rsid w:val="00875A72"/>
    <w:rsid w:val="00880C39"/>
    <w:rsid w:val="00882268"/>
    <w:rsid w:val="0088521D"/>
    <w:rsid w:val="00892DAD"/>
    <w:rsid w:val="00893D86"/>
    <w:rsid w:val="00893FCD"/>
    <w:rsid w:val="00895EF9"/>
    <w:rsid w:val="008971E6"/>
    <w:rsid w:val="008A21C8"/>
    <w:rsid w:val="008A671D"/>
    <w:rsid w:val="008C0704"/>
    <w:rsid w:val="008C10B4"/>
    <w:rsid w:val="008C6242"/>
    <w:rsid w:val="008D174C"/>
    <w:rsid w:val="008D3D1C"/>
    <w:rsid w:val="008D52AF"/>
    <w:rsid w:val="008D530A"/>
    <w:rsid w:val="008D55AA"/>
    <w:rsid w:val="008D5CB3"/>
    <w:rsid w:val="008D6774"/>
    <w:rsid w:val="008E21EC"/>
    <w:rsid w:val="008E5416"/>
    <w:rsid w:val="008E6318"/>
    <w:rsid w:val="008F4D0E"/>
    <w:rsid w:val="00912843"/>
    <w:rsid w:val="00922A5F"/>
    <w:rsid w:val="00931260"/>
    <w:rsid w:val="00933FF8"/>
    <w:rsid w:val="0093689A"/>
    <w:rsid w:val="0094626E"/>
    <w:rsid w:val="00950340"/>
    <w:rsid w:val="00950A65"/>
    <w:rsid w:val="00951D1F"/>
    <w:rsid w:val="009524D0"/>
    <w:rsid w:val="00952FE5"/>
    <w:rsid w:val="0096113C"/>
    <w:rsid w:val="00962D95"/>
    <w:rsid w:val="00965742"/>
    <w:rsid w:val="00966334"/>
    <w:rsid w:val="0096791A"/>
    <w:rsid w:val="009709BD"/>
    <w:rsid w:val="009769D6"/>
    <w:rsid w:val="00980D84"/>
    <w:rsid w:val="00985A65"/>
    <w:rsid w:val="009866D0"/>
    <w:rsid w:val="00990543"/>
    <w:rsid w:val="00995244"/>
    <w:rsid w:val="009978D2"/>
    <w:rsid w:val="009A164C"/>
    <w:rsid w:val="009A3325"/>
    <w:rsid w:val="009A568E"/>
    <w:rsid w:val="009A60B8"/>
    <w:rsid w:val="009A7258"/>
    <w:rsid w:val="009B4C8F"/>
    <w:rsid w:val="009B727E"/>
    <w:rsid w:val="009C1B90"/>
    <w:rsid w:val="009C5887"/>
    <w:rsid w:val="009D32DA"/>
    <w:rsid w:val="009D3342"/>
    <w:rsid w:val="009D51BB"/>
    <w:rsid w:val="009D7A09"/>
    <w:rsid w:val="009E5078"/>
    <w:rsid w:val="009F03F8"/>
    <w:rsid w:val="009F3529"/>
    <w:rsid w:val="009F49DB"/>
    <w:rsid w:val="009F67F4"/>
    <w:rsid w:val="009F7057"/>
    <w:rsid w:val="00A0157F"/>
    <w:rsid w:val="00A0176F"/>
    <w:rsid w:val="00A04B4A"/>
    <w:rsid w:val="00A10B70"/>
    <w:rsid w:val="00A14458"/>
    <w:rsid w:val="00A24AEC"/>
    <w:rsid w:val="00A26368"/>
    <w:rsid w:val="00A35E2E"/>
    <w:rsid w:val="00A36FDF"/>
    <w:rsid w:val="00A464D3"/>
    <w:rsid w:val="00A52380"/>
    <w:rsid w:val="00A54EF4"/>
    <w:rsid w:val="00A57177"/>
    <w:rsid w:val="00A5752E"/>
    <w:rsid w:val="00A640C4"/>
    <w:rsid w:val="00A703B9"/>
    <w:rsid w:val="00A75422"/>
    <w:rsid w:val="00A800BA"/>
    <w:rsid w:val="00A8226F"/>
    <w:rsid w:val="00A8371E"/>
    <w:rsid w:val="00A927DC"/>
    <w:rsid w:val="00A9315C"/>
    <w:rsid w:val="00A931A2"/>
    <w:rsid w:val="00A973E1"/>
    <w:rsid w:val="00A97651"/>
    <w:rsid w:val="00AA01CC"/>
    <w:rsid w:val="00AA2078"/>
    <w:rsid w:val="00AA369E"/>
    <w:rsid w:val="00AA53EF"/>
    <w:rsid w:val="00AB65C0"/>
    <w:rsid w:val="00AB7CDC"/>
    <w:rsid w:val="00AC5677"/>
    <w:rsid w:val="00AD0B21"/>
    <w:rsid w:val="00AD0EF0"/>
    <w:rsid w:val="00AD1DB8"/>
    <w:rsid w:val="00AD3B7B"/>
    <w:rsid w:val="00AD3BB0"/>
    <w:rsid w:val="00AD5D8B"/>
    <w:rsid w:val="00AD785D"/>
    <w:rsid w:val="00AE08BB"/>
    <w:rsid w:val="00AE3688"/>
    <w:rsid w:val="00AE7D3E"/>
    <w:rsid w:val="00AF1837"/>
    <w:rsid w:val="00AF227F"/>
    <w:rsid w:val="00AF3B6A"/>
    <w:rsid w:val="00AF3EDD"/>
    <w:rsid w:val="00B00E41"/>
    <w:rsid w:val="00B022D4"/>
    <w:rsid w:val="00B03AB0"/>
    <w:rsid w:val="00B0743E"/>
    <w:rsid w:val="00B13E6D"/>
    <w:rsid w:val="00B17205"/>
    <w:rsid w:val="00B17933"/>
    <w:rsid w:val="00B2286E"/>
    <w:rsid w:val="00B23D8D"/>
    <w:rsid w:val="00B35F45"/>
    <w:rsid w:val="00B37177"/>
    <w:rsid w:val="00B40BFD"/>
    <w:rsid w:val="00B41940"/>
    <w:rsid w:val="00B44FC7"/>
    <w:rsid w:val="00B51A7A"/>
    <w:rsid w:val="00B51C43"/>
    <w:rsid w:val="00B51EE6"/>
    <w:rsid w:val="00B52B81"/>
    <w:rsid w:val="00B62A9E"/>
    <w:rsid w:val="00B63808"/>
    <w:rsid w:val="00B639A1"/>
    <w:rsid w:val="00B674F9"/>
    <w:rsid w:val="00B73498"/>
    <w:rsid w:val="00B81EF7"/>
    <w:rsid w:val="00B852C3"/>
    <w:rsid w:val="00B86BFE"/>
    <w:rsid w:val="00BA1E10"/>
    <w:rsid w:val="00BA7AD0"/>
    <w:rsid w:val="00BB1240"/>
    <w:rsid w:val="00BB25BA"/>
    <w:rsid w:val="00BB5B91"/>
    <w:rsid w:val="00BB74A8"/>
    <w:rsid w:val="00BC0408"/>
    <w:rsid w:val="00BC1732"/>
    <w:rsid w:val="00BC4A86"/>
    <w:rsid w:val="00BC5B22"/>
    <w:rsid w:val="00BC67AC"/>
    <w:rsid w:val="00BD07AB"/>
    <w:rsid w:val="00BD0D86"/>
    <w:rsid w:val="00BE1ACB"/>
    <w:rsid w:val="00BE54CF"/>
    <w:rsid w:val="00BF0A6F"/>
    <w:rsid w:val="00BF2828"/>
    <w:rsid w:val="00BF48CD"/>
    <w:rsid w:val="00BF6713"/>
    <w:rsid w:val="00BF67B1"/>
    <w:rsid w:val="00C07341"/>
    <w:rsid w:val="00C10000"/>
    <w:rsid w:val="00C175F3"/>
    <w:rsid w:val="00C17D56"/>
    <w:rsid w:val="00C20E07"/>
    <w:rsid w:val="00C23069"/>
    <w:rsid w:val="00C23327"/>
    <w:rsid w:val="00C23DBF"/>
    <w:rsid w:val="00C2544D"/>
    <w:rsid w:val="00C26931"/>
    <w:rsid w:val="00C269D1"/>
    <w:rsid w:val="00C336B9"/>
    <w:rsid w:val="00C33B9B"/>
    <w:rsid w:val="00C42044"/>
    <w:rsid w:val="00C443AB"/>
    <w:rsid w:val="00C44B87"/>
    <w:rsid w:val="00C4588B"/>
    <w:rsid w:val="00C517C5"/>
    <w:rsid w:val="00C51842"/>
    <w:rsid w:val="00C52C2C"/>
    <w:rsid w:val="00C57184"/>
    <w:rsid w:val="00C57E01"/>
    <w:rsid w:val="00C65BE4"/>
    <w:rsid w:val="00C71031"/>
    <w:rsid w:val="00C75F0C"/>
    <w:rsid w:val="00C80145"/>
    <w:rsid w:val="00C8445A"/>
    <w:rsid w:val="00C84B2B"/>
    <w:rsid w:val="00C94E4F"/>
    <w:rsid w:val="00C965B0"/>
    <w:rsid w:val="00C966E8"/>
    <w:rsid w:val="00CA0061"/>
    <w:rsid w:val="00CB25E6"/>
    <w:rsid w:val="00CB2DD9"/>
    <w:rsid w:val="00CB6E6E"/>
    <w:rsid w:val="00CB7A84"/>
    <w:rsid w:val="00CC046E"/>
    <w:rsid w:val="00CC1386"/>
    <w:rsid w:val="00CC23D8"/>
    <w:rsid w:val="00CC521A"/>
    <w:rsid w:val="00CC641E"/>
    <w:rsid w:val="00CC77AE"/>
    <w:rsid w:val="00CC78B5"/>
    <w:rsid w:val="00CD03DA"/>
    <w:rsid w:val="00CD543C"/>
    <w:rsid w:val="00CD58C4"/>
    <w:rsid w:val="00CD67EF"/>
    <w:rsid w:val="00CE0E08"/>
    <w:rsid w:val="00CE107F"/>
    <w:rsid w:val="00CE3D0C"/>
    <w:rsid w:val="00CE598F"/>
    <w:rsid w:val="00CE6AC9"/>
    <w:rsid w:val="00CE6DAF"/>
    <w:rsid w:val="00CF0253"/>
    <w:rsid w:val="00CF1FFA"/>
    <w:rsid w:val="00D049F3"/>
    <w:rsid w:val="00D06556"/>
    <w:rsid w:val="00D0729B"/>
    <w:rsid w:val="00D12885"/>
    <w:rsid w:val="00D12F30"/>
    <w:rsid w:val="00D24B0B"/>
    <w:rsid w:val="00D348C0"/>
    <w:rsid w:val="00D37C7C"/>
    <w:rsid w:val="00D37FC9"/>
    <w:rsid w:val="00D4283B"/>
    <w:rsid w:val="00D42CA3"/>
    <w:rsid w:val="00D44CDF"/>
    <w:rsid w:val="00D5256C"/>
    <w:rsid w:val="00D532C0"/>
    <w:rsid w:val="00D54B1E"/>
    <w:rsid w:val="00D55343"/>
    <w:rsid w:val="00D56109"/>
    <w:rsid w:val="00D608F4"/>
    <w:rsid w:val="00D61AF4"/>
    <w:rsid w:val="00D62272"/>
    <w:rsid w:val="00D6730B"/>
    <w:rsid w:val="00D7531F"/>
    <w:rsid w:val="00D75338"/>
    <w:rsid w:val="00D7757F"/>
    <w:rsid w:val="00D85292"/>
    <w:rsid w:val="00D85EC7"/>
    <w:rsid w:val="00D9679A"/>
    <w:rsid w:val="00DA6F2A"/>
    <w:rsid w:val="00DB0988"/>
    <w:rsid w:val="00DB1EF3"/>
    <w:rsid w:val="00DB2934"/>
    <w:rsid w:val="00DB633D"/>
    <w:rsid w:val="00DB6B22"/>
    <w:rsid w:val="00DC3355"/>
    <w:rsid w:val="00DC4EAC"/>
    <w:rsid w:val="00DC561A"/>
    <w:rsid w:val="00DD0C03"/>
    <w:rsid w:val="00DD2590"/>
    <w:rsid w:val="00DD3FCA"/>
    <w:rsid w:val="00DD55C5"/>
    <w:rsid w:val="00DD69BC"/>
    <w:rsid w:val="00DE0695"/>
    <w:rsid w:val="00DE4C6B"/>
    <w:rsid w:val="00DE56D5"/>
    <w:rsid w:val="00DE6362"/>
    <w:rsid w:val="00DE652F"/>
    <w:rsid w:val="00DF02B9"/>
    <w:rsid w:val="00DF23EE"/>
    <w:rsid w:val="00DF30E5"/>
    <w:rsid w:val="00DF414C"/>
    <w:rsid w:val="00DF693A"/>
    <w:rsid w:val="00E002C8"/>
    <w:rsid w:val="00E00B15"/>
    <w:rsid w:val="00E00C60"/>
    <w:rsid w:val="00E0179A"/>
    <w:rsid w:val="00E116AF"/>
    <w:rsid w:val="00E1186C"/>
    <w:rsid w:val="00E16650"/>
    <w:rsid w:val="00E246B8"/>
    <w:rsid w:val="00E272F9"/>
    <w:rsid w:val="00E27820"/>
    <w:rsid w:val="00E30877"/>
    <w:rsid w:val="00E31C4B"/>
    <w:rsid w:val="00E41EEF"/>
    <w:rsid w:val="00E423A8"/>
    <w:rsid w:val="00E45B39"/>
    <w:rsid w:val="00E46282"/>
    <w:rsid w:val="00E51AF1"/>
    <w:rsid w:val="00E52A12"/>
    <w:rsid w:val="00E54234"/>
    <w:rsid w:val="00E55811"/>
    <w:rsid w:val="00E5708A"/>
    <w:rsid w:val="00E609E8"/>
    <w:rsid w:val="00E63C81"/>
    <w:rsid w:val="00E65BFC"/>
    <w:rsid w:val="00E6727D"/>
    <w:rsid w:val="00E70126"/>
    <w:rsid w:val="00E73529"/>
    <w:rsid w:val="00E73DAB"/>
    <w:rsid w:val="00E81F5C"/>
    <w:rsid w:val="00E93213"/>
    <w:rsid w:val="00EA28FD"/>
    <w:rsid w:val="00EA474E"/>
    <w:rsid w:val="00EA47DC"/>
    <w:rsid w:val="00EA5397"/>
    <w:rsid w:val="00EA7B38"/>
    <w:rsid w:val="00EB2D7E"/>
    <w:rsid w:val="00EB39CA"/>
    <w:rsid w:val="00EB4859"/>
    <w:rsid w:val="00EC198D"/>
    <w:rsid w:val="00EC3F3A"/>
    <w:rsid w:val="00EC49E5"/>
    <w:rsid w:val="00ED1DF6"/>
    <w:rsid w:val="00ED3BC7"/>
    <w:rsid w:val="00ED78A9"/>
    <w:rsid w:val="00EE5B0F"/>
    <w:rsid w:val="00EF0AF0"/>
    <w:rsid w:val="00EF374B"/>
    <w:rsid w:val="00EF43ED"/>
    <w:rsid w:val="00EF4ACE"/>
    <w:rsid w:val="00EF7AC4"/>
    <w:rsid w:val="00F037F2"/>
    <w:rsid w:val="00F03B19"/>
    <w:rsid w:val="00F07AD9"/>
    <w:rsid w:val="00F10380"/>
    <w:rsid w:val="00F10733"/>
    <w:rsid w:val="00F259A5"/>
    <w:rsid w:val="00F264D6"/>
    <w:rsid w:val="00F33D07"/>
    <w:rsid w:val="00F340BB"/>
    <w:rsid w:val="00F40818"/>
    <w:rsid w:val="00F41E46"/>
    <w:rsid w:val="00F4263A"/>
    <w:rsid w:val="00F5475F"/>
    <w:rsid w:val="00F572F6"/>
    <w:rsid w:val="00F61D87"/>
    <w:rsid w:val="00F70346"/>
    <w:rsid w:val="00F7086B"/>
    <w:rsid w:val="00F73D5C"/>
    <w:rsid w:val="00F7627D"/>
    <w:rsid w:val="00F84525"/>
    <w:rsid w:val="00F86294"/>
    <w:rsid w:val="00F90AA1"/>
    <w:rsid w:val="00F961AE"/>
    <w:rsid w:val="00F973FE"/>
    <w:rsid w:val="00F977E1"/>
    <w:rsid w:val="00FA0262"/>
    <w:rsid w:val="00FA34B6"/>
    <w:rsid w:val="00FA4D8C"/>
    <w:rsid w:val="00FA7AD4"/>
    <w:rsid w:val="00FB3FB2"/>
    <w:rsid w:val="00FB4167"/>
    <w:rsid w:val="00FB575B"/>
    <w:rsid w:val="00FC3B37"/>
    <w:rsid w:val="00FC4876"/>
    <w:rsid w:val="00FD18D1"/>
    <w:rsid w:val="00FD1D28"/>
    <w:rsid w:val="00FD3988"/>
    <w:rsid w:val="00FD5FA3"/>
    <w:rsid w:val="00FE2551"/>
    <w:rsid w:val="00FE74C4"/>
    <w:rsid w:val="00FF3AD5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25E2"/>
  <w15:chartTrackingRefBased/>
  <w15:docId w15:val="{D88EE4DF-7F7D-423D-8DDE-080A80FD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B9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263A"/>
    <w:rPr>
      <w:rFonts w:ascii="Tahoma" w:hAnsi="Tahoma" w:cs="Tahoma"/>
      <w:sz w:val="16"/>
      <w:szCs w:val="16"/>
    </w:rPr>
  </w:style>
  <w:style w:type="paragraph" w:customStyle="1" w:styleId="statymopavad">
    <w:name w:val="?statymo pavad."/>
    <w:basedOn w:val="prastasis"/>
    <w:rsid w:val="00985A65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  <w:style w:type="paragraph" w:customStyle="1" w:styleId="BodyText21">
    <w:name w:val="Body Text 21"/>
    <w:basedOn w:val="prastasis"/>
    <w:rsid w:val="00985A65"/>
    <w:pPr>
      <w:widowControl w:val="0"/>
      <w:spacing w:after="0" w:line="240" w:lineRule="auto"/>
      <w:jc w:val="both"/>
    </w:pPr>
    <w:rPr>
      <w:rFonts w:ascii="TimesLT" w:eastAsia="Times New Roman" w:hAnsi="TimesLT"/>
      <w:sz w:val="24"/>
      <w:szCs w:val="20"/>
      <w:lang w:val="en-GB"/>
    </w:rPr>
  </w:style>
  <w:style w:type="character" w:customStyle="1" w:styleId="Pareigos">
    <w:name w:val="Pareigos"/>
    <w:rsid w:val="00985A65"/>
    <w:rPr>
      <w:rFonts w:ascii="TimesLT" w:hAnsi="TimesLT"/>
      <w:caps/>
      <w:sz w:val="24"/>
    </w:rPr>
  </w:style>
  <w:style w:type="character" w:styleId="Hipersaitas">
    <w:name w:val="Hyperlink"/>
    <w:rsid w:val="00985A65"/>
    <w:rPr>
      <w:color w:val="0000FF"/>
      <w:u w:val="single"/>
    </w:rPr>
  </w:style>
  <w:style w:type="paragraph" w:styleId="Pagrindinistekstas">
    <w:name w:val="Body Text"/>
    <w:basedOn w:val="prastasis"/>
    <w:link w:val="PagrindinistekstasDiagrama1"/>
    <w:rsid w:val="005E0D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uiPriority w:val="99"/>
    <w:semiHidden/>
    <w:rsid w:val="005E0D66"/>
    <w:rPr>
      <w:sz w:val="22"/>
      <w:szCs w:val="22"/>
      <w:lang w:eastAsia="en-US"/>
    </w:rPr>
  </w:style>
  <w:style w:type="character" w:customStyle="1" w:styleId="PagrindinistekstasDiagrama1">
    <w:name w:val="Pagrindinis tekstas Diagrama1"/>
    <w:link w:val="Pagrindinistekstas"/>
    <w:rsid w:val="005E0D66"/>
    <w:rPr>
      <w:rFonts w:ascii="Times New Roman" w:eastAsia="Times New Roman" w:hAnsi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5E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C1B9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C1B9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C1B9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C1B90"/>
    <w:rPr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62A9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rsid w:val="00B62A9E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106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2D66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2531-D3F7-45B9-B0C6-7CE05C4C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Ramutė Bučnienė</cp:lastModifiedBy>
  <cp:revision>2</cp:revision>
  <cp:lastPrinted>2024-01-29T14:09:00Z</cp:lastPrinted>
  <dcterms:created xsi:type="dcterms:W3CDTF">2025-02-25T07:20:00Z</dcterms:created>
  <dcterms:modified xsi:type="dcterms:W3CDTF">2025-02-25T07:20:00Z</dcterms:modified>
</cp:coreProperties>
</file>