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AF71" w14:textId="308C6102" w:rsidR="00214154" w:rsidRPr="00F37ECC" w:rsidRDefault="005C499A" w:rsidP="00F37ECC">
      <w:pPr>
        <w:spacing w:after="0" w:line="276" w:lineRule="auto"/>
        <w:ind w:right="0" w:firstLine="0"/>
        <w:jc w:val="center"/>
        <w:rPr>
          <w:rFonts w:ascii="Arial" w:hAnsi="Arial" w:cs="Arial"/>
          <w:b/>
          <w:bCs/>
          <w:color w:val="auto"/>
          <w:szCs w:val="24"/>
        </w:rPr>
      </w:pPr>
      <w:bookmarkStart w:id="0" w:name="_Hlk125529477"/>
      <w:r w:rsidRPr="00F37ECC">
        <w:rPr>
          <w:rFonts w:ascii="Arial" w:hAnsi="Arial" w:cs="Arial"/>
          <w:b/>
          <w:bCs/>
          <w:color w:val="auto"/>
          <w:szCs w:val="24"/>
        </w:rPr>
        <w:t>KLAIPĖDOS RAJONO SAVIVALDYBĖS</w:t>
      </w:r>
      <w:r w:rsidR="00CA7C72" w:rsidRPr="00F37ECC">
        <w:rPr>
          <w:rFonts w:ascii="Arial" w:hAnsi="Arial" w:cs="Arial"/>
          <w:b/>
          <w:bCs/>
          <w:color w:val="auto"/>
          <w:szCs w:val="24"/>
        </w:rPr>
        <w:t xml:space="preserve"> </w:t>
      </w:r>
    </w:p>
    <w:p w14:paraId="7A156B19" w14:textId="77777777" w:rsidR="007E7C4C" w:rsidRDefault="00F23BD2" w:rsidP="00F37ECC">
      <w:pPr>
        <w:spacing w:after="0" w:line="276" w:lineRule="auto"/>
        <w:ind w:right="0" w:firstLine="0"/>
        <w:jc w:val="center"/>
        <w:rPr>
          <w:rFonts w:ascii="Arial" w:hAnsi="Arial" w:cs="Arial"/>
          <w:b/>
          <w:bCs/>
          <w:color w:val="auto"/>
          <w:szCs w:val="24"/>
        </w:rPr>
      </w:pPr>
      <w:r w:rsidRPr="00F37ECC">
        <w:rPr>
          <w:rFonts w:ascii="Arial" w:hAnsi="Arial" w:cs="Arial"/>
          <w:b/>
          <w:bCs/>
          <w:color w:val="auto"/>
          <w:szCs w:val="24"/>
        </w:rPr>
        <w:t>BENDRUOMENINIŲ ORGANIZACIJŲ</w:t>
      </w:r>
      <w:r w:rsidR="005C499A" w:rsidRPr="00F37ECC">
        <w:rPr>
          <w:rFonts w:ascii="Arial" w:hAnsi="Arial" w:cs="Arial"/>
          <w:b/>
          <w:bCs/>
          <w:color w:val="auto"/>
          <w:szCs w:val="24"/>
        </w:rPr>
        <w:t xml:space="preserve"> </w:t>
      </w:r>
      <w:r w:rsidR="00F209F7" w:rsidRPr="00F37ECC">
        <w:rPr>
          <w:rFonts w:ascii="Arial" w:hAnsi="Arial" w:cs="Arial"/>
          <w:b/>
          <w:bCs/>
          <w:color w:val="auto"/>
          <w:szCs w:val="24"/>
        </w:rPr>
        <w:t>TARYBOS</w:t>
      </w:r>
      <w:r w:rsidR="00A079DA" w:rsidRPr="00F37ECC">
        <w:rPr>
          <w:rFonts w:ascii="Arial" w:hAnsi="Arial" w:cs="Arial"/>
          <w:b/>
          <w:bCs/>
          <w:color w:val="auto"/>
          <w:szCs w:val="24"/>
        </w:rPr>
        <w:t xml:space="preserve"> </w:t>
      </w:r>
      <w:bookmarkEnd w:id="0"/>
      <w:r w:rsidR="00CA7C72" w:rsidRPr="00F37ECC">
        <w:rPr>
          <w:rFonts w:ascii="Arial" w:hAnsi="Arial" w:cs="Arial"/>
          <w:b/>
          <w:bCs/>
          <w:color w:val="auto"/>
          <w:szCs w:val="24"/>
        </w:rPr>
        <w:t>202</w:t>
      </w:r>
      <w:r w:rsidR="00F873DF" w:rsidRPr="00F37ECC">
        <w:rPr>
          <w:rFonts w:ascii="Arial" w:hAnsi="Arial" w:cs="Arial"/>
          <w:b/>
          <w:bCs/>
          <w:color w:val="auto"/>
          <w:szCs w:val="24"/>
        </w:rPr>
        <w:t>4</w:t>
      </w:r>
      <w:r w:rsidR="00CA7C72" w:rsidRPr="00F37ECC">
        <w:rPr>
          <w:rFonts w:ascii="Arial" w:hAnsi="Arial" w:cs="Arial"/>
          <w:b/>
          <w:bCs/>
          <w:color w:val="auto"/>
          <w:szCs w:val="24"/>
        </w:rPr>
        <w:t>-</w:t>
      </w:r>
      <w:r w:rsidR="007E7C4C">
        <w:rPr>
          <w:rFonts w:ascii="Arial" w:hAnsi="Arial" w:cs="Arial"/>
          <w:b/>
          <w:bCs/>
          <w:color w:val="auto"/>
          <w:szCs w:val="24"/>
        </w:rPr>
        <w:t>10</w:t>
      </w:r>
      <w:r w:rsidR="00CA7C72" w:rsidRPr="00F37ECC">
        <w:rPr>
          <w:rFonts w:ascii="Arial" w:hAnsi="Arial" w:cs="Arial"/>
          <w:b/>
          <w:bCs/>
          <w:color w:val="auto"/>
          <w:szCs w:val="24"/>
        </w:rPr>
        <w:t>-</w:t>
      </w:r>
      <w:r w:rsidR="001A464B" w:rsidRPr="00F37ECC">
        <w:rPr>
          <w:rFonts w:ascii="Arial" w:hAnsi="Arial" w:cs="Arial"/>
          <w:b/>
          <w:bCs/>
          <w:color w:val="auto"/>
          <w:szCs w:val="24"/>
        </w:rPr>
        <w:t>3</w:t>
      </w:r>
      <w:r w:rsidR="00F873DF" w:rsidRPr="00F37ECC">
        <w:rPr>
          <w:rFonts w:ascii="Arial" w:hAnsi="Arial" w:cs="Arial"/>
          <w:b/>
          <w:bCs/>
          <w:color w:val="auto"/>
          <w:szCs w:val="24"/>
        </w:rPr>
        <w:t>0</w:t>
      </w:r>
      <w:r w:rsidR="006E55E0" w:rsidRPr="00F37ECC">
        <w:rPr>
          <w:rFonts w:ascii="Arial" w:hAnsi="Arial" w:cs="Arial"/>
          <w:b/>
          <w:bCs/>
          <w:color w:val="auto"/>
          <w:szCs w:val="24"/>
        </w:rPr>
        <w:t xml:space="preserve"> </w:t>
      </w:r>
      <w:r w:rsidR="007E7C4C">
        <w:rPr>
          <w:rFonts w:ascii="Arial" w:hAnsi="Arial" w:cs="Arial"/>
          <w:b/>
          <w:bCs/>
          <w:color w:val="auto"/>
          <w:szCs w:val="24"/>
        </w:rPr>
        <w:t xml:space="preserve">IŠVYKSTAMOJO </w:t>
      </w:r>
    </w:p>
    <w:p w14:paraId="112C61AD" w14:textId="22BA8D6D" w:rsidR="006E55E0" w:rsidRPr="00F37ECC" w:rsidRDefault="006E55E0" w:rsidP="007E7C4C">
      <w:pPr>
        <w:spacing w:after="0" w:line="276" w:lineRule="auto"/>
        <w:ind w:right="0" w:firstLine="0"/>
        <w:jc w:val="center"/>
        <w:rPr>
          <w:rFonts w:ascii="Arial" w:hAnsi="Arial" w:cs="Arial"/>
          <w:b/>
          <w:color w:val="auto"/>
          <w:szCs w:val="24"/>
        </w:rPr>
      </w:pPr>
      <w:r w:rsidRPr="00F37ECC">
        <w:rPr>
          <w:rFonts w:ascii="Arial" w:hAnsi="Arial" w:cs="Arial"/>
          <w:b/>
          <w:bCs/>
          <w:color w:val="auto"/>
          <w:szCs w:val="24"/>
        </w:rPr>
        <w:t>POSĖD</w:t>
      </w:r>
      <w:r w:rsidR="00063CD2" w:rsidRPr="00F37ECC">
        <w:rPr>
          <w:rFonts w:ascii="Arial" w:hAnsi="Arial" w:cs="Arial"/>
          <w:b/>
          <w:bCs/>
          <w:color w:val="auto"/>
          <w:szCs w:val="24"/>
        </w:rPr>
        <w:t>ŽIO</w:t>
      </w:r>
      <w:r w:rsidR="00063CD2" w:rsidRPr="00F37ECC">
        <w:rPr>
          <w:rFonts w:ascii="Arial" w:hAnsi="Arial" w:cs="Arial"/>
          <w:b/>
          <w:color w:val="auto"/>
          <w:szCs w:val="24"/>
        </w:rPr>
        <w:t xml:space="preserve"> </w:t>
      </w:r>
      <w:r w:rsidR="00475D74" w:rsidRPr="00F37ECC">
        <w:rPr>
          <w:rFonts w:ascii="Arial" w:hAnsi="Arial" w:cs="Arial"/>
          <w:b/>
          <w:color w:val="auto"/>
          <w:szCs w:val="24"/>
        </w:rPr>
        <w:t>PROTOKOLAS</w:t>
      </w:r>
    </w:p>
    <w:p w14:paraId="3645F18C" w14:textId="7D8E30A8" w:rsidR="004428F2" w:rsidRPr="00F37ECC" w:rsidRDefault="006E0394" w:rsidP="00F37ECC">
      <w:pPr>
        <w:spacing w:after="0" w:line="276" w:lineRule="auto"/>
        <w:ind w:right="0" w:firstLine="0"/>
        <w:jc w:val="center"/>
        <w:rPr>
          <w:rFonts w:ascii="Arial" w:hAnsi="Arial" w:cs="Arial"/>
          <w:b/>
          <w:bCs/>
          <w:color w:val="auto"/>
          <w:szCs w:val="24"/>
        </w:rPr>
      </w:pPr>
      <w:bookmarkStart w:id="1" w:name="_Hlk192073742"/>
      <w:r w:rsidRPr="00F37ECC">
        <w:rPr>
          <w:rFonts w:ascii="Arial" w:hAnsi="Arial" w:cs="Arial"/>
          <w:b/>
          <w:color w:val="auto"/>
          <w:szCs w:val="24"/>
        </w:rPr>
        <w:t>202</w:t>
      </w:r>
      <w:r w:rsidR="008C3727" w:rsidRPr="00F37ECC">
        <w:rPr>
          <w:rFonts w:ascii="Arial" w:hAnsi="Arial" w:cs="Arial"/>
          <w:b/>
          <w:color w:val="auto"/>
          <w:szCs w:val="24"/>
        </w:rPr>
        <w:t>4</w:t>
      </w:r>
      <w:r w:rsidRPr="00F37ECC">
        <w:rPr>
          <w:rFonts w:ascii="Arial" w:hAnsi="Arial" w:cs="Arial"/>
          <w:b/>
          <w:color w:val="auto"/>
          <w:szCs w:val="24"/>
        </w:rPr>
        <w:t>-</w:t>
      </w:r>
      <w:r w:rsidR="005060FF">
        <w:rPr>
          <w:rFonts w:ascii="Arial" w:hAnsi="Arial" w:cs="Arial"/>
          <w:b/>
          <w:color w:val="auto"/>
          <w:szCs w:val="24"/>
        </w:rPr>
        <w:t>1</w:t>
      </w:r>
      <w:r w:rsidR="003D5F30">
        <w:rPr>
          <w:rFonts w:ascii="Arial" w:hAnsi="Arial" w:cs="Arial"/>
          <w:b/>
          <w:color w:val="auto"/>
          <w:szCs w:val="24"/>
        </w:rPr>
        <w:t>0</w:t>
      </w:r>
      <w:r w:rsidRPr="00F37ECC">
        <w:rPr>
          <w:rFonts w:ascii="Arial" w:hAnsi="Arial" w:cs="Arial"/>
          <w:b/>
          <w:color w:val="auto"/>
          <w:szCs w:val="24"/>
        </w:rPr>
        <w:t>-</w:t>
      </w:r>
      <w:r w:rsidR="003D5F30">
        <w:rPr>
          <w:rFonts w:ascii="Arial" w:hAnsi="Arial" w:cs="Arial"/>
          <w:b/>
          <w:color w:val="auto"/>
          <w:szCs w:val="24"/>
        </w:rPr>
        <w:t>31</w:t>
      </w:r>
      <w:r w:rsidRPr="00F37ECC">
        <w:rPr>
          <w:rFonts w:ascii="Arial" w:hAnsi="Arial" w:cs="Arial"/>
          <w:b/>
          <w:color w:val="auto"/>
          <w:szCs w:val="24"/>
        </w:rPr>
        <w:t xml:space="preserve"> </w:t>
      </w:r>
      <w:bookmarkEnd w:id="1"/>
      <w:r w:rsidRPr="00F37ECC">
        <w:rPr>
          <w:rFonts w:ascii="Arial" w:hAnsi="Arial" w:cs="Arial"/>
          <w:b/>
          <w:color w:val="auto"/>
          <w:szCs w:val="24"/>
        </w:rPr>
        <w:t xml:space="preserve">Nr. </w:t>
      </w:r>
      <w:r w:rsidR="004428F2" w:rsidRPr="00F37ECC">
        <w:rPr>
          <w:rFonts w:ascii="Arial" w:hAnsi="Arial" w:cs="Arial"/>
          <w:b/>
          <w:color w:val="auto"/>
          <w:szCs w:val="24"/>
        </w:rPr>
        <w:t>A6-</w:t>
      </w:r>
      <w:r w:rsidR="003D5F30">
        <w:rPr>
          <w:rFonts w:ascii="Arial" w:hAnsi="Arial" w:cs="Arial"/>
          <w:b/>
          <w:color w:val="auto"/>
          <w:szCs w:val="24"/>
        </w:rPr>
        <w:t>450</w:t>
      </w:r>
      <w:r w:rsidR="005060FF">
        <w:rPr>
          <w:rFonts w:ascii="Arial" w:hAnsi="Arial" w:cs="Arial"/>
          <w:b/>
          <w:color w:val="auto"/>
          <w:szCs w:val="24"/>
        </w:rPr>
        <w:t xml:space="preserve"> </w:t>
      </w:r>
    </w:p>
    <w:p w14:paraId="76FD59D0" w14:textId="2E0F38CD" w:rsidR="006B390C" w:rsidRPr="00F37ECC" w:rsidRDefault="006B390C" w:rsidP="00F37ECC">
      <w:pPr>
        <w:spacing w:before="240" w:line="276" w:lineRule="auto"/>
        <w:ind w:firstLine="567"/>
        <w:rPr>
          <w:rFonts w:ascii="Arial" w:hAnsi="Arial" w:cs="Arial"/>
          <w:b/>
          <w:bCs/>
          <w:color w:val="auto"/>
          <w:szCs w:val="24"/>
        </w:rPr>
      </w:pPr>
      <w:r w:rsidRPr="00F37ECC">
        <w:rPr>
          <w:rFonts w:ascii="Arial" w:hAnsi="Arial" w:cs="Arial"/>
          <w:bCs/>
          <w:color w:val="auto"/>
          <w:szCs w:val="24"/>
        </w:rPr>
        <w:t>Posėdžio data: 202</w:t>
      </w:r>
      <w:r w:rsidR="008C3727" w:rsidRPr="00F37ECC">
        <w:rPr>
          <w:rFonts w:ascii="Arial" w:hAnsi="Arial" w:cs="Arial"/>
          <w:bCs/>
          <w:color w:val="auto"/>
          <w:szCs w:val="24"/>
        </w:rPr>
        <w:t>4</w:t>
      </w:r>
      <w:r w:rsidRPr="00F37ECC">
        <w:rPr>
          <w:rFonts w:ascii="Arial" w:hAnsi="Arial" w:cs="Arial"/>
          <w:bCs/>
          <w:color w:val="auto"/>
          <w:szCs w:val="24"/>
        </w:rPr>
        <w:t xml:space="preserve"> m. </w:t>
      </w:r>
      <w:r w:rsidR="005060FF">
        <w:rPr>
          <w:rFonts w:ascii="Arial" w:hAnsi="Arial" w:cs="Arial"/>
          <w:bCs/>
          <w:color w:val="auto"/>
          <w:szCs w:val="24"/>
        </w:rPr>
        <w:t>spalio 30</w:t>
      </w:r>
      <w:r w:rsidRPr="00F37ECC">
        <w:rPr>
          <w:rFonts w:ascii="Arial" w:hAnsi="Arial" w:cs="Arial"/>
          <w:bCs/>
          <w:color w:val="auto"/>
          <w:szCs w:val="24"/>
        </w:rPr>
        <w:t xml:space="preserve"> d.</w:t>
      </w:r>
    </w:p>
    <w:p w14:paraId="706B693C" w14:textId="32EBDA85" w:rsidR="006B390C" w:rsidRPr="00667A9B" w:rsidRDefault="006B390C" w:rsidP="00667A9B">
      <w:pPr>
        <w:spacing w:line="276" w:lineRule="auto"/>
        <w:ind w:firstLine="567"/>
        <w:rPr>
          <w:rFonts w:ascii="Arial" w:hAnsi="Arial" w:cs="Arial"/>
          <w:b/>
          <w:bCs/>
          <w:color w:val="auto"/>
          <w:szCs w:val="24"/>
        </w:rPr>
      </w:pPr>
      <w:r w:rsidRPr="00F37ECC">
        <w:rPr>
          <w:rFonts w:ascii="Arial" w:hAnsi="Arial" w:cs="Arial"/>
          <w:bCs/>
          <w:color w:val="auto"/>
          <w:szCs w:val="24"/>
        </w:rPr>
        <w:t>Pradžia 1</w:t>
      </w:r>
      <w:r w:rsidR="005060FF">
        <w:rPr>
          <w:rFonts w:ascii="Arial" w:hAnsi="Arial" w:cs="Arial"/>
          <w:bCs/>
          <w:color w:val="auto"/>
          <w:szCs w:val="24"/>
        </w:rPr>
        <w:t>3</w:t>
      </w:r>
      <w:r w:rsidRPr="00F37ECC">
        <w:rPr>
          <w:rFonts w:ascii="Arial" w:hAnsi="Arial" w:cs="Arial"/>
          <w:bCs/>
          <w:color w:val="auto"/>
          <w:szCs w:val="24"/>
        </w:rPr>
        <w:t>.</w:t>
      </w:r>
      <w:r w:rsidR="00BF7A34" w:rsidRPr="00F37ECC">
        <w:rPr>
          <w:rFonts w:ascii="Arial" w:hAnsi="Arial" w:cs="Arial"/>
          <w:bCs/>
          <w:color w:val="auto"/>
          <w:szCs w:val="24"/>
        </w:rPr>
        <w:t>0</w:t>
      </w:r>
      <w:r w:rsidRPr="00F37ECC">
        <w:rPr>
          <w:rFonts w:ascii="Arial" w:hAnsi="Arial" w:cs="Arial"/>
          <w:bCs/>
          <w:color w:val="auto"/>
          <w:szCs w:val="24"/>
        </w:rPr>
        <w:t xml:space="preserve">0 val., </w:t>
      </w:r>
      <w:r w:rsidRPr="00667A9B">
        <w:rPr>
          <w:rFonts w:ascii="Arial" w:hAnsi="Arial" w:cs="Arial"/>
          <w:bCs/>
          <w:color w:val="auto"/>
          <w:szCs w:val="24"/>
        </w:rPr>
        <w:t>pabaiga 1</w:t>
      </w:r>
      <w:r w:rsidR="00823D68" w:rsidRPr="00667A9B">
        <w:rPr>
          <w:rFonts w:ascii="Arial" w:hAnsi="Arial" w:cs="Arial"/>
          <w:bCs/>
          <w:color w:val="auto"/>
          <w:szCs w:val="24"/>
        </w:rPr>
        <w:t>7</w:t>
      </w:r>
      <w:r w:rsidRPr="00667A9B">
        <w:rPr>
          <w:rFonts w:ascii="Arial" w:hAnsi="Arial" w:cs="Arial"/>
          <w:bCs/>
          <w:color w:val="auto"/>
          <w:szCs w:val="24"/>
        </w:rPr>
        <w:t>.</w:t>
      </w:r>
      <w:r w:rsidR="005060FF" w:rsidRPr="00667A9B">
        <w:rPr>
          <w:rFonts w:ascii="Arial" w:hAnsi="Arial" w:cs="Arial"/>
          <w:bCs/>
          <w:color w:val="auto"/>
          <w:szCs w:val="24"/>
        </w:rPr>
        <w:t>3</w:t>
      </w:r>
      <w:r w:rsidRPr="00667A9B">
        <w:rPr>
          <w:rFonts w:ascii="Arial" w:hAnsi="Arial" w:cs="Arial"/>
          <w:bCs/>
          <w:color w:val="auto"/>
          <w:szCs w:val="24"/>
        </w:rPr>
        <w:t>0 val.</w:t>
      </w:r>
    </w:p>
    <w:p w14:paraId="63B1198E" w14:textId="72DDF3C1" w:rsidR="006B390C" w:rsidRPr="00667A9B" w:rsidRDefault="006B390C" w:rsidP="00667A9B">
      <w:pPr>
        <w:spacing w:line="276" w:lineRule="auto"/>
        <w:ind w:firstLine="567"/>
        <w:rPr>
          <w:rFonts w:ascii="Arial" w:hAnsi="Arial" w:cs="Arial"/>
          <w:b/>
          <w:bCs/>
          <w:color w:val="auto"/>
          <w:szCs w:val="24"/>
        </w:rPr>
      </w:pPr>
      <w:r w:rsidRPr="00667A9B">
        <w:rPr>
          <w:rFonts w:ascii="Arial" w:hAnsi="Arial" w:cs="Arial"/>
          <w:bCs/>
          <w:color w:val="auto"/>
          <w:szCs w:val="24"/>
        </w:rPr>
        <w:t>Posėdžio vieta:</w:t>
      </w:r>
      <w:r w:rsidR="005060FF" w:rsidRPr="00667A9B">
        <w:rPr>
          <w:rFonts w:ascii="Arial" w:hAnsi="Arial" w:cs="Arial"/>
          <w:bCs/>
          <w:color w:val="auto"/>
          <w:szCs w:val="24"/>
        </w:rPr>
        <w:t xml:space="preserve"> lankytasi </w:t>
      </w:r>
      <w:r w:rsidR="005060FF" w:rsidRPr="00667A9B">
        <w:rPr>
          <w:rFonts w:ascii="Arial" w:hAnsi="Arial" w:cs="Arial"/>
          <w:color w:val="auto"/>
          <w:szCs w:val="24"/>
        </w:rPr>
        <w:t>Dauparų-Kvietinių ir Vėžaičių seniūnijose įsikūrusiuose bendruomenių namuose</w:t>
      </w:r>
      <w:r w:rsidRPr="00667A9B">
        <w:rPr>
          <w:rFonts w:ascii="Arial" w:hAnsi="Arial" w:cs="Arial"/>
          <w:bCs/>
          <w:color w:val="auto"/>
          <w:szCs w:val="24"/>
        </w:rPr>
        <w:t>.</w:t>
      </w:r>
    </w:p>
    <w:p w14:paraId="52B0B296" w14:textId="6BBC943B" w:rsidR="005060FF" w:rsidRPr="00667A9B" w:rsidRDefault="005060FF" w:rsidP="00667A9B">
      <w:pPr>
        <w:spacing w:line="276" w:lineRule="auto"/>
        <w:ind w:firstLine="567"/>
        <w:rPr>
          <w:rFonts w:ascii="Arial" w:hAnsi="Arial" w:cs="Arial"/>
          <w:szCs w:val="24"/>
        </w:rPr>
      </w:pPr>
      <w:r w:rsidRPr="00667A9B">
        <w:rPr>
          <w:rFonts w:ascii="Arial" w:hAnsi="Arial" w:cs="Arial"/>
          <w:bCs/>
          <w:color w:val="auto"/>
          <w:szCs w:val="24"/>
        </w:rPr>
        <w:t>Išvykstamojo</w:t>
      </w:r>
      <w:r w:rsidRPr="00667A9B">
        <w:rPr>
          <w:rFonts w:ascii="Arial" w:hAnsi="Arial" w:cs="Arial"/>
          <w:color w:val="auto"/>
          <w:szCs w:val="24"/>
        </w:rPr>
        <w:t xml:space="preserve"> p</w:t>
      </w:r>
      <w:r w:rsidR="00A079DA" w:rsidRPr="00667A9B">
        <w:rPr>
          <w:rFonts w:ascii="Arial" w:hAnsi="Arial" w:cs="Arial"/>
          <w:color w:val="auto"/>
          <w:szCs w:val="24"/>
        </w:rPr>
        <w:t>osėdžio dalyviai</w:t>
      </w:r>
      <w:r w:rsidR="00D17509" w:rsidRPr="00667A9B">
        <w:rPr>
          <w:rFonts w:ascii="Arial" w:hAnsi="Arial" w:cs="Arial"/>
          <w:color w:val="auto"/>
          <w:szCs w:val="24"/>
        </w:rPr>
        <w:t xml:space="preserve"> (</w:t>
      </w:r>
      <w:bookmarkStart w:id="2" w:name="_Hlk177656758"/>
      <w:r w:rsidR="00D17509" w:rsidRPr="00667A9B">
        <w:rPr>
          <w:rFonts w:ascii="Arial" w:hAnsi="Arial" w:cs="Arial"/>
          <w:color w:val="auto"/>
          <w:szCs w:val="24"/>
        </w:rPr>
        <w:t xml:space="preserve">Klaipėdos rajono savivaldybės bendruomeninių organizacijų </w:t>
      </w:r>
      <w:bookmarkEnd w:id="2"/>
      <w:r w:rsidR="00D17509" w:rsidRPr="00667A9B">
        <w:rPr>
          <w:rFonts w:ascii="Arial" w:hAnsi="Arial" w:cs="Arial"/>
          <w:color w:val="auto"/>
          <w:szCs w:val="24"/>
        </w:rPr>
        <w:t xml:space="preserve">(toliau </w:t>
      </w:r>
      <w:r w:rsidR="0088485A" w:rsidRPr="00667A9B">
        <w:rPr>
          <w:rFonts w:ascii="Arial" w:hAnsi="Arial" w:cs="Arial"/>
          <w:color w:val="auto"/>
          <w:szCs w:val="24"/>
        </w:rPr>
        <w:t>–</w:t>
      </w:r>
      <w:r w:rsidR="00D17509" w:rsidRPr="00667A9B">
        <w:rPr>
          <w:rFonts w:ascii="Arial" w:hAnsi="Arial" w:cs="Arial"/>
          <w:color w:val="auto"/>
          <w:szCs w:val="24"/>
        </w:rPr>
        <w:t xml:space="preserve"> BO) tarybos nariai)</w:t>
      </w:r>
      <w:r w:rsidR="00A079DA" w:rsidRPr="00667A9B">
        <w:rPr>
          <w:rFonts w:ascii="Arial" w:hAnsi="Arial" w:cs="Arial"/>
          <w:color w:val="auto"/>
          <w:szCs w:val="24"/>
        </w:rPr>
        <w:t>:</w:t>
      </w:r>
      <w:r w:rsidR="00475D74" w:rsidRPr="00667A9B">
        <w:rPr>
          <w:rFonts w:ascii="Arial" w:hAnsi="Arial" w:cs="Arial"/>
          <w:color w:val="auto"/>
          <w:szCs w:val="24"/>
        </w:rPr>
        <w:t xml:space="preserve"> </w:t>
      </w:r>
      <w:r w:rsidR="00743BF6" w:rsidRPr="00667A9B">
        <w:rPr>
          <w:rFonts w:ascii="Arial" w:hAnsi="Arial" w:cs="Arial"/>
          <w:color w:val="auto"/>
          <w:szCs w:val="24"/>
        </w:rPr>
        <w:t>Drevernos bendruomenės pirmininkė Lina Strumylienė</w:t>
      </w:r>
      <w:r w:rsidR="006E0E91" w:rsidRPr="00667A9B">
        <w:rPr>
          <w:rFonts w:ascii="Arial" w:hAnsi="Arial" w:cs="Arial"/>
          <w:color w:val="auto"/>
          <w:szCs w:val="24"/>
        </w:rPr>
        <w:t>, Agluonėnų bendruomenės pirmininkė Alina Žilienė</w:t>
      </w:r>
      <w:r w:rsidR="00C97BCB" w:rsidRPr="00667A9B">
        <w:rPr>
          <w:rFonts w:ascii="Arial" w:hAnsi="Arial" w:cs="Arial"/>
          <w:szCs w:val="24"/>
        </w:rPr>
        <w:t xml:space="preserve">, </w:t>
      </w:r>
      <w:r w:rsidR="006E0E91" w:rsidRPr="00667A9B">
        <w:rPr>
          <w:rFonts w:ascii="Arial" w:hAnsi="Arial" w:cs="Arial"/>
          <w:color w:val="auto"/>
          <w:szCs w:val="24"/>
        </w:rPr>
        <w:t xml:space="preserve">Klaipėdos rajono savivaldybės </w:t>
      </w:r>
      <w:r w:rsidR="00D17509" w:rsidRPr="00667A9B">
        <w:rPr>
          <w:rFonts w:ascii="Arial" w:hAnsi="Arial" w:cs="Arial"/>
          <w:color w:val="auto"/>
          <w:szCs w:val="24"/>
        </w:rPr>
        <w:t xml:space="preserve">(toliau – Savivaldybės) </w:t>
      </w:r>
      <w:r w:rsidR="008C3727" w:rsidRPr="00667A9B">
        <w:rPr>
          <w:rFonts w:ascii="Arial" w:hAnsi="Arial" w:cs="Arial"/>
          <w:color w:val="auto"/>
          <w:szCs w:val="24"/>
        </w:rPr>
        <w:t>administracijos</w:t>
      </w:r>
      <w:r w:rsidR="008C3727" w:rsidRPr="00667A9B">
        <w:rPr>
          <w:rFonts w:ascii="Arial" w:hAnsi="Arial" w:cs="Arial"/>
          <w:szCs w:val="24"/>
        </w:rPr>
        <w:t xml:space="preserve"> </w:t>
      </w:r>
      <w:r w:rsidRPr="00667A9B">
        <w:rPr>
          <w:rFonts w:ascii="Arial" w:hAnsi="Arial" w:cs="Arial"/>
          <w:szCs w:val="24"/>
        </w:rPr>
        <w:t xml:space="preserve">Švietimo ir sporto skyriaus patarėja Ugnė Tamošauskienė, Gargždų seniūnijos seniūnė Indrė Žiedienė, Gargždų bendruomenės pirmininkė Vida Anužienė, Lapių bendruomenės centro pirmininkė Laima </w:t>
      </w:r>
      <w:proofErr w:type="spellStart"/>
      <w:r w:rsidRPr="00667A9B">
        <w:rPr>
          <w:rFonts w:ascii="Arial" w:hAnsi="Arial" w:cs="Arial"/>
          <w:szCs w:val="24"/>
        </w:rPr>
        <w:t>Karbauskienė</w:t>
      </w:r>
      <w:proofErr w:type="spellEnd"/>
      <w:r w:rsidRPr="00667A9B">
        <w:rPr>
          <w:rFonts w:ascii="Arial" w:hAnsi="Arial" w:cs="Arial"/>
          <w:szCs w:val="24"/>
        </w:rPr>
        <w:t xml:space="preserve">, Kretingalės bendruomenės pirmininkė Eglė Jaugelavičė, </w:t>
      </w:r>
      <w:r w:rsidRPr="00667A9B">
        <w:rPr>
          <w:rFonts w:ascii="Arial" w:hAnsi="Arial" w:cs="Arial"/>
          <w:color w:val="auto"/>
          <w:szCs w:val="24"/>
        </w:rPr>
        <w:t>Savivaldybės administracijos Viešųjų ryšių ir bendradarbiavimo skyriaus patarėja Rita Rapalienė,</w:t>
      </w:r>
      <w:r w:rsidRPr="00667A9B">
        <w:rPr>
          <w:rFonts w:ascii="Arial" w:hAnsi="Arial" w:cs="Arial"/>
          <w:szCs w:val="24"/>
        </w:rPr>
        <w:t xml:space="preserve"> Šernų ir </w:t>
      </w:r>
      <w:proofErr w:type="spellStart"/>
      <w:r w:rsidRPr="00667A9B">
        <w:rPr>
          <w:rFonts w:ascii="Arial" w:hAnsi="Arial" w:cs="Arial"/>
          <w:szCs w:val="24"/>
        </w:rPr>
        <w:t>Kertvergių</w:t>
      </w:r>
      <w:proofErr w:type="spellEnd"/>
      <w:r w:rsidRPr="00667A9B">
        <w:rPr>
          <w:rFonts w:ascii="Arial" w:hAnsi="Arial" w:cs="Arial"/>
          <w:szCs w:val="24"/>
        </w:rPr>
        <w:t xml:space="preserve"> kaimų bendruomenės pirmininkė Rasa Kuzavienė</w:t>
      </w:r>
      <w:r w:rsidR="003E7F69" w:rsidRPr="00667A9B">
        <w:rPr>
          <w:rFonts w:ascii="Arial" w:hAnsi="Arial" w:cs="Arial"/>
          <w:szCs w:val="24"/>
        </w:rPr>
        <w:t xml:space="preserve">, </w:t>
      </w:r>
      <w:r w:rsidR="003E7F69" w:rsidRPr="00667A9B">
        <w:rPr>
          <w:rFonts w:ascii="Arial" w:hAnsi="Arial" w:cs="Arial"/>
          <w:color w:val="222222"/>
          <w:szCs w:val="24"/>
          <w:shd w:val="clear" w:color="auto" w:fill="FFFFFF"/>
        </w:rPr>
        <w:t xml:space="preserve">Kvietinių </w:t>
      </w:r>
      <w:r w:rsidR="003E7F69" w:rsidRPr="00667A9B">
        <w:rPr>
          <w:rFonts w:ascii="Arial" w:hAnsi="Arial" w:cs="Arial"/>
          <w:szCs w:val="24"/>
        </w:rPr>
        <w:t>bendruomenės centro atstovė Audra Jurkienė.</w:t>
      </w:r>
    </w:p>
    <w:p w14:paraId="67C292D8" w14:textId="48E34636" w:rsidR="007F06ED" w:rsidRPr="00667A9B" w:rsidRDefault="007F06ED" w:rsidP="00667A9B">
      <w:pPr>
        <w:spacing w:after="0" w:line="276" w:lineRule="auto"/>
        <w:ind w:firstLine="567"/>
        <w:rPr>
          <w:rFonts w:ascii="Arial" w:hAnsi="Arial" w:cs="Arial"/>
          <w:color w:val="auto"/>
          <w:szCs w:val="24"/>
        </w:rPr>
      </w:pPr>
      <w:r w:rsidRPr="00667A9B">
        <w:rPr>
          <w:rFonts w:ascii="Arial" w:hAnsi="Arial" w:cs="Arial"/>
          <w:color w:val="auto"/>
          <w:szCs w:val="24"/>
        </w:rPr>
        <w:t xml:space="preserve">Posėdžio pirmininkė − </w:t>
      </w:r>
      <w:r w:rsidR="00BF7A34" w:rsidRPr="00667A9B">
        <w:rPr>
          <w:rFonts w:ascii="Arial" w:hAnsi="Arial" w:cs="Arial"/>
          <w:color w:val="auto"/>
          <w:szCs w:val="24"/>
        </w:rPr>
        <w:t>Drevernos bendruomenės pirmininkė Lina Strumylienė</w:t>
      </w:r>
      <w:r w:rsidRPr="00667A9B">
        <w:rPr>
          <w:rFonts w:ascii="Arial" w:hAnsi="Arial" w:cs="Arial"/>
          <w:color w:val="auto"/>
          <w:szCs w:val="24"/>
        </w:rPr>
        <w:t>.</w:t>
      </w:r>
    </w:p>
    <w:p w14:paraId="109BCA38" w14:textId="2DB7BAB4" w:rsidR="00A079DA" w:rsidRPr="00667A9B" w:rsidRDefault="007F06ED" w:rsidP="00667A9B">
      <w:pPr>
        <w:spacing w:after="0" w:line="276" w:lineRule="auto"/>
        <w:ind w:firstLine="567"/>
        <w:rPr>
          <w:rFonts w:ascii="Arial" w:hAnsi="Arial" w:cs="Arial"/>
          <w:color w:val="auto"/>
          <w:szCs w:val="24"/>
        </w:rPr>
      </w:pPr>
      <w:r w:rsidRPr="00667A9B">
        <w:rPr>
          <w:rFonts w:ascii="Arial" w:hAnsi="Arial" w:cs="Arial"/>
          <w:color w:val="auto"/>
          <w:szCs w:val="24"/>
        </w:rPr>
        <w:t>Posėdžio sekretorė − Savivaldybės Kultūros skyriaus patarėja Jūratė Dobrovolskienė.</w:t>
      </w:r>
    </w:p>
    <w:p w14:paraId="3A0D48B6" w14:textId="537932E0" w:rsidR="00AF7550" w:rsidRPr="00667A9B" w:rsidRDefault="006B390C" w:rsidP="00667A9B">
      <w:pPr>
        <w:spacing w:line="276" w:lineRule="auto"/>
        <w:ind w:firstLine="567"/>
        <w:rPr>
          <w:rFonts w:ascii="Arial" w:hAnsi="Arial" w:cs="Arial"/>
          <w:bCs/>
          <w:color w:val="auto"/>
          <w:szCs w:val="24"/>
        </w:rPr>
      </w:pPr>
      <w:r w:rsidRPr="00667A9B">
        <w:rPr>
          <w:rFonts w:ascii="Arial" w:hAnsi="Arial" w:cs="Arial"/>
          <w:bCs/>
          <w:color w:val="auto"/>
          <w:szCs w:val="24"/>
        </w:rPr>
        <w:t>Posėdžio medžiagą fiksavo: -.</w:t>
      </w:r>
    </w:p>
    <w:p w14:paraId="0D8381BD" w14:textId="77777777" w:rsidR="008C3727" w:rsidRPr="00667A9B" w:rsidRDefault="006B390C" w:rsidP="00667A9B">
      <w:pPr>
        <w:spacing w:before="240" w:line="276" w:lineRule="auto"/>
        <w:ind w:firstLine="567"/>
        <w:rPr>
          <w:rFonts w:ascii="Arial" w:hAnsi="Arial" w:cs="Arial"/>
          <w:bCs/>
          <w:color w:val="auto"/>
          <w:szCs w:val="24"/>
        </w:rPr>
      </w:pPr>
      <w:r w:rsidRPr="00667A9B">
        <w:rPr>
          <w:rFonts w:ascii="Arial" w:hAnsi="Arial" w:cs="Arial"/>
          <w:bCs/>
          <w:color w:val="auto"/>
          <w:szCs w:val="24"/>
        </w:rPr>
        <w:t>Posėdžio darbotvarkė</w:t>
      </w:r>
      <w:r w:rsidR="00BF7A34" w:rsidRPr="00667A9B">
        <w:rPr>
          <w:rFonts w:ascii="Arial" w:hAnsi="Arial" w:cs="Arial"/>
          <w:bCs/>
          <w:color w:val="auto"/>
          <w:szCs w:val="24"/>
        </w:rPr>
        <w:t>:</w:t>
      </w:r>
      <w:r w:rsidRPr="00667A9B">
        <w:rPr>
          <w:rFonts w:ascii="Arial" w:hAnsi="Arial" w:cs="Arial"/>
          <w:bCs/>
          <w:color w:val="auto"/>
          <w:szCs w:val="24"/>
        </w:rPr>
        <w:t> </w:t>
      </w:r>
    </w:p>
    <w:p w14:paraId="177ECE59" w14:textId="17F7D82B" w:rsidR="00823D68" w:rsidRPr="00667A9B" w:rsidRDefault="003E7F69" w:rsidP="00667A9B">
      <w:pPr>
        <w:pStyle w:val="gmail-m-2162366704875808839msolistparagraph"/>
        <w:numPr>
          <w:ilvl w:val="0"/>
          <w:numId w:val="2"/>
        </w:numPr>
        <w:tabs>
          <w:tab w:val="left" w:pos="851"/>
        </w:tabs>
        <w:spacing w:before="0" w:beforeAutospacing="0" w:after="0" w:afterAutospacing="0" w:line="276" w:lineRule="auto"/>
        <w:ind w:hanging="153"/>
        <w:jc w:val="both"/>
        <w:rPr>
          <w:rFonts w:ascii="Arial" w:hAnsi="Arial" w:cs="Arial"/>
          <w:sz w:val="24"/>
          <w:szCs w:val="24"/>
          <w:shd w:val="clear" w:color="auto" w:fill="FFFFFF"/>
        </w:rPr>
      </w:pPr>
      <w:bookmarkStart w:id="3" w:name="_Hlk95736932"/>
      <w:r w:rsidRPr="00667A9B">
        <w:rPr>
          <w:rFonts w:ascii="Arial" w:hAnsi="Arial" w:cs="Arial"/>
          <w:sz w:val="24"/>
          <w:szCs w:val="24"/>
        </w:rPr>
        <w:t>I</w:t>
      </w:r>
      <w:r w:rsidR="00823D68" w:rsidRPr="00667A9B">
        <w:rPr>
          <w:rFonts w:ascii="Arial" w:hAnsi="Arial" w:cs="Arial"/>
          <w:sz w:val="24"/>
          <w:szCs w:val="24"/>
        </w:rPr>
        <w:t>nformacini</w:t>
      </w:r>
      <w:r w:rsidRPr="00667A9B">
        <w:rPr>
          <w:rFonts w:ascii="Arial" w:hAnsi="Arial" w:cs="Arial"/>
          <w:sz w:val="24"/>
          <w:szCs w:val="24"/>
        </w:rPr>
        <w:t>s</w:t>
      </w:r>
      <w:r w:rsidR="00823D68" w:rsidRPr="00667A9B">
        <w:rPr>
          <w:rFonts w:ascii="Arial" w:hAnsi="Arial" w:cs="Arial"/>
          <w:sz w:val="24"/>
          <w:szCs w:val="24"/>
        </w:rPr>
        <w:t xml:space="preserve"> seminar</w:t>
      </w:r>
      <w:r w:rsidRPr="00667A9B">
        <w:rPr>
          <w:rFonts w:ascii="Arial" w:hAnsi="Arial" w:cs="Arial"/>
          <w:sz w:val="24"/>
          <w:szCs w:val="24"/>
        </w:rPr>
        <w:t>as</w:t>
      </w:r>
      <w:r w:rsidR="00823D68" w:rsidRPr="00667A9B">
        <w:rPr>
          <w:rFonts w:ascii="Arial" w:hAnsi="Arial" w:cs="Arial"/>
          <w:sz w:val="24"/>
          <w:szCs w:val="24"/>
        </w:rPr>
        <w:t xml:space="preserve"> BO ir NVO tarybų nariams.</w:t>
      </w:r>
    </w:p>
    <w:p w14:paraId="081EB933" w14:textId="3870A081" w:rsidR="00BF7A34" w:rsidRPr="00667A9B" w:rsidRDefault="00823D68" w:rsidP="00667A9B">
      <w:pPr>
        <w:pStyle w:val="gmail-m-2162366704875808839msolistparagraph"/>
        <w:numPr>
          <w:ilvl w:val="0"/>
          <w:numId w:val="2"/>
        </w:numPr>
        <w:tabs>
          <w:tab w:val="left" w:pos="851"/>
        </w:tabs>
        <w:spacing w:before="0" w:beforeAutospacing="0" w:after="0" w:afterAutospacing="0" w:line="276" w:lineRule="auto"/>
        <w:ind w:left="0" w:firstLine="567"/>
        <w:jc w:val="both"/>
        <w:rPr>
          <w:rFonts w:ascii="Arial" w:hAnsi="Arial" w:cs="Arial"/>
          <w:sz w:val="24"/>
          <w:szCs w:val="24"/>
        </w:rPr>
      </w:pPr>
      <w:r w:rsidRPr="00667A9B">
        <w:rPr>
          <w:rFonts w:ascii="Arial" w:hAnsi="Arial" w:cs="Arial"/>
          <w:sz w:val="24"/>
          <w:szCs w:val="24"/>
        </w:rPr>
        <w:t xml:space="preserve">Dėl </w:t>
      </w:r>
      <w:bookmarkStart w:id="4" w:name="_Hlk171003266"/>
      <w:r w:rsidRPr="00667A9B">
        <w:rPr>
          <w:rFonts w:ascii="Arial" w:hAnsi="Arial" w:cs="Arial"/>
          <w:sz w:val="24"/>
          <w:szCs w:val="24"/>
        </w:rPr>
        <w:t>Klaipėdos rajono bendruomenin</w:t>
      </w:r>
      <w:r w:rsidR="003E7F69" w:rsidRPr="00667A9B">
        <w:rPr>
          <w:rFonts w:ascii="Arial" w:hAnsi="Arial" w:cs="Arial"/>
          <w:sz w:val="24"/>
          <w:szCs w:val="24"/>
        </w:rPr>
        <w:t>ės</w:t>
      </w:r>
      <w:r w:rsidRPr="00667A9B">
        <w:rPr>
          <w:rFonts w:ascii="Arial" w:hAnsi="Arial" w:cs="Arial"/>
          <w:sz w:val="24"/>
          <w:szCs w:val="24"/>
        </w:rPr>
        <w:t xml:space="preserve"> </w:t>
      </w:r>
      <w:bookmarkEnd w:id="4"/>
      <w:r w:rsidR="003E7F69" w:rsidRPr="00667A9B">
        <w:rPr>
          <w:rFonts w:ascii="Arial" w:hAnsi="Arial" w:cs="Arial"/>
          <w:sz w:val="24"/>
          <w:szCs w:val="24"/>
        </w:rPr>
        <w:t>organizacijos kuri</w:t>
      </w:r>
      <w:r w:rsidR="000C3578" w:rsidRPr="00667A9B">
        <w:rPr>
          <w:rFonts w:ascii="Arial" w:hAnsi="Arial" w:cs="Arial"/>
          <w:sz w:val="24"/>
          <w:szCs w:val="24"/>
        </w:rPr>
        <w:t xml:space="preserve">ai </w:t>
      </w:r>
      <w:r w:rsidR="003E7F69" w:rsidRPr="00667A9B">
        <w:rPr>
          <w:rFonts w:ascii="Arial" w:hAnsi="Arial" w:cs="Arial"/>
          <w:sz w:val="24"/>
          <w:szCs w:val="24"/>
        </w:rPr>
        <w:t>mero padėkos vakare</w:t>
      </w:r>
      <w:r w:rsidR="000C3578" w:rsidRPr="00667A9B">
        <w:rPr>
          <w:rFonts w:ascii="Arial" w:hAnsi="Arial" w:cs="Arial"/>
          <w:sz w:val="24"/>
          <w:szCs w:val="24"/>
        </w:rPr>
        <w:t xml:space="preserve"> būtų suteiktas „Metų bendruomenės“ apdovanojimas</w:t>
      </w:r>
      <w:r w:rsidR="007E7C4C" w:rsidRPr="00667A9B">
        <w:rPr>
          <w:rFonts w:ascii="Arial" w:hAnsi="Arial" w:cs="Arial"/>
          <w:sz w:val="24"/>
          <w:szCs w:val="24"/>
        </w:rPr>
        <w:t xml:space="preserve"> rinkimų</w:t>
      </w:r>
      <w:r w:rsidR="002372D5" w:rsidRPr="00667A9B">
        <w:rPr>
          <w:rFonts w:ascii="Arial" w:hAnsi="Arial" w:cs="Arial"/>
          <w:sz w:val="24"/>
          <w:szCs w:val="24"/>
        </w:rPr>
        <w:t>.</w:t>
      </w:r>
      <w:bookmarkEnd w:id="3"/>
    </w:p>
    <w:p w14:paraId="1B3ADFAF" w14:textId="6F5F3051" w:rsidR="00791AF0" w:rsidRPr="00667A9B" w:rsidRDefault="003E7F69" w:rsidP="00667A9B">
      <w:pPr>
        <w:spacing w:before="240" w:line="276" w:lineRule="auto"/>
        <w:ind w:firstLine="567"/>
        <w:rPr>
          <w:rFonts w:ascii="Arial" w:hAnsi="Arial" w:cs="Arial"/>
          <w:bCs/>
          <w:color w:val="auto"/>
          <w:szCs w:val="24"/>
        </w:rPr>
      </w:pPr>
      <w:r w:rsidRPr="00667A9B">
        <w:rPr>
          <w:rFonts w:ascii="Arial" w:hAnsi="Arial" w:cs="Arial"/>
          <w:bCs/>
          <w:color w:val="auto"/>
          <w:szCs w:val="24"/>
        </w:rPr>
        <w:t>1</w:t>
      </w:r>
      <w:r w:rsidR="002C5B38" w:rsidRPr="00667A9B">
        <w:rPr>
          <w:rFonts w:ascii="Arial" w:hAnsi="Arial" w:cs="Arial"/>
          <w:bCs/>
          <w:color w:val="auto"/>
          <w:szCs w:val="24"/>
        </w:rPr>
        <w:t xml:space="preserve">. SVARSTYTA. </w:t>
      </w:r>
      <w:r w:rsidR="000C3578" w:rsidRPr="00667A9B">
        <w:rPr>
          <w:rFonts w:ascii="Arial" w:hAnsi="Arial" w:cs="Arial"/>
          <w:szCs w:val="24"/>
        </w:rPr>
        <w:t>Informacinis seminaras BO ir NVO tarybų nariams</w:t>
      </w:r>
      <w:r w:rsidR="002C5B38" w:rsidRPr="00667A9B">
        <w:rPr>
          <w:rFonts w:ascii="Arial" w:hAnsi="Arial" w:cs="Arial"/>
          <w:bCs/>
          <w:color w:val="auto"/>
          <w:szCs w:val="24"/>
        </w:rPr>
        <w:t>.</w:t>
      </w:r>
    </w:p>
    <w:p w14:paraId="3067379F" w14:textId="7EDF9351" w:rsidR="000C3578" w:rsidRPr="00667A9B" w:rsidRDefault="003C3FA2" w:rsidP="00667A9B">
      <w:pPr>
        <w:spacing w:line="276" w:lineRule="auto"/>
        <w:ind w:firstLine="567"/>
        <w:rPr>
          <w:rFonts w:ascii="Arial" w:hAnsi="Arial" w:cs="Arial"/>
          <w:szCs w:val="24"/>
        </w:rPr>
      </w:pPr>
      <w:r w:rsidRPr="00667A9B">
        <w:rPr>
          <w:rFonts w:ascii="Arial" w:hAnsi="Arial" w:cs="Arial"/>
          <w:color w:val="auto"/>
          <w:szCs w:val="24"/>
        </w:rPr>
        <w:t>L. Strumylienė</w:t>
      </w:r>
      <w:r w:rsidRPr="00667A9B">
        <w:rPr>
          <w:rFonts w:ascii="Arial" w:hAnsi="Arial" w:cs="Arial"/>
          <w:bCs/>
          <w:szCs w:val="24"/>
        </w:rPr>
        <w:t xml:space="preserve"> </w:t>
      </w:r>
      <w:r w:rsidR="002C5B38" w:rsidRPr="00667A9B">
        <w:rPr>
          <w:rFonts w:ascii="Arial" w:hAnsi="Arial" w:cs="Arial"/>
          <w:bCs/>
          <w:szCs w:val="24"/>
        </w:rPr>
        <w:t>informavo, kad</w:t>
      </w:r>
      <w:r w:rsidR="00FE446E" w:rsidRPr="00667A9B">
        <w:rPr>
          <w:rFonts w:ascii="Arial" w:hAnsi="Arial" w:cs="Arial"/>
          <w:szCs w:val="24"/>
        </w:rPr>
        <w:t xml:space="preserve"> </w:t>
      </w:r>
      <w:r w:rsidR="000C3578" w:rsidRPr="00667A9B">
        <w:rPr>
          <w:rFonts w:ascii="Arial" w:hAnsi="Arial" w:cs="Arial"/>
          <w:szCs w:val="24"/>
        </w:rPr>
        <w:t>Kultūros skyriaus organizuotame</w:t>
      </w:r>
      <w:r w:rsidRPr="00667A9B">
        <w:rPr>
          <w:rFonts w:ascii="Arial" w:hAnsi="Arial" w:cs="Arial"/>
          <w:szCs w:val="24"/>
        </w:rPr>
        <w:t xml:space="preserve"> </w:t>
      </w:r>
      <w:r w:rsidR="000C3578" w:rsidRPr="00667A9B">
        <w:rPr>
          <w:rFonts w:ascii="Arial" w:hAnsi="Arial" w:cs="Arial"/>
          <w:szCs w:val="24"/>
        </w:rPr>
        <w:t xml:space="preserve">informaciniame seminare dalyvauja 10 BO tarybos narių, 3 NVO tarybos nariai (Neringa Tarvydienė, Aurelija Butkutė-Norkevičienė, Rekvita Bagdonienė), Tarybos narė Monika </w:t>
      </w:r>
      <w:proofErr w:type="spellStart"/>
      <w:r w:rsidR="000C3578" w:rsidRPr="00667A9B">
        <w:rPr>
          <w:rFonts w:ascii="Arial" w:hAnsi="Arial" w:cs="Arial"/>
          <w:szCs w:val="24"/>
        </w:rPr>
        <w:t>Ruškytė</w:t>
      </w:r>
      <w:proofErr w:type="spellEnd"/>
      <w:r w:rsidR="000C3578" w:rsidRPr="00667A9B">
        <w:rPr>
          <w:rFonts w:ascii="Arial" w:hAnsi="Arial" w:cs="Arial"/>
          <w:szCs w:val="24"/>
        </w:rPr>
        <w:t xml:space="preserve">, Kretingalės </w:t>
      </w:r>
      <w:proofErr w:type="spellStart"/>
      <w:r w:rsidR="000C3578" w:rsidRPr="00667A9B">
        <w:rPr>
          <w:rFonts w:ascii="Arial" w:hAnsi="Arial" w:cs="Arial"/>
          <w:szCs w:val="24"/>
        </w:rPr>
        <w:t>seniūnaitė</w:t>
      </w:r>
      <w:proofErr w:type="spellEnd"/>
      <w:r w:rsidR="000C3578" w:rsidRPr="00667A9B">
        <w:rPr>
          <w:rFonts w:ascii="Arial" w:hAnsi="Arial" w:cs="Arial"/>
          <w:szCs w:val="24"/>
        </w:rPr>
        <w:t xml:space="preserve"> Regina Baranauskienė. Rugsėjo mėn. vykusio BO tarybos posėdžio metu nutarta aplankyti Dauparų bendruomenės centrą-biblioteką; </w:t>
      </w:r>
      <w:proofErr w:type="spellStart"/>
      <w:r w:rsidR="000C3578" w:rsidRPr="00667A9B">
        <w:rPr>
          <w:rFonts w:ascii="Arial" w:hAnsi="Arial" w:cs="Arial"/>
          <w:szCs w:val="24"/>
        </w:rPr>
        <w:t>Smilgynų</w:t>
      </w:r>
      <w:proofErr w:type="spellEnd"/>
      <w:r w:rsidR="000C3578" w:rsidRPr="00667A9B">
        <w:rPr>
          <w:rFonts w:ascii="Arial" w:hAnsi="Arial" w:cs="Arial"/>
          <w:szCs w:val="24"/>
        </w:rPr>
        <w:t xml:space="preserve"> ir kaimynų bendruomenės bei savarankiško gyv., namus; </w:t>
      </w:r>
      <w:proofErr w:type="spellStart"/>
      <w:r w:rsidR="000C3578" w:rsidRPr="00667A9B">
        <w:rPr>
          <w:rFonts w:ascii="Arial" w:hAnsi="Arial" w:cs="Arial"/>
          <w:szCs w:val="24"/>
        </w:rPr>
        <w:t>Brožių</w:t>
      </w:r>
      <w:proofErr w:type="spellEnd"/>
      <w:r w:rsidR="000C3578" w:rsidRPr="00667A9B">
        <w:rPr>
          <w:rFonts w:ascii="Arial" w:hAnsi="Arial" w:cs="Arial"/>
          <w:szCs w:val="24"/>
        </w:rPr>
        <w:t xml:space="preserve"> bendruomenę ir Vėžaičių konferencijų centre įkūrusią Vėžaičių bendruomenę. </w:t>
      </w:r>
    </w:p>
    <w:p w14:paraId="0A5E9F3C" w14:textId="63BDB75B" w:rsidR="000C3578" w:rsidRPr="00667A9B" w:rsidRDefault="000C3578" w:rsidP="00667A9B">
      <w:pPr>
        <w:spacing w:line="276" w:lineRule="auto"/>
        <w:ind w:firstLine="567"/>
        <w:rPr>
          <w:rFonts w:ascii="Arial" w:hAnsi="Arial" w:cs="Arial"/>
          <w:szCs w:val="24"/>
        </w:rPr>
      </w:pPr>
      <w:r w:rsidRPr="00667A9B">
        <w:rPr>
          <w:rFonts w:ascii="Arial" w:hAnsi="Arial" w:cs="Arial"/>
          <w:szCs w:val="24"/>
        </w:rPr>
        <w:t>Dauparų bendruomenės atstovai pristatė projektą „Dauparų sveikatingumo erdvės“</w:t>
      </w:r>
      <w:r w:rsidR="008552B7" w:rsidRPr="00667A9B">
        <w:rPr>
          <w:rFonts w:ascii="Arial" w:hAnsi="Arial" w:cs="Arial"/>
          <w:szCs w:val="24"/>
        </w:rPr>
        <w:t xml:space="preserve">, kurį vykdant suremontuotas buvusios katilinės pastatas (113 kv. m.), kuriose pritaikius inovatyvų sprendimą (archyvines spintų sistemas), kad skaitykla neužimtų visos erdvės, įsikūrė biblioteka, patalpas planuojama naudoti įvairioms bendruomeninėms veikloms – susirinkimams, renginiams, jaunimo susibūrimams, sporto užsiėmimams ir pan. </w:t>
      </w:r>
      <w:r w:rsidRPr="00667A9B">
        <w:rPr>
          <w:rFonts w:ascii="Arial" w:hAnsi="Arial" w:cs="Arial"/>
          <w:szCs w:val="24"/>
        </w:rPr>
        <w:t xml:space="preserve">Naujai pastatytame priestate (70 kv. m.) įkurtas sveikatingumo centras, kuriame </w:t>
      </w:r>
      <w:r w:rsidR="008552B7" w:rsidRPr="00667A9B">
        <w:rPr>
          <w:rFonts w:ascii="Arial" w:hAnsi="Arial" w:cs="Arial"/>
          <w:szCs w:val="24"/>
        </w:rPr>
        <w:t xml:space="preserve">įrengtuose trijuose kabinetuose bus </w:t>
      </w:r>
      <w:r w:rsidRPr="00667A9B">
        <w:rPr>
          <w:rFonts w:ascii="Arial" w:hAnsi="Arial" w:cs="Arial"/>
          <w:szCs w:val="24"/>
        </w:rPr>
        <w:t xml:space="preserve">siūlomos sveikatingumo paslaugos. Įgyvendinus projektą bus sukurtos dvi darbo vietos. </w:t>
      </w:r>
      <w:r w:rsidR="00572AAD" w:rsidRPr="00667A9B">
        <w:rPr>
          <w:rFonts w:ascii="Arial" w:hAnsi="Arial" w:cs="Arial"/>
          <w:szCs w:val="24"/>
        </w:rPr>
        <w:t xml:space="preserve">Bendruomenės atstovai džiaugėsi sinergija su biblioteka, akcentavo, kad susidurta su didžiuliais iššūkiais įregistruojant visuomeninės paskirties pastatą, gaunant higienos leidimą. Projektas vykdomas ketvirtus metus ir bendruomenei reikia palaikymo, kad galėtų jį užbaigti ir pradėti teikti suplanuotas paslaugas. Aplinkos tvarkymui neužteko lėšų, tačiau viskas daroma savomis </w:t>
      </w:r>
      <w:r w:rsidR="00572AAD" w:rsidRPr="00667A9B">
        <w:rPr>
          <w:rFonts w:ascii="Arial" w:hAnsi="Arial" w:cs="Arial"/>
          <w:szCs w:val="24"/>
        </w:rPr>
        <w:lastRenderedPageBreak/>
        <w:t>išgalėmis, nemažai lėšų projekto įgyvendinimui skyrė pati bendruomenė, matydama ilgalaikę prasmę ir naudą savo gyventojams.</w:t>
      </w:r>
    </w:p>
    <w:p w14:paraId="35D804A0" w14:textId="64658223" w:rsidR="008552B7" w:rsidRPr="00667A9B" w:rsidRDefault="008552B7" w:rsidP="00667A9B">
      <w:pPr>
        <w:spacing w:line="276" w:lineRule="auto"/>
        <w:ind w:firstLine="567"/>
        <w:rPr>
          <w:rFonts w:ascii="Arial" w:hAnsi="Arial" w:cs="Arial"/>
          <w:szCs w:val="24"/>
        </w:rPr>
      </w:pPr>
      <w:r w:rsidRPr="00667A9B">
        <w:rPr>
          <w:rFonts w:ascii="Arial" w:hAnsi="Arial" w:cs="Arial"/>
          <w:szCs w:val="24"/>
        </w:rPr>
        <w:t>Bendruomenė „Smilgynai ir kaimynai“ pristatė projektą „Savarankiško gyvenimo namai“ (Bažnyčios g. 68-1 Sėlenų k., Dauparų-Kvietinių sen.), kurį įgyvendinus pastatyti 9 moduliniai nameliai ir pagerinta teritorijos infrastruktūra – privažiavimo kelias prie sklypo, įvesta elektra, įrengtas apšvietimas, vandens gręžinys ir nuotėkų šalinimo sistema, teritorija išgrįsta betono trinkelėmis, įrengta tvora, stebėjimo kameros ir pan. Įgyvendinus projektą bus sukurtos trys darbo vietos (2,25 etato). Savarankiško gyvenimo namuose gyvena 8 gyventojai, jie labai džiaugiasi tvarkinga buitimi bei palaikoma bendryst</w:t>
      </w:r>
      <w:r w:rsidR="00181DD7">
        <w:rPr>
          <w:rFonts w:ascii="Arial" w:hAnsi="Arial" w:cs="Arial"/>
          <w:szCs w:val="24"/>
        </w:rPr>
        <w:t>e</w:t>
      </w:r>
      <w:r w:rsidRPr="00667A9B">
        <w:rPr>
          <w:rFonts w:ascii="Arial" w:hAnsi="Arial" w:cs="Arial"/>
          <w:szCs w:val="24"/>
        </w:rPr>
        <w:t xml:space="preserve">. Bendruomenė šiais metais aktyviai iniciavo daug skirtingų sričių projektų, kurių dėka vyko ne tik sveikatinimo užsiėmimai, organizuota </w:t>
      </w:r>
      <w:r w:rsidR="00572AAD" w:rsidRPr="00667A9B">
        <w:rPr>
          <w:rFonts w:ascii="Arial" w:hAnsi="Arial" w:cs="Arial"/>
          <w:szCs w:val="24"/>
        </w:rPr>
        <w:t>vaikų vasaros stovykla, tačiau ir įsigytas automobilis, žolės pjovimo, sniego valymo mašina, šiltnamis ir pan. Stengiama atliepti visų poreikius. Pirmininkas pasidžiaugė, kad vietos gyventojai labai susitelkė, organizuota daug talkų, šiuo metu yra daugiau norinčių įsikurti gyventojų negu siūloma vietų. Ateityje planuojama plėstis iki 19 namelių, pasinaudojant išorės fondais, nes paslauga reikalinga, yra surinktas personalas bei sukurta visa infrastruktūra.</w:t>
      </w:r>
    </w:p>
    <w:p w14:paraId="7295930A" w14:textId="1472A131" w:rsidR="00572AAD" w:rsidRPr="00667A9B" w:rsidRDefault="00572AAD" w:rsidP="00667A9B">
      <w:pPr>
        <w:spacing w:line="276" w:lineRule="auto"/>
        <w:ind w:firstLine="567"/>
        <w:rPr>
          <w:rFonts w:ascii="Arial" w:hAnsi="Arial" w:cs="Arial"/>
          <w:szCs w:val="24"/>
        </w:rPr>
      </w:pPr>
      <w:proofErr w:type="spellStart"/>
      <w:r w:rsidRPr="00667A9B">
        <w:rPr>
          <w:rFonts w:ascii="Arial" w:hAnsi="Arial" w:cs="Arial"/>
          <w:color w:val="000000" w:themeColor="text1"/>
          <w:szCs w:val="24"/>
        </w:rPr>
        <w:t>Brožių</w:t>
      </w:r>
      <w:proofErr w:type="spellEnd"/>
      <w:r w:rsidRPr="00667A9B">
        <w:rPr>
          <w:rFonts w:ascii="Arial" w:hAnsi="Arial" w:cs="Arial"/>
          <w:color w:val="000000" w:themeColor="text1"/>
          <w:szCs w:val="24"/>
        </w:rPr>
        <w:t xml:space="preserve"> kaimo bendruomenės pirmininkė apžvelgė savo veiklą nuo įsikūrimo, idėjos išgryninimą, kuri įsigyvendino </w:t>
      </w:r>
      <w:r w:rsidRPr="00667A9B">
        <w:rPr>
          <w:rFonts w:ascii="Arial" w:hAnsi="Arial" w:cs="Arial"/>
          <w:szCs w:val="24"/>
        </w:rPr>
        <w:t>2014 m. įgyvendinus projektą „</w:t>
      </w:r>
      <w:proofErr w:type="spellStart"/>
      <w:r w:rsidRPr="00667A9B">
        <w:rPr>
          <w:rFonts w:ascii="Arial" w:hAnsi="Arial" w:cs="Arial"/>
          <w:szCs w:val="24"/>
        </w:rPr>
        <w:t>Brožių</w:t>
      </w:r>
      <w:proofErr w:type="spellEnd"/>
      <w:r w:rsidRPr="00667A9B">
        <w:rPr>
          <w:rFonts w:ascii="Arial" w:hAnsi="Arial" w:cs="Arial"/>
          <w:szCs w:val="24"/>
        </w:rPr>
        <w:t xml:space="preserve"> kultūros namų negyvenamųjų patalpų pritaikymas bendruomenės socializacijai“. Plečiant veiklas 2022 m. baigtas įgyvendinti projektas „Vietos augintojų ir bendruomenės įtraukimas, kuriant trumpąją maisto tiekimo grandinę </w:t>
      </w:r>
      <w:proofErr w:type="spellStart"/>
      <w:r w:rsidRPr="00667A9B">
        <w:rPr>
          <w:rFonts w:ascii="Arial" w:hAnsi="Arial" w:cs="Arial"/>
          <w:szCs w:val="24"/>
        </w:rPr>
        <w:t>Brožių</w:t>
      </w:r>
      <w:proofErr w:type="spellEnd"/>
      <w:r w:rsidRPr="00667A9B">
        <w:rPr>
          <w:rFonts w:ascii="Arial" w:hAnsi="Arial" w:cs="Arial"/>
          <w:szCs w:val="24"/>
        </w:rPr>
        <w:t xml:space="preserve"> kaime“. </w:t>
      </w:r>
      <w:r w:rsidR="009E2A17" w:rsidRPr="00667A9B">
        <w:rPr>
          <w:rFonts w:ascii="Arial" w:hAnsi="Arial" w:cs="Arial"/>
          <w:szCs w:val="24"/>
        </w:rPr>
        <w:t xml:space="preserve">Pasidžiaugta, kad </w:t>
      </w:r>
      <w:proofErr w:type="spellStart"/>
      <w:r w:rsidR="009E2A17" w:rsidRPr="00667A9B">
        <w:rPr>
          <w:rFonts w:ascii="Arial" w:hAnsi="Arial" w:cs="Arial"/>
          <w:szCs w:val="24"/>
        </w:rPr>
        <w:t>Brožių</w:t>
      </w:r>
      <w:proofErr w:type="spellEnd"/>
      <w:r w:rsidR="009E2A17" w:rsidRPr="00667A9B">
        <w:rPr>
          <w:rFonts w:ascii="Arial" w:hAnsi="Arial" w:cs="Arial"/>
          <w:szCs w:val="24"/>
        </w:rPr>
        <w:t xml:space="preserve"> kaimas vienas pirmųjų Lietuvoje yra įtrauktas į išmaniųjų kaimų žemėlapį „</w:t>
      </w:r>
      <w:proofErr w:type="spellStart"/>
      <w:r w:rsidR="009E2A17" w:rsidRPr="00667A9B">
        <w:rPr>
          <w:rFonts w:ascii="Arial" w:hAnsi="Arial" w:cs="Arial"/>
          <w:szCs w:val="24"/>
        </w:rPr>
        <w:t>Smart</w:t>
      </w:r>
      <w:proofErr w:type="spellEnd"/>
      <w:r w:rsidR="009E2A17" w:rsidRPr="00667A9B">
        <w:rPr>
          <w:rFonts w:ascii="Arial" w:hAnsi="Arial" w:cs="Arial"/>
          <w:szCs w:val="24"/>
        </w:rPr>
        <w:t xml:space="preserve"> </w:t>
      </w:r>
      <w:proofErr w:type="spellStart"/>
      <w:r w:rsidR="009E2A17" w:rsidRPr="00667A9B">
        <w:rPr>
          <w:rFonts w:ascii="Arial" w:hAnsi="Arial" w:cs="Arial"/>
          <w:szCs w:val="24"/>
        </w:rPr>
        <w:t>rural</w:t>
      </w:r>
      <w:proofErr w:type="spellEnd"/>
      <w:r w:rsidR="009E2A17" w:rsidRPr="00667A9B">
        <w:rPr>
          <w:rFonts w:ascii="Arial" w:hAnsi="Arial" w:cs="Arial"/>
          <w:szCs w:val="24"/>
        </w:rPr>
        <w:t xml:space="preserve"> 27“ čia veikia </w:t>
      </w:r>
      <w:proofErr w:type="spellStart"/>
      <w:r w:rsidR="009E2A17" w:rsidRPr="00667A9B">
        <w:rPr>
          <w:rFonts w:ascii="Arial" w:hAnsi="Arial" w:cs="Arial"/>
          <w:szCs w:val="24"/>
        </w:rPr>
        <w:t>Brožių</w:t>
      </w:r>
      <w:proofErr w:type="spellEnd"/>
      <w:r w:rsidR="009E2A17" w:rsidRPr="00667A9B">
        <w:rPr>
          <w:rFonts w:ascii="Arial" w:hAnsi="Arial" w:cs="Arial"/>
          <w:szCs w:val="24"/>
        </w:rPr>
        <w:t xml:space="preserve"> kaimo bendruomenė, kuri yra šio projekto partneris ir dalyvauja trumposiose maisto grandinėse bei turi sėkmingą vietos veiklos projektų įgyvendinimo patirtį. Bendruomenė aktyvi socialinių projektų dalyvė, susitvarkė teritoriją, tiekia paslaugas senelių namams, švietimo įstaigoms ir pan., per savo gyvavimo metus yra pelniusi Respublikinių apdovanojimų. Informacinio seminaro dalyviams suorganizuota sultinių ir desertų degustacija su pristatymu bei įvadu į sveikos mitybos principus.  </w:t>
      </w:r>
    </w:p>
    <w:p w14:paraId="30B20F25" w14:textId="692355A5" w:rsidR="007E7C4C" w:rsidRPr="00667A9B" w:rsidRDefault="009E2A17" w:rsidP="00667A9B">
      <w:pPr>
        <w:spacing w:line="276" w:lineRule="auto"/>
        <w:ind w:firstLine="567"/>
        <w:rPr>
          <w:rFonts w:ascii="Arial" w:hAnsi="Arial" w:cs="Arial"/>
          <w:color w:val="000000" w:themeColor="text1"/>
          <w:szCs w:val="24"/>
        </w:rPr>
      </w:pPr>
      <w:r w:rsidRPr="00667A9B">
        <w:rPr>
          <w:rFonts w:ascii="Arial" w:hAnsi="Arial" w:cs="Arial"/>
          <w:color w:val="000000" w:themeColor="text1"/>
          <w:szCs w:val="24"/>
        </w:rPr>
        <w:t xml:space="preserve">Vėžaičių bendruomenės pirmininkė </w:t>
      </w:r>
      <w:r w:rsidRPr="00667A9B">
        <w:rPr>
          <w:rFonts w:ascii="Arial" w:hAnsi="Arial" w:cs="Arial"/>
          <w:szCs w:val="24"/>
        </w:rPr>
        <w:t xml:space="preserve">supažindino su šiuo metu vykdomu projektu „Vėžaičių konferencijų centro modernizavimas“ (įrengtos šildomos grindys su šildymo sistema, pakeistos stiklo pertvaros), pristatė kitus 2 projektus – 2022 metais įgyvendintą projektą „Interaktyvių edukacijų vaikų dienos centro įkūrimas </w:t>
      </w:r>
      <w:proofErr w:type="spellStart"/>
      <w:r w:rsidRPr="00667A9B">
        <w:rPr>
          <w:rFonts w:ascii="Arial" w:hAnsi="Arial" w:cs="Arial"/>
          <w:szCs w:val="24"/>
        </w:rPr>
        <w:t>Vėžaičiuose</w:t>
      </w:r>
      <w:proofErr w:type="spellEnd"/>
      <w:r w:rsidRPr="00667A9B">
        <w:rPr>
          <w:rFonts w:ascii="Arial" w:hAnsi="Arial" w:cs="Arial"/>
          <w:szCs w:val="24"/>
        </w:rPr>
        <w:t xml:space="preserve">“, 2013 m. įvykdytą projektą „Vėžaičių konferencijų centro įkūrimas“. </w:t>
      </w:r>
      <w:r w:rsidR="007E7C4C" w:rsidRPr="00667A9B">
        <w:rPr>
          <w:rFonts w:ascii="Arial" w:hAnsi="Arial" w:cs="Arial"/>
          <w:szCs w:val="24"/>
        </w:rPr>
        <w:t>Akcentuota, kad išgyventi ir išlaikyti darbuotojas iš teikiamų paslaugų (vaikų dienos centro, higienos kambario) labai sudėtinga, bendruomenės nariai daug metų aukoja asmeninį laiką savanoriškai prisidėdami prie remontų, talkų. Toks sutelktumas rodo, kad yra didelis palaikymas, nors ir pavargstama. Be šių socialinių veiklų organizuojami šventiniai renginiai (</w:t>
      </w:r>
      <w:r w:rsidR="00181DD7" w:rsidRPr="00667A9B">
        <w:rPr>
          <w:rFonts w:ascii="Arial" w:hAnsi="Arial" w:cs="Arial"/>
          <w:szCs w:val="24"/>
        </w:rPr>
        <w:t>Kalėdų</w:t>
      </w:r>
      <w:r w:rsidR="007E7C4C" w:rsidRPr="00667A9B">
        <w:rPr>
          <w:rFonts w:ascii="Arial" w:hAnsi="Arial" w:cs="Arial"/>
          <w:szCs w:val="24"/>
        </w:rPr>
        <w:t xml:space="preserve"> karavanas, vasaros šventė), padėkos vakarai, kad palaikyti narių ryžtą.</w:t>
      </w:r>
    </w:p>
    <w:p w14:paraId="7F24B4A6" w14:textId="58C39119" w:rsidR="007E7C4C" w:rsidRPr="00667A9B" w:rsidRDefault="007E7C4C" w:rsidP="00667A9B">
      <w:pPr>
        <w:spacing w:line="276" w:lineRule="auto"/>
        <w:ind w:firstLine="567"/>
        <w:rPr>
          <w:rFonts w:ascii="Arial" w:hAnsi="Arial" w:cs="Arial"/>
          <w:szCs w:val="24"/>
        </w:rPr>
      </w:pPr>
      <w:r w:rsidRPr="00667A9B">
        <w:rPr>
          <w:rFonts w:ascii="Arial" w:hAnsi="Arial" w:cs="Arial"/>
          <w:color w:val="000000" w:themeColor="text1"/>
          <w:szCs w:val="24"/>
        </w:rPr>
        <w:t xml:space="preserve">BO </w:t>
      </w:r>
      <w:r w:rsidR="003C3FA2" w:rsidRPr="00667A9B">
        <w:rPr>
          <w:rFonts w:ascii="Arial" w:hAnsi="Arial" w:cs="Arial"/>
          <w:szCs w:val="24"/>
        </w:rPr>
        <w:t>tarybos naria</w:t>
      </w:r>
      <w:r w:rsidRPr="00667A9B">
        <w:rPr>
          <w:rFonts w:ascii="Arial" w:hAnsi="Arial" w:cs="Arial"/>
          <w:szCs w:val="24"/>
        </w:rPr>
        <w:t>i diskutavo su visų lankytų bendruomenių atstovais apie veiklas, pasirinktas kryptis, projektų iniciavimą ir vykdymą, aktyvių bendruomenės narių skaičių ir pan.</w:t>
      </w:r>
      <w:r w:rsidR="00181DD7">
        <w:rPr>
          <w:rFonts w:ascii="Arial" w:hAnsi="Arial" w:cs="Arial"/>
          <w:szCs w:val="24"/>
        </w:rPr>
        <w:t xml:space="preserve"> Taip pat pristatyta BO tarybos veikla, tikslai, kadencijos trukmė ir sudėtis.</w:t>
      </w:r>
      <w:r w:rsidRPr="00667A9B">
        <w:rPr>
          <w:rFonts w:ascii="Arial" w:hAnsi="Arial" w:cs="Arial"/>
          <w:szCs w:val="24"/>
        </w:rPr>
        <w:t xml:space="preserve"> Visoms bendruomenėms padėkota už vykdomus darbus.</w:t>
      </w:r>
    </w:p>
    <w:p w14:paraId="29E3E4E9" w14:textId="7E5E1D2E" w:rsidR="00791AF0" w:rsidRPr="00667A9B" w:rsidRDefault="00791AF0" w:rsidP="00667A9B">
      <w:pPr>
        <w:spacing w:before="240" w:line="276" w:lineRule="auto"/>
        <w:ind w:firstLine="567"/>
        <w:rPr>
          <w:rFonts w:ascii="Arial" w:hAnsi="Arial" w:cs="Arial"/>
          <w:b/>
          <w:bCs/>
          <w:color w:val="auto"/>
          <w:szCs w:val="24"/>
        </w:rPr>
      </w:pPr>
      <w:r w:rsidRPr="00667A9B">
        <w:rPr>
          <w:rFonts w:ascii="Arial" w:hAnsi="Arial" w:cs="Arial"/>
          <w:bCs/>
          <w:color w:val="auto"/>
          <w:szCs w:val="24"/>
        </w:rPr>
        <w:t xml:space="preserve">NUSPRĘSTA. </w:t>
      </w:r>
      <w:bookmarkStart w:id="5" w:name="_Hlk177656849"/>
      <w:r w:rsidR="007E7C4C" w:rsidRPr="00667A9B">
        <w:rPr>
          <w:rFonts w:ascii="Arial" w:hAnsi="Arial" w:cs="Arial"/>
          <w:szCs w:val="24"/>
        </w:rPr>
        <w:t>Suorganizavus informacinį seminarą aplankytos 4</w:t>
      </w:r>
      <w:r w:rsidR="002372D5" w:rsidRPr="00667A9B">
        <w:rPr>
          <w:rFonts w:ascii="Arial" w:hAnsi="Arial" w:cs="Arial"/>
          <w:szCs w:val="24"/>
        </w:rPr>
        <w:t xml:space="preserve"> Klaipėdos rajono bendruomen</w:t>
      </w:r>
      <w:r w:rsidR="007E7C4C" w:rsidRPr="00667A9B">
        <w:rPr>
          <w:rFonts w:ascii="Arial" w:hAnsi="Arial" w:cs="Arial"/>
          <w:szCs w:val="24"/>
        </w:rPr>
        <w:t>ės, susipažinta su jų veiklų geraisiais pavyzdžiais</w:t>
      </w:r>
      <w:r w:rsidRPr="00667A9B">
        <w:rPr>
          <w:rFonts w:ascii="Arial" w:hAnsi="Arial" w:cs="Arial"/>
          <w:szCs w:val="24"/>
        </w:rPr>
        <w:t xml:space="preserve">. </w:t>
      </w:r>
      <w:bookmarkEnd w:id="5"/>
    </w:p>
    <w:p w14:paraId="13A143CE" w14:textId="294481B4" w:rsidR="00791AF0" w:rsidRPr="00667A9B" w:rsidRDefault="00181DD7" w:rsidP="00667A9B">
      <w:pPr>
        <w:spacing w:before="240" w:line="276" w:lineRule="auto"/>
        <w:ind w:firstLine="567"/>
        <w:rPr>
          <w:rFonts w:ascii="Arial" w:hAnsi="Arial" w:cs="Arial"/>
          <w:bCs/>
          <w:color w:val="auto"/>
          <w:szCs w:val="24"/>
        </w:rPr>
      </w:pPr>
      <w:r>
        <w:rPr>
          <w:rFonts w:ascii="Arial" w:hAnsi="Arial" w:cs="Arial"/>
          <w:bCs/>
          <w:color w:val="auto"/>
          <w:szCs w:val="24"/>
        </w:rPr>
        <w:lastRenderedPageBreak/>
        <w:t>2</w:t>
      </w:r>
      <w:r w:rsidR="00791AF0" w:rsidRPr="00667A9B">
        <w:rPr>
          <w:rFonts w:ascii="Arial" w:hAnsi="Arial" w:cs="Arial"/>
          <w:bCs/>
          <w:color w:val="auto"/>
          <w:szCs w:val="24"/>
        </w:rPr>
        <w:t xml:space="preserve">. SVARSTYTA. </w:t>
      </w:r>
      <w:r w:rsidR="007E7C4C" w:rsidRPr="00667A9B">
        <w:rPr>
          <w:rFonts w:ascii="Arial" w:hAnsi="Arial" w:cs="Arial"/>
          <w:szCs w:val="24"/>
        </w:rPr>
        <w:t>Klaipėdos rajono bendruomeninės organizacijos kuriai mero padėkos vakare būtų suteiktas „Metų bendruomenės“ apdovanojimas rinkim</w:t>
      </w:r>
      <w:r w:rsidR="00943137" w:rsidRPr="00667A9B">
        <w:rPr>
          <w:rFonts w:ascii="Arial" w:hAnsi="Arial" w:cs="Arial"/>
          <w:szCs w:val="24"/>
        </w:rPr>
        <w:t>ai</w:t>
      </w:r>
      <w:r w:rsidR="00791AF0" w:rsidRPr="00667A9B">
        <w:rPr>
          <w:rFonts w:ascii="Arial" w:hAnsi="Arial" w:cs="Arial"/>
          <w:bCs/>
          <w:color w:val="auto"/>
          <w:szCs w:val="24"/>
        </w:rPr>
        <w:t>.</w:t>
      </w:r>
    </w:p>
    <w:p w14:paraId="4BD55594" w14:textId="20AF8293" w:rsidR="00943137" w:rsidRPr="00667A9B" w:rsidRDefault="00791AF0" w:rsidP="00667A9B">
      <w:pPr>
        <w:spacing w:line="276" w:lineRule="auto"/>
        <w:ind w:firstLine="567"/>
        <w:rPr>
          <w:rFonts w:ascii="Arial" w:hAnsi="Arial" w:cs="Arial"/>
          <w:szCs w:val="24"/>
        </w:rPr>
      </w:pPr>
      <w:r w:rsidRPr="00667A9B">
        <w:rPr>
          <w:rFonts w:ascii="Arial" w:hAnsi="Arial" w:cs="Arial"/>
          <w:bCs/>
          <w:szCs w:val="24"/>
        </w:rPr>
        <w:t>J. Dobrovolskienė</w:t>
      </w:r>
      <w:r w:rsidR="003B7824" w:rsidRPr="00667A9B">
        <w:rPr>
          <w:rFonts w:ascii="Arial" w:hAnsi="Arial" w:cs="Arial"/>
          <w:bCs/>
          <w:szCs w:val="24"/>
        </w:rPr>
        <w:t xml:space="preserve"> </w:t>
      </w:r>
      <w:r w:rsidR="002372D5" w:rsidRPr="00667A9B">
        <w:rPr>
          <w:rFonts w:ascii="Arial" w:hAnsi="Arial" w:cs="Arial"/>
          <w:bCs/>
          <w:szCs w:val="24"/>
        </w:rPr>
        <w:t>priminė</w:t>
      </w:r>
      <w:r w:rsidR="003B7824" w:rsidRPr="00667A9B">
        <w:rPr>
          <w:rFonts w:ascii="Arial" w:hAnsi="Arial" w:cs="Arial"/>
          <w:bCs/>
          <w:szCs w:val="24"/>
        </w:rPr>
        <w:t xml:space="preserve">, kad </w:t>
      </w:r>
      <w:r w:rsidR="00932D5C" w:rsidRPr="00667A9B">
        <w:rPr>
          <w:rFonts w:ascii="Arial" w:hAnsi="Arial" w:cs="Arial"/>
          <w:szCs w:val="24"/>
        </w:rPr>
        <w:t>BO tarybos naria</w:t>
      </w:r>
      <w:r w:rsidR="00943137" w:rsidRPr="00667A9B">
        <w:rPr>
          <w:rFonts w:ascii="Arial" w:hAnsi="Arial" w:cs="Arial"/>
          <w:szCs w:val="24"/>
        </w:rPr>
        <w:t xml:space="preserve">ms elektroniniu laišku buvo išsiųsta informacija apie Klaipėdos rajono bendruomeninių organizacijų veiklas bei paprašyta išrinkti vieną bendruomeninę organizaciją kuriai mero padėkos vakare būtų suteiktas „Metų bendruomenės“ apdovanojimas. Klaipėdos rajone yra labai stiprių, tradicinių bendruomenių, </w:t>
      </w:r>
      <w:r w:rsidR="00181DD7">
        <w:rPr>
          <w:rFonts w:ascii="Arial" w:hAnsi="Arial" w:cs="Arial"/>
          <w:szCs w:val="24"/>
        </w:rPr>
        <w:t>taip pat</w:t>
      </w:r>
      <w:r w:rsidR="00943137" w:rsidRPr="00667A9B">
        <w:rPr>
          <w:rFonts w:ascii="Arial" w:hAnsi="Arial" w:cs="Arial"/>
          <w:szCs w:val="24"/>
        </w:rPr>
        <w:t xml:space="preserve"> kuriasi ir naujos, įsitraukiančios į projektines veiklas. </w:t>
      </w:r>
    </w:p>
    <w:p w14:paraId="55F44E90" w14:textId="34B23BE2" w:rsidR="003B7824" w:rsidRPr="00DA458F" w:rsidRDefault="00943137" w:rsidP="00DA458F">
      <w:pPr>
        <w:spacing w:line="276" w:lineRule="auto"/>
        <w:ind w:firstLine="567"/>
        <w:rPr>
          <w:rFonts w:ascii="Arial" w:hAnsi="Arial" w:cs="Arial"/>
          <w:szCs w:val="24"/>
        </w:rPr>
      </w:pPr>
      <w:r w:rsidRPr="00667A9B">
        <w:rPr>
          <w:rFonts w:ascii="Arial" w:hAnsi="Arial" w:cs="Arial"/>
          <w:color w:val="000000" w:themeColor="text1"/>
          <w:szCs w:val="24"/>
        </w:rPr>
        <w:t xml:space="preserve">BO </w:t>
      </w:r>
      <w:r w:rsidRPr="00667A9B">
        <w:rPr>
          <w:rFonts w:ascii="Arial" w:hAnsi="Arial" w:cs="Arial"/>
          <w:szCs w:val="24"/>
        </w:rPr>
        <w:t>tarybos nariai diskutavo</w:t>
      </w:r>
      <w:r w:rsidR="00DA458F">
        <w:rPr>
          <w:rFonts w:ascii="Arial" w:hAnsi="Arial" w:cs="Arial"/>
          <w:szCs w:val="24"/>
        </w:rPr>
        <w:t xml:space="preserve"> ir vieningai nusprendė, kad 2024 m. </w:t>
      </w:r>
      <w:r w:rsidR="00DA458F" w:rsidRPr="00667A9B">
        <w:rPr>
          <w:rFonts w:ascii="Arial" w:hAnsi="Arial" w:cs="Arial"/>
          <w:szCs w:val="24"/>
        </w:rPr>
        <w:t>Klaipėdos rajone</w:t>
      </w:r>
      <w:r w:rsidR="00DA458F">
        <w:rPr>
          <w:rFonts w:ascii="Arial" w:hAnsi="Arial" w:cs="Arial"/>
          <w:szCs w:val="24"/>
        </w:rPr>
        <w:t xml:space="preserve"> iš visų bendruomenių išsiskyrė kaimo b</w:t>
      </w:r>
      <w:r w:rsidR="00DA458F" w:rsidRPr="00667A9B">
        <w:rPr>
          <w:rFonts w:ascii="Arial" w:hAnsi="Arial" w:cs="Arial"/>
          <w:szCs w:val="24"/>
        </w:rPr>
        <w:t>endruomenė „Smilgynai ir kaimynai“</w:t>
      </w:r>
      <w:r w:rsidR="00181DD7">
        <w:rPr>
          <w:rFonts w:ascii="Arial" w:hAnsi="Arial" w:cs="Arial"/>
          <w:szCs w:val="24"/>
        </w:rPr>
        <w:t>, kuri verta būti apdovanota už socialines veiklas, projektų iniciavimą</w:t>
      </w:r>
      <w:r w:rsidR="00DA458F">
        <w:rPr>
          <w:rFonts w:ascii="Arial" w:hAnsi="Arial" w:cs="Arial"/>
          <w:szCs w:val="24"/>
        </w:rPr>
        <w:t>.</w:t>
      </w:r>
    </w:p>
    <w:p w14:paraId="0F44E901" w14:textId="3147AD56" w:rsidR="00DA458F" w:rsidRPr="00667A9B" w:rsidRDefault="00DA458F" w:rsidP="00DA458F">
      <w:pPr>
        <w:spacing w:before="240" w:line="276" w:lineRule="auto"/>
        <w:ind w:firstLine="567"/>
        <w:rPr>
          <w:rFonts w:ascii="Arial" w:hAnsi="Arial" w:cs="Arial"/>
          <w:b/>
          <w:bCs/>
          <w:color w:val="auto"/>
          <w:szCs w:val="24"/>
        </w:rPr>
      </w:pPr>
      <w:r w:rsidRPr="00667A9B">
        <w:rPr>
          <w:rFonts w:ascii="Arial" w:hAnsi="Arial" w:cs="Arial"/>
          <w:bCs/>
          <w:color w:val="auto"/>
          <w:szCs w:val="24"/>
        </w:rPr>
        <w:t xml:space="preserve">NUSPRĘSTA. </w:t>
      </w:r>
      <w:r>
        <w:rPr>
          <w:rFonts w:ascii="Arial" w:hAnsi="Arial" w:cs="Arial"/>
          <w:szCs w:val="24"/>
        </w:rPr>
        <w:t xml:space="preserve">Rekomenduoti </w:t>
      </w:r>
      <w:r w:rsidRPr="00667A9B">
        <w:rPr>
          <w:rFonts w:ascii="Arial" w:hAnsi="Arial" w:cs="Arial"/>
          <w:szCs w:val="24"/>
        </w:rPr>
        <w:t xml:space="preserve">Klaipėdos rajono </w:t>
      </w:r>
      <w:r>
        <w:rPr>
          <w:rFonts w:ascii="Arial" w:hAnsi="Arial" w:cs="Arial"/>
          <w:szCs w:val="24"/>
        </w:rPr>
        <w:t xml:space="preserve">savivaldybės </w:t>
      </w:r>
      <w:r w:rsidRPr="00667A9B">
        <w:rPr>
          <w:rFonts w:ascii="Arial" w:hAnsi="Arial" w:cs="Arial"/>
          <w:szCs w:val="24"/>
        </w:rPr>
        <w:t>mer</w:t>
      </w:r>
      <w:r>
        <w:rPr>
          <w:rFonts w:ascii="Arial" w:hAnsi="Arial" w:cs="Arial"/>
          <w:szCs w:val="24"/>
        </w:rPr>
        <w:t>ui</w:t>
      </w:r>
      <w:r w:rsidRPr="00667A9B">
        <w:rPr>
          <w:rFonts w:ascii="Arial" w:hAnsi="Arial" w:cs="Arial"/>
          <w:szCs w:val="24"/>
        </w:rPr>
        <w:t xml:space="preserve"> padėkos vakare</w:t>
      </w:r>
      <w:r>
        <w:rPr>
          <w:rFonts w:ascii="Arial" w:hAnsi="Arial" w:cs="Arial"/>
          <w:szCs w:val="24"/>
        </w:rPr>
        <w:t xml:space="preserve"> </w:t>
      </w:r>
      <w:r w:rsidRPr="00667A9B">
        <w:rPr>
          <w:rFonts w:ascii="Arial" w:hAnsi="Arial" w:cs="Arial"/>
          <w:szCs w:val="24"/>
        </w:rPr>
        <w:t>„Metų bendruomen</w:t>
      </w:r>
      <w:r w:rsidR="00D20766">
        <w:rPr>
          <w:rFonts w:ascii="Arial" w:hAnsi="Arial" w:cs="Arial"/>
          <w:szCs w:val="24"/>
        </w:rPr>
        <w:t>ės</w:t>
      </w:r>
      <w:r w:rsidRPr="00667A9B">
        <w:rPr>
          <w:rFonts w:ascii="Arial" w:hAnsi="Arial" w:cs="Arial"/>
          <w:szCs w:val="24"/>
        </w:rPr>
        <w:t>“</w:t>
      </w:r>
      <w:r>
        <w:rPr>
          <w:rFonts w:ascii="Arial" w:hAnsi="Arial" w:cs="Arial"/>
          <w:szCs w:val="24"/>
        </w:rPr>
        <w:t xml:space="preserve"> </w:t>
      </w:r>
      <w:r w:rsidR="00D20766">
        <w:rPr>
          <w:rFonts w:ascii="Arial" w:hAnsi="Arial" w:cs="Arial"/>
          <w:szCs w:val="24"/>
        </w:rPr>
        <w:t>titulą suteikti</w:t>
      </w:r>
      <w:r>
        <w:rPr>
          <w:rFonts w:ascii="Arial" w:hAnsi="Arial" w:cs="Arial"/>
          <w:szCs w:val="24"/>
        </w:rPr>
        <w:t xml:space="preserve"> kaimo b</w:t>
      </w:r>
      <w:r w:rsidRPr="00667A9B">
        <w:rPr>
          <w:rFonts w:ascii="Arial" w:hAnsi="Arial" w:cs="Arial"/>
          <w:szCs w:val="24"/>
        </w:rPr>
        <w:t>endruomen</w:t>
      </w:r>
      <w:r w:rsidR="00D20766">
        <w:rPr>
          <w:rFonts w:ascii="Arial" w:hAnsi="Arial" w:cs="Arial"/>
          <w:szCs w:val="24"/>
        </w:rPr>
        <w:t>ei</w:t>
      </w:r>
      <w:r w:rsidRPr="00667A9B">
        <w:rPr>
          <w:rFonts w:ascii="Arial" w:hAnsi="Arial" w:cs="Arial"/>
          <w:szCs w:val="24"/>
        </w:rPr>
        <w:t xml:space="preserve"> „Smilgyn</w:t>
      </w:r>
      <w:r w:rsidR="00D20766">
        <w:rPr>
          <w:rFonts w:ascii="Arial" w:hAnsi="Arial" w:cs="Arial"/>
          <w:szCs w:val="24"/>
        </w:rPr>
        <w:t>ai</w:t>
      </w:r>
      <w:r w:rsidRPr="00667A9B">
        <w:rPr>
          <w:rFonts w:ascii="Arial" w:hAnsi="Arial" w:cs="Arial"/>
          <w:szCs w:val="24"/>
        </w:rPr>
        <w:t xml:space="preserve"> ir kaimyn</w:t>
      </w:r>
      <w:r w:rsidR="00D20766">
        <w:rPr>
          <w:rFonts w:ascii="Arial" w:hAnsi="Arial" w:cs="Arial"/>
          <w:szCs w:val="24"/>
        </w:rPr>
        <w:t>ai</w:t>
      </w:r>
      <w:r w:rsidRPr="00667A9B">
        <w:rPr>
          <w:rFonts w:ascii="Arial" w:hAnsi="Arial" w:cs="Arial"/>
          <w:szCs w:val="24"/>
        </w:rPr>
        <w:t xml:space="preserve">“. </w:t>
      </w:r>
    </w:p>
    <w:p w14:paraId="70A89ABB" w14:textId="77777777" w:rsidR="00DA458F" w:rsidRPr="00667A9B" w:rsidRDefault="00DA458F" w:rsidP="00667A9B">
      <w:pPr>
        <w:spacing w:after="0" w:line="276" w:lineRule="auto"/>
        <w:ind w:firstLine="567"/>
        <w:rPr>
          <w:rFonts w:ascii="Arial" w:hAnsi="Arial" w:cs="Arial"/>
          <w:bCs/>
          <w:color w:val="auto"/>
          <w:szCs w:val="24"/>
        </w:rPr>
      </w:pPr>
    </w:p>
    <w:p w14:paraId="4EE5BB37" w14:textId="77777777" w:rsidR="00787062" w:rsidRPr="00667A9B" w:rsidRDefault="00787062" w:rsidP="00667A9B">
      <w:pPr>
        <w:spacing w:after="0" w:line="276" w:lineRule="auto"/>
        <w:ind w:firstLine="567"/>
        <w:rPr>
          <w:rFonts w:ascii="Arial" w:hAnsi="Arial" w:cs="Arial"/>
          <w:bCs/>
          <w:color w:val="auto"/>
          <w:szCs w:val="24"/>
        </w:rPr>
      </w:pPr>
    </w:p>
    <w:p w14:paraId="1B2EE766" w14:textId="07F6EA66" w:rsidR="001F53F1" w:rsidRPr="00667A9B" w:rsidRDefault="00241ACB" w:rsidP="00667A9B">
      <w:pPr>
        <w:spacing w:after="0" w:line="276" w:lineRule="auto"/>
        <w:ind w:right="0" w:firstLine="0"/>
        <w:jc w:val="left"/>
        <w:rPr>
          <w:rFonts w:ascii="Arial" w:hAnsi="Arial" w:cs="Arial"/>
          <w:color w:val="auto"/>
          <w:szCs w:val="24"/>
        </w:rPr>
      </w:pPr>
      <w:r w:rsidRPr="00667A9B">
        <w:rPr>
          <w:rFonts w:ascii="Arial" w:hAnsi="Arial" w:cs="Arial"/>
          <w:color w:val="auto"/>
          <w:szCs w:val="24"/>
        </w:rPr>
        <w:t>BO tarybos</w:t>
      </w:r>
      <w:r w:rsidR="001F53F1" w:rsidRPr="00667A9B">
        <w:rPr>
          <w:rFonts w:ascii="Arial" w:hAnsi="Arial" w:cs="Arial"/>
          <w:color w:val="auto"/>
          <w:szCs w:val="24"/>
        </w:rPr>
        <w:t xml:space="preserve"> pirmininkė</w:t>
      </w:r>
      <w:r w:rsidR="002C5B38" w:rsidRPr="00667A9B">
        <w:rPr>
          <w:rFonts w:ascii="Arial" w:hAnsi="Arial" w:cs="Arial"/>
          <w:color w:val="auto"/>
          <w:szCs w:val="24"/>
        </w:rPr>
        <w:tab/>
      </w:r>
      <w:r w:rsidR="002C5B38" w:rsidRPr="00667A9B">
        <w:rPr>
          <w:rFonts w:ascii="Arial" w:hAnsi="Arial" w:cs="Arial"/>
          <w:color w:val="auto"/>
          <w:szCs w:val="24"/>
        </w:rPr>
        <w:tab/>
      </w:r>
      <w:r w:rsidR="002C5B38" w:rsidRPr="00667A9B">
        <w:rPr>
          <w:rFonts w:ascii="Arial" w:hAnsi="Arial" w:cs="Arial"/>
          <w:color w:val="auto"/>
          <w:szCs w:val="24"/>
        </w:rPr>
        <w:tab/>
      </w:r>
      <w:r w:rsidR="002C5B38" w:rsidRPr="00667A9B">
        <w:rPr>
          <w:rFonts w:ascii="Arial" w:hAnsi="Arial" w:cs="Arial"/>
          <w:color w:val="auto"/>
          <w:szCs w:val="24"/>
        </w:rPr>
        <w:tab/>
      </w:r>
      <w:r w:rsidR="002C5B38" w:rsidRPr="00667A9B">
        <w:rPr>
          <w:rFonts w:ascii="Arial" w:hAnsi="Arial" w:cs="Arial"/>
          <w:color w:val="auto"/>
          <w:szCs w:val="24"/>
        </w:rPr>
        <w:tab/>
      </w:r>
      <w:r w:rsidR="002C5B38" w:rsidRPr="00667A9B">
        <w:rPr>
          <w:rFonts w:ascii="Arial" w:hAnsi="Arial" w:cs="Arial"/>
          <w:color w:val="auto"/>
          <w:szCs w:val="24"/>
        </w:rPr>
        <w:tab/>
      </w:r>
      <w:r w:rsidR="002C5B38" w:rsidRPr="00667A9B">
        <w:rPr>
          <w:rFonts w:ascii="Arial" w:hAnsi="Arial" w:cs="Arial"/>
          <w:color w:val="auto"/>
          <w:szCs w:val="24"/>
        </w:rPr>
        <w:tab/>
        <w:t>Lina Strumylienė</w:t>
      </w:r>
    </w:p>
    <w:p w14:paraId="6AA192E6" w14:textId="3DF256BE" w:rsidR="00E07D12" w:rsidRPr="00667A9B" w:rsidRDefault="00E07D12" w:rsidP="00667A9B">
      <w:pPr>
        <w:spacing w:after="0" w:line="276" w:lineRule="auto"/>
        <w:ind w:right="0" w:firstLine="0"/>
        <w:jc w:val="left"/>
        <w:rPr>
          <w:rFonts w:ascii="Arial" w:hAnsi="Arial" w:cs="Arial"/>
          <w:color w:val="auto"/>
          <w:szCs w:val="24"/>
        </w:rPr>
      </w:pPr>
    </w:p>
    <w:p w14:paraId="41241A8F" w14:textId="77777777" w:rsidR="00787062" w:rsidRPr="00667A9B" w:rsidRDefault="00787062" w:rsidP="00667A9B">
      <w:pPr>
        <w:spacing w:after="0" w:line="276" w:lineRule="auto"/>
        <w:ind w:right="0" w:firstLine="0"/>
        <w:jc w:val="left"/>
        <w:rPr>
          <w:rFonts w:ascii="Arial" w:hAnsi="Arial" w:cs="Arial"/>
          <w:color w:val="auto"/>
          <w:szCs w:val="24"/>
        </w:rPr>
      </w:pPr>
    </w:p>
    <w:p w14:paraId="24F6803D" w14:textId="77777777" w:rsidR="00787062" w:rsidRPr="00667A9B" w:rsidRDefault="00787062" w:rsidP="00667A9B">
      <w:pPr>
        <w:spacing w:after="0" w:line="276" w:lineRule="auto"/>
        <w:ind w:right="0" w:firstLine="0"/>
        <w:jc w:val="left"/>
        <w:rPr>
          <w:rFonts w:ascii="Arial" w:hAnsi="Arial" w:cs="Arial"/>
          <w:color w:val="auto"/>
          <w:szCs w:val="24"/>
        </w:rPr>
      </w:pPr>
    </w:p>
    <w:p w14:paraId="70E5A6A5" w14:textId="0938F52F" w:rsidR="00F365B2" w:rsidRPr="00F37ECC" w:rsidRDefault="00A079DA" w:rsidP="00667A9B">
      <w:pPr>
        <w:spacing w:after="0" w:line="276" w:lineRule="auto"/>
        <w:ind w:right="0" w:firstLine="0"/>
        <w:jc w:val="left"/>
        <w:rPr>
          <w:rFonts w:ascii="Arial" w:hAnsi="Arial" w:cs="Arial"/>
          <w:color w:val="auto"/>
          <w:szCs w:val="24"/>
        </w:rPr>
      </w:pPr>
      <w:r w:rsidRPr="00667A9B">
        <w:rPr>
          <w:rFonts w:ascii="Arial" w:hAnsi="Arial" w:cs="Arial"/>
          <w:color w:val="auto"/>
          <w:szCs w:val="24"/>
        </w:rPr>
        <w:t>Posėdžio sekretorė</w:t>
      </w:r>
      <w:r w:rsidRPr="00667A9B">
        <w:rPr>
          <w:rFonts w:ascii="Arial" w:hAnsi="Arial" w:cs="Arial"/>
          <w:color w:val="auto"/>
          <w:szCs w:val="24"/>
        </w:rPr>
        <w:tab/>
      </w:r>
      <w:r w:rsidRPr="00667A9B">
        <w:rPr>
          <w:rFonts w:ascii="Arial" w:hAnsi="Arial" w:cs="Arial"/>
          <w:color w:val="auto"/>
          <w:szCs w:val="24"/>
        </w:rPr>
        <w:tab/>
      </w:r>
      <w:r w:rsidRPr="00667A9B">
        <w:rPr>
          <w:rFonts w:ascii="Arial" w:hAnsi="Arial" w:cs="Arial"/>
          <w:color w:val="auto"/>
          <w:szCs w:val="24"/>
        </w:rPr>
        <w:tab/>
      </w:r>
      <w:r w:rsidRPr="00667A9B">
        <w:rPr>
          <w:rFonts w:ascii="Arial" w:hAnsi="Arial" w:cs="Arial"/>
          <w:color w:val="auto"/>
          <w:szCs w:val="24"/>
        </w:rPr>
        <w:tab/>
      </w:r>
      <w:r w:rsidRPr="00667A9B">
        <w:rPr>
          <w:rFonts w:ascii="Arial" w:hAnsi="Arial" w:cs="Arial"/>
          <w:color w:val="auto"/>
          <w:szCs w:val="24"/>
        </w:rPr>
        <w:tab/>
      </w:r>
      <w:r w:rsidRPr="00667A9B">
        <w:rPr>
          <w:rFonts w:ascii="Arial" w:hAnsi="Arial" w:cs="Arial"/>
          <w:color w:val="auto"/>
          <w:szCs w:val="24"/>
        </w:rPr>
        <w:tab/>
      </w:r>
      <w:r w:rsidRPr="00667A9B">
        <w:rPr>
          <w:rFonts w:ascii="Arial" w:hAnsi="Arial" w:cs="Arial"/>
          <w:color w:val="auto"/>
          <w:szCs w:val="24"/>
        </w:rPr>
        <w:tab/>
      </w:r>
      <w:r w:rsidR="001F53F1" w:rsidRPr="00667A9B">
        <w:rPr>
          <w:rFonts w:ascii="Arial" w:hAnsi="Arial" w:cs="Arial"/>
          <w:color w:val="auto"/>
          <w:szCs w:val="24"/>
        </w:rPr>
        <w:tab/>
      </w:r>
      <w:r w:rsidR="00E07D12" w:rsidRPr="00F37ECC">
        <w:rPr>
          <w:rFonts w:ascii="Arial" w:hAnsi="Arial" w:cs="Arial"/>
          <w:color w:val="auto"/>
          <w:szCs w:val="24"/>
        </w:rPr>
        <w:t>Jūratė Dobrovolskienė</w:t>
      </w:r>
    </w:p>
    <w:sectPr w:rsidR="00F365B2" w:rsidRPr="00F37ECC" w:rsidSect="00F01D99">
      <w:headerReference w:type="default" r:id="rId11"/>
      <w:footerReference w:type="default" r:id="rId12"/>
      <w:pgSz w:w="12240" w:h="15840"/>
      <w:pgMar w:top="851" w:right="616" w:bottom="567"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E455" w14:textId="77777777" w:rsidR="006F7B2C" w:rsidRDefault="006F7B2C" w:rsidP="004473FD">
      <w:pPr>
        <w:spacing w:after="0" w:line="240" w:lineRule="auto"/>
      </w:pPr>
      <w:r>
        <w:separator/>
      </w:r>
    </w:p>
  </w:endnote>
  <w:endnote w:type="continuationSeparator" w:id="0">
    <w:p w14:paraId="1FA14E34" w14:textId="77777777" w:rsidR="006F7B2C" w:rsidRDefault="006F7B2C"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D0A8" w14:textId="77777777" w:rsidR="006F7B2C" w:rsidRDefault="006F7B2C" w:rsidP="004473FD">
      <w:pPr>
        <w:spacing w:after="0" w:line="240" w:lineRule="auto"/>
      </w:pPr>
      <w:r>
        <w:separator/>
      </w:r>
    </w:p>
  </w:footnote>
  <w:footnote w:type="continuationSeparator" w:id="0">
    <w:p w14:paraId="35BFBBB8" w14:textId="77777777" w:rsidR="006F7B2C" w:rsidRDefault="006F7B2C"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32B"/>
    <w:multiLevelType w:val="hybridMultilevel"/>
    <w:tmpl w:val="C2F6039C"/>
    <w:lvl w:ilvl="0" w:tplc="90603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B1036D"/>
    <w:multiLevelType w:val="hybridMultilevel"/>
    <w:tmpl w:val="C3FC36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6790205">
    <w:abstractNumId w:val="0"/>
  </w:num>
  <w:num w:numId="2" w16cid:durableId="6235793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10C"/>
    <w:rsid w:val="00013FED"/>
    <w:rsid w:val="00022781"/>
    <w:rsid w:val="0002338B"/>
    <w:rsid w:val="000346F0"/>
    <w:rsid w:val="000347CE"/>
    <w:rsid w:val="000362C1"/>
    <w:rsid w:val="00041039"/>
    <w:rsid w:val="000413E1"/>
    <w:rsid w:val="00043C66"/>
    <w:rsid w:val="00061836"/>
    <w:rsid w:val="00063CD2"/>
    <w:rsid w:val="00067CC6"/>
    <w:rsid w:val="000704ED"/>
    <w:rsid w:val="00071764"/>
    <w:rsid w:val="00076726"/>
    <w:rsid w:val="00090FE7"/>
    <w:rsid w:val="00091530"/>
    <w:rsid w:val="000B4DC0"/>
    <w:rsid w:val="000C3578"/>
    <w:rsid w:val="000C70A1"/>
    <w:rsid w:val="000D2AE0"/>
    <w:rsid w:val="000D34E8"/>
    <w:rsid w:val="000D3A21"/>
    <w:rsid w:val="000E02F2"/>
    <w:rsid w:val="000E10FA"/>
    <w:rsid w:val="000F0826"/>
    <w:rsid w:val="000F5AB4"/>
    <w:rsid w:val="000F6DC3"/>
    <w:rsid w:val="000F71A3"/>
    <w:rsid w:val="00105CB9"/>
    <w:rsid w:val="001108BE"/>
    <w:rsid w:val="00110B60"/>
    <w:rsid w:val="001129D1"/>
    <w:rsid w:val="00113D12"/>
    <w:rsid w:val="00113E5F"/>
    <w:rsid w:val="00116A5B"/>
    <w:rsid w:val="00126871"/>
    <w:rsid w:val="00136A3B"/>
    <w:rsid w:val="00146E95"/>
    <w:rsid w:val="00147420"/>
    <w:rsid w:val="0015756C"/>
    <w:rsid w:val="00161E7D"/>
    <w:rsid w:val="001658A1"/>
    <w:rsid w:val="0016721A"/>
    <w:rsid w:val="00167497"/>
    <w:rsid w:val="00170F72"/>
    <w:rsid w:val="00174360"/>
    <w:rsid w:val="00177B35"/>
    <w:rsid w:val="00180DBA"/>
    <w:rsid w:val="00181267"/>
    <w:rsid w:val="00181DD7"/>
    <w:rsid w:val="001820FE"/>
    <w:rsid w:val="0019015B"/>
    <w:rsid w:val="00193F6F"/>
    <w:rsid w:val="001950CB"/>
    <w:rsid w:val="0019777E"/>
    <w:rsid w:val="001A0F97"/>
    <w:rsid w:val="001A464B"/>
    <w:rsid w:val="001B25B6"/>
    <w:rsid w:val="001B6D85"/>
    <w:rsid w:val="001C556B"/>
    <w:rsid w:val="001D0618"/>
    <w:rsid w:val="001D4AD9"/>
    <w:rsid w:val="001D6864"/>
    <w:rsid w:val="001D74A6"/>
    <w:rsid w:val="001E1E31"/>
    <w:rsid w:val="001E2896"/>
    <w:rsid w:val="001E58ED"/>
    <w:rsid w:val="001E6D8C"/>
    <w:rsid w:val="001F53F1"/>
    <w:rsid w:val="001F7284"/>
    <w:rsid w:val="002109A1"/>
    <w:rsid w:val="002110FA"/>
    <w:rsid w:val="00211D8B"/>
    <w:rsid w:val="00212820"/>
    <w:rsid w:val="002138B2"/>
    <w:rsid w:val="00214154"/>
    <w:rsid w:val="00215E22"/>
    <w:rsid w:val="00217342"/>
    <w:rsid w:val="00220D10"/>
    <w:rsid w:val="00221D03"/>
    <w:rsid w:val="00223E0F"/>
    <w:rsid w:val="00224501"/>
    <w:rsid w:val="0022686F"/>
    <w:rsid w:val="00232973"/>
    <w:rsid w:val="00236E36"/>
    <w:rsid w:val="002372D5"/>
    <w:rsid w:val="002378CB"/>
    <w:rsid w:val="00241ACB"/>
    <w:rsid w:val="00245681"/>
    <w:rsid w:val="002513F7"/>
    <w:rsid w:val="00251C79"/>
    <w:rsid w:val="00261B38"/>
    <w:rsid w:val="00263CAD"/>
    <w:rsid w:val="002726BB"/>
    <w:rsid w:val="002756C1"/>
    <w:rsid w:val="002810F2"/>
    <w:rsid w:val="0028216C"/>
    <w:rsid w:val="00285C93"/>
    <w:rsid w:val="002929BB"/>
    <w:rsid w:val="002A0B34"/>
    <w:rsid w:val="002A1A91"/>
    <w:rsid w:val="002A326B"/>
    <w:rsid w:val="002B177B"/>
    <w:rsid w:val="002B1EA6"/>
    <w:rsid w:val="002B5710"/>
    <w:rsid w:val="002B7139"/>
    <w:rsid w:val="002C166E"/>
    <w:rsid w:val="002C4764"/>
    <w:rsid w:val="002C5B38"/>
    <w:rsid w:val="002D440F"/>
    <w:rsid w:val="002D6420"/>
    <w:rsid w:val="002E0439"/>
    <w:rsid w:val="002E0B64"/>
    <w:rsid w:val="002E1A00"/>
    <w:rsid w:val="002F4486"/>
    <w:rsid w:val="002F6E09"/>
    <w:rsid w:val="002F6FF8"/>
    <w:rsid w:val="002F7684"/>
    <w:rsid w:val="00302012"/>
    <w:rsid w:val="003034E0"/>
    <w:rsid w:val="0031535A"/>
    <w:rsid w:val="00316810"/>
    <w:rsid w:val="00321BB2"/>
    <w:rsid w:val="003241C3"/>
    <w:rsid w:val="00324CD0"/>
    <w:rsid w:val="00341FB5"/>
    <w:rsid w:val="00347257"/>
    <w:rsid w:val="003540C4"/>
    <w:rsid w:val="00363C88"/>
    <w:rsid w:val="00364241"/>
    <w:rsid w:val="00364395"/>
    <w:rsid w:val="00365996"/>
    <w:rsid w:val="00367476"/>
    <w:rsid w:val="00372292"/>
    <w:rsid w:val="003835ED"/>
    <w:rsid w:val="003850F2"/>
    <w:rsid w:val="003851AE"/>
    <w:rsid w:val="003934BA"/>
    <w:rsid w:val="003944CC"/>
    <w:rsid w:val="00397182"/>
    <w:rsid w:val="003A340C"/>
    <w:rsid w:val="003A7333"/>
    <w:rsid w:val="003B5648"/>
    <w:rsid w:val="003B7824"/>
    <w:rsid w:val="003C06E9"/>
    <w:rsid w:val="003C3FA2"/>
    <w:rsid w:val="003C7960"/>
    <w:rsid w:val="003D0DA5"/>
    <w:rsid w:val="003D2DE8"/>
    <w:rsid w:val="003D3008"/>
    <w:rsid w:val="003D5F30"/>
    <w:rsid w:val="003E1F16"/>
    <w:rsid w:val="003E7F69"/>
    <w:rsid w:val="003F2D49"/>
    <w:rsid w:val="003F436E"/>
    <w:rsid w:val="003F5C3A"/>
    <w:rsid w:val="004019C7"/>
    <w:rsid w:val="00402A2E"/>
    <w:rsid w:val="00403509"/>
    <w:rsid w:val="00406136"/>
    <w:rsid w:val="00407975"/>
    <w:rsid w:val="00412A1F"/>
    <w:rsid w:val="00412E46"/>
    <w:rsid w:val="004131DE"/>
    <w:rsid w:val="004270DD"/>
    <w:rsid w:val="004428F2"/>
    <w:rsid w:val="00443CBC"/>
    <w:rsid w:val="004473FD"/>
    <w:rsid w:val="004506AE"/>
    <w:rsid w:val="004537D9"/>
    <w:rsid w:val="00456AFE"/>
    <w:rsid w:val="00464E33"/>
    <w:rsid w:val="00466186"/>
    <w:rsid w:val="00466B11"/>
    <w:rsid w:val="00475D74"/>
    <w:rsid w:val="00481E57"/>
    <w:rsid w:val="00482D14"/>
    <w:rsid w:val="00484DF4"/>
    <w:rsid w:val="00494CE2"/>
    <w:rsid w:val="004A2DD4"/>
    <w:rsid w:val="004A56D4"/>
    <w:rsid w:val="004A5C37"/>
    <w:rsid w:val="004C1C1C"/>
    <w:rsid w:val="004D15F3"/>
    <w:rsid w:val="004D1D8C"/>
    <w:rsid w:val="004E0D45"/>
    <w:rsid w:val="004E305B"/>
    <w:rsid w:val="004E486C"/>
    <w:rsid w:val="004F030E"/>
    <w:rsid w:val="004F7BB8"/>
    <w:rsid w:val="00501971"/>
    <w:rsid w:val="00505839"/>
    <w:rsid w:val="005060FF"/>
    <w:rsid w:val="0051223F"/>
    <w:rsid w:val="0051740C"/>
    <w:rsid w:val="005259FF"/>
    <w:rsid w:val="00531271"/>
    <w:rsid w:val="00535E9B"/>
    <w:rsid w:val="00545669"/>
    <w:rsid w:val="00546AD5"/>
    <w:rsid w:val="00546EFE"/>
    <w:rsid w:val="00547176"/>
    <w:rsid w:val="0055020C"/>
    <w:rsid w:val="0055486C"/>
    <w:rsid w:val="005562FE"/>
    <w:rsid w:val="00556653"/>
    <w:rsid w:val="005627B5"/>
    <w:rsid w:val="00564D8A"/>
    <w:rsid w:val="00572AAD"/>
    <w:rsid w:val="005745F1"/>
    <w:rsid w:val="00576CBB"/>
    <w:rsid w:val="005851C0"/>
    <w:rsid w:val="0058669C"/>
    <w:rsid w:val="0058741B"/>
    <w:rsid w:val="00587D36"/>
    <w:rsid w:val="0059067C"/>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9B5"/>
    <w:rsid w:val="0060350C"/>
    <w:rsid w:val="0060353C"/>
    <w:rsid w:val="00607735"/>
    <w:rsid w:val="00610610"/>
    <w:rsid w:val="006118AB"/>
    <w:rsid w:val="006130FC"/>
    <w:rsid w:val="006139FD"/>
    <w:rsid w:val="00614605"/>
    <w:rsid w:val="00617517"/>
    <w:rsid w:val="00617F10"/>
    <w:rsid w:val="00624183"/>
    <w:rsid w:val="00631201"/>
    <w:rsid w:val="006337C4"/>
    <w:rsid w:val="00641F08"/>
    <w:rsid w:val="006436F7"/>
    <w:rsid w:val="00643780"/>
    <w:rsid w:val="00645252"/>
    <w:rsid w:val="00645447"/>
    <w:rsid w:val="00654059"/>
    <w:rsid w:val="00655491"/>
    <w:rsid w:val="00661C8C"/>
    <w:rsid w:val="006625BF"/>
    <w:rsid w:val="00663EB6"/>
    <w:rsid w:val="006656BA"/>
    <w:rsid w:val="00667A9B"/>
    <w:rsid w:val="00670A86"/>
    <w:rsid w:val="00670ACE"/>
    <w:rsid w:val="00676C81"/>
    <w:rsid w:val="00680B97"/>
    <w:rsid w:val="00683EE8"/>
    <w:rsid w:val="00694538"/>
    <w:rsid w:val="006A00CF"/>
    <w:rsid w:val="006A471B"/>
    <w:rsid w:val="006A486B"/>
    <w:rsid w:val="006A55B1"/>
    <w:rsid w:val="006A6993"/>
    <w:rsid w:val="006A72D6"/>
    <w:rsid w:val="006B089F"/>
    <w:rsid w:val="006B1932"/>
    <w:rsid w:val="006B2A9F"/>
    <w:rsid w:val="006B3746"/>
    <w:rsid w:val="006B390C"/>
    <w:rsid w:val="006D22B2"/>
    <w:rsid w:val="006D3D74"/>
    <w:rsid w:val="006D6841"/>
    <w:rsid w:val="006E0394"/>
    <w:rsid w:val="006E0859"/>
    <w:rsid w:val="006E0E91"/>
    <w:rsid w:val="006E17B5"/>
    <w:rsid w:val="006E4047"/>
    <w:rsid w:val="006E55E0"/>
    <w:rsid w:val="006E6A0F"/>
    <w:rsid w:val="006F0604"/>
    <w:rsid w:val="006F6DED"/>
    <w:rsid w:val="006F7B2C"/>
    <w:rsid w:val="00700CED"/>
    <w:rsid w:val="00704F72"/>
    <w:rsid w:val="00705CF5"/>
    <w:rsid w:val="00717ABE"/>
    <w:rsid w:val="00722523"/>
    <w:rsid w:val="00722EEB"/>
    <w:rsid w:val="00727094"/>
    <w:rsid w:val="00732341"/>
    <w:rsid w:val="00732FC3"/>
    <w:rsid w:val="0073749D"/>
    <w:rsid w:val="00743BF6"/>
    <w:rsid w:val="00750916"/>
    <w:rsid w:val="007524DB"/>
    <w:rsid w:val="00756E03"/>
    <w:rsid w:val="00760C8E"/>
    <w:rsid w:val="00767E64"/>
    <w:rsid w:val="0077060A"/>
    <w:rsid w:val="00771287"/>
    <w:rsid w:val="007806AA"/>
    <w:rsid w:val="007822A2"/>
    <w:rsid w:val="00782DDC"/>
    <w:rsid w:val="00787062"/>
    <w:rsid w:val="007916DC"/>
    <w:rsid w:val="00791AF0"/>
    <w:rsid w:val="00791ED3"/>
    <w:rsid w:val="00795DCF"/>
    <w:rsid w:val="007A0E41"/>
    <w:rsid w:val="007B112D"/>
    <w:rsid w:val="007C09C9"/>
    <w:rsid w:val="007C5E2B"/>
    <w:rsid w:val="007D04A7"/>
    <w:rsid w:val="007E320A"/>
    <w:rsid w:val="007E40EB"/>
    <w:rsid w:val="007E7C4C"/>
    <w:rsid w:val="007F06ED"/>
    <w:rsid w:val="007F2811"/>
    <w:rsid w:val="00803B16"/>
    <w:rsid w:val="0080484F"/>
    <w:rsid w:val="00807D6D"/>
    <w:rsid w:val="00807F38"/>
    <w:rsid w:val="00810F8A"/>
    <w:rsid w:val="00821C31"/>
    <w:rsid w:val="00822460"/>
    <w:rsid w:val="00823255"/>
    <w:rsid w:val="00823D68"/>
    <w:rsid w:val="008244B1"/>
    <w:rsid w:val="00834EDD"/>
    <w:rsid w:val="0083569A"/>
    <w:rsid w:val="0083598D"/>
    <w:rsid w:val="008528C3"/>
    <w:rsid w:val="008552B7"/>
    <w:rsid w:val="00876F8B"/>
    <w:rsid w:val="0088485A"/>
    <w:rsid w:val="00890142"/>
    <w:rsid w:val="00892EB9"/>
    <w:rsid w:val="00893938"/>
    <w:rsid w:val="0089602D"/>
    <w:rsid w:val="008A5840"/>
    <w:rsid w:val="008B3C86"/>
    <w:rsid w:val="008B42D4"/>
    <w:rsid w:val="008C3727"/>
    <w:rsid w:val="008D3B70"/>
    <w:rsid w:val="008D6A44"/>
    <w:rsid w:val="008E5F3A"/>
    <w:rsid w:val="008F0055"/>
    <w:rsid w:val="008F09AE"/>
    <w:rsid w:val="008F3293"/>
    <w:rsid w:val="008F39A2"/>
    <w:rsid w:val="008F48EA"/>
    <w:rsid w:val="00904849"/>
    <w:rsid w:val="00905FA4"/>
    <w:rsid w:val="00910C81"/>
    <w:rsid w:val="00912C40"/>
    <w:rsid w:val="00913068"/>
    <w:rsid w:val="00921009"/>
    <w:rsid w:val="0092156C"/>
    <w:rsid w:val="009233E9"/>
    <w:rsid w:val="00931A46"/>
    <w:rsid w:val="00932D5C"/>
    <w:rsid w:val="00934052"/>
    <w:rsid w:val="00941A56"/>
    <w:rsid w:val="00943137"/>
    <w:rsid w:val="00945433"/>
    <w:rsid w:val="00950919"/>
    <w:rsid w:val="00950FAA"/>
    <w:rsid w:val="00952371"/>
    <w:rsid w:val="00966C91"/>
    <w:rsid w:val="00976BCB"/>
    <w:rsid w:val="00982B4E"/>
    <w:rsid w:val="0098424D"/>
    <w:rsid w:val="00985CAD"/>
    <w:rsid w:val="00987529"/>
    <w:rsid w:val="00990CF4"/>
    <w:rsid w:val="00991840"/>
    <w:rsid w:val="009920DC"/>
    <w:rsid w:val="00992D4E"/>
    <w:rsid w:val="00994CCB"/>
    <w:rsid w:val="009A05E9"/>
    <w:rsid w:val="009A14B0"/>
    <w:rsid w:val="009A204B"/>
    <w:rsid w:val="009A21BB"/>
    <w:rsid w:val="009A4E27"/>
    <w:rsid w:val="009B40E0"/>
    <w:rsid w:val="009C2EB8"/>
    <w:rsid w:val="009C504A"/>
    <w:rsid w:val="009D4654"/>
    <w:rsid w:val="009D5073"/>
    <w:rsid w:val="009D5FF1"/>
    <w:rsid w:val="009E101D"/>
    <w:rsid w:val="009E2A17"/>
    <w:rsid w:val="009E39AA"/>
    <w:rsid w:val="009E66BF"/>
    <w:rsid w:val="009F0899"/>
    <w:rsid w:val="00A0142B"/>
    <w:rsid w:val="00A05DA7"/>
    <w:rsid w:val="00A07885"/>
    <w:rsid w:val="00A079DA"/>
    <w:rsid w:val="00A24208"/>
    <w:rsid w:val="00A247A2"/>
    <w:rsid w:val="00A269BE"/>
    <w:rsid w:val="00A27B15"/>
    <w:rsid w:val="00A33A7D"/>
    <w:rsid w:val="00A45B52"/>
    <w:rsid w:val="00A47C58"/>
    <w:rsid w:val="00A631D8"/>
    <w:rsid w:val="00A63683"/>
    <w:rsid w:val="00A63BD7"/>
    <w:rsid w:val="00A65F74"/>
    <w:rsid w:val="00A7376B"/>
    <w:rsid w:val="00A76533"/>
    <w:rsid w:val="00A9204E"/>
    <w:rsid w:val="00A93694"/>
    <w:rsid w:val="00A9707C"/>
    <w:rsid w:val="00AA1985"/>
    <w:rsid w:val="00AA1B42"/>
    <w:rsid w:val="00AA1F79"/>
    <w:rsid w:val="00AA60DA"/>
    <w:rsid w:val="00AA6AEC"/>
    <w:rsid w:val="00AA7787"/>
    <w:rsid w:val="00AB79E9"/>
    <w:rsid w:val="00AC3592"/>
    <w:rsid w:val="00AC3F8B"/>
    <w:rsid w:val="00AC4911"/>
    <w:rsid w:val="00AC679B"/>
    <w:rsid w:val="00AD7419"/>
    <w:rsid w:val="00AD7593"/>
    <w:rsid w:val="00AE53C8"/>
    <w:rsid w:val="00AE5D4A"/>
    <w:rsid w:val="00AF3B1C"/>
    <w:rsid w:val="00AF6E42"/>
    <w:rsid w:val="00AF7550"/>
    <w:rsid w:val="00B050B1"/>
    <w:rsid w:val="00B065E4"/>
    <w:rsid w:val="00B114E0"/>
    <w:rsid w:val="00B12332"/>
    <w:rsid w:val="00B24802"/>
    <w:rsid w:val="00B25168"/>
    <w:rsid w:val="00B26F51"/>
    <w:rsid w:val="00B30F06"/>
    <w:rsid w:val="00B31698"/>
    <w:rsid w:val="00B35ACB"/>
    <w:rsid w:val="00B41CC6"/>
    <w:rsid w:val="00B4375E"/>
    <w:rsid w:val="00B44A02"/>
    <w:rsid w:val="00B45C8C"/>
    <w:rsid w:val="00B51E69"/>
    <w:rsid w:val="00B55178"/>
    <w:rsid w:val="00B60F80"/>
    <w:rsid w:val="00B7132A"/>
    <w:rsid w:val="00B72B00"/>
    <w:rsid w:val="00B74737"/>
    <w:rsid w:val="00B7647E"/>
    <w:rsid w:val="00B76F12"/>
    <w:rsid w:val="00B76F6D"/>
    <w:rsid w:val="00B80E1E"/>
    <w:rsid w:val="00B82E80"/>
    <w:rsid w:val="00B84816"/>
    <w:rsid w:val="00B92B15"/>
    <w:rsid w:val="00BA639D"/>
    <w:rsid w:val="00BC195F"/>
    <w:rsid w:val="00BC4318"/>
    <w:rsid w:val="00BD0F7B"/>
    <w:rsid w:val="00BD1DF1"/>
    <w:rsid w:val="00BD70B6"/>
    <w:rsid w:val="00BE3489"/>
    <w:rsid w:val="00BE7D85"/>
    <w:rsid w:val="00BF1622"/>
    <w:rsid w:val="00BF2EAD"/>
    <w:rsid w:val="00BF4F25"/>
    <w:rsid w:val="00BF7A34"/>
    <w:rsid w:val="00C04B1C"/>
    <w:rsid w:val="00C106B2"/>
    <w:rsid w:val="00C107F6"/>
    <w:rsid w:val="00C152BB"/>
    <w:rsid w:val="00C15BE3"/>
    <w:rsid w:val="00C22FE3"/>
    <w:rsid w:val="00C278C0"/>
    <w:rsid w:val="00C33BCB"/>
    <w:rsid w:val="00C3486C"/>
    <w:rsid w:val="00C348BF"/>
    <w:rsid w:val="00C362DC"/>
    <w:rsid w:val="00C36761"/>
    <w:rsid w:val="00C43B42"/>
    <w:rsid w:val="00C47BF8"/>
    <w:rsid w:val="00C51705"/>
    <w:rsid w:val="00C5657F"/>
    <w:rsid w:val="00C61BB8"/>
    <w:rsid w:val="00C80E55"/>
    <w:rsid w:val="00C84159"/>
    <w:rsid w:val="00C913C4"/>
    <w:rsid w:val="00C915A1"/>
    <w:rsid w:val="00C97155"/>
    <w:rsid w:val="00C97BCB"/>
    <w:rsid w:val="00CA2C89"/>
    <w:rsid w:val="00CA552B"/>
    <w:rsid w:val="00CA557E"/>
    <w:rsid w:val="00CA7C72"/>
    <w:rsid w:val="00CB0FAD"/>
    <w:rsid w:val="00CB325B"/>
    <w:rsid w:val="00CB7FE0"/>
    <w:rsid w:val="00CC48D9"/>
    <w:rsid w:val="00CC635E"/>
    <w:rsid w:val="00CE0D72"/>
    <w:rsid w:val="00CF1D1A"/>
    <w:rsid w:val="00CF42C9"/>
    <w:rsid w:val="00CF5848"/>
    <w:rsid w:val="00CF61BB"/>
    <w:rsid w:val="00CF71FA"/>
    <w:rsid w:val="00D024CE"/>
    <w:rsid w:val="00D04D74"/>
    <w:rsid w:val="00D06DA8"/>
    <w:rsid w:val="00D134CF"/>
    <w:rsid w:val="00D17509"/>
    <w:rsid w:val="00D20766"/>
    <w:rsid w:val="00D20936"/>
    <w:rsid w:val="00D217E7"/>
    <w:rsid w:val="00D26FC3"/>
    <w:rsid w:val="00D30B15"/>
    <w:rsid w:val="00D323E5"/>
    <w:rsid w:val="00D34048"/>
    <w:rsid w:val="00D42E21"/>
    <w:rsid w:val="00D43427"/>
    <w:rsid w:val="00D434D2"/>
    <w:rsid w:val="00D448C7"/>
    <w:rsid w:val="00D46098"/>
    <w:rsid w:val="00D53CE8"/>
    <w:rsid w:val="00D53E2B"/>
    <w:rsid w:val="00D65EDC"/>
    <w:rsid w:val="00D759EA"/>
    <w:rsid w:val="00D77CFE"/>
    <w:rsid w:val="00D95B9A"/>
    <w:rsid w:val="00D971F3"/>
    <w:rsid w:val="00DA2709"/>
    <w:rsid w:val="00DA458F"/>
    <w:rsid w:val="00DB1B76"/>
    <w:rsid w:val="00DB2181"/>
    <w:rsid w:val="00DB3D82"/>
    <w:rsid w:val="00DB4D8B"/>
    <w:rsid w:val="00DC1DF2"/>
    <w:rsid w:val="00DC471C"/>
    <w:rsid w:val="00DD3C9A"/>
    <w:rsid w:val="00DE100C"/>
    <w:rsid w:val="00DE2D91"/>
    <w:rsid w:val="00DE4D52"/>
    <w:rsid w:val="00DF2691"/>
    <w:rsid w:val="00DF5C40"/>
    <w:rsid w:val="00E05D28"/>
    <w:rsid w:val="00E07D12"/>
    <w:rsid w:val="00E10722"/>
    <w:rsid w:val="00E12726"/>
    <w:rsid w:val="00E15096"/>
    <w:rsid w:val="00E151B1"/>
    <w:rsid w:val="00E15A20"/>
    <w:rsid w:val="00E2575D"/>
    <w:rsid w:val="00E26765"/>
    <w:rsid w:val="00E31F06"/>
    <w:rsid w:val="00E3579B"/>
    <w:rsid w:val="00E41352"/>
    <w:rsid w:val="00E50805"/>
    <w:rsid w:val="00E567EB"/>
    <w:rsid w:val="00E575D2"/>
    <w:rsid w:val="00E60079"/>
    <w:rsid w:val="00E628FC"/>
    <w:rsid w:val="00E633AF"/>
    <w:rsid w:val="00E7376C"/>
    <w:rsid w:val="00E768AD"/>
    <w:rsid w:val="00E86363"/>
    <w:rsid w:val="00E87E0D"/>
    <w:rsid w:val="00E922B6"/>
    <w:rsid w:val="00E9387E"/>
    <w:rsid w:val="00E96DCC"/>
    <w:rsid w:val="00EA241E"/>
    <w:rsid w:val="00EA4E9E"/>
    <w:rsid w:val="00EB56EA"/>
    <w:rsid w:val="00EB6D64"/>
    <w:rsid w:val="00EC4BA0"/>
    <w:rsid w:val="00EC5FAC"/>
    <w:rsid w:val="00ED65FA"/>
    <w:rsid w:val="00ED7030"/>
    <w:rsid w:val="00EE05BC"/>
    <w:rsid w:val="00EF322A"/>
    <w:rsid w:val="00EF4763"/>
    <w:rsid w:val="00EF7FDE"/>
    <w:rsid w:val="00F0076F"/>
    <w:rsid w:val="00F01D99"/>
    <w:rsid w:val="00F11EE3"/>
    <w:rsid w:val="00F12274"/>
    <w:rsid w:val="00F147FD"/>
    <w:rsid w:val="00F209F7"/>
    <w:rsid w:val="00F215DD"/>
    <w:rsid w:val="00F22D6D"/>
    <w:rsid w:val="00F23BD2"/>
    <w:rsid w:val="00F2541D"/>
    <w:rsid w:val="00F273FC"/>
    <w:rsid w:val="00F30A86"/>
    <w:rsid w:val="00F30FD5"/>
    <w:rsid w:val="00F3178C"/>
    <w:rsid w:val="00F33326"/>
    <w:rsid w:val="00F365B2"/>
    <w:rsid w:val="00F37D17"/>
    <w:rsid w:val="00F37ECC"/>
    <w:rsid w:val="00F45F9F"/>
    <w:rsid w:val="00F53E79"/>
    <w:rsid w:val="00F55814"/>
    <w:rsid w:val="00F5603C"/>
    <w:rsid w:val="00F66300"/>
    <w:rsid w:val="00F80E3B"/>
    <w:rsid w:val="00F81B49"/>
    <w:rsid w:val="00F86670"/>
    <w:rsid w:val="00F873DF"/>
    <w:rsid w:val="00F87E9E"/>
    <w:rsid w:val="00F90CEA"/>
    <w:rsid w:val="00F9383C"/>
    <w:rsid w:val="00F9670B"/>
    <w:rsid w:val="00FA06D9"/>
    <w:rsid w:val="00FA3DF4"/>
    <w:rsid w:val="00FA4DF4"/>
    <w:rsid w:val="00FB2C65"/>
    <w:rsid w:val="00FB3537"/>
    <w:rsid w:val="00FB401B"/>
    <w:rsid w:val="00FB7454"/>
    <w:rsid w:val="00FC6357"/>
    <w:rsid w:val="00FC74F4"/>
    <w:rsid w:val="00FE2B78"/>
    <w:rsid w:val="00FE2DE5"/>
    <w:rsid w:val="00FE339E"/>
    <w:rsid w:val="00FE432B"/>
    <w:rsid w:val="00FE446E"/>
    <w:rsid w:val="00FF00FA"/>
    <w:rsid w:val="00FF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574DDFEA-8F4E-41DB-9BA4-481AA9D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styleId="Betarp">
    <w:name w:val="No Spacing"/>
    <w:uiPriority w:val="1"/>
    <w:qFormat/>
    <w:rsid w:val="004537D9"/>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
    <w:uiPriority w:val="99"/>
    <w:semiHidden/>
    <w:unhideWhenUsed/>
    <w:rsid w:val="00FA3DF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3DF4"/>
    <w:rPr>
      <w:rFonts w:ascii="Times New Roman" w:eastAsia="Times New Roman" w:hAnsi="Times New Roman" w:cs="Times New Roman"/>
      <w:color w:val="000000"/>
      <w:sz w:val="24"/>
      <w:lang w:val="lt-LT" w:eastAsia="lt-LT"/>
    </w:rPr>
  </w:style>
  <w:style w:type="paragraph" w:customStyle="1" w:styleId="style6">
    <w:name w:val="style6"/>
    <w:basedOn w:val="prastasis"/>
    <w:rsid w:val="00FA3DF4"/>
    <w:pPr>
      <w:spacing w:before="100" w:beforeAutospacing="1" w:after="100" w:afterAutospacing="1" w:line="240" w:lineRule="auto"/>
      <w:ind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0281">
      <w:bodyDiv w:val="1"/>
      <w:marLeft w:val="0"/>
      <w:marRight w:val="0"/>
      <w:marTop w:val="0"/>
      <w:marBottom w:val="0"/>
      <w:divBdr>
        <w:top w:val="none" w:sz="0" w:space="0" w:color="auto"/>
        <w:left w:val="none" w:sz="0" w:space="0" w:color="auto"/>
        <w:bottom w:val="none" w:sz="0" w:space="0" w:color="auto"/>
        <w:right w:val="none" w:sz="0" w:space="0" w:color="auto"/>
      </w:divBdr>
    </w:div>
    <w:div w:id="229997765">
      <w:bodyDiv w:val="1"/>
      <w:marLeft w:val="0"/>
      <w:marRight w:val="0"/>
      <w:marTop w:val="0"/>
      <w:marBottom w:val="0"/>
      <w:divBdr>
        <w:top w:val="none" w:sz="0" w:space="0" w:color="auto"/>
        <w:left w:val="none" w:sz="0" w:space="0" w:color="auto"/>
        <w:bottom w:val="none" w:sz="0" w:space="0" w:color="auto"/>
        <w:right w:val="none" w:sz="0" w:space="0" w:color="auto"/>
      </w:divBdr>
    </w:div>
    <w:div w:id="322439854">
      <w:bodyDiv w:val="1"/>
      <w:marLeft w:val="0"/>
      <w:marRight w:val="0"/>
      <w:marTop w:val="0"/>
      <w:marBottom w:val="0"/>
      <w:divBdr>
        <w:top w:val="none" w:sz="0" w:space="0" w:color="auto"/>
        <w:left w:val="none" w:sz="0" w:space="0" w:color="auto"/>
        <w:bottom w:val="none" w:sz="0" w:space="0" w:color="auto"/>
        <w:right w:val="none" w:sz="0" w:space="0" w:color="auto"/>
      </w:divBdr>
    </w:div>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808203714">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08806740">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026296301">
      <w:bodyDiv w:val="1"/>
      <w:marLeft w:val="0"/>
      <w:marRight w:val="0"/>
      <w:marTop w:val="0"/>
      <w:marBottom w:val="0"/>
      <w:divBdr>
        <w:top w:val="none" w:sz="0" w:space="0" w:color="auto"/>
        <w:left w:val="none" w:sz="0" w:space="0" w:color="auto"/>
        <w:bottom w:val="none" w:sz="0" w:space="0" w:color="auto"/>
        <w:right w:val="none" w:sz="0" w:space="0" w:color="auto"/>
      </w:divBdr>
      <w:divsChild>
        <w:div w:id="308825140">
          <w:marLeft w:val="360"/>
          <w:marRight w:val="0"/>
          <w:marTop w:val="200"/>
          <w:marBottom w:val="60"/>
          <w:divBdr>
            <w:top w:val="none" w:sz="0" w:space="0" w:color="auto"/>
            <w:left w:val="none" w:sz="0" w:space="0" w:color="auto"/>
            <w:bottom w:val="none" w:sz="0" w:space="0" w:color="auto"/>
            <w:right w:val="none" w:sz="0" w:space="0" w:color="auto"/>
          </w:divBdr>
        </w:div>
        <w:div w:id="1274479156">
          <w:marLeft w:val="360"/>
          <w:marRight w:val="0"/>
          <w:marTop w:val="200"/>
          <w:marBottom w:val="60"/>
          <w:divBdr>
            <w:top w:val="none" w:sz="0" w:space="0" w:color="auto"/>
            <w:left w:val="none" w:sz="0" w:space="0" w:color="auto"/>
            <w:bottom w:val="none" w:sz="0" w:space="0" w:color="auto"/>
            <w:right w:val="none" w:sz="0" w:space="0" w:color="auto"/>
          </w:divBdr>
        </w:div>
        <w:div w:id="1702632742">
          <w:marLeft w:val="360"/>
          <w:marRight w:val="0"/>
          <w:marTop w:val="200"/>
          <w:marBottom w:val="60"/>
          <w:divBdr>
            <w:top w:val="none" w:sz="0" w:space="0" w:color="auto"/>
            <w:left w:val="none" w:sz="0" w:space="0" w:color="auto"/>
            <w:bottom w:val="none" w:sz="0" w:space="0" w:color="auto"/>
            <w:right w:val="none" w:sz="0" w:space="0" w:color="auto"/>
          </w:divBdr>
        </w:div>
        <w:div w:id="999234282">
          <w:marLeft w:val="360"/>
          <w:marRight w:val="0"/>
          <w:marTop w:val="200"/>
          <w:marBottom w:val="60"/>
          <w:divBdr>
            <w:top w:val="none" w:sz="0" w:space="0" w:color="auto"/>
            <w:left w:val="none" w:sz="0" w:space="0" w:color="auto"/>
            <w:bottom w:val="none" w:sz="0" w:space="0" w:color="auto"/>
            <w:right w:val="none" w:sz="0" w:space="0" w:color="auto"/>
          </w:divBdr>
        </w:div>
        <w:div w:id="1470777906">
          <w:marLeft w:val="360"/>
          <w:marRight w:val="0"/>
          <w:marTop w:val="200"/>
          <w:marBottom w:val="60"/>
          <w:divBdr>
            <w:top w:val="none" w:sz="0" w:space="0" w:color="auto"/>
            <w:left w:val="none" w:sz="0" w:space="0" w:color="auto"/>
            <w:bottom w:val="none" w:sz="0" w:space="0" w:color="auto"/>
            <w:right w:val="none" w:sz="0" w:space="0" w:color="auto"/>
          </w:divBdr>
        </w:div>
        <w:div w:id="468666448">
          <w:marLeft w:val="360"/>
          <w:marRight w:val="0"/>
          <w:marTop w:val="200"/>
          <w:marBottom w:val="60"/>
          <w:divBdr>
            <w:top w:val="none" w:sz="0" w:space="0" w:color="auto"/>
            <w:left w:val="none" w:sz="0" w:space="0" w:color="auto"/>
            <w:bottom w:val="none" w:sz="0" w:space="0" w:color="auto"/>
            <w:right w:val="none" w:sz="0" w:space="0" w:color="auto"/>
          </w:divBdr>
        </w:div>
      </w:divsChild>
    </w:div>
    <w:div w:id="1071658420">
      <w:bodyDiv w:val="1"/>
      <w:marLeft w:val="0"/>
      <w:marRight w:val="0"/>
      <w:marTop w:val="0"/>
      <w:marBottom w:val="0"/>
      <w:divBdr>
        <w:top w:val="none" w:sz="0" w:space="0" w:color="auto"/>
        <w:left w:val="none" w:sz="0" w:space="0" w:color="auto"/>
        <w:bottom w:val="none" w:sz="0" w:space="0" w:color="auto"/>
        <w:right w:val="none" w:sz="0" w:space="0" w:color="auto"/>
      </w:divBdr>
    </w:div>
    <w:div w:id="1149980340">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0204372">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583248375">
      <w:bodyDiv w:val="1"/>
      <w:marLeft w:val="0"/>
      <w:marRight w:val="0"/>
      <w:marTop w:val="0"/>
      <w:marBottom w:val="0"/>
      <w:divBdr>
        <w:top w:val="none" w:sz="0" w:space="0" w:color="auto"/>
        <w:left w:val="none" w:sz="0" w:space="0" w:color="auto"/>
        <w:bottom w:val="none" w:sz="0" w:space="0" w:color="auto"/>
        <w:right w:val="none" w:sz="0" w:space="0" w:color="auto"/>
      </w:divBdr>
    </w:div>
    <w:div w:id="1606766879">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206</TotalTime>
  <Pages>1</Pages>
  <Words>4917</Words>
  <Characters>2803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8</cp:revision>
  <cp:lastPrinted>2024-01-31T14:02:00Z</cp:lastPrinted>
  <dcterms:created xsi:type="dcterms:W3CDTF">2024-09-20T07:09:00Z</dcterms:created>
  <dcterms:modified xsi:type="dcterms:W3CDTF">2025-03-05T11:29:00Z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