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8CE6" w14:textId="1F436198" w:rsidR="009516C7" w:rsidRPr="009E788A" w:rsidRDefault="001D6B29" w:rsidP="001D6B29">
      <w:pPr>
        <w:ind w:left="6480" w:firstLine="1296"/>
        <w:jc w:val="center"/>
        <w:rPr>
          <w:rFonts w:ascii="Times New Roman" w:hAnsi="Times New Roman" w:cs="Times New Roman"/>
          <w:lang w:eastAsia="lt-LT"/>
        </w:rPr>
      </w:pPr>
      <w:r w:rsidRPr="009E788A">
        <w:rPr>
          <w:rFonts w:ascii="Times New Roman" w:hAnsi="Times New Roman" w:cs="Times New Roman"/>
          <w:lang w:eastAsia="lt-LT"/>
        </w:rPr>
        <w:t xml:space="preserve">                     </w:t>
      </w:r>
      <w:r w:rsidR="007D5AC8">
        <w:rPr>
          <w:rFonts w:ascii="Times New Roman" w:hAnsi="Times New Roman" w:cs="Times New Roman"/>
          <w:lang w:eastAsia="lt-LT"/>
        </w:rPr>
        <w:t xml:space="preserve">     </w:t>
      </w:r>
      <w:r w:rsidRPr="009E788A">
        <w:rPr>
          <w:rFonts w:ascii="Times New Roman" w:hAnsi="Times New Roman" w:cs="Times New Roman"/>
          <w:lang w:eastAsia="lt-LT"/>
        </w:rPr>
        <w:t xml:space="preserve"> PATVIRTINTA:</w:t>
      </w:r>
    </w:p>
    <w:p w14:paraId="25C6C9F4" w14:textId="132F0A2A" w:rsidR="001D6B29" w:rsidRPr="009E788A" w:rsidRDefault="001D6B29" w:rsidP="001D6B29">
      <w:pPr>
        <w:ind w:left="9072" w:firstLine="1296"/>
        <w:jc w:val="center"/>
        <w:rPr>
          <w:rFonts w:ascii="Times New Roman" w:hAnsi="Times New Roman" w:cs="Times New Roman"/>
        </w:rPr>
      </w:pPr>
      <w:r w:rsidRPr="009E788A">
        <w:rPr>
          <w:rFonts w:ascii="Times New Roman" w:hAnsi="Times New Roman" w:cs="Times New Roman"/>
        </w:rPr>
        <w:t xml:space="preserve"> Klaipėdos rajono savivaldybės</w:t>
      </w:r>
    </w:p>
    <w:p w14:paraId="563E6510" w14:textId="3B0A724A" w:rsidR="001D6B29" w:rsidRPr="009E788A" w:rsidRDefault="001D6B29" w:rsidP="001D6B29">
      <w:pPr>
        <w:ind w:left="9072" w:firstLine="1296"/>
        <w:jc w:val="center"/>
        <w:rPr>
          <w:rFonts w:ascii="Times New Roman" w:hAnsi="Times New Roman" w:cs="Times New Roman"/>
        </w:rPr>
      </w:pPr>
      <w:r w:rsidRPr="009E788A">
        <w:rPr>
          <w:rFonts w:ascii="Times New Roman" w:hAnsi="Times New Roman" w:cs="Times New Roman"/>
        </w:rPr>
        <w:t xml:space="preserve"> </w:t>
      </w:r>
      <w:r w:rsidR="009540C8">
        <w:rPr>
          <w:rFonts w:ascii="Times New Roman" w:hAnsi="Times New Roman" w:cs="Times New Roman"/>
        </w:rPr>
        <w:t xml:space="preserve">   </w:t>
      </w:r>
      <w:r w:rsidR="00550BE9">
        <w:rPr>
          <w:rFonts w:ascii="Times New Roman" w:hAnsi="Times New Roman" w:cs="Times New Roman"/>
        </w:rPr>
        <w:t xml:space="preserve"> </w:t>
      </w:r>
      <w:r w:rsidR="00432490" w:rsidRPr="009E788A">
        <w:rPr>
          <w:rFonts w:ascii="Times New Roman" w:hAnsi="Times New Roman" w:cs="Times New Roman"/>
        </w:rPr>
        <w:t>B</w:t>
      </w:r>
      <w:r w:rsidRPr="009E788A">
        <w:rPr>
          <w:rFonts w:ascii="Times New Roman" w:hAnsi="Times New Roman" w:cs="Times New Roman"/>
        </w:rPr>
        <w:t>O tarybos 202</w:t>
      </w:r>
      <w:r w:rsidR="00BE4D50">
        <w:rPr>
          <w:rFonts w:ascii="Times New Roman" w:hAnsi="Times New Roman" w:cs="Times New Roman"/>
        </w:rPr>
        <w:t>5</w:t>
      </w:r>
      <w:r w:rsidRPr="009E788A">
        <w:rPr>
          <w:rFonts w:ascii="Times New Roman" w:hAnsi="Times New Roman" w:cs="Times New Roman"/>
        </w:rPr>
        <w:t>-</w:t>
      </w:r>
      <w:r w:rsidR="009540C8">
        <w:rPr>
          <w:rFonts w:ascii="Times New Roman" w:hAnsi="Times New Roman" w:cs="Times New Roman"/>
        </w:rPr>
        <w:t>0</w:t>
      </w:r>
      <w:r w:rsidR="00550BE9">
        <w:rPr>
          <w:rFonts w:ascii="Times New Roman" w:hAnsi="Times New Roman" w:cs="Times New Roman"/>
        </w:rPr>
        <w:t>1</w:t>
      </w:r>
      <w:r w:rsidRPr="009E788A">
        <w:rPr>
          <w:rFonts w:ascii="Times New Roman" w:hAnsi="Times New Roman" w:cs="Times New Roman"/>
        </w:rPr>
        <w:t>-</w:t>
      </w:r>
      <w:r w:rsidR="00550BE9">
        <w:rPr>
          <w:rFonts w:ascii="Times New Roman" w:hAnsi="Times New Roman" w:cs="Times New Roman"/>
        </w:rPr>
        <w:t>31</w:t>
      </w:r>
      <w:r w:rsidR="0014669A" w:rsidRPr="009E788A">
        <w:rPr>
          <w:rFonts w:ascii="Times New Roman" w:hAnsi="Times New Roman" w:cs="Times New Roman"/>
        </w:rPr>
        <w:t xml:space="preserve"> </w:t>
      </w:r>
      <w:r w:rsidRPr="009E788A">
        <w:rPr>
          <w:rFonts w:ascii="Times New Roman" w:hAnsi="Times New Roman" w:cs="Times New Roman"/>
        </w:rPr>
        <w:t>posėdyje</w:t>
      </w:r>
    </w:p>
    <w:p w14:paraId="7E95461D" w14:textId="2E6385A2" w:rsidR="005C6DF7" w:rsidRPr="009E788A" w:rsidRDefault="001D6B29" w:rsidP="000A4E72">
      <w:pPr>
        <w:ind w:left="7776"/>
        <w:jc w:val="center"/>
        <w:rPr>
          <w:rFonts w:ascii="Times New Roman" w:hAnsi="Times New Roman" w:cs="Times New Roman"/>
          <w:b/>
        </w:rPr>
      </w:pPr>
      <w:r w:rsidRPr="009E788A">
        <w:rPr>
          <w:rFonts w:ascii="Times New Roman" w:hAnsi="Times New Roman" w:cs="Times New Roman"/>
        </w:rPr>
        <w:t xml:space="preserve">                 </w:t>
      </w:r>
      <w:r w:rsidR="00CF6B65" w:rsidRPr="009E788A">
        <w:rPr>
          <w:rFonts w:ascii="Times New Roman" w:hAnsi="Times New Roman" w:cs="Times New Roman"/>
        </w:rPr>
        <w:t xml:space="preserve">        </w:t>
      </w:r>
      <w:r w:rsidR="007D5AC8">
        <w:rPr>
          <w:rFonts w:ascii="Times New Roman" w:hAnsi="Times New Roman" w:cs="Times New Roman"/>
        </w:rPr>
        <w:t xml:space="preserve">   </w:t>
      </w:r>
      <w:r w:rsidR="0014308E">
        <w:rPr>
          <w:rFonts w:ascii="Times New Roman" w:hAnsi="Times New Roman" w:cs="Times New Roman"/>
        </w:rPr>
        <w:t xml:space="preserve">  </w:t>
      </w:r>
      <w:r w:rsidR="00550BE9">
        <w:rPr>
          <w:rFonts w:ascii="Times New Roman" w:hAnsi="Times New Roman" w:cs="Times New Roman"/>
        </w:rPr>
        <w:t xml:space="preserve">  </w:t>
      </w:r>
      <w:r w:rsidRPr="009E788A">
        <w:rPr>
          <w:rFonts w:ascii="Times New Roman" w:hAnsi="Times New Roman" w:cs="Times New Roman"/>
        </w:rPr>
        <w:t>Protokolo Nr.</w:t>
      </w:r>
      <w:r w:rsidRPr="009E788A">
        <w:rPr>
          <w:rFonts w:ascii="Times New Roman" w:hAnsi="Times New Roman" w:cs="Times New Roman"/>
          <w:b/>
        </w:rPr>
        <w:t xml:space="preserve"> </w:t>
      </w:r>
      <w:r w:rsidR="00CF6B65" w:rsidRPr="009E788A">
        <w:rPr>
          <w:rFonts w:ascii="Times New Roman" w:hAnsi="Times New Roman" w:cs="Times New Roman"/>
          <w:bCs/>
        </w:rPr>
        <w:t>A6-</w:t>
      </w:r>
      <w:r w:rsidR="00550BE9">
        <w:rPr>
          <w:rFonts w:ascii="Times New Roman" w:hAnsi="Times New Roman" w:cs="Times New Roman"/>
          <w:bCs/>
        </w:rPr>
        <w:t>53</w:t>
      </w:r>
      <w:r w:rsidR="00BE4D50">
        <w:rPr>
          <w:rFonts w:ascii="Times New Roman" w:hAnsi="Times New Roman" w:cs="Times New Roman"/>
          <w:bCs/>
        </w:rPr>
        <w:t xml:space="preserve"> </w:t>
      </w:r>
    </w:p>
    <w:p w14:paraId="52357E80" w14:textId="77777777" w:rsidR="00D92AB9" w:rsidRPr="009E788A" w:rsidRDefault="00D92AB9" w:rsidP="000A4E72">
      <w:pPr>
        <w:ind w:left="7776"/>
        <w:jc w:val="center"/>
        <w:rPr>
          <w:rFonts w:ascii="Times New Roman" w:hAnsi="Times New Roman" w:cs="Times New Roman"/>
          <w:b/>
          <w:bCs/>
          <w:lang w:eastAsia="lt-LT"/>
        </w:rPr>
      </w:pPr>
    </w:p>
    <w:p w14:paraId="3A03B173" w14:textId="6990F29A" w:rsidR="005C6DF7" w:rsidRPr="009E788A" w:rsidRDefault="00DD59FA" w:rsidP="005C6DF7">
      <w:pPr>
        <w:jc w:val="center"/>
        <w:rPr>
          <w:rFonts w:ascii="Times New Roman" w:hAnsi="Times New Roman" w:cs="Times New Roman"/>
          <w:b/>
          <w:bCs/>
        </w:rPr>
      </w:pPr>
      <w:bookmarkStart w:id="0" w:name="_Hlk123126394"/>
      <w:r w:rsidRPr="009E788A">
        <w:rPr>
          <w:rFonts w:ascii="Times New Roman" w:hAnsi="Times New Roman" w:cs="Times New Roman"/>
          <w:b/>
          <w:bCs/>
          <w:lang w:eastAsia="lt-LT"/>
        </w:rPr>
        <w:t xml:space="preserve">Klaipėdos rajono </w:t>
      </w:r>
      <w:r w:rsidR="005C6DF7" w:rsidRPr="009E788A">
        <w:rPr>
          <w:rFonts w:ascii="Times New Roman" w:hAnsi="Times New Roman" w:cs="Times New Roman"/>
          <w:b/>
          <w:bCs/>
        </w:rPr>
        <w:t xml:space="preserve">savivaldybės </w:t>
      </w:r>
      <w:r w:rsidR="00432490" w:rsidRPr="009E788A">
        <w:rPr>
          <w:rFonts w:ascii="Times New Roman" w:hAnsi="Times New Roman" w:cs="Times New Roman"/>
          <w:b/>
          <w:bCs/>
        </w:rPr>
        <w:t>B</w:t>
      </w:r>
      <w:r w:rsidR="005C6DF7" w:rsidRPr="009E788A">
        <w:rPr>
          <w:rFonts w:ascii="Times New Roman" w:hAnsi="Times New Roman" w:cs="Times New Roman"/>
          <w:b/>
          <w:bCs/>
        </w:rPr>
        <w:t xml:space="preserve">O tarybos </w:t>
      </w:r>
      <w:r w:rsidR="000C667F" w:rsidRPr="009E788A">
        <w:rPr>
          <w:rFonts w:ascii="Times New Roman" w:hAnsi="Times New Roman" w:cs="Times New Roman"/>
          <w:b/>
          <w:bCs/>
        </w:rPr>
        <w:t>2023</w:t>
      </w:r>
      <w:r w:rsidR="00955FA4">
        <w:rPr>
          <w:rFonts w:ascii="Times New Roman" w:hAnsi="Times New Roman" w:cs="Times New Roman"/>
          <w:b/>
          <w:bCs/>
        </w:rPr>
        <w:t>−</w:t>
      </w:r>
      <w:r w:rsidR="000C667F" w:rsidRPr="009E788A">
        <w:rPr>
          <w:rFonts w:ascii="Times New Roman" w:hAnsi="Times New Roman" w:cs="Times New Roman"/>
          <w:b/>
          <w:bCs/>
        </w:rPr>
        <w:t xml:space="preserve">2025 m. </w:t>
      </w:r>
      <w:r w:rsidR="0014669A" w:rsidRPr="009E788A">
        <w:rPr>
          <w:rFonts w:ascii="Times New Roman" w:hAnsi="Times New Roman" w:cs="Times New Roman"/>
          <w:b/>
          <w:bCs/>
        </w:rPr>
        <w:t xml:space="preserve">veiklos plano ataskaita už </w:t>
      </w:r>
      <w:r w:rsidR="005C6DF7" w:rsidRPr="009E788A">
        <w:rPr>
          <w:rFonts w:ascii="Times New Roman" w:hAnsi="Times New Roman" w:cs="Times New Roman"/>
          <w:b/>
          <w:bCs/>
        </w:rPr>
        <w:t>202</w:t>
      </w:r>
      <w:r w:rsidR="00C968FD">
        <w:rPr>
          <w:rFonts w:ascii="Times New Roman" w:hAnsi="Times New Roman" w:cs="Times New Roman"/>
          <w:b/>
          <w:bCs/>
        </w:rPr>
        <w:t>4</w:t>
      </w:r>
      <w:r w:rsidR="0014669A" w:rsidRPr="009E788A">
        <w:rPr>
          <w:rFonts w:ascii="Times New Roman" w:hAnsi="Times New Roman" w:cs="Times New Roman"/>
          <w:b/>
          <w:bCs/>
        </w:rPr>
        <w:t xml:space="preserve"> </w:t>
      </w:r>
      <w:r w:rsidR="005C6DF7" w:rsidRPr="009E788A">
        <w:rPr>
          <w:rFonts w:ascii="Times New Roman" w:hAnsi="Times New Roman" w:cs="Times New Roman"/>
          <w:b/>
          <w:bCs/>
        </w:rPr>
        <w:t xml:space="preserve">m. </w:t>
      </w:r>
      <w:bookmarkEnd w:id="0"/>
    </w:p>
    <w:p w14:paraId="21D644B8" w14:textId="34170256" w:rsidR="00DD59FA" w:rsidRPr="009E788A" w:rsidRDefault="00DD59FA">
      <w:pPr>
        <w:rPr>
          <w:rFonts w:ascii="Times New Roman" w:hAnsi="Times New Roman" w:cs="Times New Roman"/>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3961"/>
        <w:gridCol w:w="2456"/>
        <w:gridCol w:w="1962"/>
        <w:gridCol w:w="6072"/>
      </w:tblGrid>
      <w:tr w:rsidR="008C71F0" w:rsidRPr="009E788A" w14:paraId="54C00850" w14:textId="77777777" w:rsidTr="009E788A">
        <w:trPr>
          <w:jc w:val="center"/>
        </w:trPr>
        <w:tc>
          <w:tcPr>
            <w:tcW w:w="570" w:type="dxa"/>
            <w:tcMar>
              <w:top w:w="0" w:type="dxa"/>
              <w:left w:w="108" w:type="dxa"/>
              <w:bottom w:w="0" w:type="dxa"/>
              <w:right w:w="108" w:type="dxa"/>
            </w:tcMar>
            <w:hideMark/>
          </w:tcPr>
          <w:p w14:paraId="0D876F2F" w14:textId="77777777" w:rsidR="005C6DF7" w:rsidRPr="009E788A" w:rsidRDefault="005C6DF7" w:rsidP="005C6DF7">
            <w:pPr>
              <w:rPr>
                <w:rFonts w:ascii="Times New Roman" w:hAnsi="Times New Roman" w:cs="Times New Roman"/>
                <w:b/>
                <w:bCs/>
              </w:rPr>
            </w:pPr>
            <w:r w:rsidRPr="009E788A">
              <w:rPr>
                <w:rFonts w:ascii="Times New Roman" w:hAnsi="Times New Roman" w:cs="Times New Roman"/>
                <w:b/>
                <w:bCs/>
              </w:rPr>
              <w:t>Eil. Nr.</w:t>
            </w:r>
          </w:p>
        </w:tc>
        <w:tc>
          <w:tcPr>
            <w:tcW w:w="3961" w:type="dxa"/>
            <w:tcMar>
              <w:top w:w="0" w:type="dxa"/>
              <w:left w:w="108" w:type="dxa"/>
              <w:bottom w:w="0" w:type="dxa"/>
              <w:right w:w="108" w:type="dxa"/>
            </w:tcMar>
            <w:hideMark/>
          </w:tcPr>
          <w:p w14:paraId="1FC10E68" w14:textId="37AEACDE" w:rsidR="005C6DF7" w:rsidRPr="009E788A" w:rsidRDefault="005C6DF7" w:rsidP="005C6DF7">
            <w:pPr>
              <w:rPr>
                <w:rFonts w:ascii="Times New Roman" w:hAnsi="Times New Roman" w:cs="Times New Roman"/>
                <w:b/>
                <w:bCs/>
              </w:rPr>
            </w:pPr>
            <w:r w:rsidRPr="009E788A">
              <w:rPr>
                <w:rFonts w:ascii="Times New Roman" w:hAnsi="Times New Roman" w:cs="Times New Roman"/>
                <w:b/>
                <w:bCs/>
              </w:rPr>
              <w:t>Priemonės pavadinimas</w:t>
            </w:r>
          </w:p>
        </w:tc>
        <w:tc>
          <w:tcPr>
            <w:tcW w:w="2456" w:type="dxa"/>
            <w:tcMar>
              <w:top w:w="0" w:type="dxa"/>
              <w:left w:w="108" w:type="dxa"/>
              <w:bottom w:w="0" w:type="dxa"/>
              <w:right w:w="108" w:type="dxa"/>
            </w:tcMar>
          </w:tcPr>
          <w:p w14:paraId="4C526553" w14:textId="12731470" w:rsidR="005C6DF7" w:rsidRPr="009E788A" w:rsidRDefault="005C6DF7" w:rsidP="005C6DF7">
            <w:pPr>
              <w:rPr>
                <w:rFonts w:ascii="Times New Roman" w:hAnsi="Times New Roman" w:cs="Times New Roman"/>
                <w:b/>
                <w:bCs/>
              </w:rPr>
            </w:pPr>
            <w:r w:rsidRPr="009E788A">
              <w:rPr>
                <w:rFonts w:ascii="Times New Roman" w:hAnsi="Times New Roman" w:cs="Times New Roman"/>
                <w:b/>
                <w:bCs/>
                <w:lang w:eastAsia="lt-LT"/>
              </w:rPr>
              <w:t>Rodiklio pavadinimas</w:t>
            </w:r>
          </w:p>
        </w:tc>
        <w:tc>
          <w:tcPr>
            <w:tcW w:w="1962" w:type="dxa"/>
            <w:tcMar>
              <w:top w:w="0" w:type="dxa"/>
              <w:left w:w="108" w:type="dxa"/>
              <w:bottom w:w="0" w:type="dxa"/>
              <w:right w:w="108" w:type="dxa"/>
            </w:tcMar>
          </w:tcPr>
          <w:p w14:paraId="10060E2D" w14:textId="5099699C" w:rsidR="005C6DF7" w:rsidRPr="009E788A" w:rsidRDefault="005C6DF7" w:rsidP="005C6DF7">
            <w:pPr>
              <w:rPr>
                <w:rFonts w:ascii="Times New Roman" w:hAnsi="Times New Roman" w:cs="Times New Roman"/>
                <w:b/>
                <w:bCs/>
              </w:rPr>
            </w:pPr>
            <w:r w:rsidRPr="009E788A">
              <w:rPr>
                <w:rFonts w:ascii="Times New Roman" w:hAnsi="Times New Roman" w:cs="Times New Roman"/>
                <w:b/>
                <w:bCs/>
              </w:rPr>
              <w:t>Atsaking</w:t>
            </w:r>
            <w:r w:rsidR="00EB71E4" w:rsidRPr="009E788A">
              <w:rPr>
                <w:rFonts w:ascii="Times New Roman" w:hAnsi="Times New Roman" w:cs="Times New Roman"/>
                <w:b/>
                <w:bCs/>
              </w:rPr>
              <w:t>i</w:t>
            </w:r>
            <w:r w:rsidRPr="009E788A">
              <w:rPr>
                <w:rFonts w:ascii="Times New Roman" w:hAnsi="Times New Roman" w:cs="Times New Roman"/>
                <w:b/>
                <w:bCs/>
              </w:rPr>
              <w:t xml:space="preserve"> vykdytoja</w:t>
            </w:r>
            <w:r w:rsidR="00EB71E4" w:rsidRPr="009E788A">
              <w:rPr>
                <w:rFonts w:ascii="Times New Roman" w:hAnsi="Times New Roman" w:cs="Times New Roman"/>
                <w:b/>
                <w:bCs/>
              </w:rPr>
              <w:t>i</w:t>
            </w:r>
          </w:p>
        </w:tc>
        <w:tc>
          <w:tcPr>
            <w:tcW w:w="6072" w:type="dxa"/>
            <w:tcMar>
              <w:top w:w="0" w:type="dxa"/>
              <w:left w:w="108" w:type="dxa"/>
              <w:bottom w:w="0" w:type="dxa"/>
              <w:right w:w="108" w:type="dxa"/>
            </w:tcMar>
          </w:tcPr>
          <w:p w14:paraId="535A92D6" w14:textId="2263025E" w:rsidR="005C6DF7" w:rsidRPr="00DD7E6A" w:rsidRDefault="005C6DF7" w:rsidP="00DD7E6A">
            <w:pPr>
              <w:jc w:val="both"/>
              <w:rPr>
                <w:rFonts w:ascii="Times New Roman" w:hAnsi="Times New Roman" w:cs="Times New Roman"/>
                <w:b/>
                <w:bCs/>
              </w:rPr>
            </w:pPr>
            <w:r w:rsidRPr="00DD7E6A">
              <w:rPr>
                <w:rFonts w:ascii="Times New Roman" w:hAnsi="Times New Roman" w:cs="Times New Roman"/>
                <w:b/>
                <w:bCs/>
              </w:rPr>
              <w:t>Į</w:t>
            </w:r>
            <w:r w:rsidR="0014669A" w:rsidRPr="00DD7E6A">
              <w:rPr>
                <w:rFonts w:ascii="Times New Roman" w:hAnsi="Times New Roman" w:cs="Times New Roman"/>
                <w:b/>
                <w:bCs/>
              </w:rPr>
              <w:t>vykdy</w:t>
            </w:r>
            <w:r w:rsidRPr="00DD7E6A">
              <w:rPr>
                <w:rFonts w:ascii="Times New Roman" w:hAnsi="Times New Roman" w:cs="Times New Roman"/>
                <w:b/>
                <w:bCs/>
              </w:rPr>
              <w:t>m</w:t>
            </w:r>
            <w:r w:rsidR="0014669A" w:rsidRPr="00DD7E6A">
              <w:rPr>
                <w:rFonts w:ascii="Times New Roman" w:hAnsi="Times New Roman" w:cs="Times New Roman"/>
                <w:b/>
                <w:bCs/>
              </w:rPr>
              <w:t>as</w:t>
            </w:r>
          </w:p>
        </w:tc>
      </w:tr>
      <w:tr w:rsidR="008C71F0" w:rsidRPr="009E788A" w14:paraId="0C620CBF" w14:textId="77777777" w:rsidTr="009E788A">
        <w:trPr>
          <w:jc w:val="center"/>
        </w:trPr>
        <w:tc>
          <w:tcPr>
            <w:tcW w:w="570" w:type="dxa"/>
            <w:tcMar>
              <w:top w:w="0" w:type="dxa"/>
              <w:left w:w="108" w:type="dxa"/>
              <w:bottom w:w="0" w:type="dxa"/>
              <w:right w:w="108" w:type="dxa"/>
            </w:tcMar>
          </w:tcPr>
          <w:p w14:paraId="0B7BDDF9" w14:textId="241719D9" w:rsidR="005C6DF7" w:rsidRPr="009E788A" w:rsidRDefault="005C6DF7" w:rsidP="005C6DF7">
            <w:pPr>
              <w:rPr>
                <w:rFonts w:ascii="Times New Roman" w:hAnsi="Times New Roman" w:cs="Times New Roman"/>
              </w:rPr>
            </w:pPr>
            <w:r w:rsidRPr="009E788A">
              <w:rPr>
                <w:rFonts w:ascii="Times New Roman" w:hAnsi="Times New Roman" w:cs="Times New Roman"/>
              </w:rPr>
              <w:t>1.</w:t>
            </w:r>
          </w:p>
        </w:tc>
        <w:tc>
          <w:tcPr>
            <w:tcW w:w="3961" w:type="dxa"/>
            <w:tcMar>
              <w:top w:w="0" w:type="dxa"/>
              <w:left w:w="108" w:type="dxa"/>
              <w:bottom w:w="0" w:type="dxa"/>
              <w:right w:w="108" w:type="dxa"/>
            </w:tcMar>
          </w:tcPr>
          <w:p w14:paraId="29FF3ED9" w14:textId="56667CDC" w:rsidR="005C6DF7" w:rsidRPr="009E788A" w:rsidRDefault="005C6DF7" w:rsidP="005C6DF7">
            <w:pPr>
              <w:rPr>
                <w:rFonts w:ascii="Times New Roman" w:hAnsi="Times New Roman" w:cs="Times New Roman"/>
              </w:rPr>
            </w:pPr>
            <w:r w:rsidRPr="009E788A">
              <w:rPr>
                <w:rFonts w:ascii="Times New Roman" w:hAnsi="Times New Roman" w:cs="Times New Roman"/>
                <w:lang w:eastAsia="lt-LT"/>
              </w:rPr>
              <w:t xml:space="preserve">Klaipėdos rajono </w:t>
            </w:r>
            <w:r w:rsidR="00814DA0" w:rsidRPr="009E788A">
              <w:rPr>
                <w:rFonts w:ascii="Times New Roman" w:hAnsi="Times New Roman" w:cs="Times New Roman"/>
                <w:lang w:eastAsia="lt-LT"/>
              </w:rPr>
              <w:t xml:space="preserve">BO ir </w:t>
            </w:r>
            <w:r w:rsidRPr="009E788A">
              <w:rPr>
                <w:rFonts w:ascii="Times New Roman" w:hAnsi="Times New Roman" w:cs="Times New Roman"/>
                <w:lang w:eastAsia="lt-LT"/>
              </w:rPr>
              <w:t>NVO finansavimo analizė</w:t>
            </w:r>
            <w:r w:rsidR="00814DA0" w:rsidRPr="009E788A">
              <w:rPr>
                <w:rFonts w:ascii="Times New Roman" w:hAnsi="Times New Roman" w:cs="Times New Roman"/>
                <w:lang w:eastAsia="lt-LT"/>
              </w:rPr>
              <w:t xml:space="preserve"> (k</w:t>
            </w:r>
            <w:r w:rsidR="00050659" w:rsidRPr="009E788A">
              <w:rPr>
                <w:rFonts w:ascii="Times New Roman" w:hAnsi="Times New Roman" w:cs="Times New Roman"/>
                <w:lang w:eastAsia="lt-LT"/>
              </w:rPr>
              <w:t>iekvienais metais)</w:t>
            </w:r>
            <w:r w:rsidR="00802AF5" w:rsidRPr="009E788A">
              <w:rPr>
                <w:rFonts w:ascii="Times New Roman" w:hAnsi="Times New Roman" w:cs="Times New Roman"/>
                <w:lang w:eastAsia="lt-LT"/>
              </w:rPr>
              <w:t xml:space="preserve"> pasiūlymų finansavimo tvarkos aprašams teikimas</w:t>
            </w:r>
          </w:p>
        </w:tc>
        <w:tc>
          <w:tcPr>
            <w:tcW w:w="2456" w:type="dxa"/>
            <w:tcMar>
              <w:top w:w="0" w:type="dxa"/>
              <w:left w:w="108" w:type="dxa"/>
              <w:bottom w:w="0" w:type="dxa"/>
              <w:right w:w="108" w:type="dxa"/>
            </w:tcMar>
          </w:tcPr>
          <w:p w14:paraId="4D368E26" w14:textId="39809C68" w:rsidR="005C6DF7" w:rsidRPr="009E788A" w:rsidRDefault="005C6DF7" w:rsidP="005C6DF7">
            <w:pPr>
              <w:rPr>
                <w:rFonts w:ascii="Times New Roman" w:hAnsi="Times New Roman" w:cs="Times New Roman"/>
              </w:rPr>
            </w:pPr>
            <w:r w:rsidRPr="009E788A">
              <w:rPr>
                <w:rFonts w:ascii="Times New Roman" w:hAnsi="Times New Roman" w:cs="Times New Roman"/>
                <w:lang w:eastAsia="lt-LT"/>
              </w:rPr>
              <w:t>Atlikta ir pristatyta Klaipėdos rajono</w:t>
            </w:r>
            <w:r w:rsidR="00814DA0" w:rsidRPr="009E788A">
              <w:rPr>
                <w:rFonts w:ascii="Times New Roman" w:hAnsi="Times New Roman" w:cs="Times New Roman"/>
                <w:lang w:eastAsia="lt-LT"/>
              </w:rPr>
              <w:t xml:space="preserve"> BO ir</w:t>
            </w:r>
            <w:r w:rsidRPr="009E788A">
              <w:rPr>
                <w:rFonts w:ascii="Times New Roman" w:hAnsi="Times New Roman" w:cs="Times New Roman"/>
                <w:lang w:eastAsia="lt-LT"/>
              </w:rPr>
              <w:t xml:space="preserve"> NVO finansavimo analizė</w:t>
            </w:r>
            <w:r w:rsidR="00802AF5" w:rsidRPr="009E788A">
              <w:rPr>
                <w:rFonts w:ascii="Times New Roman" w:hAnsi="Times New Roman" w:cs="Times New Roman"/>
                <w:lang w:eastAsia="lt-LT"/>
              </w:rPr>
              <w:t>, pasiūlymų skaičius</w:t>
            </w:r>
          </w:p>
        </w:tc>
        <w:tc>
          <w:tcPr>
            <w:tcW w:w="1962" w:type="dxa"/>
            <w:tcMar>
              <w:top w:w="0" w:type="dxa"/>
              <w:left w:w="108" w:type="dxa"/>
              <w:bottom w:w="0" w:type="dxa"/>
              <w:right w:w="108" w:type="dxa"/>
            </w:tcMar>
          </w:tcPr>
          <w:p w14:paraId="40F81D73" w14:textId="3B40BB10" w:rsidR="005C6DF7" w:rsidRPr="000B325F" w:rsidRDefault="005C6DF7" w:rsidP="006169B4">
            <w:pPr>
              <w:rPr>
                <w:rFonts w:ascii="Times New Roman" w:hAnsi="Times New Roman" w:cs="Times New Roman"/>
              </w:rPr>
            </w:pPr>
            <w:r w:rsidRPr="000B325F">
              <w:rPr>
                <w:rFonts w:ascii="Times New Roman" w:hAnsi="Times New Roman" w:cs="Times New Roman"/>
              </w:rPr>
              <w:t>Kultūros skyrius</w:t>
            </w:r>
            <w:r w:rsidR="008C71F0" w:rsidRPr="000B325F">
              <w:rPr>
                <w:rFonts w:ascii="Times New Roman" w:hAnsi="Times New Roman" w:cs="Times New Roman"/>
              </w:rPr>
              <w:t>, Sveikatos ir socialinės apsaugos skyrius</w:t>
            </w:r>
          </w:p>
        </w:tc>
        <w:tc>
          <w:tcPr>
            <w:tcW w:w="6072" w:type="dxa"/>
            <w:tcMar>
              <w:top w:w="0" w:type="dxa"/>
              <w:left w:w="108" w:type="dxa"/>
              <w:bottom w:w="0" w:type="dxa"/>
              <w:right w:w="108" w:type="dxa"/>
            </w:tcMar>
          </w:tcPr>
          <w:p w14:paraId="6D2CFD62" w14:textId="77777777" w:rsidR="00C968FD" w:rsidRPr="000B325F" w:rsidRDefault="000C667F" w:rsidP="00DD7E6A">
            <w:pPr>
              <w:jc w:val="both"/>
              <w:rPr>
                <w:rFonts w:ascii="Times New Roman" w:hAnsi="Times New Roman" w:cs="Times New Roman"/>
                <w:lang w:eastAsia="lt-LT"/>
              </w:rPr>
            </w:pPr>
            <w:r w:rsidRPr="000B325F">
              <w:rPr>
                <w:rFonts w:ascii="Times New Roman" w:hAnsi="Times New Roman" w:cs="Times New Roman"/>
              </w:rPr>
              <w:t>202</w:t>
            </w:r>
            <w:r w:rsidR="00C968FD" w:rsidRPr="000B325F">
              <w:rPr>
                <w:rFonts w:ascii="Times New Roman" w:hAnsi="Times New Roman" w:cs="Times New Roman"/>
              </w:rPr>
              <w:t>4</w:t>
            </w:r>
            <w:r w:rsidRPr="000B325F">
              <w:rPr>
                <w:rFonts w:ascii="Times New Roman" w:hAnsi="Times New Roman" w:cs="Times New Roman"/>
              </w:rPr>
              <w:t xml:space="preserve"> m. </w:t>
            </w:r>
            <w:r w:rsidR="00834D3A" w:rsidRPr="000B325F">
              <w:rPr>
                <w:rFonts w:ascii="Times New Roman" w:hAnsi="Times New Roman" w:cs="Times New Roman"/>
              </w:rPr>
              <w:t>sausio 3</w:t>
            </w:r>
            <w:r w:rsidR="00C968FD" w:rsidRPr="000B325F">
              <w:rPr>
                <w:rFonts w:ascii="Times New Roman" w:hAnsi="Times New Roman" w:cs="Times New Roman"/>
              </w:rPr>
              <w:t>0</w:t>
            </w:r>
            <w:r w:rsidR="00834D3A" w:rsidRPr="000B325F">
              <w:rPr>
                <w:rFonts w:ascii="Times New Roman" w:hAnsi="Times New Roman" w:cs="Times New Roman"/>
              </w:rPr>
              <w:t xml:space="preserve"> d. vykusiame posėdyje </w:t>
            </w:r>
            <w:r w:rsidRPr="000B325F">
              <w:rPr>
                <w:rFonts w:ascii="Times New Roman" w:hAnsi="Times New Roman" w:cs="Times New Roman"/>
                <w:lang w:eastAsia="lt-LT"/>
              </w:rPr>
              <w:t>BO tarybai pristatyt</w:t>
            </w:r>
            <w:r w:rsidR="00C968FD" w:rsidRPr="000B325F">
              <w:rPr>
                <w:rFonts w:ascii="Times New Roman" w:hAnsi="Times New Roman" w:cs="Times New Roman"/>
                <w:lang w:eastAsia="lt-LT"/>
              </w:rPr>
              <w:t>i</w:t>
            </w:r>
            <w:r w:rsidRPr="000B325F">
              <w:rPr>
                <w:rFonts w:ascii="Times New Roman" w:hAnsi="Times New Roman" w:cs="Times New Roman"/>
                <w:lang w:eastAsia="lt-LT"/>
              </w:rPr>
              <w:t xml:space="preserve"> </w:t>
            </w:r>
          </w:p>
          <w:p w14:paraId="40673E92" w14:textId="0CFEE21C" w:rsidR="00C968FD" w:rsidRPr="000B325F" w:rsidRDefault="00C968FD" w:rsidP="00DD7E6A">
            <w:pPr>
              <w:jc w:val="both"/>
              <w:rPr>
                <w:rFonts w:ascii="Times New Roman" w:hAnsi="Times New Roman" w:cs="Times New Roman"/>
                <w:lang w:eastAsia="lt-LT"/>
              </w:rPr>
            </w:pPr>
            <w:r w:rsidRPr="000B325F">
              <w:rPr>
                <w:rFonts w:ascii="Times New Roman" w:hAnsi="Times New Roman" w:cs="Times New Roman"/>
              </w:rPr>
              <w:t>priemonės „Stiprinti bendruomeninę veiklą savivaldybėse“ įgyvendinimo, įgyvendinant bandomąjį modelį, 2023 m. finansuoti projektai</w:t>
            </w:r>
            <w:r w:rsidR="00BE4D50" w:rsidRPr="000B325F">
              <w:rPr>
                <w:rFonts w:ascii="Times New Roman" w:hAnsi="Times New Roman" w:cs="Times New Roman"/>
              </w:rPr>
              <w:t xml:space="preserve"> (viso 13 projektų)</w:t>
            </w:r>
            <w:r w:rsidRPr="000B325F">
              <w:rPr>
                <w:rFonts w:ascii="Times New Roman" w:hAnsi="Times New Roman" w:cs="Times New Roman"/>
              </w:rPr>
              <w:t>.</w:t>
            </w:r>
          </w:p>
          <w:p w14:paraId="26FC2EEB" w14:textId="3939C76D" w:rsidR="00C968FD" w:rsidRPr="000B325F" w:rsidRDefault="00C968FD" w:rsidP="00DD7E6A">
            <w:pPr>
              <w:jc w:val="both"/>
              <w:rPr>
                <w:rFonts w:ascii="Times New Roman" w:hAnsi="Times New Roman" w:cs="Times New Roman"/>
                <w:lang w:eastAsia="lt-LT"/>
              </w:rPr>
            </w:pPr>
            <w:r w:rsidRPr="000B325F">
              <w:rPr>
                <w:rFonts w:ascii="Times New Roman" w:hAnsi="Times New Roman" w:cs="Times New Roman"/>
              </w:rPr>
              <w:t xml:space="preserve">2024 m. kovo 4 d. VVG „Pajūrio kraštas“ organizuojamo renginio „Sumanūs kaimai – inovatyvi bendruomenė“ metu pristatyti pranešimai „Klaipėdos rajono bendruomenių ir nevyriausybinių organizacijų finansavimo iš Klaipėdos rajono savivaldybės konkursų ar kt. programų galimybės“ bei „Dalyvaujamojo biudžeto „Tavo idėja“ programos apžvalga ir perspektyvos“, dalyvavo daugiau nei 50 NVO ir BO atstovų. </w:t>
            </w:r>
          </w:p>
          <w:p w14:paraId="339C4078" w14:textId="47058CF2" w:rsidR="00834D3A" w:rsidRPr="000B325F" w:rsidRDefault="00814DA0" w:rsidP="00DD7E6A">
            <w:pPr>
              <w:jc w:val="both"/>
              <w:rPr>
                <w:rFonts w:ascii="Times New Roman" w:hAnsi="Times New Roman" w:cs="Times New Roman"/>
              </w:rPr>
            </w:pPr>
            <w:r w:rsidRPr="000B325F">
              <w:rPr>
                <w:rFonts w:ascii="Times New Roman" w:hAnsi="Times New Roman" w:cs="Times New Roman"/>
              </w:rPr>
              <w:t>202</w:t>
            </w:r>
            <w:r w:rsidR="00C968FD" w:rsidRPr="000B325F">
              <w:rPr>
                <w:rFonts w:ascii="Times New Roman" w:hAnsi="Times New Roman" w:cs="Times New Roman"/>
              </w:rPr>
              <w:t>4</w:t>
            </w:r>
            <w:r w:rsidR="0014669A" w:rsidRPr="000B325F">
              <w:rPr>
                <w:rFonts w:ascii="Times New Roman" w:hAnsi="Times New Roman" w:cs="Times New Roman"/>
              </w:rPr>
              <w:t xml:space="preserve"> </w:t>
            </w:r>
            <w:r w:rsidRPr="000B325F">
              <w:rPr>
                <w:rFonts w:ascii="Times New Roman" w:hAnsi="Times New Roman" w:cs="Times New Roman"/>
              </w:rPr>
              <w:t>m.</w:t>
            </w:r>
            <w:r w:rsidR="000C667F" w:rsidRPr="000B325F">
              <w:rPr>
                <w:rFonts w:ascii="Times New Roman" w:hAnsi="Times New Roman" w:cs="Times New Roman"/>
              </w:rPr>
              <w:t xml:space="preserve"> BO taryb</w:t>
            </w:r>
            <w:r w:rsidR="00C968FD" w:rsidRPr="000B325F">
              <w:rPr>
                <w:rFonts w:ascii="Times New Roman" w:hAnsi="Times New Roman" w:cs="Times New Roman"/>
              </w:rPr>
              <w:t>os</w:t>
            </w:r>
            <w:r w:rsidR="000C667F" w:rsidRPr="000B325F">
              <w:rPr>
                <w:rFonts w:ascii="Times New Roman" w:hAnsi="Times New Roman" w:cs="Times New Roman"/>
              </w:rPr>
              <w:t xml:space="preserve"> posėdžiuose apsvarstyti siūlymai</w:t>
            </w:r>
            <w:r w:rsidR="007F27C0" w:rsidRPr="000B325F">
              <w:rPr>
                <w:rFonts w:ascii="Times New Roman" w:hAnsi="Times New Roman" w:cs="Times New Roman"/>
              </w:rPr>
              <w:t xml:space="preserve"> </w:t>
            </w:r>
            <w:r w:rsidR="00C968FD" w:rsidRPr="000B325F">
              <w:rPr>
                <w:rFonts w:ascii="Times New Roman" w:hAnsi="Times New Roman" w:cs="Times New Roman"/>
              </w:rPr>
              <w:t>dėl nuomos išlaidų kompensavimo</w:t>
            </w:r>
            <w:r w:rsidR="00BE4D50" w:rsidRPr="000B325F">
              <w:rPr>
                <w:rFonts w:ascii="Times New Roman" w:hAnsi="Times New Roman" w:cs="Times New Roman"/>
                <w:lang w:eastAsia="lt-LT"/>
              </w:rPr>
              <w:t xml:space="preserve"> ir pristatyta Klaipėdos rajono BO ir NVO finansavimo analizė</w:t>
            </w:r>
            <w:r w:rsidR="00C968FD" w:rsidRPr="000B325F">
              <w:rPr>
                <w:rFonts w:ascii="Times New Roman" w:hAnsi="Times New Roman" w:cs="Times New Roman"/>
              </w:rPr>
              <w:t>.</w:t>
            </w:r>
          </w:p>
        </w:tc>
      </w:tr>
      <w:tr w:rsidR="008C71F0" w:rsidRPr="009E788A" w14:paraId="1323C397" w14:textId="77777777" w:rsidTr="009E788A">
        <w:trPr>
          <w:jc w:val="center"/>
        </w:trPr>
        <w:tc>
          <w:tcPr>
            <w:tcW w:w="570" w:type="dxa"/>
            <w:tcMar>
              <w:top w:w="0" w:type="dxa"/>
              <w:left w:w="108" w:type="dxa"/>
              <w:bottom w:w="0" w:type="dxa"/>
              <w:right w:w="108" w:type="dxa"/>
            </w:tcMar>
          </w:tcPr>
          <w:p w14:paraId="5883CACF" w14:textId="3EB21BBD" w:rsidR="001D6B29" w:rsidRPr="009E788A" w:rsidRDefault="001D6B29" w:rsidP="001D6B29">
            <w:pPr>
              <w:rPr>
                <w:rFonts w:ascii="Times New Roman" w:hAnsi="Times New Roman" w:cs="Times New Roman"/>
              </w:rPr>
            </w:pPr>
            <w:r w:rsidRPr="009E788A">
              <w:rPr>
                <w:rFonts w:ascii="Times New Roman" w:hAnsi="Times New Roman" w:cs="Times New Roman"/>
              </w:rPr>
              <w:t>2.</w:t>
            </w:r>
          </w:p>
        </w:tc>
        <w:tc>
          <w:tcPr>
            <w:tcW w:w="3961" w:type="dxa"/>
            <w:tcMar>
              <w:top w:w="0" w:type="dxa"/>
              <w:left w:w="108" w:type="dxa"/>
              <w:bottom w:w="0" w:type="dxa"/>
              <w:right w:w="108" w:type="dxa"/>
            </w:tcMar>
          </w:tcPr>
          <w:p w14:paraId="53083B7E" w14:textId="37A44D49" w:rsidR="001D6B29" w:rsidRPr="009E788A" w:rsidRDefault="001D6B29" w:rsidP="001D6B29">
            <w:pPr>
              <w:rPr>
                <w:rFonts w:ascii="Times New Roman" w:hAnsi="Times New Roman" w:cs="Times New Roman"/>
              </w:rPr>
            </w:pPr>
            <w:r w:rsidRPr="009E788A">
              <w:rPr>
                <w:rFonts w:ascii="Times New Roman" w:hAnsi="Times New Roman" w:cs="Times New Roman"/>
                <w:lang w:eastAsia="lt-LT"/>
              </w:rPr>
              <w:t xml:space="preserve">Klaipėdos rajono BO </w:t>
            </w:r>
            <w:r w:rsidR="00814DA0" w:rsidRPr="009E788A">
              <w:rPr>
                <w:rFonts w:ascii="Times New Roman" w:hAnsi="Times New Roman" w:cs="Times New Roman"/>
                <w:lang w:eastAsia="lt-LT"/>
              </w:rPr>
              <w:t xml:space="preserve">ir NVO </w:t>
            </w:r>
            <w:r w:rsidRPr="009E788A">
              <w:rPr>
                <w:rFonts w:ascii="Times New Roman" w:hAnsi="Times New Roman" w:cs="Times New Roman"/>
                <w:lang w:eastAsia="lt-LT"/>
              </w:rPr>
              <w:t>projektinio finansavimo kalendoriaus sudarymas</w:t>
            </w:r>
          </w:p>
        </w:tc>
        <w:tc>
          <w:tcPr>
            <w:tcW w:w="2456" w:type="dxa"/>
            <w:tcMar>
              <w:top w:w="0" w:type="dxa"/>
              <w:left w:w="108" w:type="dxa"/>
              <w:bottom w:w="0" w:type="dxa"/>
              <w:right w:w="108" w:type="dxa"/>
            </w:tcMar>
          </w:tcPr>
          <w:p w14:paraId="79273007" w14:textId="46EA9EF7" w:rsidR="001D6B29" w:rsidRPr="009E788A" w:rsidRDefault="001D6B29" w:rsidP="001D6B29">
            <w:pPr>
              <w:rPr>
                <w:rFonts w:ascii="Times New Roman" w:hAnsi="Times New Roman" w:cs="Times New Roman"/>
              </w:rPr>
            </w:pPr>
            <w:r w:rsidRPr="009E788A">
              <w:rPr>
                <w:rFonts w:ascii="Times New Roman" w:hAnsi="Times New Roman" w:cs="Times New Roman"/>
                <w:lang w:eastAsia="lt-LT"/>
              </w:rPr>
              <w:t xml:space="preserve">Parengtas ir pristatytas Klaipėdos rajono </w:t>
            </w:r>
            <w:r w:rsidR="00814DA0" w:rsidRPr="009E788A">
              <w:rPr>
                <w:rFonts w:ascii="Times New Roman" w:hAnsi="Times New Roman" w:cs="Times New Roman"/>
                <w:lang w:eastAsia="lt-LT"/>
              </w:rPr>
              <w:t xml:space="preserve">BO ir NVO </w:t>
            </w:r>
            <w:r w:rsidRPr="009E788A">
              <w:rPr>
                <w:rFonts w:ascii="Times New Roman" w:hAnsi="Times New Roman" w:cs="Times New Roman"/>
                <w:lang w:eastAsia="lt-LT"/>
              </w:rPr>
              <w:t>projektinio finansavimo kalendorius</w:t>
            </w:r>
          </w:p>
        </w:tc>
        <w:tc>
          <w:tcPr>
            <w:tcW w:w="1962" w:type="dxa"/>
            <w:tcMar>
              <w:top w:w="0" w:type="dxa"/>
              <w:left w:w="108" w:type="dxa"/>
              <w:bottom w:w="0" w:type="dxa"/>
              <w:right w:w="108" w:type="dxa"/>
            </w:tcMar>
          </w:tcPr>
          <w:p w14:paraId="6F6A6B0F" w14:textId="1477BD8A" w:rsidR="001D6B29" w:rsidRPr="000B325F" w:rsidRDefault="001D6B29" w:rsidP="006169B4">
            <w:pPr>
              <w:rPr>
                <w:rFonts w:ascii="Times New Roman" w:hAnsi="Times New Roman" w:cs="Times New Roman"/>
              </w:rPr>
            </w:pPr>
            <w:r w:rsidRPr="000B325F">
              <w:rPr>
                <w:rFonts w:ascii="Times New Roman" w:hAnsi="Times New Roman" w:cs="Times New Roman"/>
              </w:rPr>
              <w:t>Kultūros skyrius, kiti skyriai</w:t>
            </w:r>
          </w:p>
        </w:tc>
        <w:tc>
          <w:tcPr>
            <w:tcW w:w="6072" w:type="dxa"/>
            <w:tcMar>
              <w:top w:w="0" w:type="dxa"/>
              <w:left w:w="108" w:type="dxa"/>
              <w:bottom w:w="0" w:type="dxa"/>
              <w:right w:w="108" w:type="dxa"/>
            </w:tcMar>
          </w:tcPr>
          <w:p w14:paraId="609A1BA7" w14:textId="0FC1E7F9" w:rsidR="001D6B29" w:rsidRPr="000B325F" w:rsidRDefault="005F3289" w:rsidP="00DD7E6A">
            <w:pPr>
              <w:jc w:val="both"/>
              <w:rPr>
                <w:rFonts w:ascii="Times New Roman" w:hAnsi="Times New Roman" w:cs="Times New Roman"/>
              </w:rPr>
            </w:pPr>
            <w:r w:rsidRPr="000B325F">
              <w:rPr>
                <w:rFonts w:ascii="Times New Roman" w:hAnsi="Times New Roman" w:cs="Times New Roman"/>
              </w:rPr>
              <w:t>202</w:t>
            </w:r>
            <w:r w:rsidR="00C968FD" w:rsidRPr="000B325F">
              <w:rPr>
                <w:rFonts w:ascii="Times New Roman" w:hAnsi="Times New Roman" w:cs="Times New Roman"/>
              </w:rPr>
              <w:t>4</w:t>
            </w:r>
            <w:r w:rsidRPr="000B325F">
              <w:rPr>
                <w:rFonts w:ascii="Times New Roman" w:hAnsi="Times New Roman" w:cs="Times New Roman"/>
              </w:rPr>
              <w:t xml:space="preserve"> m. </w:t>
            </w:r>
            <w:r w:rsidR="00834D3A" w:rsidRPr="000B325F">
              <w:rPr>
                <w:rFonts w:ascii="Times New Roman" w:hAnsi="Times New Roman" w:cs="Times New Roman"/>
              </w:rPr>
              <w:t xml:space="preserve">vasario mėn. parengtas ir </w:t>
            </w:r>
            <w:r w:rsidR="00834D3A" w:rsidRPr="000B325F">
              <w:rPr>
                <w:rFonts w:ascii="Times New Roman" w:hAnsi="Times New Roman" w:cs="Times New Roman"/>
                <w:lang w:eastAsia="lt-LT"/>
              </w:rPr>
              <w:t xml:space="preserve">Klaipėdos rajono </w:t>
            </w:r>
            <w:r w:rsidR="00834D3A" w:rsidRPr="000B325F">
              <w:rPr>
                <w:rFonts w:ascii="Times New Roman" w:hAnsi="Times New Roman" w:cs="Times New Roman"/>
              </w:rPr>
              <w:t xml:space="preserve">savivaldybės interneto svetainės skiltyje „Veiklos sritys“ – „Informacija NVO ir BO“ paskelbtas </w:t>
            </w:r>
            <w:r w:rsidR="00834D3A" w:rsidRPr="000B325F">
              <w:rPr>
                <w:rFonts w:ascii="Times New Roman" w:hAnsi="Times New Roman" w:cs="Times New Roman"/>
                <w:lang w:eastAsia="lt-LT"/>
              </w:rPr>
              <w:t xml:space="preserve">Klaipėdos rajono savivaldybės programų/konkursų, kuriuose </w:t>
            </w:r>
            <w:r w:rsidR="00DA23DE" w:rsidRPr="000B325F">
              <w:rPr>
                <w:rFonts w:ascii="Times New Roman" w:hAnsi="Times New Roman" w:cs="Times New Roman"/>
              </w:rPr>
              <w:t>202</w:t>
            </w:r>
            <w:r w:rsidR="00C968FD" w:rsidRPr="000B325F">
              <w:rPr>
                <w:rFonts w:ascii="Times New Roman" w:hAnsi="Times New Roman" w:cs="Times New Roman"/>
              </w:rPr>
              <w:t>4</w:t>
            </w:r>
            <w:r w:rsidR="00DA23DE" w:rsidRPr="000B325F">
              <w:rPr>
                <w:rFonts w:ascii="Times New Roman" w:hAnsi="Times New Roman" w:cs="Times New Roman"/>
              </w:rPr>
              <w:t xml:space="preserve"> m. </w:t>
            </w:r>
            <w:r w:rsidR="00834D3A" w:rsidRPr="000B325F">
              <w:rPr>
                <w:rFonts w:ascii="Times New Roman" w:hAnsi="Times New Roman" w:cs="Times New Roman"/>
                <w:lang w:eastAsia="lt-LT"/>
              </w:rPr>
              <w:t>gali dalyvauti NVO ir BO kalendorius.</w:t>
            </w:r>
          </w:p>
        </w:tc>
      </w:tr>
      <w:tr w:rsidR="00814DA0" w:rsidRPr="009E788A" w14:paraId="05E0DFA6" w14:textId="77777777" w:rsidTr="009E788A">
        <w:trPr>
          <w:jc w:val="center"/>
        </w:trPr>
        <w:tc>
          <w:tcPr>
            <w:tcW w:w="570" w:type="dxa"/>
            <w:tcMar>
              <w:top w:w="0" w:type="dxa"/>
              <w:left w:w="108" w:type="dxa"/>
              <w:bottom w:w="0" w:type="dxa"/>
              <w:right w:w="108" w:type="dxa"/>
            </w:tcMar>
          </w:tcPr>
          <w:p w14:paraId="0092E0FE" w14:textId="77777777" w:rsidR="00814DA0" w:rsidRPr="009E788A" w:rsidRDefault="00814DA0" w:rsidP="00814DA0">
            <w:pPr>
              <w:rPr>
                <w:rFonts w:ascii="Times New Roman" w:hAnsi="Times New Roman" w:cs="Times New Roman"/>
              </w:rPr>
            </w:pPr>
            <w:r w:rsidRPr="009E788A">
              <w:rPr>
                <w:rFonts w:ascii="Times New Roman" w:hAnsi="Times New Roman" w:cs="Times New Roman"/>
              </w:rPr>
              <w:t>3.</w:t>
            </w:r>
          </w:p>
        </w:tc>
        <w:tc>
          <w:tcPr>
            <w:tcW w:w="3961" w:type="dxa"/>
            <w:tcMar>
              <w:top w:w="0" w:type="dxa"/>
              <w:left w:w="108" w:type="dxa"/>
              <w:bottom w:w="0" w:type="dxa"/>
              <w:right w:w="108" w:type="dxa"/>
            </w:tcMar>
          </w:tcPr>
          <w:p w14:paraId="1DCE2CE5" w14:textId="7982CEEE" w:rsidR="00814DA0" w:rsidRPr="009E788A" w:rsidRDefault="00814DA0" w:rsidP="00814DA0">
            <w:pPr>
              <w:rPr>
                <w:rFonts w:ascii="Times New Roman" w:hAnsi="Times New Roman" w:cs="Times New Roman"/>
              </w:rPr>
            </w:pPr>
            <w:r w:rsidRPr="009E788A">
              <w:rPr>
                <w:rFonts w:ascii="Times New Roman" w:hAnsi="Times New Roman" w:cs="Times New Roman"/>
                <w:lang w:eastAsia="lt-LT"/>
              </w:rPr>
              <w:t xml:space="preserve">Klaipėdos rajono BO tarybos bendradarbiavimo su </w:t>
            </w:r>
            <w:r w:rsidRPr="009E788A">
              <w:rPr>
                <w:rFonts w:ascii="Times New Roman" w:eastAsia="Times New Roman" w:hAnsi="Times New Roman" w:cs="Times New Roman"/>
                <w:color w:val="000000"/>
                <w:lang w:eastAsia="lt-LT"/>
              </w:rPr>
              <w:t>Nacionaline bendruomeninių organizacijų taryba, VVG „Pajūrio kraštas“, Gargždų miesto VVG, 11 rajono seniūnijų ir jų išplėstinėmis seniūnaičių sueigomis užtikrinimas</w:t>
            </w:r>
          </w:p>
        </w:tc>
        <w:tc>
          <w:tcPr>
            <w:tcW w:w="2456" w:type="dxa"/>
            <w:tcMar>
              <w:top w:w="0" w:type="dxa"/>
              <w:left w:w="108" w:type="dxa"/>
              <w:bottom w:w="0" w:type="dxa"/>
              <w:right w:w="108" w:type="dxa"/>
            </w:tcMar>
          </w:tcPr>
          <w:p w14:paraId="099CFEA6" w14:textId="2A498383" w:rsidR="00814DA0" w:rsidRPr="009E788A" w:rsidRDefault="00814DA0" w:rsidP="00814DA0">
            <w:pPr>
              <w:rPr>
                <w:rFonts w:ascii="Times New Roman" w:hAnsi="Times New Roman" w:cs="Times New Roman"/>
              </w:rPr>
            </w:pPr>
            <w:r w:rsidRPr="009E788A">
              <w:rPr>
                <w:rFonts w:ascii="Times New Roman" w:hAnsi="Times New Roman" w:cs="Times New Roman"/>
                <w:lang w:eastAsia="lt-LT"/>
              </w:rPr>
              <w:t>Dalyvautų posėdžių, bendrai svarstytų klausimų skaičius</w:t>
            </w:r>
          </w:p>
        </w:tc>
        <w:tc>
          <w:tcPr>
            <w:tcW w:w="1962" w:type="dxa"/>
            <w:tcMar>
              <w:top w:w="0" w:type="dxa"/>
              <w:left w:w="108" w:type="dxa"/>
              <w:bottom w:w="0" w:type="dxa"/>
              <w:right w:w="108" w:type="dxa"/>
            </w:tcMar>
          </w:tcPr>
          <w:p w14:paraId="66E1E0C9" w14:textId="61470697" w:rsidR="00814DA0" w:rsidRPr="000B325F" w:rsidRDefault="00814DA0" w:rsidP="00814DA0">
            <w:pPr>
              <w:rPr>
                <w:rFonts w:ascii="Times New Roman" w:hAnsi="Times New Roman" w:cs="Times New Roman"/>
              </w:rPr>
            </w:pPr>
            <w:r w:rsidRPr="000B325F">
              <w:rPr>
                <w:rFonts w:ascii="Times New Roman" w:hAnsi="Times New Roman" w:cs="Times New Roman"/>
              </w:rPr>
              <w:t>Kultūros skyrius, BO tarybos nariai</w:t>
            </w:r>
          </w:p>
        </w:tc>
        <w:tc>
          <w:tcPr>
            <w:tcW w:w="6072" w:type="dxa"/>
            <w:tcMar>
              <w:top w:w="0" w:type="dxa"/>
              <w:left w:w="108" w:type="dxa"/>
              <w:bottom w:w="0" w:type="dxa"/>
              <w:right w:w="108" w:type="dxa"/>
            </w:tcMar>
          </w:tcPr>
          <w:p w14:paraId="5BB39525" w14:textId="77777777" w:rsidR="000B325F" w:rsidRDefault="00C968FD" w:rsidP="00C968FD">
            <w:pPr>
              <w:jc w:val="both"/>
              <w:rPr>
                <w:rFonts w:ascii="Times New Roman" w:hAnsi="Times New Roman" w:cs="Times New Roman"/>
              </w:rPr>
            </w:pPr>
            <w:r w:rsidRPr="000B325F">
              <w:rPr>
                <w:rFonts w:ascii="Times New Roman" w:hAnsi="Times New Roman" w:cs="Times New Roman"/>
              </w:rPr>
              <w:t>2024 m. kovo mėn. dalyvauta VVG „Pajūrio kraštas“ organizuojamame renginyje „Sumanūs kaimai – inovatyvi bendruomenė“.</w:t>
            </w:r>
            <w:r w:rsidR="000B325F">
              <w:rPr>
                <w:rFonts w:ascii="Times New Roman" w:hAnsi="Times New Roman" w:cs="Times New Roman"/>
              </w:rPr>
              <w:t xml:space="preserve"> </w:t>
            </w:r>
          </w:p>
          <w:p w14:paraId="6A7B94A3" w14:textId="47D1EE66" w:rsidR="00C968FD" w:rsidRPr="000B325F" w:rsidRDefault="000B325F" w:rsidP="00C968FD">
            <w:pPr>
              <w:jc w:val="both"/>
              <w:rPr>
                <w:rFonts w:ascii="Times New Roman" w:eastAsia="Times New Roman" w:hAnsi="Times New Roman" w:cs="Times New Roman"/>
                <w:color w:val="000000"/>
                <w:lang w:eastAsia="lt-LT"/>
              </w:rPr>
            </w:pPr>
            <w:r w:rsidRPr="009E788A">
              <w:rPr>
                <w:rFonts w:ascii="Times New Roman" w:eastAsia="Times New Roman" w:hAnsi="Times New Roman" w:cs="Times New Roman"/>
                <w:color w:val="000000"/>
                <w:lang w:eastAsia="lt-LT"/>
              </w:rPr>
              <w:t>VVG „Pajūrio kraštas“</w:t>
            </w:r>
            <w:r>
              <w:rPr>
                <w:rFonts w:ascii="Times New Roman" w:eastAsia="Times New Roman" w:hAnsi="Times New Roman" w:cs="Times New Roman"/>
                <w:color w:val="000000"/>
                <w:lang w:eastAsia="lt-LT"/>
              </w:rPr>
              <w:t xml:space="preserve"> ir</w:t>
            </w:r>
            <w:r w:rsidRPr="009E788A">
              <w:rPr>
                <w:rFonts w:ascii="Times New Roman" w:eastAsia="Times New Roman" w:hAnsi="Times New Roman" w:cs="Times New Roman"/>
                <w:color w:val="000000"/>
                <w:lang w:eastAsia="lt-LT"/>
              </w:rPr>
              <w:t xml:space="preserve"> Gargždų miesto VVG</w:t>
            </w:r>
            <w:r>
              <w:rPr>
                <w:rFonts w:ascii="Times New Roman" w:eastAsia="Times New Roman" w:hAnsi="Times New Roman" w:cs="Times New Roman"/>
                <w:color w:val="000000"/>
                <w:lang w:eastAsia="lt-LT"/>
              </w:rPr>
              <w:t xml:space="preserve"> pristatymuose dalyvavo 3 </w:t>
            </w:r>
            <w:r w:rsidRPr="009E788A">
              <w:rPr>
                <w:rFonts w:ascii="Times New Roman" w:hAnsi="Times New Roman" w:cs="Times New Roman"/>
                <w:lang w:eastAsia="lt-LT"/>
              </w:rPr>
              <w:t>BO tarybos</w:t>
            </w:r>
            <w:r>
              <w:rPr>
                <w:rFonts w:ascii="Times New Roman" w:hAnsi="Times New Roman" w:cs="Times New Roman"/>
                <w:lang w:eastAsia="lt-LT"/>
              </w:rPr>
              <w:t xml:space="preserve"> nariai.</w:t>
            </w:r>
          </w:p>
          <w:p w14:paraId="0279633D" w14:textId="6D5B0BC6" w:rsidR="00710857" w:rsidRPr="000B325F" w:rsidRDefault="00710857" w:rsidP="00DD7E6A">
            <w:pPr>
              <w:jc w:val="both"/>
              <w:rPr>
                <w:rFonts w:ascii="Times New Roman" w:eastAsia="Times New Roman" w:hAnsi="Times New Roman" w:cs="Times New Roman"/>
                <w:color w:val="000000"/>
                <w:lang w:eastAsia="lt-LT"/>
              </w:rPr>
            </w:pPr>
          </w:p>
        </w:tc>
      </w:tr>
      <w:tr w:rsidR="00814DA0" w:rsidRPr="009E788A" w14:paraId="33913AC8" w14:textId="77777777" w:rsidTr="009E788A">
        <w:trPr>
          <w:jc w:val="center"/>
        </w:trPr>
        <w:tc>
          <w:tcPr>
            <w:tcW w:w="570" w:type="dxa"/>
            <w:tcMar>
              <w:top w:w="0" w:type="dxa"/>
              <w:left w:w="108" w:type="dxa"/>
              <w:bottom w:w="0" w:type="dxa"/>
              <w:right w:w="108" w:type="dxa"/>
            </w:tcMar>
          </w:tcPr>
          <w:p w14:paraId="5E133D3D" w14:textId="01D6ED15" w:rsidR="00814DA0" w:rsidRPr="009E788A" w:rsidRDefault="00814DA0" w:rsidP="00814DA0">
            <w:pPr>
              <w:rPr>
                <w:rFonts w:ascii="Times New Roman" w:hAnsi="Times New Roman" w:cs="Times New Roman"/>
              </w:rPr>
            </w:pPr>
            <w:r w:rsidRPr="009E788A">
              <w:rPr>
                <w:rFonts w:ascii="Times New Roman" w:hAnsi="Times New Roman" w:cs="Times New Roman"/>
              </w:rPr>
              <w:t>4.</w:t>
            </w:r>
          </w:p>
        </w:tc>
        <w:tc>
          <w:tcPr>
            <w:tcW w:w="3961" w:type="dxa"/>
            <w:tcMar>
              <w:top w:w="0" w:type="dxa"/>
              <w:left w:w="108" w:type="dxa"/>
              <w:bottom w:w="0" w:type="dxa"/>
              <w:right w:w="108" w:type="dxa"/>
            </w:tcMar>
          </w:tcPr>
          <w:p w14:paraId="23212EA5" w14:textId="5DA4CD46" w:rsidR="00814DA0" w:rsidRPr="009E788A" w:rsidRDefault="00814DA0" w:rsidP="00814DA0">
            <w:pPr>
              <w:rPr>
                <w:rFonts w:ascii="Times New Roman" w:hAnsi="Times New Roman" w:cs="Times New Roman"/>
              </w:rPr>
            </w:pPr>
            <w:r w:rsidRPr="009E788A">
              <w:rPr>
                <w:rFonts w:ascii="Times New Roman" w:eastAsia="Times New Roman" w:hAnsi="Times New Roman" w:cs="Times New Roman"/>
              </w:rPr>
              <w:t xml:space="preserve">Klaipėdos </w:t>
            </w:r>
            <w:r w:rsidRPr="009E788A">
              <w:rPr>
                <w:rFonts w:ascii="Times New Roman" w:hAnsi="Times New Roman" w:cs="Times New Roman"/>
                <w:lang w:eastAsia="lt-LT"/>
              </w:rPr>
              <w:t xml:space="preserve">rajono </w:t>
            </w:r>
            <w:r w:rsidRPr="009E788A">
              <w:rPr>
                <w:rFonts w:ascii="Times New Roman" w:eastAsia="Times New Roman" w:hAnsi="Times New Roman" w:cs="Times New Roman"/>
              </w:rPr>
              <w:t xml:space="preserve">BO </w:t>
            </w:r>
            <w:bookmarkStart w:id="1" w:name="_Hlk93499411"/>
            <w:r w:rsidRPr="009E788A">
              <w:rPr>
                <w:rFonts w:ascii="Times New Roman" w:eastAsia="Times New Roman" w:hAnsi="Times New Roman" w:cs="Times New Roman"/>
              </w:rPr>
              <w:t>tarybos (ar kitų BO) atstovų delegavimas į darbo grupes, komisijas, projektinių paraiškų vertinim</w:t>
            </w:r>
            <w:bookmarkEnd w:id="1"/>
            <w:r w:rsidRPr="009E788A">
              <w:rPr>
                <w:rFonts w:ascii="Times New Roman" w:eastAsia="Times New Roman" w:hAnsi="Times New Roman" w:cs="Times New Roman"/>
              </w:rPr>
              <w:t>o komisijas ar pan.</w:t>
            </w:r>
          </w:p>
        </w:tc>
        <w:tc>
          <w:tcPr>
            <w:tcW w:w="2456" w:type="dxa"/>
            <w:tcMar>
              <w:top w:w="0" w:type="dxa"/>
              <w:left w:w="108" w:type="dxa"/>
              <w:bottom w:w="0" w:type="dxa"/>
              <w:right w:w="108" w:type="dxa"/>
            </w:tcMar>
          </w:tcPr>
          <w:p w14:paraId="61B2F348" w14:textId="1663E314" w:rsidR="00814DA0" w:rsidRPr="009E788A" w:rsidRDefault="00814DA0" w:rsidP="00814DA0">
            <w:pPr>
              <w:rPr>
                <w:rFonts w:ascii="Times New Roman" w:hAnsi="Times New Roman" w:cs="Times New Roman"/>
              </w:rPr>
            </w:pPr>
            <w:r w:rsidRPr="009E788A">
              <w:rPr>
                <w:rFonts w:ascii="Times New Roman" w:eastAsia="Times New Roman" w:hAnsi="Times New Roman" w:cs="Times New Roman"/>
              </w:rPr>
              <w:t>Deleguotų BO tarybos (ar kitų BO) atstovų skaičius, darbo grupių, komisijų skaičius</w:t>
            </w:r>
          </w:p>
        </w:tc>
        <w:tc>
          <w:tcPr>
            <w:tcW w:w="1962" w:type="dxa"/>
            <w:tcMar>
              <w:top w:w="0" w:type="dxa"/>
              <w:left w:w="108" w:type="dxa"/>
              <w:bottom w:w="0" w:type="dxa"/>
              <w:right w:w="108" w:type="dxa"/>
            </w:tcMar>
          </w:tcPr>
          <w:p w14:paraId="292BF57D" w14:textId="110B3848" w:rsidR="00814DA0" w:rsidRPr="000B325F" w:rsidRDefault="00814DA0" w:rsidP="00814DA0">
            <w:pPr>
              <w:rPr>
                <w:rFonts w:ascii="Times New Roman" w:hAnsi="Times New Roman" w:cs="Times New Roman"/>
              </w:rPr>
            </w:pPr>
            <w:r w:rsidRPr="000B325F">
              <w:rPr>
                <w:rFonts w:ascii="Times New Roman" w:hAnsi="Times New Roman" w:cs="Times New Roman"/>
              </w:rPr>
              <w:t>Kultūros skyrius, BO tarybos nariai</w:t>
            </w:r>
          </w:p>
        </w:tc>
        <w:tc>
          <w:tcPr>
            <w:tcW w:w="6072" w:type="dxa"/>
            <w:tcMar>
              <w:top w:w="0" w:type="dxa"/>
              <w:left w:w="108" w:type="dxa"/>
              <w:bottom w:w="0" w:type="dxa"/>
              <w:right w:w="108" w:type="dxa"/>
            </w:tcMar>
          </w:tcPr>
          <w:p w14:paraId="16757835" w14:textId="678039C3" w:rsidR="00814DA0" w:rsidRPr="000B325F" w:rsidRDefault="00814DA0" w:rsidP="00DD7E6A">
            <w:pPr>
              <w:jc w:val="both"/>
              <w:rPr>
                <w:rFonts w:ascii="Times New Roman" w:hAnsi="Times New Roman" w:cs="Times New Roman"/>
              </w:rPr>
            </w:pPr>
            <w:r w:rsidRPr="000B325F">
              <w:rPr>
                <w:rFonts w:ascii="Times New Roman" w:hAnsi="Times New Roman" w:cs="Times New Roman"/>
              </w:rPr>
              <w:t>202</w:t>
            </w:r>
            <w:r w:rsidR="00C968FD" w:rsidRPr="000B325F">
              <w:rPr>
                <w:rFonts w:ascii="Times New Roman" w:hAnsi="Times New Roman" w:cs="Times New Roman"/>
              </w:rPr>
              <w:t>4</w:t>
            </w:r>
            <w:r w:rsidR="00834D3A" w:rsidRPr="000B325F">
              <w:rPr>
                <w:rFonts w:ascii="Times New Roman" w:hAnsi="Times New Roman" w:cs="Times New Roman"/>
              </w:rPr>
              <w:t xml:space="preserve"> </w:t>
            </w:r>
            <w:r w:rsidRPr="000B325F">
              <w:rPr>
                <w:rFonts w:ascii="Times New Roman" w:hAnsi="Times New Roman" w:cs="Times New Roman"/>
              </w:rPr>
              <w:t>m.</w:t>
            </w:r>
            <w:r w:rsidR="00834D3A" w:rsidRPr="000B325F">
              <w:rPr>
                <w:rFonts w:ascii="Times New Roman" w:hAnsi="Times New Roman" w:cs="Times New Roman"/>
              </w:rPr>
              <w:t xml:space="preserve"> </w:t>
            </w:r>
            <w:r w:rsidR="00227A27" w:rsidRPr="000B325F">
              <w:rPr>
                <w:rFonts w:ascii="Times New Roman" w:hAnsi="Times New Roman" w:cs="Times New Roman"/>
              </w:rPr>
              <w:t xml:space="preserve">Vadovaujantis LR </w:t>
            </w:r>
            <w:r w:rsidR="00227A27" w:rsidRPr="000B325F">
              <w:rPr>
                <w:rFonts w:ascii="Times New Roman" w:hAnsi="Times New Roman" w:cs="Times New Roman"/>
                <w:shd w:val="clear" w:color="auto" w:fill="FFFFFF"/>
              </w:rPr>
              <w:t xml:space="preserve">Socialinės apsaugos ir darbo ministerijos patvirtintu Nevyriausybinių organizacijų ir bendruomeninės veiklos stiprinimo 2023-2025 metų veiksmų plano 2.1.1.1 priemonės „Stiprinti bendruomeninę veiklą savivaldybėse“ įgyvendinime, įgyvendinant bandomąjį modelį </w:t>
            </w:r>
            <w:r w:rsidR="00227A27" w:rsidRPr="000B325F">
              <w:rPr>
                <w:rFonts w:ascii="Times New Roman" w:hAnsi="Times New Roman" w:cs="Times New Roman"/>
                <w:color w:val="000000"/>
              </w:rPr>
              <w:t xml:space="preserve">Priemonės konsultanto parengtą ekspertų vertinimų suvestinę </w:t>
            </w:r>
            <w:r w:rsidR="00227A27" w:rsidRPr="000B325F">
              <w:rPr>
                <w:rFonts w:ascii="Times New Roman" w:hAnsi="Times New Roman" w:cs="Times New Roman"/>
                <w:color w:val="000000"/>
              </w:rPr>
              <w:lastRenderedPageBreak/>
              <w:t>svarsto ir tvirtina </w:t>
            </w:r>
            <w:r w:rsidR="00227A27" w:rsidRPr="000B325F">
              <w:rPr>
                <w:rFonts w:ascii="Times New Roman" w:hAnsi="Times New Roman" w:cs="Times New Roman"/>
              </w:rPr>
              <w:t>BO taryba</w:t>
            </w:r>
            <w:r w:rsidR="00227A27" w:rsidRPr="000B325F">
              <w:rPr>
                <w:rFonts w:ascii="Times New Roman" w:eastAsia="Times New Roman" w:hAnsi="Times New Roman" w:cs="Times New Roman"/>
              </w:rPr>
              <w:t>. Bendru BO tarybos sutarimu finansuota 1</w:t>
            </w:r>
            <w:r w:rsidR="00BE4D50" w:rsidRPr="000B325F">
              <w:rPr>
                <w:rFonts w:ascii="Times New Roman" w:eastAsia="Times New Roman" w:hAnsi="Times New Roman" w:cs="Times New Roman"/>
              </w:rPr>
              <w:t>2</w:t>
            </w:r>
            <w:r w:rsidR="00227A27" w:rsidRPr="000B325F">
              <w:rPr>
                <w:rFonts w:ascii="Times New Roman" w:eastAsia="Times New Roman" w:hAnsi="Times New Roman" w:cs="Times New Roman"/>
              </w:rPr>
              <w:t xml:space="preserve"> projektų (suorganizuot</w:t>
            </w:r>
            <w:r w:rsidR="00BE4D50" w:rsidRPr="000B325F">
              <w:rPr>
                <w:rFonts w:ascii="Times New Roman" w:eastAsia="Times New Roman" w:hAnsi="Times New Roman" w:cs="Times New Roman"/>
              </w:rPr>
              <w:t xml:space="preserve">as 1 </w:t>
            </w:r>
            <w:r w:rsidR="00227A27" w:rsidRPr="000B325F">
              <w:rPr>
                <w:rFonts w:ascii="Times New Roman" w:eastAsia="Times New Roman" w:hAnsi="Times New Roman" w:cs="Times New Roman"/>
              </w:rPr>
              <w:t>posėd</w:t>
            </w:r>
            <w:r w:rsidR="00BE4D50" w:rsidRPr="000B325F">
              <w:rPr>
                <w:rFonts w:ascii="Times New Roman" w:eastAsia="Times New Roman" w:hAnsi="Times New Roman" w:cs="Times New Roman"/>
              </w:rPr>
              <w:t>is</w:t>
            </w:r>
            <w:r w:rsidR="00227A27" w:rsidRPr="000B325F">
              <w:rPr>
                <w:rFonts w:ascii="Times New Roman" w:eastAsia="Times New Roman" w:hAnsi="Times New Roman" w:cs="Times New Roman"/>
              </w:rPr>
              <w:t>).</w:t>
            </w:r>
          </w:p>
        </w:tc>
      </w:tr>
      <w:tr w:rsidR="00E24041" w:rsidRPr="009E788A" w14:paraId="3033674A" w14:textId="77777777" w:rsidTr="009E788A">
        <w:trPr>
          <w:jc w:val="center"/>
        </w:trPr>
        <w:tc>
          <w:tcPr>
            <w:tcW w:w="570" w:type="dxa"/>
            <w:tcMar>
              <w:top w:w="0" w:type="dxa"/>
              <w:left w:w="108" w:type="dxa"/>
              <w:bottom w:w="0" w:type="dxa"/>
              <w:right w:w="108" w:type="dxa"/>
            </w:tcMar>
          </w:tcPr>
          <w:p w14:paraId="6588E6F7" w14:textId="3A7FD5F8" w:rsidR="00E24041" w:rsidRPr="009E788A" w:rsidRDefault="00E24041" w:rsidP="00E24041">
            <w:pPr>
              <w:rPr>
                <w:rFonts w:ascii="Times New Roman" w:hAnsi="Times New Roman" w:cs="Times New Roman"/>
              </w:rPr>
            </w:pPr>
            <w:r w:rsidRPr="009E788A">
              <w:rPr>
                <w:rFonts w:ascii="Times New Roman" w:hAnsi="Times New Roman" w:cs="Times New Roman"/>
              </w:rPr>
              <w:lastRenderedPageBreak/>
              <w:t>5.</w:t>
            </w:r>
          </w:p>
        </w:tc>
        <w:tc>
          <w:tcPr>
            <w:tcW w:w="3961" w:type="dxa"/>
            <w:tcMar>
              <w:top w:w="0" w:type="dxa"/>
              <w:left w:w="108" w:type="dxa"/>
              <w:bottom w:w="0" w:type="dxa"/>
              <w:right w:w="108" w:type="dxa"/>
            </w:tcMar>
          </w:tcPr>
          <w:p w14:paraId="5011898A" w14:textId="1E5D7845" w:rsidR="00E24041" w:rsidRPr="009E788A" w:rsidRDefault="00E24041" w:rsidP="00E24041">
            <w:pPr>
              <w:rPr>
                <w:rFonts w:ascii="Times New Roman" w:hAnsi="Times New Roman" w:cs="Times New Roman"/>
              </w:rPr>
            </w:pPr>
            <w:r w:rsidRPr="009E788A">
              <w:rPr>
                <w:rFonts w:ascii="Times New Roman" w:hAnsi="Times New Roman" w:cs="Times New Roman"/>
              </w:rPr>
              <w:t>BO tarybos narių dalyvavimas galimybių viešųjų paslaugų (socialinės srities) perėmimui gerosios praktikos pristatyme</w:t>
            </w:r>
          </w:p>
        </w:tc>
        <w:tc>
          <w:tcPr>
            <w:tcW w:w="2456" w:type="dxa"/>
            <w:tcMar>
              <w:top w:w="0" w:type="dxa"/>
              <w:left w:w="108" w:type="dxa"/>
              <w:bottom w:w="0" w:type="dxa"/>
              <w:right w:w="108" w:type="dxa"/>
            </w:tcMar>
          </w:tcPr>
          <w:p w14:paraId="2B21B68F" w14:textId="02DB9E80" w:rsidR="00E24041" w:rsidRPr="009E788A" w:rsidRDefault="00E24041" w:rsidP="00E24041">
            <w:pPr>
              <w:rPr>
                <w:rFonts w:ascii="Times New Roman" w:hAnsi="Times New Roman" w:cs="Times New Roman"/>
              </w:rPr>
            </w:pPr>
            <w:r w:rsidRPr="009E788A">
              <w:rPr>
                <w:rFonts w:ascii="Times New Roman" w:hAnsi="Times New Roman" w:cs="Times New Roman"/>
              </w:rPr>
              <w:t>Suorganizuotas pristatymas-diskusija, dalyvių skaičius</w:t>
            </w:r>
          </w:p>
        </w:tc>
        <w:tc>
          <w:tcPr>
            <w:tcW w:w="1962" w:type="dxa"/>
            <w:tcMar>
              <w:top w:w="0" w:type="dxa"/>
              <w:left w:w="108" w:type="dxa"/>
              <w:bottom w:w="0" w:type="dxa"/>
              <w:right w:w="108" w:type="dxa"/>
            </w:tcMar>
          </w:tcPr>
          <w:p w14:paraId="4765627E" w14:textId="3E5C4727" w:rsidR="00E24041" w:rsidRPr="000B325F" w:rsidRDefault="00E24041" w:rsidP="00E24041">
            <w:pPr>
              <w:rPr>
                <w:rFonts w:ascii="Times New Roman" w:hAnsi="Times New Roman" w:cs="Times New Roman"/>
              </w:rPr>
            </w:pPr>
            <w:r w:rsidRPr="000B325F">
              <w:rPr>
                <w:rFonts w:ascii="Times New Roman" w:hAnsi="Times New Roman" w:cs="Times New Roman"/>
              </w:rPr>
              <w:t>Sveikatos ir socialinės apsaugos skyrius</w:t>
            </w:r>
          </w:p>
        </w:tc>
        <w:tc>
          <w:tcPr>
            <w:tcW w:w="6072" w:type="dxa"/>
            <w:tcMar>
              <w:top w:w="0" w:type="dxa"/>
              <w:left w:w="108" w:type="dxa"/>
              <w:bottom w:w="0" w:type="dxa"/>
              <w:right w:w="108" w:type="dxa"/>
            </w:tcMar>
          </w:tcPr>
          <w:p w14:paraId="17804DBF" w14:textId="52B4EF53" w:rsidR="00E24041" w:rsidRPr="000B325F" w:rsidRDefault="00BE4D50" w:rsidP="00DD7E6A">
            <w:pPr>
              <w:pStyle w:val="prastasiniatinklio"/>
              <w:jc w:val="both"/>
              <w:rPr>
                <w:rFonts w:ascii="Times New Roman" w:hAnsi="Times New Roman" w:cs="Times New Roman"/>
              </w:rPr>
            </w:pPr>
            <w:r w:rsidRPr="000B325F">
              <w:rPr>
                <w:rFonts w:ascii="Times New Roman" w:hAnsi="Times New Roman" w:cs="Times New Roman"/>
              </w:rPr>
              <w:t xml:space="preserve">Pristatymas suorganizuotas </w:t>
            </w:r>
            <w:r w:rsidR="00E24041" w:rsidRPr="000B325F">
              <w:rPr>
                <w:rFonts w:ascii="Times New Roman" w:hAnsi="Times New Roman" w:cs="Times New Roman"/>
              </w:rPr>
              <w:t xml:space="preserve">2023 m. </w:t>
            </w:r>
            <w:r w:rsidR="00710857" w:rsidRPr="000B325F">
              <w:rPr>
                <w:rFonts w:ascii="Times New Roman" w:hAnsi="Times New Roman" w:cs="Times New Roman"/>
              </w:rPr>
              <w:t>Drevernoje organizuotoje konferencijoje „</w:t>
            </w:r>
            <w:bookmarkStart w:id="2" w:name="_Hlk150937581"/>
            <w:r w:rsidR="00710857" w:rsidRPr="000B325F">
              <w:rPr>
                <w:rFonts w:ascii="Times New Roman" w:hAnsi="Times New Roman" w:cs="Times New Roman"/>
              </w:rPr>
              <w:t>Klaipėdos rajono NVO iniciatyvų ir gerųjų patirčių pasidalijimo konferencija</w:t>
            </w:r>
            <w:bookmarkEnd w:id="2"/>
            <w:r w:rsidR="00710857" w:rsidRPr="000B325F">
              <w:rPr>
                <w:rFonts w:ascii="Times New Roman" w:hAnsi="Times New Roman" w:cs="Times New Roman"/>
              </w:rPr>
              <w:t>“</w:t>
            </w:r>
            <w:r w:rsidR="00227A27" w:rsidRPr="000B325F">
              <w:rPr>
                <w:rFonts w:ascii="Times New Roman" w:hAnsi="Times New Roman" w:cs="Times New Roman"/>
              </w:rPr>
              <w:t>.</w:t>
            </w:r>
          </w:p>
        </w:tc>
      </w:tr>
      <w:tr w:rsidR="00E24041" w:rsidRPr="009E788A" w14:paraId="05900381" w14:textId="77777777" w:rsidTr="009E788A">
        <w:trPr>
          <w:jc w:val="center"/>
        </w:trPr>
        <w:tc>
          <w:tcPr>
            <w:tcW w:w="570" w:type="dxa"/>
            <w:tcMar>
              <w:top w:w="0" w:type="dxa"/>
              <w:left w:w="108" w:type="dxa"/>
              <w:bottom w:w="0" w:type="dxa"/>
              <w:right w:w="108" w:type="dxa"/>
            </w:tcMar>
          </w:tcPr>
          <w:p w14:paraId="18FE0A5C" w14:textId="203C6FB8" w:rsidR="00E24041" w:rsidRPr="009E788A" w:rsidRDefault="00E24041" w:rsidP="00E24041">
            <w:pPr>
              <w:rPr>
                <w:rFonts w:ascii="Times New Roman" w:hAnsi="Times New Roman" w:cs="Times New Roman"/>
              </w:rPr>
            </w:pPr>
            <w:r w:rsidRPr="009E788A">
              <w:rPr>
                <w:rFonts w:ascii="Times New Roman" w:hAnsi="Times New Roman" w:cs="Times New Roman"/>
              </w:rPr>
              <w:t>6.</w:t>
            </w:r>
          </w:p>
        </w:tc>
        <w:tc>
          <w:tcPr>
            <w:tcW w:w="3961" w:type="dxa"/>
            <w:tcMar>
              <w:top w:w="0" w:type="dxa"/>
              <w:left w:w="108" w:type="dxa"/>
              <w:bottom w:w="0" w:type="dxa"/>
              <w:right w:w="108" w:type="dxa"/>
            </w:tcMar>
          </w:tcPr>
          <w:p w14:paraId="64E03779" w14:textId="775761B3" w:rsidR="00E24041" w:rsidRPr="009E788A" w:rsidRDefault="00E24041" w:rsidP="00E24041">
            <w:pPr>
              <w:rPr>
                <w:rFonts w:ascii="Times New Roman" w:hAnsi="Times New Roman" w:cs="Times New Roman"/>
              </w:rPr>
            </w:pPr>
            <w:r w:rsidRPr="009E788A">
              <w:rPr>
                <w:rFonts w:ascii="Times New Roman" w:hAnsi="Times New Roman" w:cs="Times New Roman"/>
              </w:rPr>
              <w:t>BO tarybos narių dalyvavimas LR Sveikatos apsaugos ministerijos iniciatyvos „Socialinis receptas“ pristatyme</w:t>
            </w:r>
          </w:p>
        </w:tc>
        <w:tc>
          <w:tcPr>
            <w:tcW w:w="2456" w:type="dxa"/>
            <w:tcMar>
              <w:top w:w="0" w:type="dxa"/>
              <w:left w:w="108" w:type="dxa"/>
              <w:bottom w:w="0" w:type="dxa"/>
              <w:right w:w="108" w:type="dxa"/>
            </w:tcMar>
          </w:tcPr>
          <w:p w14:paraId="08BD04D0" w14:textId="6E4C09A2" w:rsidR="00E24041" w:rsidRPr="009E788A" w:rsidRDefault="00E24041" w:rsidP="00E24041">
            <w:pPr>
              <w:rPr>
                <w:rFonts w:ascii="Times New Roman" w:hAnsi="Times New Roman" w:cs="Times New Roman"/>
              </w:rPr>
            </w:pPr>
            <w:r w:rsidRPr="009E788A">
              <w:rPr>
                <w:rFonts w:ascii="Times New Roman" w:hAnsi="Times New Roman" w:cs="Times New Roman"/>
              </w:rPr>
              <w:t>Suorganizuotas pristatymas-diskusija, dalyvių skaičius</w:t>
            </w:r>
          </w:p>
        </w:tc>
        <w:tc>
          <w:tcPr>
            <w:tcW w:w="1962" w:type="dxa"/>
            <w:tcMar>
              <w:top w:w="0" w:type="dxa"/>
              <w:left w:w="108" w:type="dxa"/>
              <w:bottom w:w="0" w:type="dxa"/>
              <w:right w:w="108" w:type="dxa"/>
            </w:tcMar>
          </w:tcPr>
          <w:p w14:paraId="566E4999" w14:textId="679152D4" w:rsidR="00E24041" w:rsidRPr="000B325F" w:rsidRDefault="00E24041" w:rsidP="00E24041">
            <w:pPr>
              <w:rPr>
                <w:rFonts w:ascii="Times New Roman" w:hAnsi="Times New Roman" w:cs="Times New Roman"/>
              </w:rPr>
            </w:pPr>
            <w:r w:rsidRPr="000B325F">
              <w:rPr>
                <w:rFonts w:ascii="Times New Roman" w:eastAsia="Times New Roman" w:hAnsi="Times New Roman" w:cs="Times New Roman"/>
              </w:rPr>
              <w:t xml:space="preserve">Klaipėdos </w:t>
            </w:r>
            <w:r w:rsidRPr="000B325F">
              <w:rPr>
                <w:rFonts w:ascii="Times New Roman" w:hAnsi="Times New Roman" w:cs="Times New Roman"/>
                <w:lang w:eastAsia="lt-LT"/>
              </w:rPr>
              <w:t xml:space="preserve">r. </w:t>
            </w:r>
            <w:r w:rsidR="00EB71E4" w:rsidRPr="000B325F">
              <w:rPr>
                <w:rFonts w:ascii="Times New Roman" w:hAnsi="Times New Roman" w:cs="Times New Roman"/>
                <w:color w:val="222222"/>
                <w:shd w:val="clear" w:color="auto" w:fill="FFFFFF"/>
              </w:rPr>
              <w:t xml:space="preserve">sav. </w:t>
            </w:r>
            <w:r w:rsidRPr="000B325F">
              <w:rPr>
                <w:rFonts w:ascii="Times New Roman" w:hAnsi="Times New Roman" w:cs="Times New Roman"/>
                <w:color w:val="222222"/>
                <w:shd w:val="clear" w:color="auto" w:fill="FFFFFF"/>
              </w:rPr>
              <w:t>visuomenės sveikatos biuras</w:t>
            </w:r>
          </w:p>
        </w:tc>
        <w:tc>
          <w:tcPr>
            <w:tcW w:w="6072" w:type="dxa"/>
            <w:tcMar>
              <w:top w:w="0" w:type="dxa"/>
              <w:left w:w="108" w:type="dxa"/>
              <w:bottom w:w="0" w:type="dxa"/>
              <w:right w:w="108" w:type="dxa"/>
            </w:tcMar>
          </w:tcPr>
          <w:p w14:paraId="600A4899" w14:textId="114A8ADA" w:rsidR="00E24041" w:rsidRPr="000B325F" w:rsidRDefault="00C968FD" w:rsidP="00DD7E6A">
            <w:pPr>
              <w:jc w:val="both"/>
              <w:rPr>
                <w:rFonts w:ascii="Times New Roman" w:hAnsi="Times New Roman" w:cs="Times New Roman"/>
              </w:rPr>
            </w:pPr>
            <w:r w:rsidRPr="000B325F">
              <w:rPr>
                <w:rFonts w:ascii="Times New Roman" w:hAnsi="Times New Roman" w:cs="Times New Roman"/>
              </w:rPr>
              <w:t>K</w:t>
            </w:r>
            <w:r w:rsidR="000363C1" w:rsidRPr="000B325F">
              <w:rPr>
                <w:rFonts w:ascii="Times New Roman" w:hAnsi="Times New Roman" w:cs="Times New Roman"/>
              </w:rPr>
              <w:t>onsultacij</w:t>
            </w:r>
            <w:r w:rsidRPr="000B325F">
              <w:rPr>
                <w:rFonts w:ascii="Times New Roman" w:hAnsi="Times New Roman" w:cs="Times New Roman"/>
              </w:rPr>
              <w:t>os organizuotos 2023 m.</w:t>
            </w:r>
          </w:p>
        </w:tc>
      </w:tr>
      <w:tr w:rsidR="00E24041" w:rsidRPr="009E788A" w14:paraId="5A1E83D0" w14:textId="77777777" w:rsidTr="009E788A">
        <w:trPr>
          <w:jc w:val="center"/>
        </w:trPr>
        <w:tc>
          <w:tcPr>
            <w:tcW w:w="570" w:type="dxa"/>
            <w:tcMar>
              <w:top w:w="0" w:type="dxa"/>
              <w:left w:w="108" w:type="dxa"/>
              <w:bottom w:w="0" w:type="dxa"/>
              <w:right w:w="108" w:type="dxa"/>
            </w:tcMar>
          </w:tcPr>
          <w:p w14:paraId="5E548E4C" w14:textId="3125D4BB" w:rsidR="00E24041" w:rsidRPr="009E788A" w:rsidRDefault="00E24041" w:rsidP="00E24041">
            <w:pPr>
              <w:rPr>
                <w:rFonts w:ascii="Times New Roman" w:hAnsi="Times New Roman" w:cs="Times New Roman"/>
              </w:rPr>
            </w:pPr>
            <w:r w:rsidRPr="009E788A">
              <w:rPr>
                <w:rFonts w:ascii="Times New Roman" w:hAnsi="Times New Roman" w:cs="Times New Roman"/>
              </w:rPr>
              <w:t>7.</w:t>
            </w:r>
          </w:p>
        </w:tc>
        <w:tc>
          <w:tcPr>
            <w:tcW w:w="3961" w:type="dxa"/>
            <w:tcMar>
              <w:top w:w="0" w:type="dxa"/>
              <w:left w:w="108" w:type="dxa"/>
              <w:bottom w:w="0" w:type="dxa"/>
              <w:right w:w="108" w:type="dxa"/>
            </w:tcMar>
          </w:tcPr>
          <w:p w14:paraId="6CE3EE58" w14:textId="369BD0F3" w:rsidR="00E24041" w:rsidRPr="009E788A" w:rsidRDefault="00E24041" w:rsidP="00E24041">
            <w:pPr>
              <w:rPr>
                <w:rFonts w:ascii="Times New Roman" w:hAnsi="Times New Roman" w:cs="Times New Roman"/>
              </w:rPr>
            </w:pPr>
            <w:r w:rsidRPr="009E788A">
              <w:rPr>
                <w:rFonts w:ascii="Times New Roman" w:hAnsi="Times New Roman" w:cs="Times New Roman"/>
              </w:rPr>
              <w:t xml:space="preserve">BO tarybos narių dalyvavimas </w:t>
            </w:r>
            <w:r w:rsidRPr="009E788A">
              <w:rPr>
                <w:rFonts w:ascii="Times New Roman" w:eastAsia="Times New Roman" w:hAnsi="Times New Roman" w:cs="Times New Roman"/>
              </w:rPr>
              <w:t xml:space="preserve">Klaipėdos </w:t>
            </w:r>
            <w:r w:rsidRPr="009E788A">
              <w:rPr>
                <w:rFonts w:ascii="Times New Roman" w:hAnsi="Times New Roman" w:cs="Times New Roman"/>
                <w:lang w:eastAsia="lt-LT"/>
              </w:rPr>
              <w:t>rajono</w:t>
            </w:r>
            <w:r w:rsidRPr="009E788A">
              <w:rPr>
                <w:rFonts w:ascii="Times New Roman" w:hAnsi="Times New Roman" w:cs="Times New Roman"/>
              </w:rPr>
              <w:t xml:space="preserve"> </w:t>
            </w:r>
            <w:r w:rsidRPr="009E788A">
              <w:rPr>
                <w:rFonts w:ascii="Times New Roman" w:hAnsi="Times New Roman" w:cs="Times New Roman"/>
                <w:color w:val="222222"/>
                <w:shd w:val="clear" w:color="auto" w:fill="FFFFFF"/>
              </w:rPr>
              <w:t xml:space="preserve">savivaldybės visuomenės sveikatos biuro </w:t>
            </w:r>
            <w:r w:rsidRPr="009E788A">
              <w:rPr>
                <w:rFonts w:ascii="Times New Roman" w:hAnsi="Times New Roman" w:cs="Times New Roman"/>
              </w:rPr>
              <w:t>iniciatyvos „</w:t>
            </w:r>
            <w:r w:rsidRPr="009E788A">
              <w:rPr>
                <w:rFonts w:ascii="Times New Roman" w:eastAsia="Times New Roman" w:hAnsi="Times New Roman" w:cs="Times New Roman"/>
              </w:rPr>
              <w:t xml:space="preserve">Klaipėdos </w:t>
            </w:r>
            <w:r w:rsidRPr="009E788A">
              <w:rPr>
                <w:rFonts w:ascii="Times New Roman" w:hAnsi="Times New Roman" w:cs="Times New Roman"/>
                <w:lang w:eastAsia="lt-LT"/>
              </w:rPr>
              <w:t>rajono</w:t>
            </w:r>
            <w:r w:rsidRPr="009E788A">
              <w:rPr>
                <w:rFonts w:ascii="Times New Roman" w:hAnsi="Times New Roman" w:cs="Times New Roman"/>
              </w:rPr>
              <w:t xml:space="preserve"> sveiki miesteliai“ pristatyme</w:t>
            </w:r>
          </w:p>
        </w:tc>
        <w:tc>
          <w:tcPr>
            <w:tcW w:w="2456" w:type="dxa"/>
            <w:tcMar>
              <w:top w:w="0" w:type="dxa"/>
              <w:left w:w="108" w:type="dxa"/>
              <w:bottom w:w="0" w:type="dxa"/>
              <w:right w:w="108" w:type="dxa"/>
            </w:tcMar>
          </w:tcPr>
          <w:p w14:paraId="7F3BA605" w14:textId="12ABD9F7" w:rsidR="00E24041" w:rsidRPr="009E788A" w:rsidRDefault="00E24041" w:rsidP="00E24041">
            <w:pPr>
              <w:rPr>
                <w:rFonts w:ascii="Times New Roman" w:hAnsi="Times New Roman" w:cs="Times New Roman"/>
              </w:rPr>
            </w:pPr>
            <w:r w:rsidRPr="009E788A">
              <w:rPr>
                <w:rFonts w:ascii="Times New Roman" w:hAnsi="Times New Roman" w:cs="Times New Roman"/>
              </w:rPr>
              <w:t>Suorganizuotas pristatymas-diskusija, dalyvių skaičius</w:t>
            </w:r>
          </w:p>
        </w:tc>
        <w:tc>
          <w:tcPr>
            <w:tcW w:w="1962" w:type="dxa"/>
            <w:tcMar>
              <w:top w:w="0" w:type="dxa"/>
              <w:left w:w="108" w:type="dxa"/>
              <w:bottom w:w="0" w:type="dxa"/>
              <w:right w:w="108" w:type="dxa"/>
            </w:tcMar>
          </w:tcPr>
          <w:p w14:paraId="2E5CF7FE" w14:textId="642F5228" w:rsidR="00E24041" w:rsidRPr="000B325F" w:rsidRDefault="00E24041" w:rsidP="00E24041">
            <w:pPr>
              <w:rPr>
                <w:rFonts w:ascii="Times New Roman" w:hAnsi="Times New Roman" w:cs="Times New Roman"/>
              </w:rPr>
            </w:pPr>
            <w:r w:rsidRPr="000B325F">
              <w:rPr>
                <w:rFonts w:ascii="Times New Roman" w:eastAsia="Times New Roman" w:hAnsi="Times New Roman" w:cs="Times New Roman"/>
              </w:rPr>
              <w:t xml:space="preserve">Klaipėdos </w:t>
            </w:r>
            <w:r w:rsidRPr="000B325F">
              <w:rPr>
                <w:rFonts w:ascii="Times New Roman" w:hAnsi="Times New Roman" w:cs="Times New Roman"/>
                <w:lang w:eastAsia="lt-LT"/>
              </w:rPr>
              <w:t>r</w:t>
            </w:r>
            <w:r w:rsidR="00050659" w:rsidRPr="000B325F">
              <w:rPr>
                <w:rFonts w:ascii="Times New Roman" w:hAnsi="Times New Roman" w:cs="Times New Roman"/>
                <w:lang w:eastAsia="lt-LT"/>
              </w:rPr>
              <w:t xml:space="preserve">. </w:t>
            </w:r>
            <w:r w:rsidRPr="000B325F">
              <w:rPr>
                <w:rFonts w:ascii="Times New Roman" w:hAnsi="Times New Roman" w:cs="Times New Roman"/>
                <w:color w:val="222222"/>
                <w:shd w:val="clear" w:color="auto" w:fill="FFFFFF"/>
              </w:rPr>
              <w:t>sav</w:t>
            </w:r>
            <w:r w:rsidR="00EB71E4" w:rsidRPr="000B325F">
              <w:rPr>
                <w:rFonts w:ascii="Times New Roman" w:hAnsi="Times New Roman" w:cs="Times New Roman"/>
                <w:color w:val="222222"/>
                <w:shd w:val="clear" w:color="auto" w:fill="FFFFFF"/>
              </w:rPr>
              <w:t>.</w:t>
            </w:r>
            <w:r w:rsidRPr="000B325F">
              <w:rPr>
                <w:rFonts w:ascii="Times New Roman" w:hAnsi="Times New Roman" w:cs="Times New Roman"/>
                <w:color w:val="222222"/>
                <w:shd w:val="clear" w:color="auto" w:fill="FFFFFF"/>
              </w:rPr>
              <w:t xml:space="preserve"> visuomenės sveikatos biuras</w:t>
            </w:r>
          </w:p>
        </w:tc>
        <w:tc>
          <w:tcPr>
            <w:tcW w:w="6072" w:type="dxa"/>
            <w:tcMar>
              <w:top w:w="0" w:type="dxa"/>
              <w:left w:w="108" w:type="dxa"/>
              <w:bottom w:w="0" w:type="dxa"/>
              <w:right w:w="108" w:type="dxa"/>
            </w:tcMar>
          </w:tcPr>
          <w:p w14:paraId="3FA28D96" w14:textId="1168DA7E" w:rsidR="00E24041" w:rsidRPr="000B325F" w:rsidRDefault="00C84D24" w:rsidP="000B325F">
            <w:pPr>
              <w:jc w:val="both"/>
              <w:rPr>
                <w:rFonts w:ascii="Times New Roman" w:hAnsi="Times New Roman" w:cs="Times New Roman"/>
              </w:rPr>
            </w:pPr>
            <w:r w:rsidRPr="000B325F">
              <w:rPr>
                <w:rFonts w:ascii="Times New Roman" w:hAnsi="Times New Roman" w:cs="Times New Roman"/>
              </w:rPr>
              <w:t xml:space="preserve">2024 m. sausio 30 d. vykusiame posėdyje </w:t>
            </w:r>
            <w:r w:rsidRPr="000B325F">
              <w:rPr>
                <w:rFonts w:ascii="Times New Roman" w:hAnsi="Times New Roman" w:cs="Times New Roman"/>
                <w:lang w:eastAsia="lt-LT"/>
              </w:rPr>
              <w:t xml:space="preserve">BO tarybai pristatyta patvirtinta </w:t>
            </w:r>
            <w:r w:rsidR="004B7157" w:rsidRPr="000B325F">
              <w:rPr>
                <w:rFonts w:ascii="Times New Roman" w:eastAsia="Times New Roman" w:hAnsi="Times New Roman" w:cs="Times New Roman"/>
              </w:rPr>
              <w:t xml:space="preserve">Klaipėdos </w:t>
            </w:r>
            <w:r w:rsidR="004B7157" w:rsidRPr="000B325F">
              <w:rPr>
                <w:rFonts w:ascii="Times New Roman" w:hAnsi="Times New Roman" w:cs="Times New Roman"/>
                <w:lang w:eastAsia="lt-LT"/>
              </w:rPr>
              <w:t>rajono</w:t>
            </w:r>
            <w:r w:rsidR="004B7157" w:rsidRPr="000B325F">
              <w:rPr>
                <w:rFonts w:ascii="Times New Roman" w:hAnsi="Times New Roman" w:cs="Times New Roman"/>
              </w:rPr>
              <w:t xml:space="preserve"> sveikų miestelių koncepcij</w:t>
            </w:r>
            <w:r w:rsidRPr="000B325F">
              <w:rPr>
                <w:rFonts w:ascii="Times New Roman" w:hAnsi="Times New Roman" w:cs="Times New Roman"/>
              </w:rPr>
              <w:t>a ir planuojami veiksmai.</w:t>
            </w:r>
          </w:p>
        </w:tc>
      </w:tr>
      <w:tr w:rsidR="00E24041" w:rsidRPr="009E788A" w14:paraId="7CC5BBA0" w14:textId="77777777" w:rsidTr="009E788A">
        <w:trPr>
          <w:jc w:val="center"/>
        </w:trPr>
        <w:tc>
          <w:tcPr>
            <w:tcW w:w="570" w:type="dxa"/>
            <w:tcMar>
              <w:top w:w="0" w:type="dxa"/>
              <w:left w:w="108" w:type="dxa"/>
              <w:bottom w:w="0" w:type="dxa"/>
              <w:right w:w="108" w:type="dxa"/>
            </w:tcMar>
          </w:tcPr>
          <w:p w14:paraId="35337B0D" w14:textId="37A5F383" w:rsidR="00E24041" w:rsidRPr="009E788A" w:rsidRDefault="00E24041" w:rsidP="00E24041">
            <w:pPr>
              <w:rPr>
                <w:rFonts w:ascii="Times New Roman" w:hAnsi="Times New Roman" w:cs="Times New Roman"/>
              </w:rPr>
            </w:pPr>
            <w:r w:rsidRPr="009E788A">
              <w:rPr>
                <w:rFonts w:ascii="Times New Roman" w:hAnsi="Times New Roman" w:cs="Times New Roman"/>
              </w:rPr>
              <w:t>8.</w:t>
            </w:r>
          </w:p>
        </w:tc>
        <w:tc>
          <w:tcPr>
            <w:tcW w:w="3961" w:type="dxa"/>
            <w:tcMar>
              <w:top w:w="0" w:type="dxa"/>
              <w:left w:w="108" w:type="dxa"/>
              <w:bottom w:w="0" w:type="dxa"/>
              <w:right w:w="108" w:type="dxa"/>
            </w:tcMar>
          </w:tcPr>
          <w:p w14:paraId="130477E5" w14:textId="0A8AB344" w:rsidR="00E24041" w:rsidRPr="009E788A" w:rsidRDefault="00E24041" w:rsidP="00E24041">
            <w:pPr>
              <w:rPr>
                <w:rFonts w:ascii="Times New Roman" w:hAnsi="Times New Roman" w:cs="Times New Roman"/>
              </w:rPr>
            </w:pPr>
            <w:r w:rsidRPr="009E788A">
              <w:rPr>
                <w:rFonts w:ascii="Times New Roman" w:hAnsi="Times New Roman" w:cs="Times New Roman"/>
              </w:rPr>
              <w:t xml:space="preserve">BO tarybos narių dalyvavimas gerųjų </w:t>
            </w:r>
            <w:r w:rsidRPr="009E788A">
              <w:rPr>
                <w:rFonts w:ascii="Times New Roman" w:hAnsi="Times New Roman" w:cs="Times New Roman"/>
                <w:lang w:eastAsia="lt-LT"/>
              </w:rPr>
              <w:t>Klaipėdos rajono BO ir NVO projektų apžiūroje</w:t>
            </w:r>
          </w:p>
        </w:tc>
        <w:tc>
          <w:tcPr>
            <w:tcW w:w="2456" w:type="dxa"/>
            <w:tcMar>
              <w:top w:w="0" w:type="dxa"/>
              <w:left w:w="108" w:type="dxa"/>
              <w:bottom w:w="0" w:type="dxa"/>
              <w:right w:w="108" w:type="dxa"/>
            </w:tcMar>
          </w:tcPr>
          <w:p w14:paraId="2BE0CB7B" w14:textId="060BED48" w:rsidR="00E24041" w:rsidRPr="009E788A" w:rsidRDefault="00E24041" w:rsidP="00E24041">
            <w:pPr>
              <w:rPr>
                <w:rFonts w:ascii="Times New Roman" w:hAnsi="Times New Roman" w:cs="Times New Roman"/>
              </w:rPr>
            </w:pPr>
            <w:r w:rsidRPr="009E788A">
              <w:rPr>
                <w:rFonts w:ascii="Times New Roman" w:hAnsi="Times New Roman" w:cs="Times New Roman"/>
              </w:rPr>
              <w:t>Suorganizuota išvyka, aplankytų projektų skaičius, dalyvavusių BO ir NVO tarybų narių skaičius</w:t>
            </w:r>
          </w:p>
        </w:tc>
        <w:tc>
          <w:tcPr>
            <w:tcW w:w="1962" w:type="dxa"/>
            <w:tcMar>
              <w:top w:w="0" w:type="dxa"/>
              <w:left w:w="108" w:type="dxa"/>
              <w:bottom w:w="0" w:type="dxa"/>
              <w:right w:w="108" w:type="dxa"/>
            </w:tcMar>
          </w:tcPr>
          <w:p w14:paraId="69EAE641" w14:textId="129A91C4" w:rsidR="00E24041" w:rsidRPr="000B325F" w:rsidRDefault="00E24041" w:rsidP="00E24041">
            <w:pPr>
              <w:rPr>
                <w:rFonts w:ascii="Times New Roman" w:hAnsi="Times New Roman" w:cs="Times New Roman"/>
              </w:rPr>
            </w:pPr>
            <w:r w:rsidRPr="000B325F">
              <w:rPr>
                <w:rFonts w:ascii="Times New Roman" w:hAnsi="Times New Roman" w:cs="Times New Roman"/>
              </w:rPr>
              <w:t>Kultūros skyrius</w:t>
            </w:r>
          </w:p>
        </w:tc>
        <w:tc>
          <w:tcPr>
            <w:tcW w:w="6072" w:type="dxa"/>
            <w:tcMar>
              <w:top w:w="0" w:type="dxa"/>
              <w:left w:w="108" w:type="dxa"/>
              <w:bottom w:w="0" w:type="dxa"/>
              <w:right w:w="108" w:type="dxa"/>
            </w:tcMar>
          </w:tcPr>
          <w:p w14:paraId="73902AC5" w14:textId="61340303" w:rsidR="008E7F3D" w:rsidRPr="000B325F" w:rsidRDefault="008E7F3D" w:rsidP="000B325F">
            <w:pPr>
              <w:jc w:val="both"/>
              <w:rPr>
                <w:rFonts w:ascii="Times New Roman" w:hAnsi="Times New Roman" w:cs="Times New Roman"/>
              </w:rPr>
            </w:pPr>
            <w:r w:rsidRPr="000B325F">
              <w:rPr>
                <w:rFonts w:ascii="Times New Roman" w:hAnsi="Times New Roman" w:cs="Times New Roman"/>
              </w:rPr>
              <w:t xml:space="preserve">2024 m. </w:t>
            </w:r>
            <w:bookmarkStart w:id="3" w:name="_Hlk189140620"/>
            <w:r w:rsidRPr="000B325F">
              <w:rPr>
                <w:rFonts w:ascii="Times New Roman" w:hAnsi="Times New Roman" w:cs="Times New Roman"/>
              </w:rPr>
              <w:t xml:space="preserve">spalio 30 d. organizuotame išvykstamajame informaciniame seminare Klaipėdos rajono nevyriausybinių ir bendruomeninių organizacijų nariams bei Savivaldybės tarybos ir administracijos atstovams </w:t>
            </w:r>
            <w:bookmarkEnd w:id="3"/>
            <w:r w:rsidRPr="000B325F">
              <w:rPr>
                <w:rFonts w:ascii="Times New Roman" w:hAnsi="Times New Roman" w:cs="Times New Roman"/>
              </w:rPr>
              <w:t xml:space="preserve">dalyvavo </w:t>
            </w:r>
            <w:r w:rsidR="00784B22" w:rsidRPr="000B325F">
              <w:rPr>
                <w:rFonts w:ascii="Times New Roman" w:hAnsi="Times New Roman" w:cs="Times New Roman"/>
              </w:rPr>
              <w:t>11</w:t>
            </w:r>
            <w:r w:rsidRPr="000B325F">
              <w:rPr>
                <w:rFonts w:ascii="Times New Roman" w:hAnsi="Times New Roman" w:cs="Times New Roman"/>
              </w:rPr>
              <w:t xml:space="preserve"> BO tarybos nari</w:t>
            </w:r>
            <w:r w:rsidR="00784B22" w:rsidRPr="000B325F">
              <w:rPr>
                <w:rFonts w:ascii="Times New Roman" w:hAnsi="Times New Roman" w:cs="Times New Roman"/>
              </w:rPr>
              <w:t>ų</w:t>
            </w:r>
            <w:r w:rsidRPr="000B325F">
              <w:rPr>
                <w:rFonts w:ascii="Times New Roman" w:hAnsi="Times New Roman" w:cs="Times New Roman"/>
              </w:rPr>
              <w:t>, 3 NVO tarybos nariai</w:t>
            </w:r>
            <w:r w:rsidR="000B325F" w:rsidRPr="000B325F">
              <w:rPr>
                <w:rFonts w:ascii="Times New Roman" w:hAnsi="Times New Roman" w:cs="Times New Roman"/>
              </w:rPr>
              <w:t>, aktyvūs visuomenės veikėjai</w:t>
            </w:r>
            <w:r w:rsidRPr="000B325F">
              <w:rPr>
                <w:rFonts w:ascii="Times New Roman" w:hAnsi="Times New Roman" w:cs="Times New Roman"/>
              </w:rPr>
              <w:t xml:space="preserve">. Lankytasi Dauparų bendruomenės, </w:t>
            </w:r>
            <w:r w:rsidR="000B325F" w:rsidRPr="000B325F">
              <w:rPr>
                <w:rFonts w:ascii="Times New Roman" w:hAnsi="Times New Roman" w:cs="Times New Roman"/>
              </w:rPr>
              <w:t>kaimo b</w:t>
            </w:r>
            <w:r w:rsidRPr="000B325F">
              <w:rPr>
                <w:rFonts w:ascii="Times New Roman" w:hAnsi="Times New Roman" w:cs="Times New Roman"/>
              </w:rPr>
              <w:t>endruomenė</w:t>
            </w:r>
            <w:r w:rsidR="000B325F" w:rsidRPr="000B325F">
              <w:rPr>
                <w:rFonts w:ascii="Times New Roman" w:hAnsi="Times New Roman" w:cs="Times New Roman"/>
              </w:rPr>
              <w:t>s</w:t>
            </w:r>
            <w:r w:rsidRPr="000B325F">
              <w:rPr>
                <w:rFonts w:ascii="Times New Roman" w:hAnsi="Times New Roman" w:cs="Times New Roman"/>
              </w:rPr>
              <w:t xml:space="preserve"> „Smilgynai ir kaimynai“, </w:t>
            </w:r>
            <w:proofErr w:type="spellStart"/>
            <w:r w:rsidRPr="000B325F">
              <w:rPr>
                <w:rFonts w:ascii="Times New Roman" w:eastAsia="Times New Roman" w:hAnsi="Times New Roman" w:cs="Times New Roman"/>
                <w:color w:val="000000" w:themeColor="text1"/>
              </w:rPr>
              <w:t>Brožių</w:t>
            </w:r>
            <w:proofErr w:type="spellEnd"/>
            <w:r w:rsidRPr="000B325F">
              <w:rPr>
                <w:rFonts w:ascii="Times New Roman" w:eastAsia="Times New Roman" w:hAnsi="Times New Roman" w:cs="Times New Roman"/>
                <w:color w:val="000000" w:themeColor="text1"/>
              </w:rPr>
              <w:t xml:space="preserve"> kaimo bendruomenės ir Vėžaičių bendruomenės namuose, susipažinta su šių bendruomenių projektinėmis veiklomis, kylančiais iššūkiais ir planais.</w:t>
            </w:r>
          </w:p>
        </w:tc>
      </w:tr>
      <w:tr w:rsidR="00E24041" w:rsidRPr="009E788A" w14:paraId="4B548E57" w14:textId="77777777" w:rsidTr="009E788A">
        <w:trPr>
          <w:jc w:val="center"/>
        </w:trPr>
        <w:tc>
          <w:tcPr>
            <w:tcW w:w="570" w:type="dxa"/>
            <w:tcMar>
              <w:top w:w="0" w:type="dxa"/>
              <w:left w:w="108" w:type="dxa"/>
              <w:bottom w:w="0" w:type="dxa"/>
              <w:right w:w="108" w:type="dxa"/>
            </w:tcMar>
          </w:tcPr>
          <w:p w14:paraId="660BC678" w14:textId="48ED7E02" w:rsidR="00E24041" w:rsidRPr="009E788A" w:rsidRDefault="00E24041" w:rsidP="00E24041">
            <w:pPr>
              <w:rPr>
                <w:rFonts w:ascii="Times New Roman" w:hAnsi="Times New Roman" w:cs="Times New Roman"/>
              </w:rPr>
            </w:pPr>
            <w:r w:rsidRPr="009E788A">
              <w:rPr>
                <w:rFonts w:ascii="Times New Roman" w:hAnsi="Times New Roman" w:cs="Times New Roman"/>
              </w:rPr>
              <w:t>9.</w:t>
            </w:r>
          </w:p>
        </w:tc>
        <w:tc>
          <w:tcPr>
            <w:tcW w:w="3961" w:type="dxa"/>
            <w:tcMar>
              <w:top w:w="0" w:type="dxa"/>
              <w:left w:w="108" w:type="dxa"/>
              <w:bottom w:w="0" w:type="dxa"/>
              <w:right w:w="108" w:type="dxa"/>
            </w:tcMar>
          </w:tcPr>
          <w:p w14:paraId="6CC9C887" w14:textId="1F67892E" w:rsidR="00E24041" w:rsidRPr="009E788A" w:rsidRDefault="00E24041" w:rsidP="00E24041">
            <w:pPr>
              <w:rPr>
                <w:rFonts w:ascii="Times New Roman" w:hAnsi="Times New Roman" w:cs="Times New Roman"/>
              </w:rPr>
            </w:pPr>
            <w:bookmarkStart w:id="4" w:name="_Hlk155618200"/>
            <w:r w:rsidRPr="009E788A">
              <w:rPr>
                <w:rFonts w:ascii="Times New Roman" w:hAnsi="Times New Roman" w:cs="Times New Roman"/>
                <w:lang w:eastAsia="lt-LT"/>
              </w:rPr>
              <w:t xml:space="preserve">BO ir </w:t>
            </w:r>
            <w:r w:rsidRPr="009E788A">
              <w:rPr>
                <w:rFonts w:ascii="Times New Roman" w:hAnsi="Times New Roman" w:cs="Times New Roman"/>
              </w:rPr>
              <w:t xml:space="preserve">NVO organizacinių gebėjimų </w:t>
            </w:r>
            <w:bookmarkEnd w:id="4"/>
            <w:r w:rsidRPr="009E788A">
              <w:rPr>
                <w:rFonts w:ascii="Times New Roman" w:hAnsi="Times New Roman" w:cs="Times New Roman"/>
              </w:rPr>
              <w:t>stiprinimo renginys (mokymai)</w:t>
            </w:r>
          </w:p>
        </w:tc>
        <w:tc>
          <w:tcPr>
            <w:tcW w:w="2456" w:type="dxa"/>
            <w:tcMar>
              <w:top w:w="0" w:type="dxa"/>
              <w:left w:w="108" w:type="dxa"/>
              <w:bottom w:w="0" w:type="dxa"/>
              <w:right w:w="108" w:type="dxa"/>
            </w:tcMar>
          </w:tcPr>
          <w:p w14:paraId="141EC234" w14:textId="62065F95" w:rsidR="00E24041" w:rsidRPr="009E788A" w:rsidRDefault="00E24041" w:rsidP="00E24041">
            <w:pPr>
              <w:rPr>
                <w:rFonts w:ascii="Times New Roman" w:hAnsi="Times New Roman" w:cs="Times New Roman"/>
              </w:rPr>
            </w:pPr>
            <w:r w:rsidRPr="009E788A">
              <w:rPr>
                <w:rFonts w:ascii="Times New Roman" w:hAnsi="Times New Roman" w:cs="Times New Roman"/>
              </w:rPr>
              <w:t>Suorganizuoti mokymai, dalyvių skaičius</w:t>
            </w:r>
          </w:p>
        </w:tc>
        <w:tc>
          <w:tcPr>
            <w:tcW w:w="1962" w:type="dxa"/>
            <w:tcMar>
              <w:top w:w="0" w:type="dxa"/>
              <w:left w:w="108" w:type="dxa"/>
              <w:bottom w:w="0" w:type="dxa"/>
              <w:right w:w="108" w:type="dxa"/>
            </w:tcMar>
          </w:tcPr>
          <w:p w14:paraId="7B0D12BD" w14:textId="298DC7F9" w:rsidR="00E24041" w:rsidRPr="000B325F" w:rsidRDefault="00E24041" w:rsidP="00E24041">
            <w:pPr>
              <w:rPr>
                <w:rFonts w:ascii="Times New Roman" w:hAnsi="Times New Roman" w:cs="Times New Roman"/>
              </w:rPr>
            </w:pPr>
            <w:r w:rsidRPr="000B325F">
              <w:rPr>
                <w:rFonts w:ascii="Times New Roman" w:hAnsi="Times New Roman" w:cs="Times New Roman"/>
              </w:rPr>
              <w:t>Kultūros skyrius</w:t>
            </w:r>
          </w:p>
        </w:tc>
        <w:tc>
          <w:tcPr>
            <w:tcW w:w="6072" w:type="dxa"/>
            <w:tcMar>
              <w:top w:w="0" w:type="dxa"/>
              <w:left w:w="108" w:type="dxa"/>
              <w:bottom w:w="0" w:type="dxa"/>
              <w:right w:w="108" w:type="dxa"/>
            </w:tcMar>
          </w:tcPr>
          <w:p w14:paraId="3F94D24C" w14:textId="6FD2FB24" w:rsidR="00710857" w:rsidRPr="000B325F" w:rsidRDefault="00E24041" w:rsidP="00DD7E6A">
            <w:pPr>
              <w:jc w:val="both"/>
              <w:rPr>
                <w:rFonts w:ascii="Times New Roman" w:hAnsi="Times New Roman" w:cs="Times New Roman"/>
              </w:rPr>
            </w:pPr>
            <w:bookmarkStart w:id="5" w:name="_Hlk189140546"/>
            <w:bookmarkStart w:id="6" w:name="_Hlk150158503"/>
            <w:r w:rsidRPr="000B325F">
              <w:rPr>
                <w:rFonts w:ascii="Times New Roman" w:hAnsi="Times New Roman" w:cs="Times New Roman"/>
              </w:rPr>
              <w:t>202</w:t>
            </w:r>
            <w:r w:rsidR="00C84D24" w:rsidRPr="000B325F">
              <w:rPr>
                <w:rFonts w:ascii="Times New Roman" w:hAnsi="Times New Roman" w:cs="Times New Roman"/>
              </w:rPr>
              <w:t>4</w:t>
            </w:r>
            <w:r w:rsidR="009E788A" w:rsidRPr="000B325F">
              <w:rPr>
                <w:rFonts w:ascii="Times New Roman" w:hAnsi="Times New Roman" w:cs="Times New Roman"/>
              </w:rPr>
              <w:t xml:space="preserve"> m. </w:t>
            </w:r>
            <w:r w:rsidR="00C84D24" w:rsidRPr="000B325F">
              <w:rPr>
                <w:rFonts w:ascii="Times New Roman" w:hAnsi="Times New Roman" w:cs="Times New Roman"/>
              </w:rPr>
              <w:t>balandžio 10 ir 19 d. nevyriausybinėms ir bendruomeninėms organizacijoms suorganizuoti mokymai „Socialinio poveikio vertinimas“</w:t>
            </w:r>
            <w:bookmarkEnd w:id="5"/>
            <w:r w:rsidR="00C84D24" w:rsidRPr="000B325F">
              <w:rPr>
                <w:rFonts w:ascii="Times New Roman" w:hAnsi="Times New Roman" w:cs="Times New Roman"/>
              </w:rPr>
              <w:t xml:space="preserve">. </w:t>
            </w:r>
            <w:r w:rsidR="00784B22" w:rsidRPr="000B325F">
              <w:rPr>
                <w:rFonts w:ascii="Times New Roman" w:hAnsi="Times New Roman" w:cs="Times New Roman"/>
              </w:rPr>
              <w:t xml:space="preserve">Mokymuose dalyvavo 16 dalyvių iš skirtingų NVO ir </w:t>
            </w:r>
            <w:r w:rsidR="00784B22" w:rsidRPr="000B325F">
              <w:rPr>
                <w:rFonts w:ascii="Times New Roman" w:hAnsi="Times New Roman" w:cs="Times New Roman"/>
                <w:shd w:val="clear" w:color="auto" w:fill="FFFFFF"/>
              </w:rPr>
              <w:t>bendruomeninių organizacijų bei biudžetinių įstaigų</w:t>
            </w:r>
            <w:r w:rsidR="00784B22" w:rsidRPr="000B325F">
              <w:rPr>
                <w:rFonts w:ascii="Times New Roman" w:hAnsi="Times New Roman" w:cs="Times New Roman"/>
              </w:rPr>
              <w:t>. Mokymų tikslas – suteikti NVO bei Savivaldybes įstaigų atstovams teorinių bei praktinių žinių apie paslaugų kokybės ir paslaugos poveikio vertinimą, padedant mokymuose dalyvaujančioms organizacijoms, susikurti veiklos rezultatų ir/ ar socialinio poveikio matavimo įrankį. Mokymai organizuoti dviejų dienų, taip sudarant galimybę išklausyti teorinį pristatymą ir atlikus praktines užduotis gauti grįžtamąjį ryšį.</w:t>
            </w:r>
            <w:bookmarkEnd w:id="6"/>
          </w:p>
        </w:tc>
      </w:tr>
      <w:tr w:rsidR="00E24041" w:rsidRPr="009E788A" w14:paraId="19F56D6D" w14:textId="77777777" w:rsidTr="009E788A">
        <w:trPr>
          <w:jc w:val="center"/>
        </w:trPr>
        <w:tc>
          <w:tcPr>
            <w:tcW w:w="570" w:type="dxa"/>
            <w:tcMar>
              <w:top w:w="0" w:type="dxa"/>
              <w:left w:w="108" w:type="dxa"/>
              <w:bottom w:w="0" w:type="dxa"/>
              <w:right w:w="108" w:type="dxa"/>
            </w:tcMar>
          </w:tcPr>
          <w:p w14:paraId="3D25DE9F" w14:textId="565F245F" w:rsidR="00E24041" w:rsidRPr="009E788A" w:rsidRDefault="00E24041" w:rsidP="00E24041">
            <w:pPr>
              <w:rPr>
                <w:rFonts w:ascii="Times New Roman" w:hAnsi="Times New Roman" w:cs="Times New Roman"/>
              </w:rPr>
            </w:pPr>
            <w:r w:rsidRPr="009E788A">
              <w:rPr>
                <w:rFonts w:ascii="Times New Roman" w:hAnsi="Times New Roman" w:cs="Times New Roman"/>
              </w:rPr>
              <w:t>1</w:t>
            </w:r>
            <w:r w:rsidR="00EB71E4" w:rsidRPr="009E788A">
              <w:rPr>
                <w:rFonts w:ascii="Times New Roman" w:hAnsi="Times New Roman" w:cs="Times New Roman"/>
              </w:rPr>
              <w:t>0</w:t>
            </w:r>
            <w:r w:rsidRPr="009E788A">
              <w:rPr>
                <w:rFonts w:ascii="Times New Roman" w:hAnsi="Times New Roman" w:cs="Times New Roman"/>
              </w:rPr>
              <w:t>.</w:t>
            </w:r>
          </w:p>
        </w:tc>
        <w:tc>
          <w:tcPr>
            <w:tcW w:w="3961" w:type="dxa"/>
            <w:tcMar>
              <w:top w:w="0" w:type="dxa"/>
              <w:left w:w="108" w:type="dxa"/>
              <w:bottom w:w="0" w:type="dxa"/>
              <w:right w:w="108" w:type="dxa"/>
            </w:tcMar>
          </w:tcPr>
          <w:p w14:paraId="70DA571F" w14:textId="31349407" w:rsidR="00E24041" w:rsidRPr="009E788A" w:rsidRDefault="00E24041" w:rsidP="00E24041">
            <w:pPr>
              <w:rPr>
                <w:rFonts w:ascii="Times New Roman" w:hAnsi="Times New Roman" w:cs="Times New Roman"/>
              </w:rPr>
            </w:pPr>
            <w:r w:rsidRPr="009E788A">
              <w:rPr>
                <w:rFonts w:ascii="Times New Roman" w:hAnsi="Times New Roman" w:cs="Times New Roman"/>
              </w:rPr>
              <w:t>Tarptautinių gerųjų pavyzdžių pristatymas</w:t>
            </w:r>
          </w:p>
        </w:tc>
        <w:tc>
          <w:tcPr>
            <w:tcW w:w="2456" w:type="dxa"/>
            <w:tcMar>
              <w:top w:w="0" w:type="dxa"/>
              <w:left w:w="108" w:type="dxa"/>
              <w:bottom w:w="0" w:type="dxa"/>
              <w:right w:w="108" w:type="dxa"/>
            </w:tcMar>
          </w:tcPr>
          <w:p w14:paraId="56B4C703" w14:textId="491F9EB1" w:rsidR="00E24041" w:rsidRPr="009E788A" w:rsidRDefault="00E24041" w:rsidP="00E24041">
            <w:pPr>
              <w:rPr>
                <w:rFonts w:ascii="Times New Roman" w:hAnsi="Times New Roman" w:cs="Times New Roman"/>
              </w:rPr>
            </w:pPr>
            <w:r w:rsidRPr="009E788A">
              <w:rPr>
                <w:rFonts w:ascii="Times New Roman" w:hAnsi="Times New Roman" w:cs="Times New Roman"/>
              </w:rPr>
              <w:t>Suorganizuotas pristatymas, dalyvių skaičius</w:t>
            </w:r>
          </w:p>
        </w:tc>
        <w:tc>
          <w:tcPr>
            <w:tcW w:w="1962" w:type="dxa"/>
            <w:tcMar>
              <w:top w:w="0" w:type="dxa"/>
              <w:left w:w="108" w:type="dxa"/>
              <w:bottom w:w="0" w:type="dxa"/>
              <w:right w:w="108" w:type="dxa"/>
            </w:tcMar>
          </w:tcPr>
          <w:p w14:paraId="704390A8" w14:textId="5D17D772" w:rsidR="00E24041" w:rsidRPr="000B325F" w:rsidRDefault="00E24041" w:rsidP="00E24041">
            <w:pPr>
              <w:rPr>
                <w:rFonts w:ascii="Times New Roman" w:hAnsi="Times New Roman" w:cs="Times New Roman"/>
              </w:rPr>
            </w:pPr>
            <w:r w:rsidRPr="000B325F">
              <w:rPr>
                <w:rFonts w:ascii="Times New Roman" w:hAnsi="Times New Roman" w:cs="Times New Roman"/>
              </w:rPr>
              <w:t>Kultūros skyrius</w:t>
            </w:r>
          </w:p>
        </w:tc>
        <w:tc>
          <w:tcPr>
            <w:tcW w:w="6072" w:type="dxa"/>
            <w:tcMar>
              <w:top w:w="0" w:type="dxa"/>
              <w:left w:w="108" w:type="dxa"/>
              <w:bottom w:w="0" w:type="dxa"/>
              <w:right w:w="108" w:type="dxa"/>
            </w:tcMar>
          </w:tcPr>
          <w:p w14:paraId="6B1183AD" w14:textId="16E3636C" w:rsidR="00E24041" w:rsidRPr="000B325F" w:rsidRDefault="00E24041" w:rsidP="00DD7E6A">
            <w:pPr>
              <w:jc w:val="both"/>
              <w:rPr>
                <w:rFonts w:ascii="Times New Roman" w:hAnsi="Times New Roman" w:cs="Times New Roman"/>
              </w:rPr>
            </w:pPr>
            <w:r w:rsidRPr="000B325F">
              <w:rPr>
                <w:rFonts w:ascii="Times New Roman" w:hAnsi="Times New Roman" w:cs="Times New Roman"/>
              </w:rPr>
              <w:t>2024</w:t>
            </w:r>
            <w:r w:rsidR="00C84D24" w:rsidRPr="000B325F">
              <w:rPr>
                <w:rFonts w:ascii="Times New Roman" w:hAnsi="Times New Roman" w:cs="Times New Roman"/>
              </w:rPr>
              <w:t xml:space="preserve"> m. </w:t>
            </w:r>
            <w:bookmarkStart w:id="7" w:name="_Hlk189140575"/>
            <w:r w:rsidR="00C84D24" w:rsidRPr="000B325F">
              <w:rPr>
                <w:rFonts w:ascii="Times New Roman" w:hAnsi="Times New Roman" w:cs="Times New Roman"/>
              </w:rPr>
              <w:t>gegužės 16–17 d. suorganizuotas tarptautinis išvykstamasis seminaras Kuldygoje, Ventspilyje, Alsungoje (Latvija).</w:t>
            </w:r>
            <w:bookmarkEnd w:id="7"/>
            <w:r w:rsidR="00784B22" w:rsidRPr="000B325F">
              <w:rPr>
                <w:rFonts w:ascii="Times New Roman" w:hAnsi="Times New Roman" w:cs="Times New Roman"/>
              </w:rPr>
              <w:t xml:space="preserve"> T</w:t>
            </w:r>
            <w:r w:rsidR="00784B22" w:rsidRPr="000B325F">
              <w:rPr>
                <w:rFonts w:ascii="Times New Roman" w:hAnsi="Times New Roman" w:cs="Times New Roman"/>
                <w:shd w:val="clear" w:color="auto" w:fill="FFFFFF"/>
              </w:rPr>
              <w:t xml:space="preserve">arptautinės kvalifikacijos kėlimo kelionės-mokymų metu aplankytos Latvijoje veikiančios nevyriausybinės organizacijos (5 dalykiniai susitikimai Kuldygoje), apsikeista gerosiomis patirtimis, generuojamos naujos iniciatyvos bei susipažinta su Latvijos išmanaus kaimo (Alsungos) strategijos </w:t>
            </w:r>
            <w:r w:rsidR="00784B22" w:rsidRPr="000B325F">
              <w:rPr>
                <w:rFonts w:ascii="Times New Roman" w:hAnsi="Times New Roman" w:cs="Times New Roman"/>
                <w:shd w:val="clear" w:color="auto" w:fill="FFFFFF"/>
              </w:rPr>
              <w:lastRenderedPageBreak/>
              <w:t xml:space="preserve">įgyvendinimu (1 dalykinis susitikimas Alsungoje). Tarptautiniuose kvalifikacijos kėlimo mokymuose dalyvavo </w:t>
            </w:r>
            <w:r w:rsidR="00784B22" w:rsidRPr="000B325F">
              <w:rPr>
                <w:rFonts w:ascii="Times New Roman" w:hAnsi="Times New Roman" w:cs="Times New Roman"/>
              </w:rPr>
              <w:t>31 asmuo.</w:t>
            </w:r>
          </w:p>
        </w:tc>
      </w:tr>
      <w:tr w:rsidR="00E24041" w:rsidRPr="009E788A" w14:paraId="2F23C634" w14:textId="77777777" w:rsidTr="009E788A">
        <w:trPr>
          <w:jc w:val="center"/>
        </w:trPr>
        <w:tc>
          <w:tcPr>
            <w:tcW w:w="570" w:type="dxa"/>
            <w:tcMar>
              <w:top w:w="0" w:type="dxa"/>
              <w:left w:w="108" w:type="dxa"/>
              <w:bottom w:w="0" w:type="dxa"/>
              <w:right w:w="108" w:type="dxa"/>
            </w:tcMar>
          </w:tcPr>
          <w:p w14:paraId="7ABF6469" w14:textId="64F23F8E" w:rsidR="00E24041" w:rsidRPr="009E788A" w:rsidRDefault="00E24041" w:rsidP="00E24041">
            <w:pPr>
              <w:rPr>
                <w:rFonts w:ascii="Times New Roman" w:hAnsi="Times New Roman" w:cs="Times New Roman"/>
              </w:rPr>
            </w:pPr>
            <w:r w:rsidRPr="009E788A">
              <w:rPr>
                <w:rFonts w:ascii="Times New Roman" w:hAnsi="Times New Roman" w:cs="Times New Roman"/>
              </w:rPr>
              <w:lastRenderedPageBreak/>
              <w:t>1</w:t>
            </w:r>
            <w:r w:rsidR="00EB71E4" w:rsidRPr="009E788A">
              <w:rPr>
                <w:rFonts w:ascii="Times New Roman" w:hAnsi="Times New Roman" w:cs="Times New Roman"/>
              </w:rPr>
              <w:t>1</w:t>
            </w:r>
            <w:r w:rsidRPr="009E788A">
              <w:rPr>
                <w:rFonts w:ascii="Times New Roman" w:hAnsi="Times New Roman" w:cs="Times New Roman"/>
              </w:rPr>
              <w:t>.</w:t>
            </w:r>
          </w:p>
        </w:tc>
        <w:tc>
          <w:tcPr>
            <w:tcW w:w="3961" w:type="dxa"/>
            <w:tcMar>
              <w:top w:w="0" w:type="dxa"/>
              <w:left w:w="108" w:type="dxa"/>
              <w:bottom w:w="0" w:type="dxa"/>
              <w:right w:w="108" w:type="dxa"/>
            </w:tcMar>
          </w:tcPr>
          <w:p w14:paraId="1B7BF992" w14:textId="577BDD03" w:rsidR="00E24041" w:rsidRPr="009E788A" w:rsidRDefault="00E24041" w:rsidP="00E24041">
            <w:pPr>
              <w:rPr>
                <w:rFonts w:ascii="Times New Roman" w:hAnsi="Times New Roman" w:cs="Times New Roman"/>
              </w:rPr>
            </w:pPr>
            <w:r w:rsidRPr="009E788A">
              <w:rPr>
                <w:rFonts w:ascii="Times New Roman" w:hAnsi="Times New Roman" w:cs="Times New Roman"/>
                <w:lang w:eastAsia="lt-LT"/>
              </w:rPr>
              <w:t>Klaipėdos rajono BO</w:t>
            </w:r>
            <w:r w:rsidRPr="009E788A">
              <w:rPr>
                <w:rFonts w:ascii="Times New Roman" w:eastAsia="Times New Roman" w:hAnsi="Times New Roman" w:cs="Times New Roman"/>
              </w:rPr>
              <w:t xml:space="preserve"> tarybos veiklos viešinimas ir sklaida, </w:t>
            </w:r>
            <w:bookmarkStart w:id="8" w:name="_Hlk143517093"/>
            <w:r w:rsidR="008B27EA" w:rsidRPr="009E788A">
              <w:rPr>
                <w:rFonts w:ascii="Times New Roman" w:eastAsia="Times New Roman" w:hAnsi="Times New Roman" w:cs="Times New Roman"/>
              </w:rPr>
              <w:t xml:space="preserve">BO </w:t>
            </w:r>
            <w:r w:rsidRPr="009E788A">
              <w:rPr>
                <w:rFonts w:ascii="Times New Roman" w:eastAsia="Times New Roman" w:hAnsi="Times New Roman" w:cs="Times New Roman"/>
              </w:rPr>
              <w:t>siūlymų apdovanojimams ar pan. teikimas</w:t>
            </w:r>
            <w:bookmarkEnd w:id="8"/>
          </w:p>
        </w:tc>
        <w:tc>
          <w:tcPr>
            <w:tcW w:w="2456" w:type="dxa"/>
            <w:tcMar>
              <w:top w:w="0" w:type="dxa"/>
              <w:left w:w="108" w:type="dxa"/>
              <w:bottom w:w="0" w:type="dxa"/>
              <w:right w:w="108" w:type="dxa"/>
            </w:tcMar>
          </w:tcPr>
          <w:p w14:paraId="7E221F64" w14:textId="7C50F7CD" w:rsidR="00E24041" w:rsidRPr="009E788A" w:rsidRDefault="00E24041" w:rsidP="00E24041">
            <w:pPr>
              <w:rPr>
                <w:rFonts w:ascii="Times New Roman" w:hAnsi="Times New Roman" w:cs="Times New Roman"/>
              </w:rPr>
            </w:pPr>
            <w:r w:rsidRPr="009E788A">
              <w:rPr>
                <w:rFonts w:ascii="Times New Roman" w:hAnsi="Times New Roman" w:cs="Times New Roman"/>
              </w:rPr>
              <w:t>Straipsnių, skelbimų skaičius</w:t>
            </w:r>
            <w:r w:rsidR="008B27EA" w:rsidRPr="009E788A">
              <w:rPr>
                <w:rFonts w:ascii="Times New Roman" w:hAnsi="Times New Roman" w:cs="Times New Roman"/>
              </w:rPr>
              <w:t>, siūlymų skaičius</w:t>
            </w:r>
          </w:p>
        </w:tc>
        <w:tc>
          <w:tcPr>
            <w:tcW w:w="1962" w:type="dxa"/>
            <w:tcMar>
              <w:top w:w="0" w:type="dxa"/>
              <w:left w:w="108" w:type="dxa"/>
              <w:bottom w:w="0" w:type="dxa"/>
              <w:right w:w="108" w:type="dxa"/>
            </w:tcMar>
          </w:tcPr>
          <w:p w14:paraId="7E1B38DC" w14:textId="6317E453" w:rsidR="00E24041" w:rsidRPr="000B325F" w:rsidRDefault="00E24041" w:rsidP="00E24041">
            <w:pPr>
              <w:rPr>
                <w:rFonts w:ascii="Times New Roman" w:hAnsi="Times New Roman" w:cs="Times New Roman"/>
              </w:rPr>
            </w:pPr>
            <w:r w:rsidRPr="000B325F">
              <w:rPr>
                <w:rFonts w:ascii="Times New Roman" w:hAnsi="Times New Roman" w:cs="Times New Roman"/>
              </w:rPr>
              <w:t>Kultūros skyrius, Viešųjų ryšių ir bendradarbiavimo skyrius</w:t>
            </w:r>
          </w:p>
        </w:tc>
        <w:tc>
          <w:tcPr>
            <w:tcW w:w="6072" w:type="dxa"/>
            <w:tcMar>
              <w:top w:w="0" w:type="dxa"/>
              <w:left w:w="108" w:type="dxa"/>
              <w:bottom w:w="0" w:type="dxa"/>
              <w:right w:w="108" w:type="dxa"/>
            </w:tcMar>
          </w:tcPr>
          <w:p w14:paraId="181E18CC" w14:textId="1F1659CB" w:rsidR="004C48C1" w:rsidRPr="000B325F" w:rsidRDefault="000363C1" w:rsidP="00BE4D50">
            <w:pPr>
              <w:jc w:val="both"/>
              <w:rPr>
                <w:rFonts w:ascii="Times New Roman" w:hAnsi="Times New Roman" w:cs="Times New Roman"/>
              </w:rPr>
            </w:pPr>
            <w:r w:rsidRPr="000B325F">
              <w:rPr>
                <w:rFonts w:ascii="Times New Roman" w:hAnsi="Times New Roman" w:cs="Times New Roman"/>
              </w:rPr>
              <w:t xml:space="preserve">Rajono BO/NVO ragintos dalyvauti LR prezidento iniciatyvoje „Lietuvos galia“, </w:t>
            </w:r>
            <w:r w:rsidR="00784B22" w:rsidRPr="000B325F">
              <w:rPr>
                <w:rFonts w:ascii="Times New Roman" w:hAnsi="Times New Roman" w:cs="Times New Roman"/>
              </w:rPr>
              <w:t xml:space="preserve">LR </w:t>
            </w:r>
            <w:r w:rsidR="00784B22" w:rsidRPr="000B325F">
              <w:rPr>
                <w:rFonts w:ascii="Times New Roman" w:hAnsi="Times New Roman" w:cs="Times New Roman"/>
                <w:spacing w:val="2"/>
                <w:shd w:val="clear" w:color="auto" w:fill="FFFFFF"/>
              </w:rPr>
              <w:t xml:space="preserve">Vidaus reikalų ministerijos </w:t>
            </w:r>
            <w:r w:rsidR="00784B22" w:rsidRPr="000B325F">
              <w:rPr>
                <w:rFonts w:ascii="Times New Roman" w:hAnsi="Times New Roman" w:cs="Times New Roman"/>
                <w:lang w:eastAsia="lt-LT"/>
              </w:rPr>
              <w:t>organizuojamame nusikaltimų ir kitų teisės pažeidimų prevencijos projektų ir bendruomenių iniciatyvų gerosios praktikos konkurse,</w:t>
            </w:r>
            <w:r w:rsidR="00784B22" w:rsidRPr="000B325F">
              <w:rPr>
                <w:rFonts w:ascii="Times New Roman" w:hAnsi="Times New Roman" w:cs="Times New Roman"/>
              </w:rPr>
              <w:t xml:space="preserve"> </w:t>
            </w:r>
            <w:r w:rsidRPr="000B325F">
              <w:rPr>
                <w:rFonts w:ascii="Times New Roman" w:hAnsi="Times New Roman" w:cs="Times New Roman"/>
              </w:rPr>
              <w:t xml:space="preserve">Klaipėdos rajono </w:t>
            </w:r>
            <w:r w:rsidRPr="000B325F">
              <w:rPr>
                <w:rFonts w:ascii="Times New Roman" w:hAnsi="Times New Roman" w:cs="Times New Roman"/>
                <w:color w:val="222222"/>
                <w:shd w:val="clear" w:color="auto" w:fill="FFFFFF"/>
              </w:rPr>
              <w:t xml:space="preserve">savivaldybės </w:t>
            </w:r>
            <w:r w:rsidRPr="000B325F">
              <w:rPr>
                <w:rFonts w:ascii="Times New Roman" w:hAnsi="Times New Roman" w:cs="Times New Roman"/>
              </w:rPr>
              <w:t xml:space="preserve">iniciatyvos </w:t>
            </w:r>
            <w:r w:rsidR="00784B22" w:rsidRPr="000B325F">
              <w:rPr>
                <w:rFonts w:ascii="Times New Roman" w:hAnsi="Times New Roman" w:cs="Times New Roman"/>
              </w:rPr>
              <w:t>šventiškai papuošti visą Klaipėdos rajoną</w:t>
            </w:r>
            <w:r w:rsidRPr="000B325F">
              <w:rPr>
                <w:rFonts w:ascii="Times New Roman" w:hAnsi="Times New Roman" w:cs="Times New Roman"/>
              </w:rPr>
              <w:t>, Lietuvos Mažosios kultūros sostinės ir kituose konkursuose bei iniciatyvose</w:t>
            </w:r>
            <w:bookmarkStart w:id="9" w:name="_Hlk143517067"/>
            <w:r w:rsidR="007D5AC8" w:rsidRPr="000B325F">
              <w:rPr>
                <w:rFonts w:ascii="Times New Roman" w:hAnsi="Times New Roman" w:cs="Times New Roman"/>
                <w:color w:val="000000" w:themeColor="text1"/>
              </w:rPr>
              <w:t xml:space="preserve">. </w:t>
            </w:r>
            <w:r w:rsidR="00784B22" w:rsidRPr="000B325F">
              <w:rPr>
                <w:rFonts w:ascii="Times New Roman" w:hAnsi="Times New Roman" w:cs="Times New Roman"/>
              </w:rPr>
              <w:t>Drevernos bendruomenė</w:t>
            </w:r>
            <w:r w:rsidR="00784B22" w:rsidRPr="000B325F">
              <w:rPr>
                <w:rFonts w:ascii="Times New Roman" w:hAnsi="Times New Roman" w:cs="Times New Roman"/>
                <w:color w:val="000000" w:themeColor="text1"/>
              </w:rPr>
              <w:t xml:space="preserve"> paskelbta viena iš </w:t>
            </w:r>
            <w:r w:rsidR="00784B22" w:rsidRPr="000B325F">
              <w:rPr>
                <w:rFonts w:ascii="Times New Roman" w:hAnsi="Times New Roman" w:cs="Times New Roman"/>
              </w:rPr>
              <w:t>2025 m. Lietuvos Mažosios kultūros sostinės titulo laimėtojų (</w:t>
            </w:r>
            <w:hyperlink r:id="rId5" w:history="1">
              <w:r w:rsidR="00784B22" w:rsidRPr="000B325F">
                <w:rPr>
                  <w:rStyle w:val="Hipersaitas"/>
                  <w:rFonts w:ascii="Times New Roman" w:hAnsi="Times New Roman" w:cs="Times New Roman"/>
                </w:rPr>
                <w:t>https://klaipedos-r.lt/mazosios-kulturos-sostines-vardas-drevernai/</w:t>
              </w:r>
            </w:hyperlink>
            <w:r w:rsidR="00784B22" w:rsidRPr="000B325F">
              <w:rPr>
                <w:rFonts w:ascii="Times New Roman" w:hAnsi="Times New Roman" w:cs="Times New Roman"/>
              </w:rPr>
              <w:t xml:space="preserve"> ). </w:t>
            </w:r>
          </w:p>
          <w:p w14:paraId="7084DFEC" w14:textId="50996283" w:rsidR="00C84D24" w:rsidRPr="000B325F" w:rsidRDefault="00834D3A" w:rsidP="00DD7E6A">
            <w:pPr>
              <w:jc w:val="both"/>
              <w:rPr>
                <w:rFonts w:ascii="Times New Roman" w:hAnsi="Times New Roman" w:cs="Times New Roman"/>
              </w:rPr>
            </w:pPr>
            <w:r w:rsidRPr="000B325F">
              <w:rPr>
                <w:rFonts w:ascii="Times New Roman" w:hAnsi="Times New Roman" w:cs="Times New Roman"/>
              </w:rPr>
              <w:t>202</w:t>
            </w:r>
            <w:r w:rsidR="00C84D24" w:rsidRPr="000B325F">
              <w:rPr>
                <w:rFonts w:ascii="Times New Roman" w:hAnsi="Times New Roman" w:cs="Times New Roman"/>
              </w:rPr>
              <w:t>4</w:t>
            </w:r>
            <w:r w:rsidRPr="000B325F">
              <w:rPr>
                <w:rFonts w:ascii="Times New Roman" w:hAnsi="Times New Roman" w:cs="Times New Roman"/>
              </w:rPr>
              <w:t xml:space="preserve"> m. </w:t>
            </w:r>
            <w:r w:rsidR="004C48C1" w:rsidRPr="000B325F">
              <w:rPr>
                <w:rFonts w:ascii="Times New Roman" w:hAnsi="Times New Roman" w:cs="Times New Roman"/>
              </w:rPr>
              <w:t>balandžio</w:t>
            </w:r>
            <w:r w:rsidRPr="000B325F">
              <w:rPr>
                <w:rFonts w:ascii="Times New Roman" w:hAnsi="Times New Roman" w:cs="Times New Roman"/>
              </w:rPr>
              <w:t xml:space="preserve"> mėn. </w:t>
            </w:r>
            <w:bookmarkStart w:id="10" w:name="_Hlk131506523"/>
            <w:r w:rsidR="004C48C1" w:rsidRPr="000B325F">
              <w:rPr>
                <w:rFonts w:ascii="Times New Roman" w:hAnsi="Times New Roman" w:cs="Times New Roman"/>
              </w:rPr>
              <w:t>respublikin</w:t>
            </w:r>
            <w:r w:rsidR="008E7F3D" w:rsidRPr="000B325F">
              <w:rPr>
                <w:rFonts w:ascii="Times New Roman" w:hAnsi="Times New Roman" w:cs="Times New Roman"/>
              </w:rPr>
              <w:t>i</w:t>
            </w:r>
            <w:r w:rsidR="004C48C1" w:rsidRPr="000B325F">
              <w:rPr>
                <w:rFonts w:ascii="Times New Roman" w:hAnsi="Times New Roman" w:cs="Times New Roman"/>
              </w:rPr>
              <w:t>am konkursui vietos bendruomenėms „Bendruomenė – Švyturys 202</w:t>
            </w:r>
            <w:r w:rsidR="00C84D24" w:rsidRPr="000B325F">
              <w:rPr>
                <w:rFonts w:ascii="Times New Roman" w:hAnsi="Times New Roman" w:cs="Times New Roman"/>
              </w:rPr>
              <w:t>3</w:t>
            </w:r>
            <w:r w:rsidR="004C48C1" w:rsidRPr="000B325F">
              <w:rPr>
                <w:rFonts w:ascii="Times New Roman" w:hAnsi="Times New Roman" w:cs="Times New Roman"/>
              </w:rPr>
              <w:t xml:space="preserve"> – Kelias į sėkmę“</w:t>
            </w:r>
            <w:bookmarkEnd w:id="10"/>
            <w:r w:rsidR="004C48C1" w:rsidRPr="000B325F">
              <w:rPr>
                <w:rFonts w:ascii="Times New Roman" w:hAnsi="Times New Roman" w:cs="Times New Roman"/>
              </w:rPr>
              <w:t xml:space="preserve"> teiktos kandidatūros šioms nominacijoms:</w:t>
            </w:r>
            <w:r w:rsidR="00227A27" w:rsidRPr="000B325F">
              <w:rPr>
                <w:rFonts w:ascii="Times New Roman" w:hAnsi="Times New Roman" w:cs="Times New Roman"/>
              </w:rPr>
              <w:t xml:space="preserve"> </w:t>
            </w:r>
          </w:p>
          <w:p w14:paraId="1DC4E9EE" w14:textId="05F29792" w:rsidR="00C84D24" w:rsidRPr="000B325F" w:rsidRDefault="00C84D24" w:rsidP="00C84D24">
            <w:pPr>
              <w:tabs>
                <w:tab w:val="left" w:pos="851"/>
              </w:tabs>
              <w:jc w:val="both"/>
              <w:rPr>
                <w:rFonts w:ascii="Times New Roman" w:hAnsi="Times New Roman" w:cs="Times New Roman"/>
              </w:rPr>
            </w:pPr>
            <w:bookmarkStart w:id="11" w:name="_Hlk131506543"/>
            <w:r w:rsidRPr="000B325F">
              <w:rPr>
                <w:rFonts w:ascii="Times New Roman" w:hAnsi="Times New Roman" w:cs="Times New Roman"/>
              </w:rPr>
              <w:t>Kaimo bendruomenė „Smilgynai ir kaimynai“ teikta antrajai nominacijai „Vietos bendruomenės sėkmės istorija“, Priekulės seniūnija teikta trečiajai nominacijai „</w:t>
            </w:r>
            <w:proofErr w:type="spellStart"/>
            <w:r w:rsidRPr="000B325F">
              <w:rPr>
                <w:rFonts w:ascii="Times New Roman" w:hAnsi="Times New Roman" w:cs="Times New Roman"/>
              </w:rPr>
              <w:t>Bendruomeniškiausios</w:t>
            </w:r>
            <w:proofErr w:type="spellEnd"/>
            <w:r w:rsidRPr="000B325F">
              <w:rPr>
                <w:rFonts w:ascii="Times New Roman" w:hAnsi="Times New Roman" w:cs="Times New Roman"/>
              </w:rPr>
              <w:t xml:space="preserve"> seniūnijos arba savivaldybės“</w:t>
            </w:r>
            <w:r w:rsidR="00784B22" w:rsidRPr="000B325F">
              <w:rPr>
                <w:rFonts w:ascii="Times New Roman" w:hAnsi="Times New Roman" w:cs="Times New Roman"/>
              </w:rPr>
              <w:t xml:space="preserve"> (laimėjo apdovanojimą)</w:t>
            </w:r>
            <w:r w:rsidRPr="000B325F">
              <w:rPr>
                <w:rFonts w:ascii="Times New Roman" w:hAnsi="Times New Roman" w:cs="Times New Roman"/>
              </w:rPr>
              <w:t>, Vėžaičių bendruomenė teikta ketvirtajai nominacijai „Glaudžiai su mokykla bendradarbiaujanti vietos bendruomenė“, Girininkų kaimo bendruomenė teikta penktajai nominacijai „Sveiką gyvenseną propaguojanti vietos</w:t>
            </w:r>
            <w:r w:rsidRPr="000B325F">
              <w:rPr>
                <w:rFonts w:ascii="Times New Roman" w:hAnsi="Times New Roman" w:cs="Times New Roman"/>
                <w:lang w:val="fr-FR"/>
              </w:rPr>
              <w:t xml:space="preserve"> bendruomenė</w:t>
            </w:r>
            <w:r w:rsidRPr="000B325F">
              <w:rPr>
                <w:rFonts w:ascii="Times New Roman" w:hAnsi="Times New Roman" w:cs="Times New Roman"/>
              </w:rPr>
              <w:t>“,</w:t>
            </w:r>
            <w:bookmarkEnd w:id="11"/>
            <w:r w:rsidRPr="000B325F">
              <w:rPr>
                <w:rFonts w:ascii="Times New Roman" w:hAnsi="Times New Roman" w:cs="Times New Roman"/>
              </w:rPr>
              <w:t xml:space="preserve"> Veiviržėnų bendruomenė teikta šeštajai nominacijai „Vietos infrastruktūrą gerinanti vietos bendruomenė“.</w:t>
            </w:r>
          </w:p>
          <w:bookmarkEnd w:id="9"/>
          <w:p w14:paraId="756141BC" w14:textId="0681661A" w:rsidR="004B7157" w:rsidRPr="000B325F" w:rsidRDefault="009540C8" w:rsidP="00DD7E6A">
            <w:pPr>
              <w:spacing w:before="60" w:after="60"/>
              <w:jc w:val="both"/>
              <w:rPr>
                <w:rFonts w:ascii="Times New Roman" w:hAnsi="Times New Roman" w:cs="Times New Roman"/>
                <w:color w:val="000000"/>
                <w:lang w:eastAsia="lt-LT"/>
              </w:rPr>
            </w:pPr>
            <w:r w:rsidRPr="000B325F">
              <w:rPr>
                <w:rFonts w:ascii="Times New Roman" w:hAnsi="Times New Roman" w:cs="Times New Roman"/>
              </w:rPr>
              <w:t>202</w:t>
            </w:r>
            <w:r w:rsidR="00BE4D50" w:rsidRPr="000B325F">
              <w:rPr>
                <w:rFonts w:ascii="Times New Roman" w:hAnsi="Times New Roman" w:cs="Times New Roman"/>
              </w:rPr>
              <w:t>4</w:t>
            </w:r>
            <w:r w:rsidRPr="000B325F">
              <w:rPr>
                <w:rFonts w:ascii="Times New Roman" w:hAnsi="Times New Roman" w:cs="Times New Roman"/>
              </w:rPr>
              <w:t xml:space="preserve"> m. </w:t>
            </w:r>
            <w:r w:rsidR="00BE4D50" w:rsidRPr="000B325F">
              <w:rPr>
                <w:rFonts w:ascii="Times New Roman" w:hAnsi="Times New Roman" w:cs="Times New Roman"/>
              </w:rPr>
              <w:t>lapkrič</w:t>
            </w:r>
            <w:r w:rsidRPr="000B325F">
              <w:rPr>
                <w:rFonts w:ascii="Times New Roman" w:hAnsi="Times New Roman" w:cs="Times New Roman"/>
              </w:rPr>
              <w:t xml:space="preserve">io mėn. BO taryba siūlė </w:t>
            </w:r>
            <w:r w:rsidR="00BE4D50" w:rsidRPr="000B325F">
              <w:rPr>
                <w:rFonts w:ascii="Times New Roman" w:hAnsi="Times New Roman" w:cs="Times New Roman"/>
              </w:rPr>
              <w:t>kaimo</w:t>
            </w:r>
            <w:r w:rsidRPr="000B325F">
              <w:rPr>
                <w:rFonts w:ascii="Times New Roman" w:hAnsi="Times New Roman" w:cs="Times New Roman"/>
              </w:rPr>
              <w:t xml:space="preserve"> bendruomenę</w:t>
            </w:r>
            <w:r w:rsidR="00BE4D50" w:rsidRPr="000B325F">
              <w:rPr>
                <w:rFonts w:ascii="Times New Roman" w:hAnsi="Times New Roman" w:cs="Times New Roman"/>
              </w:rPr>
              <w:t xml:space="preserve"> „Smilgynai ir kaimynai“</w:t>
            </w:r>
            <w:r w:rsidRPr="000B325F">
              <w:rPr>
                <w:rFonts w:ascii="Times New Roman" w:hAnsi="Times New Roman" w:cs="Times New Roman"/>
              </w:rPr>
              <w:t xml:space="preserve"> metų bendruomenės 202</w:t>
            </w:r>
            <w:r w:rsidR="00BE4D50" w:rsidRPr="000B325F">
              <w:rPr>
                <w:rFonts w:ascii="Times New Roman" w:hAnsi="Times New Roman" w:cs="Times New Roman"/>
              </w:rPr>
              <w:t>4</w:t>
            </w:r>
            <w:r w:rsidRPr="000B325F">
              <w:rPr>
                <w:rFonts w:ascii="Times New Roman" w:hAnsi="Times New Roman" w:cs="Times New Roman"/>
              </w:rPr>
              <w:t xml:space="preserve"> m. nominacijai, </w:t>
            </w:r>
            <w:r w:rsidR="00BE4D50" w:rsidRPr="000B325F">
              <w:rPr>
                <w:rFonts w:ascii="Times New Roman" w:hAnsi="Times New Roman" w:cs="Times New Roman"/>
              </w:rPr>
              <w:t xml:space="preserve">apdovanojimas jai bus įteiktas </w:t>
            </w:r>
            <w:r w:rsidRPr="000B325F">
              <w:rPr>
                <w:rFonts w:ascii="Times New Roman" w:hAnsi="Times New Roman" w:cs="Times New Roman"/>
              </w:rPr>
              <w:t>mero padėkos vakaro metu. Taip pat nominacij</w:t>
            </w:r>
            <w:r w:rsidR="00BE4D50" w:rsidRPr="000B325F">
              <w:rPr>
                <w:rFonts w:ascii="Times New Roman" w:hAnsi="Times New Roman" w:cs="Times New Roman"/>
              </w:rPr>
              <w:t>ai</w:t>
            </w:r>
            <w:r w:rsidRPr="000B325F">
              <w:rPr>
                <w:rFonts w:ascii="Times New Roman" w:hAnsi="Times New Roman" w:cs="Times New Roman"/>
              </w:rPr>
              <w:t xml:space="preserve"> „Metų proveržis“ </w:t>
            </w:r>
            <w:r w:rsidR="00BE4D50" w:rsidRPr="000B325F">
              <w:rPr>
                <w:rFonts w:ascii="Times New Roman" w:hAnsi="Times New Roman" w:cs="Times New Roman"/>
              </w:rPr>
              <w:t>siūlyta Dauparų</w:t>
            </w:r>
            <w:r w:rsidRPr="000B325F">
              <w:rPr>
                <w:rFonts w:ascii="Times New Roman" w:hAnsi="Times New Roman" w:cs="Times New Roman"/>
              </w:rPr>
              <w:t xml:space="preserve"> bendruomenė.</w:t>
            </w:r>
          </w:p>
        </w:tc>
      </w:tr>
    </w:tbl>
    <w:p w14:paraId="71C17F9F" w14:textId="77777777" w:rsidR="00DD59FA" w:rsidRPr="009E788A" w:rsidRDefault="00DD59FA">
      <w:pPr>
        <w:rPr>
          <w:rFonts w:ascii="Times New Roman" w:hAnsi="Times New Roman" w:cs="Times New Roman"/>
        </w:rPr>
      </w:pPr>
    </w:p>
    <w:sectPr w:rsidR="00DD59FA" w:rsidRPr="009E788A" w:rsidSect="005462CD">
      <w:pgSz w:w="16838" w:h="11906" w:orient="landscape"/>
      <w:pgMar w:top="709" w:right="1080" w:bottom="568"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963A2"/>
    <w:multiLevelType w:val="hybridMultilevel"/>
    <w:tmpl w:val="0B60E148"/>
    <w:lvl w:ilvl="0" w:tplc="91FCF5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715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A6"/>
    <w:rsid w:val="000320A6"/>
    <w:rsid w:val="000363C1"/>
    <w:rsid w:val="00050659"/>
    <w:rsid w:val="000769C8"/>
    <w:rsid w:val="000A4E72"/>
    <w:rsid w:val="000B325F"/>
    <w:rsid w:val="000C667F"/>
    <w:rsid w:val="000D26D6"/>
    <w:rsid w:val="000D7CA3"/>
    <w:rsid w:val="00103CEC"/>
    <w:rsid w:val="0014308E"/>
    <w:rsid w:val="0014669A"/>
    <w:rsid w:val="00170B1C"/>
    <w:rsid w:val="001A1AB5"/>
    <w:rsid w:val="001C0425"/>
    <w:rsid w:val="001C4A04"/>
    <w:rsid w:val="001D6B29"/>
    <w:rsid w:val="00227A27"/>
    <w:rsid w:val="002864B6"/>
    <w:rsid w:val="002D37F7"/>
    <w:rsid w:val="00397D0B"/>
    <w:rsid w:val="003A5A4E"/>
    <w:rsid w:val="003D5652"/>
    <w:rsid w:val="00401542"/>
    <w:rsid w:val="00432490"/>
    <w:rsid w:val="00461FD7"/>
    <w:rsid w:val="004908A3"/>
    <w:rsid w:val="004A5A84"/>
    <w:rsid w:val="004B7157"/>
    <w:rsid w:val="004C48C1"/>
    <w:rsid w:val="00515D28"/>
    <w:rsid w:val="005462CD"/>
    <w:rsid w:val="00550BE9"/>
    <w:rsid w:val="005C6DF7"/>
    <w:rsid w:val="005F3289"/>
    <w:rsid w:val="006045C8"/>
    <w:rsid w:val="006169B4"/>
    <w:rsid w:val="006B7614"/>
    <w:rsid w:val="006D759A"/>
    <w:rsid w:val="00710857"/>
    <w:rsid w:val="007203D7"/>
    <w:rsid w:val="007630C6"/>
    <w:rsid w:val="00777FDE"/>
    <w:rsid w:val="00784B22"/>
    <w:rsid w:val="007A4C01"/>
    <w:rsid w:val="007D1120"/>
    <w:rsid w:val="007D5AC8"/>
    <w:rsid w:val="007D5AFE"/>
    <w:rsid w:val="007F27C0"/>
    <w:rsid w:val="00802AF5"/>
    <w:rsid w:val="008031F7"/>
    <w:rsid w:val="00814DA0"/>
    <w:rsid w:val="00834D3A"/>
    <w:rsid w:val="008578D4"/>
    <w:rsid w:val="00863200"/>
    <w:rsid w:val="008B27EA"/>
    <w:rsid w:val="008C71F0"/>
    <w:rsid w:val="008E7F3D"/>
    <w:rsid w:val="009516C7"/>
    <w:rsid w:val="009540C8"/>
    <w:rsid w:val="00955FA4"/>
    <w:rsid w:val="009971DE"/>
    <w:rsid w:val="009E788A"/>
    <w:rsid w:val="00A116F0"/>
    <w:rsid w:val="00A871F5"/>
    <w:rsid w:val="00A946C3"/>
    <w:rsid w:val="00A963F6"/>
    <w:rsid w:val="00AE3FB7"/>
    <w:rsid w:val="00B718F5"/>
    <w:rsid w:val="00BE4D50"/>
    <w:rsid w:val="00C84D24"/>
    <w:rsid w:val="00C968FD"/>
    <w:rsid w:val="00CF581C"/>
    <w:rsid w:val="00CF6B65"/>
    <w:rsid w:val="00D00EDA"/>
    <w:rsid w:val="00D64039"/>
    <w:rsid w:val="00D92AB9"/>
    <w:rsid w:val="00DA23DE"/>
    <w:rsid w:val="00DD4553"/>
    <w:rsid w:val="00DD59FA"/>
    <w:rsid w:val="00DD7E6A"/>
    <w:rsid w:val="00E24041"/>
    <w:rsid w:val="00E625EF"/>
    <w:rsid w:val="00E65C42"/>
    <w:rsid w:val="00EB71E4"/>
    <w:rsid w:val="00F37478"/>
    <w:rsid w:val="00F446E7"/>
    <w:rsid w:val="00F62CEA"/>
    <w:rsid w:val="00FE2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DFA1"/>
  <w15:chartTrackingRefBased/>
  <w15:docId w15:val="{09742B94-6A12-4B76-B209-5CB9FE69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59FA"/>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C48C1"/>
    <w:pPr>
      <w:spacing w:after="160" w:line="259" w:lineRule="auto"/>
      <w:ind w:left="720"/>
      <w:contextualSpacing/>
    </w:pPr>
    <w:rPr>
      <w:rFonts w:asciiTheme="minorHAnsi" w:hAnsiTheme="minorHAnsi" w:cstheme="minorBidi"/>
    </w:rPr>
  </w:style>
  <w:style w:type="paragraph" w:customStyle="1" w:styleId="BodyText21">
    <w:name w:val="Body Text 21"/>
    <w:basedOn w:val="prastasis"/>
    <w:rsid w:val="004C48C1"/>
    <w:pPr>
      <w:widowControl w:val="0"/>
      <w:jc w:val="both"/>
    </w:pPr>
    <w:rPr>
      <w:rFonts w:ascii="TimesLT" w:eastAsia="Times New Roman" w:hAnsi="TimesLT" w:cs="Times New Roman"/>
      <w:sz w:val="24"/>
      <w:szCs w:val="20"/>
      <w:lang w:val="en-GB"/>
    </w:rPr>
  </w:style>
  <w:style w:type="character" w:styleId="Hipersaitas">
    <w:name w:val="Hyperlink"/>
    <w:basedOn w:val="Numatytasispastraiposriftas"/>
    <w:uiPriority w:val="99"/>
    <w:unhideWhenUsed/>
    <w:rsid w:val="001C4A04"/>
    <w:rPr>
      <w:color w:val="0563C1" w:themeColor="hyperlink"/>
      <w:u w:val="single"/>
    </w:rPr>
  </w:style>
  <w:style w:type="character" w:styleId="Neapdorotaspaminjimas">
    <w:name w:val="Unresolved Mention"/>
    <w:basedOn w:val="Numatytasispastraiposriftas"/>
    <w:uiPriority w:val="99"/>
    <w:semiHidden/>
    <w:unhideWhenUsed/>
    <w:rsid w:val="001C4A04"/>
    <w:rPr>
      <w:color w:val="605E5C"/>
      <w:shd w:val="clear" w:color="auto" w:fill="E1DFDD"/>
    </w:rPr>
  </w:style>
  <w:style w:type="paragraph" w:styleId="prastasiniatinklio">
    <w:name w:val="Normal (Web)"/>
    <w:basedOn w:val="prastasis"/>
    <w:uiPriority w:val="99"/>
    <w:unhideWhenUsed/>
    <w:rsid w:val="00710857"/>
    <w:rPr>
      <w:lang w:eastAsia="lt-LT"/>
    </w:rPr>
  </w:style>
  <w:style w:type="paragraph" w:styleId="Pataisymai">
    <w:name w:val="Revision"/>
    <w:hidden/>
    <w:uiPriority w:val="99"/>
    <w:semiHidden/>
    <w:rsid w:val="00955FA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1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ipedos-r.lt/mazosios-kulturos-sostines-vardas-drevern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5103</Words>
  <Characters>2910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Dobrovolskienė</dc:creator>
  <cp:keywords/>
  <dc:description/>
  <cp:lastModifiedBy>Jūratė Dobrovolskienė</cp:lastModifiedBy>
  <cp:revision>12</cp:revision>
  <cp:lastPrinted>2024-01-30T12:36:00Z</cp:lastPrinted>
  <dcterms:created xsi:type="dcterms:W3CDTF">2024-02-01T11:39:00Z</dcterms:created>
  <dcterms:modified xsi:type="dcterms:W3CDTF">2025-03-05T11:32:00Z</dcterms:modified>
</cp:coreProperties>
</file>