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108FA8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781D08">
        <w:rPr>
          <w:rFonts w:ascii="Arial" w:hAnsi="Arial" w:cs="Arial"/>
          <w:b/>
          <w:bCs/>
          <w:color w:val="000000"/>
          <w:sz w:val="24"/>
          <w:szCs w:val="24"/>
        </w:rPr>
        <w:t>23</w:t>
      </w:r>
      <w:r w:rsidR="001C71EB" w:rsidRPr="001C71EB">
        <w:rPr>
          <w:rFonts w:ascii="Arial" w:hAnsi="Arial" w:cs="Arial"/>
          <w:b/>
          <w:bCs/>
          <w:color w:val="000000"/>
          <w:sz w:val="24"/>
          <w:szCs w:val="24"/>
        </w:rPr>
        <w:t>/000</w:t>
      </w:r>
      <w:r w:rsidR="00781D08">
        <w:rPr>
          <w:rFonts w:ascii="Arial" w:hAnsi="Arial" w:cs="Arial"/>
          <w:b/>
          <w:bCs/>
          <w:color w:val="000000"/>
          <w:sz w:val="24"/>
          <w:szCs w:val="24"/>
        </w:rPr>
        <w:t>2</w:t>
      </w:r>
      <w:r w:rsidR="001C71EB" w:rsidRPr="001C71EB">
        <w:rPr>
          <w:rFonts w:ascii="Arial" w:hAnsi="Arial" w:cs="Arial"/>
          <w:b/>
          <w:bCs/>
          <w:color w:val="000000"/>
          <w:sz w:val="24"/>
          <w:szCs w:val="24"/>
        </w:rPr>
        <w:t>:</w:t>
      </w:r>
      <w:r w:rsidR="00781D08">
        <w:rPr>
          <w:rFonts w:ascii="Arial" w:hAnsi="Arial" w:cs="Arial"/>
          <w:b/>
          <w:bCs/>
          <w:color w:val="000000"/>
          <w:sz w:val="24"/>
          <w:szCs w:val="24"/>
        </w:rPr>
        <w:t>562</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781D08">
        <w:rPr>
          <w:rFonts w:ascii="Arial" w:hAnsi="Arial" w:cs="Arial"/>
          <w:b/>
          <w:bCs/>
          <w:color w:val="000000"/>
          <w:sz w:val="24"/>
          <w:szCs w:val="24"/>
        </w:rPr>
        <w:t>GINDULIŲ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6D184109"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56EB6" w:rsidRPr="00856EB6">
        <w:rPr>
          <w:rFonts w:ascii="Arial" w:hAnsi="Arial" w:cs="Arial"/>
          <w:color w:val="000000"/>
          <w:sz w:val="24"/>
          <w:szCs w:val="24"/>
        </w:rPr>
        <w:t>55</w:t>
      </w:r>
      <w:r w:rsidR="00781D08">
        <w:rPr>
          <w:rFonts w:ascii="Arial" w:hAnsi="Arial" w:cs="Arial"/>
          <w:color w:val="000000"/>
          <w:sz w:val="24"/>
          <w:szCs w:val="24"/>
        </w:rPr>
        <w:t>23</w:t>
      </w:r>
      <w:r w:rsidR="00856EB6" w:rsidRPr="00856EB6">
        <w:rPr>
          <w:rFonts w:ascii="Arial" w:hAnsi="Arial" w:cs="Arial"/>
          <w:color w:val="000000"/>
          <w:sz w:val="24"/>
          <w:szCs w:val="24"/>
        </w:rPr>
        <w:t>/000</w:t>
      </w:r>
      <w:r w:rsidR="00781D08">
        <w:rPr>
          <w:rFonts w:ascii="Arial" w:hAnsi="Arial" w:cs="Arial"/>
          <w:color w:val="000000"/>
          <w:sz w:val="24"/>
          <w:szCs w:val="24"/>
        </w:rPr>
        <w:t>2</w:t>
      </w:r>
      <w:r w:rsidR="00856EB6" w:rsidRPr="00856EB6">
        <w:rPr>
          <w:rFonts w:ascii="Arial" w:hAnsi="Arial" w:cs="Arial"/>
          <w:color w:val="000000"/>
          <w:sz w:val="24"/>
          <w:szCs w:val="24"/>
        </w:rPr>
        <w:t>:</w:t>
      </w:r>
      <w:r w:rsidR="00781D08">
        <w:rPr>
          <w:rFonts w:ascii="Arial" w:hAnsi="Arial" w:cs="Arial"/>
          <w:color w:val="000000"/>
          <w:sz w:val="24"/>
          <w:szCs w:val="24"/>
        </w:rPr>
        <w:t>562</w:t>
      </w:r>
      <w:r w:rsidRPr="0030337B">
        <w:rPr>
          <w:rFonts w:ascii="Arial" w:hAnsi="Arial" w:cs="Arial"/>
          <w:bCs/>
          <w:sz w:val="24"/>
          <w:szCs w:val="24"/>
        </w:rPr>
        <w:t xml:space="preserve">) </w:t>
      </w:r>
      <w:r w:rsidR="00781D08">
        <w:rPr>
          <w:rFonts w:ascii="Arial" w:hAnsi="Arial" w:cs="Arial"/>
          <w:bCs/>
          <w:sz w:val="24"/>
          <w:szCs w:val="24"/>
        </w:rPr>
        <w:t>Gindulių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781D08" w:rsidRPr="00781D08">
        <w:rPr>
          <w:rFonts w:ascii="Arial" w:hAnsi="Arial" w:cs="Arial"/>
          <w:bCs/>
          <w:sz w:val="24"/>
          <w:szCs w:val="24"/>
        </w:rPr>
        <w:t>T00062348</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781D08" w:rsidRPr="00781D08">
        <w:rPr>
          <w:rFonts w:ascii="Arial" w:hAnsi="Arial" w:cs="Arial"/>
          <w:bCs/>
          <w:sz w:val="24"/>
          <w:szCs w:val="24"/>
        </w:rPr>
        <w:t>pakeisti žemės naudojimo būdą į komercin</w:t>
      </w:r>
      <w:r w:rsidR="00781D08">
        <w:rPr>
          <w:rFonts w:ascii="Arial" w:hAnsi="Arial" w:cs="Arial"/>
          <w:bCs/>
          <w:sz w:val="24"/>
          <w:szCs w:val="24"/>
        </w:rPr>
        <w:t>ės paskirties</w:t>
      </w:r>
      <w:r w:rsidR="00781D08" w:rsidRPr="00781D08">
        <w:rPr>
          <w:rFonts w:ascii="Arial" w:hAnsi="Arial" w:cs="Arial"/>
          <w:bCs/>
          <w:sz w:val="24"/>
          <w:szCs w:val="24"/>
        </w:rPr>
        <w:t xml:space="preserve"> objektų teritorijos. Nustatyti teritorijos</w:t>
      </w:r>
      <w:r w:rsidR="00781D08" w:rsidRPr="00781D08">
        <w:rPr>
          <w:rFonts w:ascii="Arial" w:hAnsi="Arial" w:cs="Arial"/>
          <w:bCs/>
          <w:sz w:val="24"/>
          <w:szCs w:val="24"/>
        </w:rPr>
        <w:br/>
        <w:t>naudojimo reglamentus. Esant poreikiui suformuoti infrastruktūros bei želdynų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66EF46F2" w14:textId="77777777" w:rsidR="00856EB6" w:rsidRPr="00856EB6" w:rsidRDefault="00856EB6" w:rsidP="00856EB6">
      <w:pPr>
        <w:spacing w:after="0"/>
        <w:rPr>
          <w:rFonts w:ascii="Arial" w:hAnsi="Arial" w:cs="Arial"/>
          <w:sz w:val="24"/>
          <w:szCs w:val="24"/>
        </w:rPr>
      </w:pPr>
      <w:r w:rsidRPr="00856EB6">
        <w:rPr>
          <w:rFonts w:ascii="Arial" w:hAnsi="Arial" w:cs="Arial"/>
          <w:sz w:val="24"/>
          <w:szCs w:val="24"/>
        </w:rPr>
        <w:t>Bendrųjų reikalų skyriaus vedėja,</w:t>
      </w:r>
    </w:p>
    <w:p w14:paraId="0481A934" w14:textId="1B18653C" w:rsidR="00856EB6" w:rsidRPr="00856EB6" w:rsidRDefault="00856EB6" w:rsidP="00856EB6">
      <w:pPr>
        <w:spacing w:after="0"/>
        <w:rPr>
          <w:rFonts w:ascii="Arial" w:hAnsi="Arial" w:cs="Arial"/>
          <w:sz w:val="24"/>
          <w:szCs w:val="24"/>
        </w:rPr>
      </w:pPr>
      <w:r w:rsidRPr="00856EB6">
        <w:rPr>
          <w:rFonts w:ascii="Arial" w:hAnsi="Arial" w:cs="Arial"/>
          <w:sz w:val="24"/>
          <w:szCs w:val="24"/>
        </w:rPr>
        <w:t xml:space="preserve">atliekanti </w:t>
      </w:r>
      <w:r w:rsidR="00781D08">
        <w:rPr>
          <w:rFonts w:ascii="Arial" w:hAnsi="Arial" w:cs="Arial"/>
          <w:sz w:val="24"/>
          <w:szCs w:val="24"/>
        </w:rPr>
        <w:t>A</w:t>
      </w:r>
      <w:r w:rsidRPr="00856EB6">
        <w:rPr>
          <w:rFonts w:ascii="Arial" w:hAnsi="Arial" w:cs="Arial"/>
          <w:sz w:val="24"/>
          <w:szCs w:val="24"/>
        </w:rPr>
        <w:t>dministracijos direktoriaus</w:t>
      </w:r>
      <w:r>
        <w:rPr>
          <w:rFonts w:ascii="Arial" w:hAnsi="Arial" w:cs="Arial"/>
          <w:sz w:val="24"/>
          <w:szCs w:val="24"/>
        </w:rPr>
        <w:t xml:space="preserve"> </w:t>
      </w:r>
      <w:r w:rsidRPr="00856EB6">
        <w:rPr>
          <w:rFonts w:ascii="Arial" w:hAnsi="Arial" w:cs="Arial"/>
          <w:sz w:val="24"/>
          <w:szCs w:val="24"/>
        </w:rPr>
        <w:t>pareigas        </w:t>
      </w:r>
      <w:r>
        <w:rPr>
          <w:rFonts w:ascii="Arial" w:hAnsi="Arial" w:cs="Arial"/>
          <w:sz w:val="24"/>
          <w:szCs w:val="24"/>
        </w:rPr>
        <w:t xml:space="preserve">       </w:t>
      </w:r>
      <w:r w:rsidRPr="00856EB6">
        <w:rPr>
          <w:rFonts w:ascii="Arial" w:hAnsi="Arial" w:cs="Arial"/>
          <w:sz w:val="24"/>
          <w:szCs w:val="24"/>
        </w:rPr>
        <w:t>                            </w:t>
      </w:r>
      <w:r>
        <w:rPr>
          <w:rFonts w:ascii="Arial" w:hAnsi="Arial" w:cs="Arial"/>
          <w:sz w:val="24"/>
          <w:szCs w:val="24"/>
        </w:rPr>
        <w:t xml:space="preserve">  </w:t>
      </w:r>
      <w:r w:rsidRPr="00856EB6">
        <w:rPr>
          <w:rFonts w:ascii="Arial" w:hAnsi="Arial" w:cs="Arial"/>
          <w:sz w:val="24"/>
          <w:szCs w:val="24"/>
        </w:rPr>
        <w:t>    Rūta Zubienė</w:t>
      </w:r>
    </w:p>
    <w:p w14:paraId="7B92B664" w14:textId="76E8E816" w:rsidR="00C70A96" w:rsidRPr="0030337B" w:rsidRDefault="00C70A96" w:rsidP="0030337B">
      <w:pPr>
        <w:spacing w:after="0"/>
        <w:rPr>
          <w:rFonts w:ascii="Arial" w:eastAsia="Times New Roman" w:hAnsi="Arial" w:cs="Arial"/>
          <w:sz w:val="24"/>
          <w:szCs w:val="24"/>
        </w:rPr>
      </w:pPr>
    </w:p>
    <w:p w14:paraId="3D579BAA" w14:textId="05431D73" w:rsidR="00184053" w:rsidRDefault="007C4BE3">
      <w:pPr>
        <w:rPr>
          <w:rFonts w:ascii="Times New Roman" w:hAnsi="Times New Roman"/>
          <w:sz w:val="24"/>
          <w:szCs w:val="24"/>
        </w:rPr>
      </w:pPr>
      <w:r>
        <w:rPr>
          <w:rFonts w:ascii="Times New Roman" w:hAnsi="Times New Roman"/>
          <w:noProof/>
          <w:sz w:val="24"/>
          <w:szCs w:val="24"/>
        </w:rPr>
        <w:lastRenderedPageBreak/>
        <w:drawing>
          <wp:inline distT="0" distB="0" distL="0" distR="0" wp14:anchorId="7ACD66F1" wp14:editId="4139B691">
            <wp:extent cx="6120130" cy="4324350"/>
            <wp:effectExtent l="0" t="0" r="0" b="0"/>
            <wp:docPr id="5705236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23617" name="Paveikslėlis 5705236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22235"/>
    <w:rsid w:val="00E70631"/>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Pages>
  <Words>1224</Words>
  <Characters>699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204</cp:revision>
  <cp:lastPrinted>2015-03-12T07:28:00Z</cp:lastPrinted>
  <dcterms:created xsi:type="dcterms:W3CDTF">2020-01-07T08:32:00Z</dcterms:created>
  <dcterms:modified xsi:type="dcterms:W3CDTF">2025-03-10T07:23:00Z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