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0B0D" w14:textId="77777777" w:rsidR="00F172D8" w:rsidRPr="00F172D8" w:rsidRDefault="00F172D8" w:rsidP="00F172D8">
      <w:pPr>
        <w:ind w:left="5103" w:firstLine="0"/>
        <w:rPr>
          <w:rFonts w:eastAsia="Calibri" w:cs="Arial"/>
          <w:kern w:val="0"/>
          <w:szCs w:val="24"/>
          <w14:ligatures w14:val="none"/>
        </w:rPr>
      </w:pPr>
      <w:r w:rsidRPr="00F172D8">
        <w:rPr>
          <w:rFonts w:eastAsia="Calibri" w:cs="Arial"/>
          <w:kern w:val="0"/>
          <w:szCs w:val="24"/>
          <w14:ligatures w14:val="none"/>
        </w:rPr>
        <w:t xml:space="preserve">Vaikų vasaros poilsio programų atrankos konkurso ir dalinio finansavimo iš Klaipėdos rajono savivaldybės biudžeto lėšų Klaipėdos rajono savivaldybėje tvarkos aprašo </w:t>
      </w:r>
    </w:p>
    <w:p w14:paraId="22FAF586" w14:textId="77777777" w:rsidR="00F172D8" w:rsidRPr="00F172D8" w:rsidRDefault="00F172D8" w:rsidP="00F172D8">
      <w:pPr>
        <w:ind w:left="5103" w:firstLine="0"/>
        <w:rPr>
          <w:rFonts w:eastAsia="Calibri" w:cs="Arial"/>
          <w:kern w:val="0"/>
          <w:szCs w:val="24"/>
          <w14:ligatures w14:val="none"/>
        </w:rPr>
      </w:pPr>
      <w:r w:rsidRPr="00F172D8">
        <w:rPr>
          <w:rFonts w:eastAsia="Calibri" w:cs="Arial"/>
          <w:kern w:val="0"/>
          <w:szCs w:val="24"/>
          <w14:ligatures w14:val="none"/>
        </w:rPr>
        <w:t>10 priedas</w:t>
      </w:r>
    </w:p>
    <w:p w14:paraId="10A9DCA4" w14:textId="77777777" w:rsidR="00F172D8" w:rsidRPr="00F172D8" w:rsidRDefault="00F172D8" w:rsidP="00F172D8">
      <w:pPr>
        <w:suppressAutoHyphens/>
        <w:autoSpaceDN w:val="0"/>
        <w:spacing w:after="160"/>
        <w:ind w:firstLine="0"/>
        <w:textAlignment w:val="baseline"/>
        <w:rPr>
          <w:rFonts w:eastAsia="Calibri" w:cs="Arial"/>
          <w:kern w:val="0"/>
          <w:szCs w:val="24"/>
          <w14:ligatures w14:val="none"/>
        </w:rPr>
      </w:pPr>
    </w:p>
    <w:p w14:paraId="5F823394" w14:textId="77777777" w:rsidR="00F172D8" w:rsidRPr="00F172D8" w:rsidRDefault="00F172D8" w:rsidP="00F172D8">
      <w:pPr>
        <w:spacing w:line="276" w:lineRule="auto"/>
        <w:ind w:firstLine="0"/>
        <w:jc w:val="center"/>
        <w:rPr>
          <w:rFonts w:eastAsia="Times New Roman" w:cs="Arial"/>
          <w:b/>
          <w:bCs/>
          <w:snapToGrid w:val="0"/>
          <w:kern w:val="0"/>
          <w:szCs w:val="24"/>
          <w14:ligatures w14:val="none"/>
        </w:rPr>
      </w:pPr>
      <w:r w:rsidRPr="00F172D8">
        <w:rPr>
          <w:rFonts w:eastAsia="Times New Roman" w:cs="Arial"/>
          <w:b/>
          <w:bCs/>
          <w:snapToGrid w:val="0"/>
          <w:kern w:val="0"/>
          <w:szCs w:val="24"/>
          <w14:ligatures w14:val="none"/>
        </w:rPr>
        <w:t>VAIKŲ VASAROS POILSIO PROGRAMOS ĮGYVENDINIMO STEBĖSENOS FORMA</w:t>
      </w:r>
    </w:p>
    <w:p w14:paraId="210190DB" w14:textId="77777777" w:rsidR="00F172D8" w:rsidRPr="00F172D8" w:rsidRDefault="00F172D8" w:rsidP="00F172D8">
      <w:pPr>
        <w:spacing w:line="276" w:lineRule="auto"/>
        <w:ind w:firstLine="0"/>
        <w:jc w:val="center"/>
        <w:rPr>
          <w:rFonts w:eastAsia="Times New Roman" w:cs="Arial"/>
          <w:snapToGrid w:val="0"/>
          <w:kern w:val="0"/>
          <w:szCs w:val="24"/>
          <w14:ligatures w14:val="non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F172D8" w:rsidRPr="00F172D8" w14:paraId="3F3B5C4B" w14:textId="77777777" w:rsidTr="00536437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E1A" w14:textId="77777777" w:rsidR="00F172D8" w:rsidRPr="00F172D8" w:rsidRDefault="00F172D8" w:rsidP="00F172D8">
            <w:pPr>
              <w:spacing w:line="276" w:lineRule="auto"/>
              <w:ind w:firstLine="0"/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  <w:t>Programos vykdytojo (j</w:t>
            </w:r>
            <w:r w:rsidRPr="00F172D8">
              <w:rPr>
                <w:rFonts w:eastAsia="Times New Roman" w:cs="Arial"/>
                <w:b/>
                <w:bCs/>
                <w:kern w:val="0"/>
                <w:szCs w:val="24"/>
                <w:lang w:eastAsia="lt-LT"/>
                <w14:ligatures w14:val="none"/>
              </w:rPr>
              <w:t>uridinio asmens) pavadinimas / (fizinio asmens) vardas, pavardė</w:t>
            </w:r>
          </w:p>
        </w:tc>
      </w:tr>
      <w:tr w:rsidR="00F172D8" w:rsidRPr="00F172D8" w14:paraId="22B35550" w14:textId="77777777" w:rsidTr="00536437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82B5" w14:textId="77777777" w:rsidR="00F172D8" w:rsidRPr="00F172D8" w:rsidRDefault="00F172D8" w:rsidP="00F172D8">
            <w:pPr>
              <w:spacing w:line="276" w:lineRule="auto"/>
              <w:ind w:firstLine="0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</w:tbl>
    <w:p w14:paraId="54DCA5B1" w14:textId="77777777" w:rsidR="00F172D8" w:rsidRPr="00F172D8" w:rsidRDefault="00F172D8" w:rsidP="00F172D8">
      <w:pPr>
        <w:spacing w:line="276" w:lineRule="auto"/>
        <w:ind w:firstLine="0"/>
        <w:rPr>
          <w:rFonts w:eastAsia="Times New Roman" w:cs="Arial"/>
          <w:kern w:val="0"/>
          <w:szCs w:val="24"/>
          <w:u w:val="single"/>
          <w:lang w:eastAsia="lt-LT"/>
          <w14:ligatures w14:val="none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F172D8" w:rsidRPr="00F172D8" w14:paraId="341E29D7" w14:textId="77777777" w:rsidTr="00536437">
        <w:tc>
          <w:tcPr>
            <w:tcW w:w="3403" w:type="dxa"/>
          </w:tcPr>
          <w:p w14:paraId="2FCD6A04" w14:textId="77777777" w:rsidR="00F172D8" w:rsidRPr="00F172D8" w:rsidRDefault="00F172D8" w:rsidP="00F172D8">
            <w:pPr>
              <w:spacing w:line="276" w:lineRule="auto"/>
              <w:rPr>
                <w:rFonts w:cs="Arial"/>
                <w:szCs w:val="24"/>
                <w:u w:val="single"/>
              </w:rPr>
            </w:pPr>
            <w:r w:rsidRPr="00F172D8">
              <w:rPr>
                <w:rFonts w:ascii="Arial" w:hAnsi="Arial" w:cs="Arial"/>
                <w:b/>
                <w:sz w:val="24"/>
                <w:szCs w:val="24"/>
              </w:rPr>
              <w:t>Programos pavadinimas</w:t>
            </w:r>
          </w:p>
        </w:tc>
        <w:tc>
          <w:tcPr>
            <w:tcW w:w="6372" w:type="dxa"/>
          </w:tcPr>
          <w:p w14:paraId="7668F8D0" w14:textId="77777777" w:rsidR="00F172D8" w:rsidRPr="00F172D8" w:rsidRDefault="00F172D8" w:rsidP="00F172D8">
            <w:pPr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0437F4B3" w14:textId="77777777" w:rsidR="00F172D8" w:rsidRPr="00F172D8" w:rsidRDefault="00F172D8" w:rsidP="00F172D8">
      <w:pPr>
        <w:spacing w:line="276" w:lineRule="auto"/>
        <w:ind w:firstLine="0"/>
        <w:rPr>
          <w:rFonts w:eastAsia="Times New Roman" w:cs="Arial"/>
          <w:kern w:val="0"/>
          <w:szCs w:val="24"/>
          <w:u w:val="single"/>
          <w:lang w:eastAsia="lt-LT"/>
          <w14:ligatures w14:val="none"/>
        </w:rPr>
      </w:pPr>
    </w:p>
    <w:p w14:paraId="71B33777" w14:textId="77777777" w:rsidR="00F172D8" w:rsidRPr="00F172D8" w:rsidRDefault="00F172D8" w:rsidP="00F172D8">
      <w:pPr>
        <w:spacing w:line="276" w:lineRule="auto"/>
        <w:ind w:firstLine="0"/>
        <w:rPr>
          <w:rFonts w:eastAsia="Times New Roman" w:cs="Arial"/>
          <w:kern w:val="0"/>
          <w:szCs w:val="24"/>
          <w:u w:val="single"/>
          <w:lang w:eastAsia="lt-LT"/>
          <w14:ligatures w14:val="non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378"/>
      </w:tblGrid>
      <w:tr w:rsidR="00F172D8" w:rsidRPr="00F172D8" w14:paraId="56C9EB11" w14:textId="77777777" w:rsidTr="0053643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B22A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  <w:t>Stebėjimo data ir laikas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B852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Cs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6D86B0EE" w14:textId="77777777" w:rsidTr="0053643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DDBE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  <w:t>Stebėtos veiklos tema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9172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Cs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07C04894" w14:textId="77777777" w:rsidTr="0053643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797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  <w:t xml:space="preserve">Programos vykdymo vieta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62E1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Cs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52DFC7E4" w14:textId="77777777" w:rsidTr="0053643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0C89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  <w:t>Pamainos data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DB81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Cs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4CA72BC4" w14:textId="77777777" w:rsidTr="0053643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6279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  <w:t>Stovyklos tipas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A455" w14:textId="77777777" w:rsidR="00F172D8" w:rsidRPr="00F172D8" w:rsidRDefault="00F172D8" w:rsidP="00F172D8">
            <w:pPr>
              <w:autoSpaceDE w:val="0"/>
              <w:adjustRightInd w:val="0"/>
              <w:spacing w:line="276" w:lineRule="auto"/>
              <w:ind w:firstLine="0"/>
              <w:jc w:val="both"/>
              <w:rPr>
                <w:rFonts w:eastAsia="Times New Roman" w:cs="Arial"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color w:val="000000"/>
                <w:kern w:val="0"/>
                <w:szCs w:val="24"/>
                <w:lang w:eastAsia="lt-LT"/>
                <w14:ligatures w14:val="none"/>
              </w:rPr>
              <w:sym w:font="Wingdings" w:char="F0A8"/>
            </w:r>
            <w:r w:rsidRPr="00F172D8">
              <w:rPr>
                <w:rFonts w:eastAsia="Times New Roman" w:cs="Arial"/>
                <w:color w:val="000000"/>
                <w:kern w:val="0"/>
                <w:szCs w:val="24"/>
                <w:lang w:eastAsia="lt-LT"/>
                <w14:ligatures w14:val="none"/>
              </w:rPr>
              <w:t xml:space="preserve">  dieninė, </w:t>
            </w:r>
            <w:r w:rsidRPr="00F172D8">
              <w:rPr>
                <w:rFonts w:eastAsia="Times New Roman" w:cs="Arial"/>
                <w:color w:val="000000"/>
                <w:kern w:val="0"/>
                <w:szCs w:val="24"/>
                <w:lang w:eastAsia="lt-LT"/>
                <w14:ligatures w14:val="none"/>
              </w:rPr>
              <w:sym w:font="Wingdings" w:char="F0A8"/>
            </w:r>
            <w:r w:rsidRPr="00F172D8">
              <w:rPr>
                <w:rFonts w:eastAsia="Times New Roman" w:cs="Arial"/>
                <w:color w:val="000000"/>
                <w:kern w:val="0"/>
                <w:szCs w:val="24"/>
                <w:lang w:eastAsia="lt-LT"/>
                <w14:ligatures w14:val="none"/>
              </w:rPr>
              <w:t xml:space="preserve"> stacionari, </w:t>
            </w:r>
            <w:r w:rsidRPr="00F172D8">
              <w:rPr>
                <w:rFonts w:eastAsia="Times New Roman" w:cs="Arial"/>
                <w:color w:val="000000"/>
                <w:kern w:val="0"/>
                <w:szCs w:val="24"/>
                <w:lang w:eastAsia="lt-LT"/>
                <w14:ligatures w14:val="none"/>
              </w:rPr>
              <w:sym w:font="Wingdings" w:char="F0A8"/>
            </w:r>
            <w:r w:rsidRPr="00F172D8">
              <w:rPr>
                <w:rFonts w:eastAsia="Times New Roman" w:cs="Arial"/>
                <w:color w:val="000000"/>
                <w:kern w:val="0"/>
                <w:szCs w:val="24"/>
                <w:lang w:eastAsia="lt-LT"/>
                <w14:ligatures w14:val="none"/>
              </w:rPr>
              <w:t xml:space="preserve">  turistinė</w:t>
            </w:r>
          </w:p>
        </w:tc>
      </w:tr>
      <w:tr w:rsidR="00F172D8" w:rsidRPr="00F172D8" w14:paraId="72A53408" w14:textId="77777777" w:rsidTr="00536437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6E4B5" w14:textId="77777777" w:rsidR="00F172D8" w:rsidRPr="00F172D8" w:rsidRDefault="00F172D8" w:rsidP="00F172D8">
            <w:pPr>
              <w:spacing w:line="276" w:lineRule="auto"/>
              <w:ind w:firstLine="0"/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  <w:t>Pamainoje dalyvaujančių vaikų skaičius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9CF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Cs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bCs/>
                <w:kern w:val="0"/>
                <w:szCs w:val="24"/>
                <w:lang w:eastAsia="lt-LT"/>
                <w14:ligatures w14:val="none"/>
              </w:rPr>
              <w:t>Sutartyje:</w:t>
            </w:r>
          </w:p>
        </w:tc>
      </w:tr>
      <w:tr w:rsidR="00F172D8" w:rsidRPr="00F172D8" w14:paraId="6425EA07" w14:textId="77777777" w:rsidTr="00536437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FE3B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Cs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09DB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Cs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bCs/>
                <w:kern w:val="0"/>
                <w:szCs w:val="24"/>
                <w:lang w:eastAsia="lt-LT"/>
                <w14:ligatures w14:val="none"/>
              </w:rPr>
              <w:t>Stebėsenos metu:</w:t>
            </w:r>
          </w:p>
        </w:tc>
      </w:tr>
    </w:tbl>
    <w:p w14:paraId="1D8FF5B9" w14:textId="77777777" w:rsidR="00F172D8" w:rsidRPr="00F172D8" w:rsidRDefault="00F172D8" w:rsidP="00F172D8">
      <w:pPr>
        <w:spacing w:line="276" w:lineRule="auto"/>
        <w:ind w:firstLine="0"/>
        <w:jc w:val="both"/>
        <w:rPr>
          <w:rFonts w:eastAsia="Times New Roman" w:cs="Arial"/>
          <w:kern w:val="0"/>
          <w:szCs w:val="24"/>
          <w:lang w:eastAsia="lt-LT"/>
          <w14:ligatures w14:val="non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850"/>
        <w:gridCol w:w="851"/>
        <w:gridCol w:w="709"/>
        <w:gridCol w:w="2403"/>
      </w:tblGrid>
      <w:tr w:rsidR="00F172D8" w:rsidRPr="00F172D8" w14:paraId="4275FC5B" w14:textId="77777777" w:rsidTr="00536437"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241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  <w:t xml:space="preserve">Programos įgyvendinimas </w:t>
            </w:r>
          </w:p>
        </w:tc>
      </w:tr>
      <w:tr w:rsidR="00F172D8" w:rsidRPr="00F172D8" w14:paraId="0A486213" w14:textId="77777777" w:rsidTr="0053643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99B" w14:textId="77777777" w:rsidR="00F172D8" w:rsidRPr="00F172D8" w:rsidRDefault="00F172D8" w:rsidP="00F172D8">
            <w:pPr>
              <w:spacing w:line="276" w:lineRule="auto"/>
              <w:ind w:firstLine="0"/>
              <w:jc w:val="center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Kriterijai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463" w14:textId="77777777" w:rsidR="00F172D8" w:rsidRPr="00F172D8" w:rsidRDefault="00F172D8" w:rsidP="00F172D8">
            <w:pPr>
              <w:spacing w:line="276" w:lineRule="auto"/>
              <w:ind w:firstLine="0"/>
              <w:jc w:val="center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515" w14:textId="77777777" w:rsidR="00F172D8" w:rsidRPr="00F172D8" w:rsidRDefault="00F172D8" w:rsidP="00F172D8">
            <w:pPr>
              <w:spacing w:line="276" w:lineRule="auto"/>
              <w:ind w:firstLine="0"/>
              <w:jc w:val="center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Iš dalies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F54F" w14:textId="77777777" w:rsidR="00F172D8" w:rsidRPr="00F172D8" w:rsidRDefault="00F172D8" w:rsidP="00F172D8">
            <w:pPr>
              <w:spacing w:line="276" w:lineRule="auto"/>
              <w:ind w:firstLine="0"/>
              <w:jc w:val="center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Ne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B7C2" w14:textId="77777777" w:rsidR="00F172D8" w:rsidRPr="00F172D8" w:rsidRDefault="00F172D8" w:rsidP="00F172D8">
            <w:pPr>
              <w:spacing w:line="276" w:lineRule="auto"/>
              <w:ind w:firstLine="0"/>
              <w:jc w:val="center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Pastabos</w:t>
            </w:r>
          </w:p>
        </w:tc>
      </w:tr>
      <w:tr w:rsidR="00F172D8" w:rsidRPr="00F172D8" w14:paraId="24F968F0" w14:textId="77777777" w:rsidTr="0053643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927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bookmarkStart w:id="0" w:name="_Hlk194572693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Veikla atitinka Programos tikslą, uždavinius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8420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99FE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B00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B8C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  <w:p w14:paraId="123F6459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1FE3773C" w14:textId="77777777" w:rsidTr="0053643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CAB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bookmarkStart w:id="1" w:name="_Hlk194572708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Veiklos vykdomos pagal pateiktą vykdymo planą</w:t>
            </w:r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7429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4EC2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C1B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10F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1F47BE92" w14:textId="77777777" w:rsidTr="0053643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7C5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bookmarkStart w:id="2" w:name="_Hlk194572724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Stovykloje dalyvaujančių mokinių skaičius sutampa su sutartyje nurodytu mokinių skaičiumi</w:t>
            </w:r>
            <w:bookmarkEnd w:id="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FBA3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8BC9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6354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808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01EED12F" w14:textId="77777777" w:rsidTr="0053643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9B57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bookmarkStart w:id="3" w:name="_Hlk194572771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Ugdymo aplinka yra tinkama numatytai veiklai</w:t>
            </w:r>
            <w:bookmarkEnd w:id="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A33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DF51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D269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D185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5A566413" w14:textId="77777777" w:rsidTr="0053643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A0E9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bookmarkStart w:id="4" w:name="_Hlk194572791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Priemonės pritaikytos Programos įgyvendinimui</w:t>
            </w:r>
            <w:bookmarkEnd w:id="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443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B21C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8DB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DD9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2A5AC01A" w14:textId="77777777" w:rsidTr="0053643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095D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bookmarkStart w:id="5" w:name="_Hlk194572804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Vaikai noriai įsitraukę į ugdymo(</w:t>
            </w:r>
            <w:proofErr w:type="spellStart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si</w:t>
            </w:r>
            <w:proofErr w:type="spellEnd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) procesą</w:t>
            </w:r>
            <w:bookmarkEnd w:id="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142C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839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468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B3CF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  <w:p w14:paraId="0AF9C081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671BBEF7" w14:textId="77777777" w:rsidTr="0053643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87E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U</w:t>
            </w:r>
            <w:bookmarkStart w:id="6" w:name="_Hlk194572826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žsiėmimo metu naudojami aktyvūs mokymo(</w:t>
            </w:r>
            <w:proofErr w:type="spellStart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si</w:t>
            </w:r>
            <w:proofErr w:type="spellEnd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) metodai</w:t>
            </w:r>
            <w:bookmarkEnd w:id="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B088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324B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1566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E60F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7942F054" w14:textId="77777777" w:rsidTr="0053643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EAC4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bookmarkStart w:id="7" w:name="_Hlk194572843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Teikiamos maitinimo paslaugos</w:t>
            </w:r>
            <w:bookmarkEnd w:id="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1D4C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A02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0EB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9A52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  <w:p w14:paraId="4CE7F230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252D40B6" w14:textId="77777777" w:rsidTr="0053643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F01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bookmarkStart w:id="8" w:name="_Hlk194572860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lastRenderedPageBreak/>
              <w:t>Sudarytos sutartys su mokinių tėvais (globėjais, rūpintojais)</w:t>
            </w:r>
            <w:bookmarkEnd w:id="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FD5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09B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9875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ABA6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  <w:p w14:paraId="0DBCF5C5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42547111" w14:textId="77777777" w:rsidTr="0053643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E28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bookmarkStart w:id="9" w:name="_Hlk194572880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Vaikų skaičius vienam grupės vadovui ne didesnis nei 15 mokinių</w:t>
            </w:r>
            <w:bookmarkEnd w:id="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0EC8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D7DC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FE85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7DC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</w:tbl>
    <w:p w14:paraId="3C827377" w14:textId="77777777" w:rsidR="00F172D8" w:rsidRPr="00F172D8" w:rsidRDefault="00F172D8" w:rsidP="00F172D8">
      <w:pPr>
        <w:spacing w:line="276" w:lineRule="auto"/>
        <w:ind w:firstLine="0"/>
        <w:jc w:val="both"/>
        <w:rPr>
          <w:rFonts w:eastAsia="Times New Roman" w:cs="Arial"/>
          <w:kern w:val="0"/>
          <w:szCs w:val="24"/>
          <w:lang w:eastAsia="lt-LT"/>
          <w14:ligatures w14:val="non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850"/>
        <w:gridCol w:w="851"/>
        <w:gridCol w:w="3118"/>
      </w:tblGrid>
      <w:tr w:rsidR="00F172D8" w:rsidRPr="00F172D8" w14:paraId="7FFB5B2F" w14:textId="77777777" w:rsidTr="0053643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7159" w14:textId="77777777" w:rsidR="00F172D8" w:rsidRPr="00F172D8" w:rsidRDefault="00F172D8" w:rsidP="00F172D8">
            <w:pPr>
              <w:spacing w:line="276" w:lineRule="auto"/>
              <w:ind w:firstLine="0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bookmarkStart w:id="10" w:name="_Hlk194572895"/>
            <w:r w:rsidRPr="00F172D8"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  <w:t>Programos vykdytojų atitiktis nustatytiems reikalavimams:</w:t>
            </w:r>
            <w:bookmarkEnd w:id="1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4A5C" w14:textId="77777777" w:rsidR="00F172D8" w:rsidRPr="00F172D8" w:rsidRDefault="00F172D8" w:rsidP="00F172D8">
            <w:pPr>
              <w:spacing w:line="276" w:lineRule="auto"/>
              <w:ind w:firstLine="0"/>
              <w:jc w:val="center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BF7" w14:textId="77777777" w:rsidR="00F172D8" w:rsidRPr="00F172D8" w:rsidRDefault="00F172D8" w:rsidP="00F172D8">
            <w:pPr>
              <w:spacing w:line="276" w:lineRule="auto"/>
              <w:ind w:firstLine="0"/>
              <w:jc w:val="center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D0C" w14:textId="77777777" w:rsidR="00F172D8" w:rsidRPr="00F172D8" w:rsidRDefault="00F172D8" w:rsidP="00F172D8">
            <w:pPr>
              <w:spacing w:line="276" w:lineRule="auto"/>
              <w:ind w:firstLine="0"/>
              <w:jc w:val="center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Pastabos</w:t>
            </w:r>
          </w:p>
        </w:tc>
      </w:tr>
      <w:tr w:rsidR="00F172D8" w:rsidRPr="00F172D8" w14:paraId="78AEB3D2" w14:textId="77777777" w:rsidTr="0053643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494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bookmarkStart w:id="11" w:name="_Hlk194572936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turi pedagoginį išsilavinimą arba yra išklausę pedagoginių psichologinių žinių kursą Lietuvos Respublikos švietimo, mokslo ir sporto ministro nustatyta tvarka</w:t>
            </w:r>
            <w:bookmarkEnd w:id="1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715E" w14:textId="77777777" w:rsidR="00F172D8" w:rsidRPr="00F172D8" w:rsidRDefault="00F172D8" w:rsidP="00F172D8">
            <w:pPr>
              <w:spacing w:line="276" w:lineRule="auto"/>
              <w:ind w:firstLine="0"/>
              <w:jc w:val="center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9CD" w14:textId="77777777" w:rsidR="00F172D8" w:rsidRPr="00F172D8" w:rsidRDefault="00F172D8" w:rsidP="00F172D8">
            <w:pPr>
              <w:spacing w:line="276" w:lineRule="auto"/>
              <w:ind w:firstLine="0"/>
              <w:jc w:val="center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178" w14:textId="77777777" w:rsidR="00F172D8" w:rsidRPr="00F172D8" w:rsidRDefault="00F172D8" w:rsidP="00F172D8">
            <w:pPr>
              <w:spacing w:line="276" w:lineRule="auto"/>
              <w:ind w:firstLine="0"/>
              <w:jc w:val="center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21C8D337" w14:textId="77777777" w:rsidTr="0053643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737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strike/>
                <w:kern w:val="0"/>
                <w:szCs w:val="24"/>
                <w:lang w:eastAsia="lt-LT"/>
                <w14:ligatures w14:val="none"/>
              </w:rPr>
            </w:pPr>
            <w:bookmarkStart w:id="12" w:name="_Hlk194572945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yra pasitikrinę sveikatą (turi asmens medicininę knygelę)</w:t>
            </w:r>
            <w:bookmarkEnd w:id="1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06C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strike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881A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strike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141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strike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2AE1078D" w14:textId="77777777" w:rsidTr="00536437">
        <w:trPr>
          <w:trHeight w:val="5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E56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bookmarkStart w:id="13" w:name="_Hlk194572955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įgiję žinių higienos ir pirmosios pagalbos teikimo klausimais (turi sveikatos žinių atestavimo pažymėjimus)</w:t>
            </w:r>
            <w:bookmarkEnd w:id="1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EC6A" w14:textId="77777777" w:rsidR="00F172D8" w:rsidRPr="00F172D8" w:rsidRDefault="00F172D8" w:rsidP="00F172D8">
            <w:pPr>
              <w:spacing w:line="276" w:lineRule="auto"/>
              <w:ind w:firstLine="0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  <w:p w14:paraId="3DE969D0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1918" w14:textId="77777777" w:rsidR="00F172D8" w:rsidRPr="00F172D8" w:rsidRDefault="00F172D8" w:rsidP="00F172D8">
            <w:pPr>
              <w:spacing w:line="276" w:lineRule="auto"/>
              <w:ind w:firstLine="0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  <w:p w14:paraId="460880F7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600" w14:textId="77777777" w:rsidR="00F172D8" w:rsidRPr="00F172D8" w:rsidRDefault="00F172D8" w:rsidP="00F172D8">
            <w:pPr>
              <w:spacing w:line="276" w:lineRule="auto"/>
              <w:ind w:firstLine="0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  <w:p w14:paraId="251828C6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3D90AF27" w14:textId="77777777" w:rsidTr="00536437">
        <w:trPr>
          <w:trHeight w:val="4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7AFA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bookmarkStart w:id="14" w:name="_Hlk194572968"/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turi galiojantį teisėto darbo su vaikais kodą (QR kodą)</w:t>
            </w:r>
            <w:bookmarkEnd w:id="1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78A1" w14:textId="77777777" w:rsidR="00F172D8" w:rsidRPr="00F172D8" w:rsidRDefault="00F172D8" w:rsidP="00F172D8">
            <w:pPr>
              <w:spacing w:line="276" w:lineRule="auto"/>
              <w:ind w:firstLine="0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679F" w14:textId="77777777" w:rsidR="00F172D8" w:rsidRPr="00F172D8" w:rsidRDefault="00F172D8" w:rsidP="00F172D8">
            <w:pPr>
              <w:spacing w:line="276" w:lineRule="auto"/>
              <w:ind w:firstLine="0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FBE8" w14:textId="77777777" w:rsidR="00F172D8" w:rsidRPr="00F172D8" w:rsidRDefault="00F172D8" w:rsidP="00F172D8">
            <w:pPr>
              <w:spacing w:line="276" w:lineRule="auto"/>
              <w:ind w:firstLine="0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</w:tbl>
    <w:p w14:paraId="729C3AAA" w14:textId="77777777" w:rsidR="00F172D8" w:rsidRPr="00F172D8" w:rsidRDefault="00F172D8" w:rsidP="00F172D8">
      <w:pPr>
        <w:spacing w:line="276" w:lineRule="auto"/>
        <w:ind w:firstLine="0"/>
        <w:jc w:val="both"/>
        <w:rPr>
          <w:rFonts w:eastAsia="Times New Roman" w:cs="Arial"/>
          <w:kern w:val="0"/>
          <w:szCs w:val="24"/>
          <w:lang w:eastAsia="lt-LT"/>
          <w14:ligatures w14:val="non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F172D8" w:rsidRPr="00F172D8" w14:paraId="46022088" w14:textId="77777777" w:rsidTr="00536437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13E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  <w:t>Veiklos apibūdinimas:</w:t>
            </w:r>
          </w:p>
        </w:tc>
      </w:tr>
      <w:tr w:rsidR="00F172D8" w:rsidRPr="00F172D8" w14:paraId="714E2053" w14:textId="77777777" w:rsidTr="00536437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8BB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  <w:p w14:paraId="503B3A47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  <w:p w14:paraId="0B37A8A9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</w:tbl>
    <w:p w14:paraId="5D3B148D" w14:textId="77777777" w:rsidR="00F172D8" w:rsidRPr="00F172D8" w:rsidRDefault="00F172D8" w:rsidP="00F172D8">
      <w:pPr>
        <w:spacing w:line="276" w:lineRule="auto"/>
        <w:ind w:firstLine="0"/>
        <w:jc w:val="both"/>
        <w:rPr>
          <w:rFonts w:eastAsia="Times New Roman" w:cs="Arial"/>
          <w:kern w:val="0"/>
          <w:szCs w:val="24"/>
          <w:lang w:eastAsia="lt-LT"/>
          <w14:ligatures w14:val="non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6808"/>
      </w:tblGrid>
      <w:tr w:rsidR="00F172D8" w:rsidRPr="00F172D8" w14:paraId="3E969D12" w14:textId="77777777" w:rsidTr="00536437">
        <w:tc>
          <w:tcPr>
            <w:tcW w:w="9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D90" w14:textId="560DC8DE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  <w:t>Išvados</w:t>
            </w:r>
            <w:r>
              <w:rPr>
                <w:rFonts w:eastAsia="Times New Roman" w:cs="Arial"/>
                <w:b/>
                <w:kern w:val="0"/>
                <w:szCs w:val="24"/>
                <w:lang w:eastAsia="lt-LT"/>
                <w14:ligatures w14:val="none"/>
              </w:rPr>
              <w:t>:</w:t>
            </w:r>
          </w:p>
        </w:tc>
      </w:tr>
      <w:tr w:rsidR="00F172D8" w:rsidRPr="00F172D8" w14:paraId="7C18DCAF" w14:textId="77777777" w:rsidTr="0053643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9AA0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Kiti pastebėjimai, jei yra</w:t>
            </w:r>
          </w:p>
          <w:p w14:paraId="387CB2DC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6762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  <w:tr w:rsidR="00F172D8" w:rsidRPr="00F172D8" w14:paraId="12C90FE0" w14:textId="77777777" w:rsidTr="0053643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DB8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  <w:r w:rsidRPr="00F172D8"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  <w:t>Rekomendacijos, jei yra</w:t>
            </w:r>
          </w:p>
          <w:p w14:paraId="3A01C755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D966" w14:textId="77777777" w:rsidR="00F172D8" w:rsidRPr="00F172D8" w:rsidRDefault="00F172D8" w:rsidP="00F172D8">
            <w:pPr>
              <w:spacing w:line="276" w:lineRule="auto"/>
              <w:ind w:firstLine="0"/>
              <w:jc w:val="both"/>
              <w:rPr>
                <w:rFonts w:eastAsia="Times New Roman" w:cs="Arial"/>
                <w:kern w:val="0"/>
                <w:szCs w:val="24"/>
                <w:lang w:eastAsia="lt-LT"/>
                <w14:ligatures w14:val="none"/>
              </w:rPr>
            </w:pPr>
          </w:p>
        </w:tc>
      </w:tr>
    </w:tbl>
    <w:p w14:paraId="4672B48E" w14:textId="77777777" w:rsidR="00F172D8" w:rsidRPr="00F172D8" w:rsidRDefault="00F172D8" w:rsidP="00F172D8">
      <w:pPr>
        <w:spacing w:line="276" w:lineRule="auto"/>
        <w:ind w:firstLine="0"/>
        <w:jc w:val="both"/>
        <w:rPr>
          <w:rFonts w:eastAsia="Times New Roman" w:cs="Arial"/>
          <w:kern w:val="0"/>
          <w:szCs w:val="24"/>
          <w:lang w:eastAsia="lt-LT"/>
          <w14:ligatures w14:val="none"/>
        </w:rPr>
      </w:pPr>
    </w:p>
    <w:p w14:paraId="39857D8F" w14:textId="77777777" w:rsidR="00F172D8" w:rsidRPr="00F172D8" w:rsidRDefault="00F172D8" w:rsidP="00F172D8">
      <w:pPr>
        <w:spacing w:line="276" w:lineRule="auto"/>
        <w:ind w:firstLine="0"/>
        <w:jc w:val="both"/>
        <w:rPr>
          <w:rFonts w:eastAsia="Times New Roman" w:cs="Arial"/>
          <w:kern w:val="0"/>
          <w:szCs w:val="24"/>
          <w:lang w:eastAsia="lt-LT"/>
          <w14:ligatures w14:val="none"/>
        </w:rPr>
      </w:pPr>
    </w:p>
    <w:p w14:paraId="512EA5D9" w14:textId="77777777" w:rsidR="00F172D8" w:rsidRPr="00F172D8" w:rsidRDefault="00F172D8" w:rsidP="00F172D8">
      <w:pPr>
        <w:spacing w:line="276" w:lineRule="auto"/>
        <w:ind w:firstLine="0"/>
        <w:jc w:val="both"/>
        <w:rPr>
          <w:rFonts w:eastAsia="Times New Roman" w:cs="Arial"/>
          <w:kern w:val="0"/>
          <w:szCs w:val="24"/>
          <w:lang w:eastAsia="lt-LT"/>
          <w14:ligatures w14:val="none"/>
        </w:rPr>
      </w:pPr>
      <w:r w:rsidRPr="00F172D8">
        <w:rPr>
          <w:rFonts w:eastAsia="Times New Roman" w:cs="Arial"/>
          <w:kern w:val="0"/>
          <w:szCs w:val="24"/>
          <w:lang w:eastAsia="lt-LT"/>
          <w14:ligatures w14:val="none"/>
        </w:rPr>
        <w:t>Susipažinau  __________________________________________________________</w:t>
      </w:r>
    </w:p>
    <w:p w14:paraId="059D59F1" w14:textId="77777777" w:rsidR="00F172D8" w:rsidRPr="00F172D8" w:rsidRDefault="00F172D8" w:rsidP="00F172D8">
      <w:pPr>
        <w:tabs>
          <w:tab w:val="left" w:pos="7946"/>
        </w:tabs>
        <w:spacing w:line="276" w:lineRule="auto"/>
        <w:ind w:firstLine="0"/>
        <w:jc w:val="both"/>
        <w:rPr>
          <w:rFonts w:eastAsia="Times New Roman" w:cs="Arial"/>
          <w:kern w:val="0"/>
          <w:szCs w:val="24"/>
          <w:lang w:eastAsia="lt-LT"/>
          <w14:ligatures w14:val="none"/>
        </w:rPr>
      </w:pPr>
      <w:r w:rsidRPr="00F172D8">
        <w:rPr>
          <w:rFonts w:eastAsia="Times New Roman" w:cs="Arial"/>
          <w:kern w:val="0"/>
          <w:szCs w:val="24"/>
          <w:lang w:eastAsia="lt-LT"/>
          <w14:ligatures w14:val="none"/>
        </w:rPr>
        <w:t xml:space="preserve">                                        (Vykdytojo parašas, vardas, pavardė)</w:t>
      </w:r>
    </w:p>
    <w:p w14:paraId="00901971" w14:textId="77777777" w:rsidR="00F172D8" w:rsidRPr="00F172D8" w:rsidRDefault="00F172D8" w:rsidP="00F172D8">
      <w:pPr>
        <w:tabs>
          <w:tab w:val="left" w:pos="7946"/>
        </w:tabs>
        <w:spacing w:line="276" w:lineRule="auto"/>
        <w:ind w:firstLine="0"/>
        <w:jc w:val="both"/>
        <w:rPr>
          <w:rFonts w:eastAsia="Times New Roman" w:cs="Arial"/>
          <w:kern w:val="0"/>
          <w:szCs w:val="24"/>
          <w:lang w:eastAsia="lt-LT"/>
          <w14:ligatures w14:val="none"/>
        </w:rPr>
      </w:pPr>
      <w:r w:rsidRPr="00F172D8">
        <w:rPr>
          <w:rFonts w:eastAsia="Times New Roman" w:cs="Arial"/>
          <w:kern w:val="0"/>
          <w:szCs w:val="24"/>
          <w:lang w:eastAsia="lt-LT"/>
          <w14:ligatures w14:val="none"/>
        </w:rPr>
        <w:t xml:space="preserve"> </w:t>
      </w:r>
    </w:p>
    <w:p w14:paraId="332CC1F1" w14:textId="77777777" w:rsidR="00F172D8" w:rsidRPr="00F172D8" w:rsidRDefault="00F172D8" w:rsidP="00F172D8">
      <w:pPr>
        <w:tabs>
          <w:tab w:val="left" w:pos="7946"/>
        </w:tabs>
        <w:spacing w:line="276" w:lineRule="auto"/>
        <w:ind w:firstLine="0"/>
        <w:jc w:val="both"/>
        <w:rPr>
          <w:rFonts w:eastAsia="Times New Roman" w:cs="Arial"/>
          <w:kern w:val="0"/>
          <w:szCs w:val="24"/>
          <w:lang w:eastAsia="lt-LT"/>
          <w14:ligatures w14:val="none"/>
        </w:rPr>
      </w:pPr>
    </w:p>
    <w:p w14:paraId="571915BD" w14:textId="77777777" w:rsidR="00F172D8" w:rsidRPr="00F172D8" w:rsidRDefault="00F172D8" w:rsidP="00F172D8">
      <w:pPr>
        <w:tabs>
          <w:tab w:val="left" w:pos="7946"/>
        </w:tabs>
        <w:spacing w:line="276" w:lineRule="auto"/>
        <w:ind w:firstLine="0"/>
        <w:jc w:val="both"/>
        <w:rPr>
          <w:rFonts w:eastAsia="Times New Roman" w:cs="Arial"/>
          <w:kern w:val="0"/>
          <w:szCs w:val="24"/>
          <w:lang w:eastAsia="lt-LT"/>
          <w14:ligatures w14:val="none"/>
        </w:rPr>
      </w:pPr>
      <w:r w:rsidRPr="00F172D8">
        <w:rPr>
          <w:rFonts w:eastAsia="Times New Roman" w:cs="Arial"/>
          <w:kern w:val="0"/>
          <w:szCs w:val="24"/>
          <w:lang w:eastAsia="lt-LT"/>
          <w14:ligatures w14:val="none"/>
        </w:rPr>
        <w:t>Stebėseną atliko _______________________________________________________</w:t>
      </w:r>
    </w:p>
    <w:p w14:paraId="7863DB2C" w14:textId="6BF5F6E6" w:rsidR="00F172D8" w:rsidRPr="00F172D8" w:rsidRDefault="00F172D8" w:rsidP="00F172D8">
      <w:pPr>
        <w:spacing w:line="276" w:lineRule="auto"/>
        <w:ind w:firstLine="0"/>
        <w:jc w:val="both"/>
        <w:rPr>
          <w:rFonts w:eastAsia="Times New Roman" w:cs="Arial"/>
          <w:kern w:val="0"/>
          <w:szCs w:val="24"/>
          <w:lang w:eastAsia="lt-LT"/>
          <w14:ligatures w14:val="none"/>
        </w:rPr>
      </w:pPr>
      <w:r w:rsidRPr="00F172D8">
        <w:rPr>
          <w:rFonts w:eastAsia="Times New Roman" w:cs="Arial"/>
          <w:kern w:val="0"/>
          <w:szCs w:val="24"/>
          <w:lang w:eastAsia="lt-LT"/>
          <w14:ligatures w14:val="none"/>
        </w:rPr>
        <w:tab/>
      </w:r>
      <w:r w:rsidRPr="00F172D8">
        <w:rPr>
          <w:rFonts w:eastAsia="Times New Roman" w:cs="Arial"/>
          <w:kern w:val="0"/>
          <w:szCs w:val="24"/>
          <w:lang w:eastAsia="lt-LT"/>
          <w14:ligatures w14:val="none"/>
        </w:rPr>
        <w:tab/>
      </w:r>
      <w:r w:rsidRPr="00F172D8">
        <w:rPr>
          <w:rFonts w:eastAsia="Times New Roman" w:cs="Arial"/>
          <w:kern w:val="0"/>
          <w:szCs w:val="24"/>
          <w:lang w:eastAsia="lt-LT"/>
          <w14:ligatures w14:val="none"/>
        </w:rPr>
        <w:tab/>
        <w:t>(pareigos, parašas, vardas, pavardė)</w:t>
      </w:r>
    </w:p>
    <w:p w14:paraId="5B4BD063" w14:textId="77777777" w:rsidR="009E49E3" w:rsidRPr="00F172D8" w:rsidRDefault="009E49E3" w:rsidP="00F172D8"/>
    <w:sectPr w:rsidR="009E49E3" w:rsidRPr="00F172D8" w:rsidSect="00196FEF"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EF"/>
    <w:rsid w:val="00125E27"/>
    <w:rsid w:val="00196FEF"/>
    <w:rsid w:val="003E2F29"/>
    <w:rsid w:val="00721B6E"/>
    <w:rsid w:val="009E49E3"/>
    <w:rsid w:val="00A7658D"/>
    <w:rsid w:val="00BE618A"/>
    <w:rsid w:val="00C550A5"/>
    <w:rsid w:val="00F172D8"/>
    <w:rsid w:val="00F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FE0D"/>
  <w15:chartTrackingRefBased/>
  <w15:docId w15:val="{E8EF52FA-D9C4-41D0-94A9-D1B9DE5F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  <w:ind w:firstLine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40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196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6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6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6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6F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6F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6F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6F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6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6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6FE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6FE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6FE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6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6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6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6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6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6FEF"/>
    <w:pPr>
      <w:numPr>
        <w:ilvl w:val="1"/>
      </w:numPr>
      <w:spacing w:after="160"/>
      <w:ind w:firstLine="113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6F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6F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6F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6F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6FE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6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6FE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6FE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196FEF"/>
    <w:pPr>
      <w:spacing w:after="0" w:line="240" w:lineRule="auto"/>
      <w:ind w:firstLine="0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1314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Pareigienė</dc:creator>
  <cp:keywords/>
  <dc:description/>
  <cp:lastModifiedBy>Dovilė Pareigienė</cp:lastModifiedBy>
  <cp:revision>2</cp:revision>
  <dcterms:created xsi:type="dcterms:W3CDTF">2025-04-10T11:55:00Z</dcterms:created>
  <dcterms:modified xsi:type="dcterms:W3CDTF">2025-04-14T05:52:00Z</dcterms:modified>
</cp:coreProperties>
</file>