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264" w14:textId="288245B3"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355191">
        <w:rPr>
          <w:rFonts w:ascii="Arial" w:eastAsia="Times New Roman" w:hAnsi="Arial" w:cs="Arial"/>
          <w:b/>
          <w:bCs/>
          <w:color w:val="000000" w:themeColor="text1"/>
          <w:sz w:val="24"/>
          <w:szCs w:val="24"/>
          <w:lang w:eastAsia="lt-LT"/>
        </w:rPr>
        <w:t>5</w:t>
      </w:r>
      <w:r w:rsidRPr="00C03C3A">
        <w:rPr>
          <w:rFonts w:ascii="Arial" w:eastAsia="Times New Roman" w:hAnsi="Arial" w:cs="Arial"/>
          <w:b/>
          <w:bCs/>
          <w:color w:val="000000" w:themeColor="text1"/>
          <w:sz w:val="24"/>
          <w:szCs w:val="24"/>
          <w:lang w:eastAsia="lt-LT"/>
        </w:rPr>
        <w:t>-</w:t>
      </w:r>
      <w:r w:rsidR="00355191">
        <w:rPr>
          <w:rFonts w:ascii="Arial" w:eastAsia="Times New Roman" w:hAnsi="Arial" w:cs="Arial"/>
          <w:b/>
          <w:bCs/>
          <w:color w:val="000000" w:themeColor="text1"/>
          <w:sz w:val="24"/>
          <w:szCs w:val="24"/>
          <w:lang w:eastAsia="lt-LT"/>
        </w:rPr>
        <w:t>0</w:t>
      </w:r>
      <w:r w:rsidR="00B02DB8">
        <w:rPr>
          <w:rFonts w:ascii="Arial" w:eastAsia="Times New Roman" w:hAnsi="Arial" w:cs="Arial"/>
          <w:b/>
          <w:bCs/>
          <w:color w:val="000000" w:themeColor="text1"/>
          <w:sz w:val="24"/>
          <w:szCs w:val="24"/>
          <w:lang w:eastAsia="lt-LT"/>
        </w:rPr>
        <w:t>3</w:t>
      </w:r>
      <w:r w:rsidR="00A62406" w:rsidRPr="00C03C3A">
        <w:rPr>
          <w:rFonts w:ascii="Arial" w:eastAsia="Times New Roman" w:hAnsi="Arial" w:cs="Arial"/>
          <w:b/>
          <w:bCs/>
          <w:color w:val="000000" w:themeColor="text1"/>
          <w:sz w:val="24"/>
          <w:szCs w:val="24"/>
          <w:lang w:eastAsia="lt-LT"/>
        </w:rPr>
        <w:t>-</w:t>
      </w:r>
      <w:r w:rsidR="005867B0">
        <w:rPr>
          <w:rFonts w:ascii="Arial" w:eastAsia="Times New Roman" w:hAnsi="Arial" w:cs="Arial"/>
          <w:b/>
          <w:bCs/>
          <w:color w:val="000000" w:themeColor="text1"/>
          <w:sz w:val="24"/>
          <w:szCs w:val="24"/>
          <w:lang w:eastAsia="lt-LT"/>
        </w:rPr>
        <w:t>27</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B02DB8"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493816AB"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3C5C28">
              <w:rPr>
                <w:rFonts w:ascii="Arial" w:eastAsia="Times New Roman" w:hAnsi="Arial" w:cs="Arial"/>
                <w:lang w:eastAsia="lt-LT"/>
              </w:rPr>
              <w:t>99</w:t>
            </w:r>
          </w:p>
        </w:tc>
        <w:tc>
          <w:tcPr>
            <w:tcW w:w="4254" w:type="dxa"/>
            <w:tcBorders>
              <w:top w:val="single" w:sz="4" w:space="0" w:color="auto"/>
              <w:left w:val="single" w:sz="4" w:space="0" w:color="auto"/>
              <w:bottom w:val="single" w:sz="4" w:space="0" w:color="auto"/>
              <w:right w:val="single" w:sz="4" w:space="0" w:color="auto"/>
            </w:tcBorders>
          </w:tcPr>
          <w:p w14:paraId="3BE4BF6C" w14:textId="0E5BC718"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5265401" w14:textId="77777777" w:rsidR="00542355" w:rsidRPr="00611342" w:rsidRDefault="00542355" w:rsidP="00611342">
            <w:pPr>
              <w:spacing w:after="0" w:line="276" w:lineRule="auto"/>
              <w:rPr>
                <w:rFonts w:ascii="Arial" w:hAnsi="Arial" w:cs="Arial"/>
              </w:rPr>
            </w:pPr>
            <w:r w:rsidRPr="00611342">
              <w:rPr>
                <w:rFonts w:ascii="Arial" w:hAnsi="Arial" w:cs="Arial"/>
              </w:rPr>
              <w:t xml:space="preserve">Pritarta perimti Klaipėdos rajono savivaldybės nuosavybėn savarankiškajai savivaldybių funkcijai – </w:t>
            </w:r>
            <w:r w:rsidRPr="00611342">
              <w:rPr>
                <w:rFonts w:ascii="Arial" w:hAnsi="Arial" w:cs="Arial"/>
                <w:color w:val="000000"/>
              </w:rPr>
              <w:t>savivaldybių vietinės reikšmės kelių ir gatvių priežiūra, taisymas, tiesimas ir saugaus eismo organizavimas,</w:t>
            </w:r>
            <w:r w:rsidRPr="00611342">
              <w:rPr>
                <w:rFonts w:ascii="Arial" w:hAnsi="Arial" w:cs="Arial"/>
              </w:rPr>
              <w:t xml:space="preserve"> – valstybei nuosavybės teise priklausantį nekilnojamąjį</w:t>
            </w:r>
            <w:r w:rsidRPr="00611342">
              <w:rPr>
                <w:rFonts w:ascii="Arial" w:hAnsi="Arial" w:cs="Arial"/>
                <w:color w:val="FF0000"/>
              </w:rPr>
              <w:t xml:space="preserve"> </w:t>
            </w:r>
            <w:r w:rsidRPr="00611342">
              <w:rPr>
                <w:rFonts w:ascii="Arial" w:hAnsi="Arial" w:cs="Arial"/>
              </w:rPr>
              <w:t>turtą (kelius, gatves)</w:t>
            </w:r>
            <w:r w:rsidRPr="00611342">
              <w:rPr>
                <w:rFonts w:ascii="Arial" w:hAnsi="Arial" w:cs="Arial"/>
                <w:color w:val="FF0000"/>
              </w:rPr>
              <w:t xml:space="preserve"> </w:t>
            </w:r>
            <w:r w:rsidRPr="00611342">
              <w:rPr>
                <w:rFonts w:ascii="Arial" w:hAnsi="Arial" w:cs="Arial"/>
              </w:rPr>
              <w:t>su jiems priskirtais priklausiniais</w:t>
            </w:r>
            <w:r w:rsidRPr="00611342">
              <w:rPr>
                <w:rFonts w:ascii="Arial" w:hAnsi="Arial" w:cs="Arial"/>
                <w:color w:val="000000"/>
              </w:rPr>
              <w:t xml:space="preserve">: </w:t>
            </w:r>
            <w:r w:rsidRPr="00611342">
              <w:rPr>
                <w:rFonts w:ascii="Arial" w:hAnsi="Arial" w:cs="Arial"/>
                <w:color w:val="000000" w:themeColor="text1"/>
              </w:rPr>
              <w:t xml:space="preserve">Žiedo gatvę, </w:t>
            </w:r>
            <w:proofErr w:type="spellStart"/>
            <w:r w:rsidRPr="00611342">
              <w:rPr>
                <w:rFonts w:ascii="Arial" w:hAnsi="Arial" w:cs="Arial"/>
                <w:color w:val="000000" w:themeColor="text1"/>
              </w:rPr>
              <w:t>Sudmantų</w:t>
            </w:r>
            <w:proofErr w:type="spellEnd"/>
            <w:r w:rsidRPr="00611342">
              <w:rPr>
                <w:rFonts w:ascii="Arial" w:hAnsi="Arial" w:cs="Arial"/>
                <w:color w:val="000000" w:themeColor="text1"/>
              </w:rPr>
              <w:t xml:space="preserve"> k., Klaipėdos r. sav. (KL8753), v</w:t>
            </w:r>
            <w:r w:rsidRPr="00611342">
              <w:rPr>
                <w:rFonts w:ascii="Arial" w:hAnsi="Arial" w:cs="Arial"/>
              </w:rPr>
              <w:t xml:space="preserve">ietinės reikšmės kelią </w:t>
            </w:r>
            <w:proofErr w:type="spellStart"/>
            <w:r w:rsidRPr="00611342">
              <w:rPr>
                <w:rFonts w:ascii="Arial" w:hAnsi="Arial" w:cs="Arial"/>
              </w:rPr>
              <w:t>Rąžės</w:t>
            </w:r>
            <w:proofErr w:type="spellEnd"/>
            <w:r w:rsidRPr="00611342">
              <w:rPr>
                <w:rFonts w:ascii="Arial" w:hAnsi="Arial" w:cs="Arial"/>
              </w:rPr>
              <w:t xml:space="preserve"> g., </w:t>
            </w:r>
            <w:proofErr w:type="spellStart"/>
            <w:r w:rsidRPr="00611342">
              <w:rPr>
                <w:rFonts w:ascii="Arial" w:hAnsi="Arial" w:cs="Arial"/>
              </w:rPr>
              <w:t>Peskojų</w:t>
            </w:r>
            <w:proofErr w:type="spellEnd"/>
            <w:r w:rsidRPr="00611342">
              <w:rPr>
                <w:rFonts w:ascii="Arial" w:hAnsi="Arial" w:cs="Arial"/>
              </w:rPr>
              <w:t xml:space="preserve"> k., Klaipėdos r. sav. (KL1013), Minijos g., </w:t>
            </w:r>
            <w:proofErr w:type="spellStart"/>
            <w:r w:rsidRPr="00611342">
              <w:rPr>
                <w:rFonts w:ascii="Arial" w:hAnsi="Arial" w:cs="Arial"/>
              </w:rPr>
              <w:t>Žiaukų</w:t>
            </w:r>
            <w:proofErr w:type="spellEnd"/>
            <w:r w:rsidRPr="00611342">
              <w:rPr>
                <w:rFonts w:ascii="Arial" w:hAnsi="Arial" w:cs="Arial"/>
              </w:rPr>
              <w:t xml:space="preserve"> k., Klaipėdos r. sav. (KL9001), Šernų gatvę, Ketvergių k., Klaipėdos r. sav. (KL8277), vietinės reikšmės kelią Nr. KL1027 (Mėnesienos g.), </w:t>
            </w:r>
            <w:proofErr w:type="spellStart"/>
            <w:r w:rsidRPr="00611342">
              <w:rPr>
                <w:rFonts w:ascii="Arial" w:hAnsi="Arial" w:cs="Arial"/>
              </w:rPr>
              <w:t>Peskojų</w:t>
            </w:r>
            <w:proofErr w:type="spellEnd"/>
            <w:r w:rsidRPr="00611342">
              <w:rPr>
                <w:rFonts w:ascii="Arial" w:hAnsi="Arial" w:cs="Arial"/>
              </w:rPr>
              <w:t xml:space="preserve"> k., Klaipėdos r. sav., privažiuojamąjį kelią prie Pleškučių nuo kelio KL1223, Pleškučių k., Klaipėdos r. sav. (KL1226). </w:t>
            </w:r>
          </w:p>
          <w:p w14:paraId="51906E9F" w14:textId="097AB25E" w:rsidR="00B02DB8" w:rsidRPr="00611342" w:rsidRDefault="00542355" w:rsidP="00611342">
            <w:pPr>
              <w:spacing w:after="0" w:line="276" w:lineRule="auto"/>
              <w:rPr>
                <w:rFonts w:ascii="Arial" w:hAnsi="Arial" w:cs="Arial"/>
              </w:rPr>
            </w:pPr>
            <w:r w:rsidRPr="00611342">
              <w:rPr>
                <w:rFonts w:ascii="Arial" w:hAnsi="Arial" w:cs="Arial"/>
              </w:rPr>
              <w:t>T</w:t>
            </w:r>
            <w:r w:rsidRPr="00611342">
              <w:rPr>
                <w:rFonts w:ascii="Arial" w:hAnsi="Arial" w:cs="Arial"/>
                <w:color w:val="000000"/>
              </w:rPr>
              <w:t xml:space="preserve">ikslas – perėmus kelius ir gatves Savivaldybės nuosavybėn užtikrinti jų priežiūrą, remontą. </w:t>
            </w:r>
          </w:p>
        </w:tc>
      </w:tr>
      <w:tr w:rsidR="00B02DB8"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1012E1E1"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100</w:t>
            </w:r>
          </w:p>
        </w:tc>
        <w:tc>
          <w:tcPr>
            <w:tcW w:w="4254" w:type="dxa"/>
            <w:tcBorders>
              <w:top w:val="single" w:sz="4" w:space="0" w:color="auto"/>
              <w:left w:val="single" w:sz="4" w:space="0" w:color="auto"/>
              <w:bottom w:val="single" w:sz="4" w:space="0" w:color="auto"/>
              <w:right w:val="single" w:sz="4" w:space="0" w:color="auto"/>
            </w:tcBorders>
          </w:tcPr>
          <w:p w14:paraId="0741F7F6" w14:textId="32C6E984"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2024 m. birželio 26 d. sprendimo Nr. T11-294 „Dėl netinkamo (negalimo) naudoti turto nurašymo“ pakeitimo. </w:t>
            </w:r>
          </w:p>
        </w:tc>
        <w:tc>
          <w:tcPr>
            <w:tcW w:w="5104" w:type="dxa"/>
            <w:tcBorders>
              <w:top w:val="single" w:sz="4" w:space="0" w:color="auto"/>
              <w:left w:val="single" w:sz="4" w:space="0" w:color="auto"/>
              <w:bottom w:val="single" w:sz="4" w:space="0" w:color="auto"/>
              <w:right w:val="single" w:sz="4" w:space="0" w:color="auto"/>
            </w:tcBorders>
          </w:tcPr>
          <w:p w14:paraId="7CCA325E" w14:textId="482921F9" w:rsidR="00A2311B" w:rsidRPr="00611342" w:rsidRDefault="00A2311B" w:rsidP="00611342">
            <w:pPr>
              <w:spacing w:after="0" w:line="276" w:lineRule="auto"/>
              <w:rPr>
                <w:rFonts w:ascii="Arial" w:hAnsi="Arial" w:cs="Arial"/>
              </w:rPr>
            </w:pPr>
            <w:r w:rsidRPr="00611342">
              <w:rPr>
                <w:rFonts w:ascii="Arial" w:hAnsi="Arial" w:cs="Arial"/>
                <w:iCs/>
              </w:rPr>
              <w:t>Pritarta pakeisti Klaipėdos rajono savivaldybės tarybos 2024 m. birželio 26 d. sprendimo Nr. T11-294 „Dėl netinkamo (negalimo) naudoti turto nurašymo“ 1 punktą ir išdėstyti jį taip:</w:t>
            </w:r>
          </w:p>
          <w:p w14:paraId="08D25D74" w14:textId="141492F3" w:rsidR="00B02DB8" w:rsidRPr="00611342" w:rsidRDefault="00A2311B" w:rsidP="00611342">
            <w:pPr>
              <w:tabs>
                <w:tab w:val="left" w:pos="709"/>
              </w:tabs>
              <w:spacing w:after="0" w:line="276" w:lineRule="auto"/>
              <w:rPr>
                <w:rFonts w:ascii="Arial" w:hAnsi="Arial" w:cs="Arial"/>
                <w:bCs/>
              </w:rPr>
            </w:pPr>
            <w:r w:rsidRPr="00611342">
              <w:rPr>
                <w:rFonts w:ascii="Arial" w:hAnsi="Arial" w:cs="Arial"/>
              </w:rPr>
              <w:t>„1. Pripažinti netinkamu (negalimu) naudoti dėl fizinio ir funkcinio (technologinio) nusidėvėjimo Klaipėdos rajono savivaldybei nuosavybės teise priklausantį nekilnojamąjį turtą – Pastatą – Paštą su parduotuve</w:t>
            </w:r>
            <w:r w:rsidRPr="00611342">
              <w:rPr>
                <w:rFonts w:ascii="Arial" w:hAnsi="Arial" w:cs="Arial"/>
                <w:bCs/>
              </w:rPr>
              <w:t xml:space="preserve"> (unikalus Nr. 5596-9001-3024, bendras plotas – 772,62 kv. m), administracinės paskirties, žymėjimas plane 1B2p, esantį adresu: Kvietinių g. 4, Gargždai,  Klaipėdos r. sav.“.</w:t>
            </w:r>
          </w:p>
        </w:tc>
      </w:tr>
      <w:tr w:rsidR="00B02DB8"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15D4DB92"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542355">
              <w:rPr>
                <w:rFonts w:ascii="Arial" w:eastAsia="Times New Roman" w:hAnsi="Arial" w:cs="Arial"/>
                <w:lang w:eastAsia="lt-LT"/>
              </w:rPr>
              <w:t>-</w:t>
            </w:r>
            <w:r w:rsidR="00A47550">
              <w:rPr>
                <w:rFonts w:ascii="Arial" w:eastAsia="Times New Roman" w:hAnsi="Arial" w:cs="Arial"/>
                <w:lang w:eastAsia="lt-LT"/>
              </w:rPr>
              <w:t>101</w:t>
            </w:r>
          </w:p>
        </w:tc>
        <w:tc>
          <w:tcPr>
            <w:tcW w:w="4254" w:type="dxa"/>
            <w:tcBorders>
              <w:top w:val="single" w:sz="4" w:space="0" w:color="auto"/>
              <w:left w:val="single" w:sz="4" w:space="0" w:color="auto"/>
              <w:bottom w:val="single" w:sz="4" w:space="0" w:color="auto"/>
              <w:right w:val="single" w:sz="4" w:space="0" w:color="auto"/>
            </w:tcBorders>
          </w:tcPr>
          <w:p w14:paraId="626A11DC" w14:textId="4100ACA0"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Priekulės socialinių paslaugų centro patikėjimo teise valdomo gydymo paskirties pastato – ambulatorijos esminio pagerinimo darbų – atnaujinimo (modernizavimo) bei ilgalaikio ir trumpalaikio materialiojo turto perdavimo Priekulės socialinių paslaugų centrui. </w:t>
            </w:r>
          </w:p>
        </w:tc>
        <w:tc>
          <w:tcPr>
            <w:tcW w:w="5104" w:type="dxa"/>
            <w:tcBorders>
              <w:top w:val="single" w:sz="4" w:space="0" w:color="auto"/>
              <w:left w:val="single" w:sz="4" w:space="0" w:color="auto"/>
              <w:bottom w:val="single" w:sz="4" w:space="0" w:color="auto"/>
              <w:right w:val="single" w:sz="4" w:space="0" w:color="auto"/>
            </w:tcBorders>
          </w:tcPr>
          <w:p w14:paraId="1A3C207B" w14:textId="6B3DC7C6" w:rsidR="00B02DB8" w:rsidRPr="00611342" w:rsidRDefault="00A2311B" w:rsidP="00611342">
            <w:pPr>
              <w:spacing w:after="0" w:line="276" w:lineRule="auto"/>
              <w:rPr>
                <w:rFonts w:ascii="Arial" w:hAnsi="Arial" w:cs="Arial"/>
                <w:b/>
              </w:rPr>
            </w:pPr>
            <w:r w:rsidRPr="00611342">
              <w:rPr>
                <w:rFonts w:ascii="Arial" w:hAnsi="Arial" w:cs="Arial"/>
                <w:lang w:eastAsia="lt-LT"/>
              </w:rPr>
              <w:t>Pritarta p</w:t>
            </w:r>
            <w:r w:rsidRPr="00611342">
              <w:rPr>
                <w:rFonts w:ascii="Arial" w:hAnsi="Arial" w:cs="Arial"/>
              </w:rPr>
              <w:t>erduoti Priekulės socialinių paslaugų centrui, juridinio asmens kodas 163748339, patikėjimo teise valdomo Pastato – Ambulatorijos esminio pagerinimo darbus – atnaujinimą (modernizavimą) (756736,52 Eur),  ilgalaikį materialųjį turtą, kurio įsigijimo savikaina 42947,15</w:t>
            </w:r>
            <w:r w:rsidRPr="00611342">
              <w:rPr>
                <w:rFonts w:ascii="Arial" w:hAnsi="Arial" w:cs="Arial"/>
                <w:color w:val="FF0000"/>
              </w:rPr>
              <w:t xml:space="preserve"> </w:t>
            </w:r>
            <w:r w:rsidRPr="00611342">
              <w:rPr>
                <w:rFonts w:ascii="Arial" w:hAnsi="Arial" w:cs="Arial"/>
              </w:rPr>
              <w:t>Eur, likutinė vertė 2025-03-31 – 42947,15 Eur, pagal šio sprendimo priede Nr. 1 išvardinto turto sąrašą, trumpalaikį materialųjį turtą, kurio įsigijimo savikaina 24277,79 Eur,  pagal šio sprendimo priede Nr. 2 išvardinto turto sąrašą. Perduodamo turto adresas Naujoji g. 5, Priekulė, Klaipėdos r. sav. Viso perduoti esminio pagerinimo darbų už 756736,52 Eur, ilgalaikio materialiojo turto už 42947,15</w:t>
            </w:r>
            <w:r w:rsidRPr="00611342">
              <w:rPr>
                <w:rFonts w:ascii="Arial" w:hAnsi="Arial" w:cs="Arial"/>
                <w:color w:val="FF0000"/>
              </w:rPr>
              <w:t xml:space="preserve"> </w:t>
            </w:r>
            <w:r w:rsidRPr="00611342">
              <w:rPr>
                <w:rFonts w:ascii="Arial" w:hAnsi="Arial" w:cs="Arial"/>
              </w:rPr>
              <w:t>Eur, trumpalaikio turto už 24277,79 Eur.</w:t>
            </w:r>
          </w:p>
        </w:tc>
      </w:tr>
      <w:tr w:rsidR="00B02DB8"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3526D8FB"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102</w:t>
            </w:r>
          </w:p>
        </w:tc>
        <w:tc>
          <w:tcPr>
            <w:tcW w:w="4254" w:type="dxa"/>
            <w:tcBorders>
              <w:top w:val="single" w:sz="4" w:space="0" w:color="auto"/>
              <w:left w:val="single" w:sz="4" w:space="0" w:color="auto"/>
              <w:bottom w:val="single" w:sz="4" w:space="0" w:color="auto"/>
              <w:right w:val="single" w:sz="4" w:space="0" w:color="auto"/>
            </w:tcBorders>
          </w:tcPr>
          <w:p w14:paraId="328864E7" w14:textId="42338B84"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2024 m. spalio 31 d. sprendimo Nr. T11-459 „Dėl Klaipėdos rajono savivaldybės biudžetinių įstaigų patikėjimo teise valdomų patalpų esminio pagerinimo darbų – atnaujinimo (modernizavimo) perdavimo Klaipėdos rajono savivaldybės biudžetinėms įstaigoms“ pakeitimo. </w:t>
            </w:r>
          </w:p>
        </w:tc>
        <w:tc>
          <w:tcPr>
            <w:tcW w:w="5104" w:type="dxa"/>
            <w:tcBorders>
              <w:top w:val="single" w:sz="4" w:space="0" w:color="auto"/>
              <w:left w:val="single" w:sz="4" w:space="0" w:color="auto"/>
              <w:bottom w:val="single" w:sz="4" w:space="0" w:color="auto"/>
              <w:right w:val="single" w:sz="4" w:space="0" w:color="auto"/>
            </w:tcBorders>
          </w:tcPr>
          <w:p w14:paraId="3593BC66" w14:textId="5833B493" w:rsidR="00B02DB8" w:rsidRPr="00611342" w:rsidRDefault="00A2311B" w:rsidP="00611342">
            <w:pPr>
              <w:spacing w:after="0" w:line="276" w:lineRule="auto"/>
              <w:rPr>
                <w:rFonts w:ascii="Arial" w:hAnsi="Arial" w:cs="Arial"/>
              </w:rPr>
            </w:pPr>
            <w:r w:rsidRPr="00611342">
              <w:rPr>
                <w:rFonts w:ascii="Arial" w:hAnsi="Arial" w:cs="Arial"/>
              </w:rPr>
              <w:t xml:space="preserve">Pritarta pakeisti Klaipėdos rajono savivaldybės tarybos 2024 m. spalio 31 d. sprendimo Nr. T11-459 „Dėl Klaipėdos rajono savivaldybės biudžetinių įstaigų patikėjimo teise valdomų patalpų esminio pagerinimo darbų – atnaujinimo (modernizavimo) perdavimo Klaipėdos rajono savivaldybės biudžetinėms įstaigoms“ 1.2 ir 1.6 papunkčius, </w:t>
            </w:r>
            <w:r w:rsidRPr="00611342">
              <w:rPr>
                <w:rFonts w:ascii="Arial" w:hAnsi="Arial" w:cs="Arial"/>
                <w:bCs/>
              </w:rPr>
              <w:t>patikslinant pinigų sumas pagal objektus bei vieno objekto unikalų numerį, adresą.</w:t>
            </w:r>
          </w:p>
        </w:tc>
      </w:tr>
      <w:tr w:rsidR="00B02DB8"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0223FCCB"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103</w:t>
            </w:r>
          </w:p>
        </w:tc>
        <w:tc>
          <w:tcPr>
            <w:tcW w:w="4254" w:type="dxa"/>
            <w:tcBorders>
              <w:top w:val="single" w:sz="4" w:space="0" w:color="auto"/>
              <w:left w:val="single" w:sz="4" w:space="0" w:color="auto"/>
              <w:bottom w:val="single" w:sz="4" w:space="0" w:color="auto"/>
              <w:right w:val="single" w:sz="4" w:space="0" w:color="auto"/>
            </w:tcBorders>
          </w:tcPr>
          <w:p w14:paraId="14B12E5A" w14:textId="4B079DAB"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2022 m. rugsėjo 29 d. sprendimo Nr. T11-309 „Dėl sutikimo perimti Klaipėdos rajono savivaldybės nuosavybėn valstybinės įmonės Lietuvos automobilių kelių direkcijos patikėjimo teise valdomą, perduodamą valstybės turtą“ pakeitimo. </w:t>
            </w:r>
          </w:p>
        </w:tc>
        <w:tc>
          <w:tcPr>
            <w:tcW w:w="5104" w:type="dxa"/>
            <w:tcBorders>
              <w:top w:val="single" w:sz="4" w:space="0" w:color="auto"/>
              <w:left w:val="single" w:sz="4" w:space="0" w:color="auto"/>
              <w:bottom w:val="single" w:sz="4" w:space="0" w:color="auto"/>
              <w:right w:val="single" w:sz="4" w:space="0" w:color="auto"/>
            </w:tcBorders>
          </w:tcPr>
          <w:p w14:paraId="73C3746F" w14:textId="77777777" w:rsidR="00A2311B" w:rsidRPr="00611342" w:rsidRDefault="00A2311B" w:rsidP="00611342">
            <w:pPr>
              <w:pStyle w:val="Sraopastraipa"/>
              <w:spacing w:line="276" w:lineRule="auto"/>
              <w:ind w:left="0"/>
              <w:rPr>
                <w:rFonts w:ascii="Arial" w:hAnsi="Arial" w:cs="Arial"/>
                <w:sz w:val="22"/>
                <w:szCs w:val="22"/>
              </w:rPr>
            </w:pPr>
            <w:r w:rsidRPr="00611342">
              <w:rPr>
                <w:rFonts w:ascii="Arial" w:hAnsi="Arial" w:cs="Arial"/>
                <w:sz w:val="22"/>
                <w:szCs w:val="22"/>
              </w:rPr>
              <w:t xml:space="preserve">Pritarta kartu su valstybinės reikšmės rajoniniu keliu Nr. 2216 </w:t>
            </w:r>
            <w:proofErr w:type="spellStart"/>
            <w:r w:rsidRPr="00611342">
              <w:rPr>
                <w:rFonts w:ascii="Arial" w:hAnsi="Arial" w:cs="Arial"/>
                <w:sz w:val="22"/>
                <w:szCs w:val="22"/>
              </w:rPr>
              <w:t>Slengiai-Baukštininkai</w:t>
            </w:r>
            <w:proofErr w:type="spellEnd"/>
            <w:r w:rsidRPr="00611342">
              <w:rPr>
                <w:rFonts w:ascii="Arial" w:hAnsi="Arial" w:cs="Arial"/>
                <w:sz w:val="22"/>
                <w:szCs w:val="22"/>
              </w:rPr>
              <w:t xml:space="preserve"> (unikalus Nr. 4400-2179-7684), Klaipėdos rajono savivaldybės nuosavybėn perimti ir statinio projektą „Valstybinės reikšmės rajoninio kelio Nr. 2216 </w:t>
            </w:r>
            <w:proofErr w:type="spellStart"/>
            <w:r w:rsidRPr="00611342">
              <w:rPr>
                <w:rFonts w:ascii="Arial" w:hAnsi="Arial" w:cs="Arial"/>
                <w:sz w:val="22"/>
                <w:szCs w:val="22"/>
              </w:rPr>
              <w:t>Slengiai-Baukštininkai</w:t>
            </w:r>
            <w:proofErr w:type="spellEnd"/>
            <w:r w:rsidRPr="00611342">
              <w:rPr>
                <w:rFonts w:ascii="Arial" w:hAnsi="Arial" w:cs="Arial"/>
                <w:sz w:val="22"/>
                <w:szCs w:val="22"/>
              </w:rPr>
              <w:t xml:space="preserve"> paprastasis remontas, 0,795 km, atnaujinant pėsčiųjų perėją.“ </w:t>
            </w:r>
          </w:p>
          <w:p w14:paraId="6C4BFA79" w14:textId="2C56C435" w:rsidR="00B02DB8" w:rsidRPr="00611342" w:rsidRDefault="00A2311B" w:rsidP="00611342">
            <w:pPr>
              <w:pStyle w:val="Sraopastraipa"/>
              <w:spacing w:line="276" w:lineRule="auto"/>
              <w:ind w:left="0"/>
              <w:rPr>
                <w:rFonts w:ascii="Arial" w:hAnsi="Arial" w:cs="Arial"/>
                <w:sz w:val="22"/>
                <w:szCs w:val="22"/>
              </w:rPr>
            </w:pPr>
            <w:r w:rsidRPr="00611342">
              <w:rPr>
                <w:rFonts w:ascii="Arial" w:hAnsi="Arial" w:cs="Arial"/>
                <w:sz w:val="22"/>
                <w:szCs w:val="22"/>
              </w:rPr>
              <w:t xml:space="preserve">Tikslas – perėmus kelią, perimti ir statinio projektą, nes šis turtas yra neatsiejamas vienas nuo kito.  </w:t>
            </w:r>
          </w:p>
        </w:tc>
      </w:tr>
      <w:tr w:rsidR="00B02DB8"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7D4AE303"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104</w:t>
            </w:r>
          </w:p>
        </w:tc>
        <w:tc>
          <w:tcPr>
            <w:tcW w:w="4254" w:type="dxa"/>
            <w:tcBorders>
              <w:top w:val="single" w:sz="4" w:space="0" w:color="auto"/>
              <w:left w:val="single" w:sz="4" w:space="0" w:color="auto"/>
              <w:bottom w:val="single" w:sz="4" w:space="0" w:color="auto"/>
              <w:right w:val="single" w:sz="4" w:space="0" w:color="auto"/>
            </w:tcBorders>
          </w:tcPr>
          <w:p w14:paraId="1228D434" w14:textId="37625211"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patalpų, tinkamų Klaipėdos rajono savivaldybės Jono Lankučio viešosios bibliotekos veiklai Ginduliuose, nuomos pirkimo. </w:t>
            </w:r>
          </w:p>
        </w:tc>
        <w:tc>
          <w:tcPr>
            <w:tcW w:w="5104" w:type="dxa"/>
            <w:tcBorders>
              <w:top w:val="single" w:sz="4" w:space="0" w:color="auto"/>
              <w:left w:val="single" w:sz="4" w:space="0" w:color="auto"/>
              <w:bottom w:val="single" w:sz="4" w:space="0" w:color="auto"/>
              <w:right w:val="single" w:sz="4" w:space="0" w:color="auto"/>
            </w:tcBorders>
          </w:tcPr>
          <w:p w14:paraId="43618CEE" w14:textId="20DAF976" w:rsidR="00B02DB8" w:rsidRPr="00611342" w:rsidRDefault="00A2311B" w:rsidP="00611342">
            <w:pPr>
              <w:spacing w:after="0" w:line="276" w:lineRule="auto"/>
              <w:rPr>
                <w:rFonts w:ascii="Arial" w:hAnsi="Arial" w:cs="Arial"/>
                <w:b/>
                <w:bCs/>
              </w:rPr>
            </w:pPr>
            <w:r w:rsidRPr="00611342">
              <w:rPr>
                <w:rFonts w:ascii="Arial" w:hAnsi="Arial" w:cs="Arial"/>
              </w:rPr>
              <w:t xml:space="preserve">Leista Klaipėdos rajono savivaldybės administracijai, kodas 188773688, teisės aktų nustatyta tvarka neskelbiamų derybų būdu organizuoti patalpų, tinkamų Klaipėdos rajono savivaldybės Jono Lankučio viešosios bibliotekos veiklai Ginduliuose, nuomos pirkimą iš A. S. (duomenys neviešinami), patalpų adresas: Daržų g. 2, Gindulių k., </w:t>
            </w:r>
            <w:proofErr w:type="spellStart"/>
            <w:r w:rsidRPr="00611342">
              <w:rPr>
                <w:rFonts w:ascii="Arial" w:hAnsi="Arial" w:cs="Arial"/>
              </w:rPr>
              <w:t>Sendvario</w:t>
            </w:r>
            <w:proofErr w:type="spellEnd"/>
            <w:r w:rsidRPr="00611342">
              <w:rPr>
                <w:rFonts w:ascii="Arial" w:hAnsi="Arial" w:cs="Arial"/>
              </w:rPr>
              <w:t xml:space="preserve"> sen., Klaipėdos r. </w:t>
            </w:r>
          </w:p>
        </w:tc>
      </w:tr>
      <w:tr w:rsidR="00B02DB8"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6B3C0E34"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A47550">
              <w:rPr>
                <w:rFonts w:ascii="Arial" w:eastAsia="Times New Roman" w:hAnsi="Arial" w:cs="Arial"/>
                <w:lang w:eastAsia="lt-LT"/>
              </w:rPr>
              <w:t>105</w:t>
            </w:r>
          </w:p>
        </w:tc>
        <w:tc>
          <w:tcPr>
            <w:tcW w:w="4254" w:type="dxa"/>
            <w:tcBorders>
              <w:top w:val="single" w:sz="4" w:space="0" w:color="auto"/>
              <w:left w:val="single" w:sz="4" w:space="0" w:color="auto"/>
              <w:bottom w:val="single" w:sz="4" w:space="0" w:color="auto"/>
              <w:right w:val="single" w:sz="4" w:space="0" w:color="auto"/>
            </w:tcBorders>
          </w:tcPr>
          <w:p w14:paraId="659CCB5B" w14:textId="4CA543C3"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patalpų, tinkamų Klaipėdos rajono savivaldybės administracijos veiklai Gargžduose, nuomos pirkimo. </w:t>
            </w:r>
          </w:p>
        </w:tc>
        <w:tc>
          <w:tcPr>
            <w:tcW w:w="5104" w:type="dxa"/>
            <w:tcBorders>
              <w:top w:val="single" w:sz="4" w:space="0" w:color="auto"/>
              <w:left w:val="single" w:sz="4" w:space="0" w:color="auto"/>
              <w:bottom w:val="single" w:sz="4" w:space="0" w:color="auto"/>
              <w:right w:val="single" w:sz="4" w:space="0" w:color="auto"/>
            </w:tcBorders>
          </w:tcPr>
          <w:p w14:paraId="4B32554C" w14:textId="2DDEFBC4" w:rsidR="00B02DB8" w:rsidRPr="00611342" w:rsidRDefault="001300AA" w:rsidP="00611342">
            <w:pPr>
              <w:spacing w:after="0" w:line="276" w:lineRule="auto"/>
              <w:rPr>
                <w:rFonts w:ascii="Arial" w:hAnsi="Arial" w:cs="Arial"/>
                <w:b/>
                <w:bCs/>
              </w:rPr>
            </w:pPr>
            <w:r w:rsidRPr="00611342">
              <w:rPr>
                <w:rFonts w:ascii="Arial" w:hAnsi="Arial" w:cs="Arial"/>
              </w:rPr>
              <w:t>Leista Klaipėdos rajono savivaldybės administracijai, kodas 188773688, teisės aktų nustatyta tvarka neskelbiamų derybų būdu organizuoti patalpų, tinkamų Klaipėdos rajono savivaldybės administracijos veiklai Gargžduose, nuomos pirkimą iš UAB „</w:t>
            </w:r>
            <w:proofErr w:type="spellStart"/>
            <w:r w:rsidRPr="00611342">
              <w:rPr>
                <w:rFonts w:ascii="Arial" w:hAnsi="Arial" w:cs="Arial"/>
              </w:rPr>
              <w:t>Vilmarlita</w:t>
            </w:r>
            <w:proofErr w:type="spellEnd"/>
            <w:r w:rsidRPr="00611342">
              <w:rPr>
                <w:rFonts w:ascii="Arial" w:hAnsi="Arial" w:cs="Arial"/>
              </w:rPr>
              <w:t xml:space="preserve">“, kodas 126416448, patalpų adresas: Gamyklos g. 4, Gargždai. </w:t>
            </w:r>
          </w:p>
        </w:tc>
      </w:tr>
      <w:tr w:rsidR="00B02DB8"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15810AA7"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106</w:t>
            </w:r>
          </w:p>
        </w:tc>
        <w:tc>
          <w:tcPr>
            <w:tcW w:w="4254" w:type="dxa"/>
            <w:tcBorders>
              <w:top w:val="single" w:sz="4" w:space="0" w:color="auto"/>
              <w:left w:val="single" w:sz="4" w:space="0" w:color="auto"/>
              <w:bottom w:val="single" w:sz="4" w:space="0" w:color="auto"/>
              <w:right w:val="single" w:sz="4" w:space="0" w:color="auto"/>
            </w:tcBorders>
          </w:tcPr>
          <w:p w14:paraId="60BE9E69" w14:textId="47ED6A57"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negyvenamosios patalpos – garažo Gargždų mieste pirkimo. </w:t>
            </w:r>
          </w:p>
        </w:tc>
        <w:tc>
          <w:tcPr>
            <w:tcW w:w="5104" w:type="dxa"/>
            <w:tcBorders>
              <w:top w:val="single" w:sz="4" w:space="0" w:color="auto"/>
              <w:left w:val="single" w:sz="4" w:space="0" w:color="auto"/>
              <w:bottom w:val="single" w:sz="4" w:space="0" w:color="auto"/>
              <w:right w:val="single" w:sz="4" w:space="0" w:color="auto"/>
            </w:tcBorders>
          </w:tcPr>
          <w:p w14:paraId="0BD014DD" w14:textId="44E39378" w:rsidR="00B02DB8" w:rsidRPr="00611342" w:rsidRDefault="001300AA" w:rsidP="00611342">
            <w:pPr>
              <w:spacing w:after="0" w:line="276" w:lineRule="auto"/>
              <w:contextualSpacing/>
              <w:rPr>
                <w:rFonts w:ascii="Arial" w:hAnsi="Arial" w:cs="Arial"/>
              </w:rPr>
            </w:pPr>
            <w:r w:rsidRPr="00611342">
              <w:rPr>
                <w:rFonts w:ascii="Arial" w:hAnsi="Arial" w:cs="Arial"/>
              </w:rPr>
              <w:t xml:space="preserve">Pritarta neskelbiamų derybų būdu iš </w:t>
            </w:r>
            <w:bookmarkStart w:id="0" w:name="_Hlk192768419"/>
            <w:bookmarkStart w:id="1" w:name="_Hlk187745277"/>
            <w:r w:rsidRPr="00611342">
              <w:rPr>
                <w:rFonts w:ascii="Arial" w:hAnsi="Arial" w:cs="Arial"/>
              </w:rPr>
              <w:t>E. P. (duomenys neviešinami) pirkti negyvenamąją patalpą – garažą (unikalus Nr. 4400-0595-7168:9027, bendras plotas – 29.05 kv. m), esančią adresu: Turgaus g. 13A K16-192</w:t>
            </w:r>
            <w:bookmarkEnd w:id="0"/>
            <w:r w:rsidRPr="00611342">
              <w:rPr>
                <w:rFonts w:ascii="Arial" w:hAnsi="Arial" w:cs="Arial"/>
              </w:rPr>
              <w:t>, Gargžduose, Klaipėdos rajono savivaldybėje</w:t>
            </w:r>
            <w:bookmarkEnd w:id="1"/>
            <w:r w:rsidRPr="00611342">
              <w:rPr>
                <w:rFonts w:ascii="Arial" w:hAnsi="Arial" w:cs="Arial"/>
              </w:rPr>
              <w:t>.</w:t>
            </w:r>
          </w:p>
        </w:tc>
      </w:tr>
      <w:tr w:rsidR="00B02DB8"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401E2D9D"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107</w:t>
            </w:r>
          </w:p>
        </w:tc>
        <w:tc>
          <w:tcPr>
            <w:tcW w:w="4254" w:type="dxa"/>
            <w:tcBorders>
              <w:top w:val="single" w:sz="4" w:space="0" w:color="auto"/>
              <w:left w:val="single" w:sz="4" w:space="0" w:color="auto"/>
              <w:bottom w:val="single" w:sz="4" w:space="0" w:color="auto"/>
              <w:right w:val="single" w:sz="4" w:space="0" w:color="auto"/>
            </w:tcBorders>
          </w:tcPr>
          <w:p w14:paraId="19851814" w14:textId="314743A9"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sutikimo perimti Dvarelio </w:t>
            </w:r>
            <w:proofErr w:type="spellStart"/>
            <w:r w:rsidRPr="00611342">
              <w:rPr>
                <w:rFonts w:ascii="Arial" w:hAnsi="Arial" w:cs="Arial"/>
                <w:color w:val="000000"/>
                <w:shd w:val="clear" w:color="auto" w:fill="FFFFFF"/>
              </w:rPr>
              <w:t>tak</w:t>
            </w:r>
            <w:proofErr w:type="spellEnd"/>
            <w:r w:rsidRPr="00611342">
              <w:rPr>
                <w:rFonts w:ascii="Arial" w:hAnsi="Arial" w:cs="Arial"/>
                <w:color w:val="000000"/>
                <w:shd w:val="clear" w:color="auto" w:fill="FFFFFF"/>
              </w:rPr>
              <w:t xml:space="preserve">., Gargždų m., Klaipėdos r. sav., esančius vandentiekio tinklus. </w:t>
            </w:r>
          </w:p>
        </w:tc>
        <w:tc>
          <w:tcPr>
            <w:tcW w:w="5104" w:type="dxa"/>
            <w:tcBorders>
              <w:top w:val="single" w:sz="4" w:space="0" w:color="auto"/>
              <w:left w:val="single" w:sz="4" w:space="0" w:color="auto"/>
              <w:bottom w:val="single" w:sz="4" w:space="0" w:color="auto"/>
              <w:right w:val="single" w:sz="4" w:space="0" w:color="auto"/>
            </w:tcBorders>
          </w:tcPr>
          <w:p w14:paraId="21F9686C" w14:textId="164D8F63" w:rsidR="00B02DB8" w:rsidRPr="00611342" w:rsidRDefault="001300AA" w:rsidP="00611342">
            <w:pPr>
              <w:tabs>
                <w:tab w:val="right" w:pos="9639"/>
              </w:tabs>
              <w:spacing w:after="0" w:line="276" w:lineRule="auto"/>
              <w:rPr>
                <w:rFonts w:ascii="Arial" w:eastAsia="Times New Roman" w:hAnsi="Arial" w:cs="Arial"/>
              </w:rPr>
            </w:pPr>
            <w:r w:rsidRPr="00611342">
              <w:rPr>
                <w:rFonts w:ascii="Arial" w:eastAsia="Times New Roman" w:hAnsi="Arial" w:cs="Arial"/>
              </w:rPr>
              <w:t>Sutikta neatlygintinai perimti Savivaldybės nuosavybėn savarankiškajai funkcijai –</w:t>
            </w:r>
            <w:r w:rsidRPr="00611342">
              <w:rPr>
                <w:rFonts w:ascii="Arial" w:eastAsia="Times New Roman" w:hAnsi="Arial" w:cs="Arial"/>
                <w:color w:val="000000"/>
              </w:rPr>
              <w:t> </w:t>
            </w:r>
            <w:r w:rsidRPr="00611342">
              <w:rPr>
                <w:rFonts w:ascii="Arial" w:eastAsia="Times New Roman" w:hAnsi="Arial" w:cs="Arial"/>
              </w:rPr>
              <w:t xml:space="preserve">geriamojo vandens tiekimo ir nuotekų tvarkymo organizavimui vykdyti A. V. (duomenys neviešinami) perduodamą materialųjį turtą – vandentiekio tinklus-vandentiekio tinklus V (registro Nr. 44/1529320), unikalus Nr. 4400-2396-0561, ilgis 32,49 m, pastatytus 2012 metais, esančius Dvarelio </w:t>
            </w:r>
            <w:proofErr w:type="spellStart"/>
            <w:r w:rsidRPr="00611342">
              <w:rPr>
                <w:rFonts w:ascii="Arial" w:eastAsia="Times New Roman" w:hAnsi="Arial" w:cs="Arial"/>
              </w:rPr>
              <w:t>tak</w:t>
            </w:r>
            <w:proofErr w:type="spellEnd"/>
            <w:r w:rsidRPr="00611342">
              <w:rPr>
                <w:rFonts w:ascii="Arial" w:eastAsia="Times New Roman" w:hAnsi="Arial" w:cs="Arial"/>
              </w:rPr>
              <w:t>., Gargžduose, Klaipėdos r. sav.</w:t>
            </w:r>
          </w:p>
        </w:tc>
      </w:tr>
      <w:tr w:rsidR="00B02DB8"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26A79223"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A47550">
              <w:rPr>
                <w:rFonts w:ascii="Arial" w:eastAsia="Times New Roman" w:hAnsi="Arial" w:cs="Arial"/>
                <w:lang w:eastAsia="lt-LT"/>
              </w:rPr>
              <w:t>108</w:t>
            </w:r>
          </w:p>
        </w:tc>
        <w:tc>
          <w:tcPr>
            <w:tcW w:w="4254" w:type="dxa"/>
            <w:tcBorders>
              <w:top w:val="single" w:sz="4" w:space="0" w:color="auto"/>
              <w:left w:val="single" w:sz="4" w:space="0" w:color="auto"/>
              <w:bottom w:val="single" w:sz="4" w:space="0" w:color="auto"/>
              <w:right w:val="single" w:sz="4" w:space="0" w:color="auto"/>
            </w:tcBorders>
          </w:tcPr>
          <w:p w14:paraId="7AE3184C" w14:textId="56E74FFB"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ilgalaikio materialiojo turto perdavimo Klaipėdos r. Plikių Ievos Labutytės pagrindinei mokyklai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5B7B4055" w14:textId="0B86FA8A" w:rsidR="001300AA" w:rsidRPr="00611342" w:rsidRDefault="001300AA" w:rsidP="00611342">
            <w:pPr>
              <w:spacing w:after="0" w:line="276" w:lineRule="auto"/>
              <w:rPr>
                <w:rFonts w:ascii="Arial" w:hAnsi="Arial" w:cs="Arial"/>
              </w:rPr>
            </w:pPr>
            <w:r w:rsidRPr="00611342">
              <w:rPr>
                <w:rFonts w:ascii="Arial" w:hAnsi="Arial" w:cs="Arial"/>
              </w:rPr>
              <w:t>Pritarta perduoti Klaipėdos r. Plikių Ievos Labutytės pagrindinei mokyklai, juridinio asmens kodas 191791760, valdyti naudoti ir disponuoti juo patikėjimo teise Klaipėdos rajono savivaldybės ilgalaikį materialųjį turtą, esantį adresu Mokyklos g. 4, Plikių mstl., Kretingalės sen., Klaipėdos r. sav.:</w:t>
            </w:r>
          </w:p>
          <w:p w14:paraId="225FF404" w14:textId="01C6F9F4" w:rsidR="001300AA" w:rsidRPr="00611342" w:rsidRDefault="001300AA" w:rsidP="00611342">
            <w:pPr>
              <w:spacing w:after="0" w:line="276" w:lineRule="auto"/>
              <w:rPr>
                <w:rFonts w:ascii="Arial" w:hAnsi="Arial" w:cs="Arial"/>
              </w:rPr>
            </w:pPr>
            <w:r w:rsidRPr="00611342">
              <w:rPr>
                <w:rFonts w:ascii="Arial" w:hAnsi="Arial" w:cs="Arial"/>
              </w:rPr>
              <w:t>‒ Modulinį vaikų darželį Plikių mstl., Kretingalės sen. (kompleksas sudarytas iš 36 atskirų modulių), inventorinis Nr. 013725, įsigijimo savikaina – 519090,00 Eur, likutinė vertė 2025-03-31 – 480158,25 Eur;</w:t>
            </w:r>
          </w:p>
          <w:p w14:paraId="56210FF3" w14:textId="5BD5FFD3" w:rsidR="001300AA" w:rsidRPr="00611342" w:rsidRDefault="001300AA" w:rsidP="00611342">
            <w:pPr>
              <w:spacing w:after="0" w:line="276" w:lineRule="auto"/>
              <w:rPr>
                <w:rFonts w:ascii="Arial" w:hAnsi="Arial" w:cs="Arial"/>
              </w:rPr>
            </w:pPr>
            <w:r w:rsidRPr="00611342">
              <w:rPr>
                <w:rFonts w:ascii="Arial" w:hAnsi="Arial" w:cs="Arial"/>
              </w:rPr>
              <w:t>‒ Klaipėdos r. savivaldybės Plikių mstl. laikinas modulinis statinys, 1 klasės su specialisto kabinetu ir pagalbinėmis patalpomis, inventorinis Nr. 014224, įsigijimo savikaina – 79037,20 Eur, likutinė vertė 2025-03-31 – 76731,96 Eur;</w:t>
            </w:r>
          </w:p>
          <w:p w14:paraId="4D6DB697" w14:textId="73819A93" w:rsidR="001300AA" w:rsidRPr="00611342" w:rsidRDefault="001300AA" w:rsidP="00611342">
            <w:pPr>
              <w:spacing w:after="0" w:line="276" w:lineRule="auto"/>
              <w:rPr>
                <w:rFonts w:ascii="Arial" w:hAnsi="Arial" w:cs="Arial"/>
              </w:rPr>
            </w:pPr>
            <w:r w:rsidRPr="00611342">
              <w:rPr>
                <w:rFonts w:ascii="Arial" w:hAnsi="Arial" w:cs="Arial"/>
              </w:rPr>
              <w:t>‒ Plikių mstl. prie modulinio vaikų darželio aikštelės ir takų įrengimas, inventorinis Nr. 014274, įsigijimo savikaina – 95262,48 Eur, likutinė vertė 2025-03-31 – 95262,48 Eur;</w:t>
            </w:r>
          </w:p>
          <w:p w14:paraId="2671F8BD" w14:textId="77777777" w:rsidR="00604F34" w:rsidRDefault="001300AA" w:rsidP="00611342">
            <w:pPr>
              <w:spacing w:after="0" w:line="276" w:lineRule="auto"/>
              <w:rPr>
                <w:rFonts w:ascii="Arial" w:hAnsi="Arial" w:cs="Arial"/>
              </w:rPr>
            </w:pPr>
            <w:r w:rsidRPr="00611342">
              <w:rPr>
                <w:rFonts w:ascii="Arial" w:hAnsi="Arial" w:cs="Arial"/>
              </w:rPr>
              <w:t xml:space="preserve">‒ Plikių mstl. prie modulinio vaikų darželio esamų inžinerinių tinklų remontas ir įrengimas, inventorinis Nr. 014275, įsigijimo savikaina </w:t>
            </w:r>
            <w:bookmarkStart w:id="2" w:name="_Hlk192748354"/>
            <w:r w:rsidRPr="00611342">
              <w:rPr>
                <w:rFonts w:ascii="Arial" w:hAnsi="Arial" w:cs="Arial"/>
              </w:rPr>
              <w:t>–</w:t>
            </w:r>
            <w:bookmarkEnd w:id="2"/>
            <w:r w:rsidRPr="00611342">
              <w:rPr>
                <w:rFonts w:ascii="Arial" w:hAnsi="Arial" w:cs="Arial"/>
              </w:rPr>
              <w:t xml:space="preserve"> 26662,93 Eur, likutinė vertė 2025-03-31 – 26662,93 Eur. </w:t>
            </w:r>
          </w:p>
          <w:p w14:paraId="75281DC2" w14:textId="4942E5AD" w:rsidR="00B02DB8" w:rsidRPr="00611342" w:rsidRDefault="001300AA" w:rsidP="00611342">
            <w:pPr>
              <w:spacing w:after="0" w:line="276" w:lineRule="auto"/>
              <w:rPr>
                <w:rFonts w:ascii="Arial" w:hAnsi="Arial" w:cs="Arial"/>
              </w:rPr>
            </w:pPr>
            <w:r w:rsidRPr="00611342">
              <w:rPr>
                <w:rFonts w:ascii="Arial" w:hAnsi="Arial" w:cs="Arial"/>
              </w:rPr>
              <w:t>Bendra perduodamo turto įsigijimo savikaina – 720052,61 Eur, likutinė vertė – 678815,62 Eur.</w:t>
            </w:r>
          </w:p>
        </w:tc>
      </w:tr>
      <w:tr w:rsidR="00B02DB8"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37FDB545"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109</w:t>
            </w:r>
          </w:p>
        </w:tc>
        <w:tc>
          <w:tcPr>
            <w:tcW w:w="4254" w:type="dxa"/>
            <w:tcBorders>
              <w:top w:val="single" w:sz="4" w:space="0" w:color="auto"/>
              <w:left w:val="single" w:sz="4" w:space="0" w:color="auto"/>
              <w:bottom w:val="single" w:sz="4" w:space="0" w:color="auto"/>
              <w:right w:val="single" w:sz="4" w:space="0" w:color="auto"/>
            </w:tcBorders>
          </w:tcPr>
          <w:p w14:paraId="39CE6A79" w14:textId="34524D1A"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2023 m. gegužės 30 d. sprendimo Nr. T11-177 „Dėl Klaipėdos rajono savivaldybės tarybos etikos komisijos sudarymo ir jos veiklos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3ED78404" w14:textId="0166628A" w:rsidR="00B02DB8" w:rsidRPr="00604F34" w:rsidRDefault="009B6FFC" w:rsidP="00611342">
            <w:pPr>
              <w:spacing w:after="0" w:line="276" w:lineRule="auto"/>
              <w:contextualSpacing/>
              <w:rPr>
                <w:rFonts w:ascii="Arial" w:hAnsi="Arial" w:cs="Arial"/>
                <w:bCs/>
              </w:rPr>
            </w:pPr>
            <w:r w:rsidRPr="00604F34">
              <w:rPr>
                <w:rFonts w:ascii="Arial" w:hAnsi="Arial" w:cs="Arial"/>
              </w:rPr>
              <w:t>Pritarta pakeisti Klaipėdos rajono savivaldybės tarybos Etikos komisijos veiklos nuostatų, patvirtintų Klaipėdos rajono savivaldybės tarybos 2023 m. gegužės 30 d. sprendimu Nr. T11-177 „Dėl Klaipėdos rajono savivaldybės tarybos etikos komisijos sudarymo ir jos veiklos nuostatų patvirtinimo“, 27 punkt</w:t>
            </w:r>
            <w:r w:rsidR="00604F34" w:rsidRPr="00604F34">
              <w:rPr>
                <w:rFonts w:ascii="Arial" w:hAnsi="Arial" w:cs="Arial"/>
              </w:rPr>
              <w:t>e</w:t>
            </w:r>
            <w:r w:rsidRPr="00604F34">
              <w:rPr>
                <w:rFonts w:ascii="Arial" w:hAnsi="Arial" w:cs="Arial"/>
              </w:rPr>
              <w:t xml:space="preserve"> </w:t>
            </w:r>
            <w:r w:rsidR="00604F34" w:rsidRPr="00604F34">
              <w:rPr>
                <w:rFonts w:ascii="Arial" w:hAnsi="Arial" w:cs="Arial"/>
                <w:bCs/>
              </w:rPr>
              <w:t>numatytą balsavimo ir sprendimų priėmimo tvarką, atsižvelgiant į Lietuvos Respublikos vietos savivaldos įstatymo 22 straipsnio 10 dalį.</w:t>
            </w:r>
          </w:p>
        </w:tc>
      </w:tr>
      <w:tr w:rsidR="00B02DB8"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5D836381"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110</w:t>
            </w:r>
          </w:p>
        </w:tc>
        <w:tc>
          <w:tcPr>
            <w:tcW w:w="4254" w:type="dxa"/>
            <w:tcBorders>
              <w:top w:val="single" w:sz="4" w:space="0" w:color="auto"/>
              <w:left w:val="single" w:sz="4" w:space="0" w:color="auto"/>
              <w:bottom w:val="single" w:sz="4" w:space="0" w:color="auto"/>
              <w:right w:val="single" w:sz="4" w:space="0" w:color="auto"/>
            </w:tcBorders>
          </w:tcPr>
          <w:p w14:paraId="3E50B62C" w14:textId="22352536"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2023 m. gegužės 30 d. sprendimo Nr. T11-176 „Dėl Klaipėdos rajono savivaldybės peticijų komisijos sudarymo ir jos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39698F4D" w14:textId="2A4DA6D3" w:rsidR="00B02DB8" w:rsidRPr="00604F34" w:rsidRDefault="00B06066" w:rsidP="00611342">
            <w:pPr>
              <w:pStyle w:val="Sraopastraipa"/>
              <w:spacing w:line="276" w:lineRule="auto"/>
              <w:ind w:left="0"/>
              <w:rPr>
                <w:rFonts w:ascii="Arial" w:hAnsi="Arial" w:cs="Arial"/>
                <w:color w:val="000000"/>
                <w:sz w:val="22"/>
                <w:szCs w:val="22"/>
              </w:rPr>
            </w:pPr>
            <w:r w:rsidRPr="00604F34">
              <w:rPr>
                <w:rFonts w:ascii="Arial" w:hAnsi="Arial" w:cs="Arial"/>
                <w:sz w:val="22"/>
                <w:szCs w:val="22"/>
              </w:rPr>
              <w:t>Pritarta pakeisti Klaipėdos rajono savivaldybės tarybos peticijų komisijos veiklos nuostatų, patvirtintų Klaipėdos rajono savivaldybės tarybos 2023 m. gegužės 30 d. sprendimu Nr. T11-176 „Dėl Klaipėdos rajono savivaldybės peticijų komisijos sudarymo ir jos nuostatų patvirtinimo“, 14 punkt</w:t>
            </w:r>
            <w:r w:rsidR="00604F34" w:rsidRPr="00604F34">
              <w:rPr>
                <w:rFonts w:ascii="Arial" w:hAnsi="Arial" w:cs="Arial"/>
                <w:sz w:val="22"/>
                <w:szCs w:val="22"/>
              </w:rPr>
              <w:t>e</w:t>
            </w:r>
            <w:r w:rsidRPr="00604F34">
              <w:rPr>
                <w:rFonts w:ascii="Arial" w:hAnsi="Arial" w:cs="Arial"/>
                <w:sz w:val="22"/>
                <w:szCs w:val="22"/>
              </w:rPr>
              <w:t xml:space="preserve">, </w:t>
            </w:r>
            <w:r w:rsidR="00604F34" w:rsidRPr="00604F34">
              <w:rPr>
                <w:rFonts w:ascii="Arial" w:hAnsi="Arial" w:cs="Arial"/>
                <w:bCs/>
                <w:sz w:val="22"/>
                <w:szCs w:val="22"/>
              </w:rPr>
              <w:t>numatytą balsavimo ir sprendimų priėmimo tvarką, atsižvelgiant į Lietuvos Respublikos vietos savivaldos įstatymo 22 straipsnio 10 dalį.</w:t>
            </w:r>
          </w:p>
        </w:tc>
      </w:tr>
      <w:tr w:rsidR="00B02DB8"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5E326395"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A47550">
              <w:rPr>
                <w:rFonts w:ascii="Arial" w:eastAsia="Times New Roman" w:hAnsi="Arial" w:cs="Arial"/>
                <w:lang w:eastAsia="lt-LT"/>
              </w:rPr>
              <w:t>111</w:t>
            </w:r>
          </w:p>
        </w:tc>
        <w:tc>
          <w:tcPr>
            <w:tcW w:w="4254" w:type="dxa"/>
            <w:tcBorders>
              <w:top w:val="single" w:sz="4" w:space="0" w:color="auto"/>
              <w:left w:val="single" w:sz="4" w:space="0" w:color="auto"/>
              <w:bottom w:val="single" w:sz="4" w:space="0" w:color="auto"/>
              <w:right w:val="single" w:sz="4" w:space="0" w:color="auto"/>
            </w:tcBorders>
          </w:tcPr>
          <w:p w14:paraId="0B0B42D9" w14:textId="0F47AD94"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2023 m. gegužės 4 d. sprendimo Nr. T11-143 „Dėl Klaipėdos rajono savivaldybės tarybos veiklos reglamento keitimo komisijos sudarymo, jos nuostatų patvirtinimo, pirmininko ir pavaduotojo skyrimo“ pakeitimo. </w:t>
            </w:r>
          </w:p>
        </w:tc>
        <w:tc>
          <w:tcPr>
            <w:tcW w:w="5104" w:type="dxa"/>
            <w:tcBorders>
              <w:top w:val="single" w:sz="4" w:space="0" w:color="auto"/>
              <w:left w:val="single" w:sz="4" w:space="0" w:color="auto"/>
              <w:bottom w:val="single" w:sz="4" w:space="0" w:color="auto"/>
              <w:right w:val="single" w:sz="4" w:space="0" w:color="auto"/>
            </w:tcBorders>
          </w:tcPr>
          <w:p w14:paraId="4A103C20" w14:textId="65E968E2" w:rsidR="00B02DB8" w:rsidRPr="00611342" w:rsidRDefault="00CD2B07" w:rsidP="00611342">
            <w:pPr>
              <w:suppressAutoHyphens/>
              <w:spacing w:after="0" w:line="276" w:lineRule="auto"/>
              <w:rPr>
                <w:rFonts w:ascii="Arial" w:hAnsi="Arial" w:cs="Arial"/>
                <w:bCs/>
              </w:rPr>
            </w:pPr>
            <w:r w:rsidRPr="00611342">
              <w:rPr>
                <w:rFonts w:ascii="Arial" w:hAnsi="Arial" w:cs="Arial"/>
              </w:rPr>
              <w:t>Pritarta p</w:t>
            </w:r>
            <w:r w:rsidR="00B06066" w:rsidRPr="00611342">
              <w:rPr>
                <w:rFonts w:ascii="Arial" w:hAnsi="Arial" w:cs="Arial"/>
              </w:rPr>
              <w:t xml:space="preserve">akeisti Klaipėdos rajono savivaldybės tarybos veiklos reglamento keitimo komisijos nuostatų, patvirtintų Klaipėdos rajono savivaldybės tarybos 2023 m. gegužės 4 d. sprendimu Nr. T11-143 „Dėl Klaipėdos rajono savivaldybės tarybos veiklos reglamento keitimo komisijos sudarymo, jos nuostatų patvirtinimo, pirmininko ir pavaduotojo skyrimo“, 15 punkte </w:t>
            </w:r>
            <w:r w:rsidR="00B06066" w:rsidRPr="00611342">
              <w:rPr>
                <w:rFonts w:ascii="Arial" w:hAnsi="Arial" w:cs="Arial"/>
                <w:bCs/>
              </w:rPr>
              <w:t xml:space="preserve">numatytą balsavimo ir sprendimų priėmimo tvarką, atsižvelgiant į Lietuvos Respublikos vietos savivaldos įstatymo 22 straipsnio 10 dalį. </w:t>
            </w:r>
          </w:p>
        </w:tc>
      </w:tr>
      <w:tr w:rsidR="00B02DB8"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7658806F"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112</w:t>
            </w:r>
          </w:p>
        </w:tc>
        <w:tc>
          <w:tcPr>
            <w:tcW w:w="4254" w:type="dxa"/>
            <w:tcBorders>
              <w:top w:val="single" w:sz="4" w:space="0" w:color="auto"/>
              <w:left w:val="single" w:sz="4" w:space="0" w:color="auto"/>
              <w:bottom w:val="single" w:sz="4" w:space="0" w:color="auto"/>
              <w:right w:val="single" w:sz="4" w:space="0" w:color="auto"/>
            </w:tcBorders>
          </w:tcPr>
          <w:p w14:paraId="1137E017" w14:textId="47A15867"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pritarimo Ligitos </w:t>
            </w:r>
            <w:proofErr w:type="spellStart"/>
            <w:r w:rsidRPr="00611342">
              <w:rPr>
                <w:rFonts w:ascii="Arial" w:hAnsi="Arial" w:cs="Arial"/>
                <w:color w:val="000000"/>
                <w:shd w:val="clear" w:color="auto" w:fill="FFFFFF"/>
              </w:rPr>
              <w:t>Liutikienės</w:t>
            </w:r>
            <w:proofErr w:type="spellEnd"/>
            <w:r w:rsidRPr="00611342">
              <w:rPr>
                <w:rFonts w:ascii="Arial" w:hAnsi="Arial" w:cs="Arial"/>
                <w:color w:val="000000"/>
                <w:shd w:val="clear" w:color="auto" w:fill="FFFFFF"/>
              </w:rPr>
              <w:t xml:space="preserve"> kandidatūrai į Klaipėdos rajono savivaldybės vicemerės pareigas. </w:t>
            </w:r>
          </w:p>
        </w:tc>
        <w:tc>
          <w:tcPr>
            <w:tcW w:w="5104" w:type="dxa"/>
            <w:tcBorders>
              <w:top w:val="single" w:sz="4" w:space="0" w:color="auto"/>
              <w:left w:val="single" w:sz="4" w:space="0" w:color="auto"/>
              <w:bottom w:val="single" w:sz="4" w:space="0" w:color="auto"/>
              <w:right w:val="single" w:sz="4" w:space="0" w:color="auto"/>
            </w:tcBorders>
          </w:tcPr>
          <w:p w14:paraId="279C7C04" w14:textId="4C4B17C3" w:rsidR="00B02DB8" w:rsidRPr="00611342" w:rsidRDefault="00CD2B07" w:rsidP="00611342">
            <w:pPr>
              <w:pStyle w:val="Betarp"/>
              <w:suppressAutoHyphens/>
              <w:spacing w:line="276" w:lineRule="auto"/>
              <w:rPr>
                <w:rFonts w:ascii="Arial" w:hAnsi="Arial" w:cs="Arial"/>
                <w:sz w:val="22"/>
                <w:szCs w:val="22"/>
                <w:lang w:val="lt-LT"/>
              </w:rPr>
            </w:pPr>
            <w:r w:rsidRPr="00611342">
              <w:rPr>
                <w:rFonts w:ascii="Arial" w:hAnsi="Arial" w:cs="Arial"/>
                <w:sz w:val="22"/>
                <w:szCs w:val="22"/>
                <w:lang w:val="lt-LT"/>
              </w:rPr>
              <w:t xml:space="preserve">Pritarta Ligitos </w:t>
            </w:r>
            <w:proofErr w:type="spellStart"/>
            <w:r w:rsidRPr="00611342">
              <w:rPr>
                <w:rFonts w:ascii="Arial" w:hAnsi="Arial" w:cs="Arial"/>
                <w:sz w:val="22"/>
                <w:szCs w:val="22"/>
                <w:lang w:val="lt-LT"/>
              </w:rPr>
              <w:t>Liutikienės</w:t>
            </w:r>
            <w:proofErr w:type="spellEnd"/>
            <w:r w:rsidRPr="00611342">
              <w:rPr>
                <w:rFonts w:ascii="Arial" w:hAnsi="Arial" w:cs="Arial"/>
                <w:sz w:val="22"/>
                <w:szCs w:val="22"/>
                <w:lang w:val="lt-LT"/>
              </w:rPr>
              <w:t xml:space="preserve"> kandidatūrai į Klaipėdos rajono savivaldybės vicemerės pareigas.</w:t>
            </w:r>
          </w:p>
        </w:tc>
      </w:tr>
      <w:tr w:rsidR="00B02DB8"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68981ED4"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113</w:t>
            </w:r>
          </w:p>
        </w:tc>
        <w:tc>
          <w:tcPr>
            <w:tcW w:w="4254" w:type="dxa"/>
            <w:tcBorders>
              <w:top w:val="single" w:sz="4" w:space="0" w:color="auto"/>
              <w:left w:val="single" w:sz="4" w:space="0" w:color="auto"/>
              <w:bottom w:val="single" w:sz="4" w:space="0" w:color="auto"/>
              <w:right w:val="single" w:sz="4" w:space="0" w:color="auto"/>
            </w:tcBorders>
          </w:tcPr>
          <w:p w14:paraId="7EE3D5CF" w14:textId="1B663B0C"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pritarimo Gargždų krašto muziejui teikti projekto paraišką Šiaurės ir Baltijos šalių viešojo administravimo mobilumo programai 2025 m. </w:t>
            </w:r>
          </w:p>
        </w:tc>
        <w:tc>
          <w:tcPr>
            <w:tcW w:w="5104" w:type="dxa"/>
            <w:tcBorders>
              <w:top w:val="single" w:sz="4" w:space="0" w:color="auto"/>
              <w:left w:val="single" w:sz="4" w:space="0" w:color="auto"/>
              <w:bottom w:val="single" w:sz="4" w:space="0" w:color="auto"/>
              <w:right w:val="single" w:sz="4" w:space="0" w:color="auto"/>
            </w:tcBorders>
          </w:tcPr>
          <w:p w14:paraId="569F46BA" w14:textId="23DC5F9A" w:rsidR="00CD2B07" w:rsidRPr="00611342" w:rsidRDefault="00CD2B07" w:rsidP="00611342">
            <w:pPr>
              <w:spacing w:after="0" w:line="276" w:lineRule="auto"/>
              <w:rPr>
                <w:rFonts w:ascii="Arial" w:eastAsia="Times New Roman" w:hAnsi="Arial" w:cs="Arial"/>
                <w:lang w:eastAsia="lt-LT"/>
              </w:rPr>
            </w:pPr>
            <w:r w:rsidRPr="00611342">
              <w:rPr>
                <w:rFonts w:ascii="Arial" w:eastAsia="Times New Roman" w:hAnsi="Arial" w:cs="Arial"/>
                <w:lang w:eastAsia="lt-LT"/>
              </w:rPr>
              <w:t xml:space="preserve">Pritarta Gargždų krašto muziejaus projekto </w:t>
            </w:r>
            <w:r w:rsidRPr="00611342">
              <w:rPr>
                <w:rFonts w:ascii="Arial" w:eastAsia="Times New Roman" w:hAnsi="Arial" w:cs="Arial"/>
                <w:color w:val="000000"/>
                <w:kern w:val="2"/>
                <w:lang w:eastAsia="zh-CN"/>
              </w:rPr>
              <w:t>„Pasikeitimas patirtimis ir žiniomis vystant kultūros paslaugas“</w:t>
            </w:r>
            <w:r w:rsidRPr="00611342">
              <w:rPr>
                <w:rFonts w:ascii="Arial" w:eastAsia="Times New Roman" w:hAnsi="Arial" w:cs="Arial"/>
                <w:lang w:eastAsia="lt-LT"/>
              </w:rPr>
              <w:t xml:space="preserve"> </w:t>
            </w:r>
            <w:r w:rsidRPr="00611342">
              <w:rPr>
                <w:rFonts w:ascii="Arial" w:eastAsia="Times New Roman" w:hAnsi="Arial" w:cs="Arial"/>
                <w:kern w:val="2"/>
                <w:lang w:eastAsia="zh-CN"/>
              </w:rPr>
              <w:t xml:space="preserve"> </w:t>
            </w:r>
            <w:r w:rsidRPr="00611342">
              <w:rPr>
                <w:rFonts w:ascii="Arial" w:eastAsia="Times New Roman" w:hAnsi="Arial" w:cs="Arial"/>
                <w:lang w:eastAsia="lt-LT"/>
              </w:rPr>
              <w:t>paraiškos teikimui Šiaurės ir Baltijos šalių programai.</w:t>
            </w:r>
          </w:p>
          <w:p w14:paraId="37692430" w14:textId="77777777" w:rsidR="00CD2B07" w:rsidRPr="00611342" w:rsidRDefault="00CD2B07" w:rsidP="00611342">
            <w:pPr>
              <w:spacing w:after="0" w:line="276" w:lineRule="auto"/>
              <w:rPr>
                <w:rFonts w:ascii="Arial" w:eastAsia="Times New Roman" w:hAnsi="Arial" w:cs="Arial"/>
                <w:lang w:eastAsia="lt-LT"/>
              </w:rPr>
            </w:pPr>
            <w:r w:rsidRPr="00611342">
              <w:rPr>
                <w:rFonts w:ascii="Arial" w:eastAsia="Times New Roman" w:hAnsi="Arial" w:cs="Arial"/>
                <w:color w:val="000000"/>
                <w:kern w:val="2"/>
                <w:lang w:eastAsia="zh-CN"/>
              </w:rPr>
              <w:t>Projekto metu planuojami du Gargždų krašto muziejaus specialistų mobilumo vizitai į Suomijos ir Švedijos muziejus bei edukacinius centrus. Vizitų metu su kolegomis suomiais ir švedais bus aptariamas jų įstaigose teikiamų paslaugų spektras, vertinamos idėjos ir galimybės užmegzti ir tęsti įstaigų bendradarbiavimą ateityje, įgyvendinant kitus tarptautinius kultūrinės veiklos projektus. Mobilieji vizitai prisidės prie Gargždų krašto muziejaus specialistų kompetencijų, reikalingų tarptautiniame bendradarbiavime, ugdymo, suteiks naujų idėjų plečiant muziejaus teikiamų paslaugų pasiūlą.</w:t>
            </w:r>
          </w:p>
          <w:p w14:paraId="579E1E60" w14:textId="77777777" w:rsidR="00CD2B07" w:rsidRPr="00611342" w:rsidRDefault="00CD2B07" w:rsidP="00611342">
            <w:pPr>
              <w:suppressAutoHyphens/>
              <w:spacing w:after="0" w:line="276" w:lineRule="auto"/>
              <w:rPr>
                <w:rFonts w:ascii="Arial" w:eastAsia="Times New Roman" w:hAnsi="Arial" w:cs="Arial"/>
                <w:kern w:val="2"/>
                <w:lang w:eastAsia="zh-CN"/>
              </w:rPr>
            </w:pPr>
            <w:r w:rsidRPr="00611342">
              <w:rPr>
                <w:rFonts w:ascii="Arial" w:eastAsia="Times New Roman" w:hAnsi="Arial" w:cs="Arial"/>
                <w:kern w:val="2"/>
                <w:lang w:eastAsia="zh-CN"/>
              </w:rPr>
              <w:t>Numatoma projekto įgyvendinimo trukmė – 2025 metai.</w:t>
            </w:r>
          </w:p>
          <w:p w14:paraId="68003A04" w14:textId="77777777" w:rsidR="00CD2B07" w:rsidRPr="00611342" w:rsidRDefault="00CD2B07" w:rsidP="00611342">
            <w:pPr>
              <w:tabs>
                <w:tab w:val="num" w:pos="720"/>
                <w:tab w:val="left" w:pos="993"/>
              </w:tabs>
              <w:spacing w:after="0" w:line="276" w:lineRule="auto"/>
              <w:rPr>
                <w:rFonts w:ascii="Arial" w:eastAsia="Times New Roman" w:hAnsi="Arial" w:cs="Arial"/>
                <w:lang w:eastAsia="lt-LT"/>
              </w:rPr>
            </w:pPr>
            <w:r w:rsidRPr="00611342">
              <w:rPr>
                <w:rFonts w:ascii="Arial" w:eastAsia="Times New Roman" w:hAnsi="Arial" w:cs="Arial"/>
                <w:lang w:eastAsia="lt-LT"/>
              </w:rPr>
              <w:t xml:space="preserve">Paraiškos teikėjas – Gargždų krašto muziejus. </w:t>
            </w:r>
          </w:p>
          <w:p w14:paraId="058E661B" w14:textId="584C6E4F" w:rsidR="00B02DB8" w:rsidRPr="00611342" w:rsidRDefault="00CD2B07" w:rsidP="00611342">
            <w:pPr>
              <w:tabs>
                <w:tab w:val="left" w:pos="1134"/>
              </w:tabs>
              <w:spacing w:after="0" w:line="276" w:lineRule="auto"/>
              <w:rPr>
                <w:rFonts w:ascii="Arial" w:eastAsia="Times New Roman" w:hAnsi="Arial" w:cs="Arial"/>
                <w:lang w:eastAsia="lt-LT"/>
              </w:rPr>
            </w:pPr>
            <w:r w:rsidRPr="00611342">
              <w:rPr>
                <w:rFonts w:ascii="Arial" w:eastAsia="Times New Roman" w:hAnsi="Arial" w:cs="Arial"/>
                <w:shd w:val="clear" w:color="auto" w:fill="FFFFFF"/>
                <w:lang w:eastAsia="lt-LT"/>
              </w:rPr>
              <w:t>Planuojama projekto įgyvendinimo sąmata – 13 256 eurai, iš jų 40 proc. prisidėjimas sudarytų 5 302,40 eurus</w:t>
            </w:r>
            <w:r w:rsidRPr="00611342">
              <w:rPr>
                <w:rFonts w:ascii="Arial" w:eastAsia="Times New Roman" w:hAnsi="Arial" w:cs="Arial"/>
                <w:lang w:eastAsia="lt-LT"/>
              </w:rPr>
              <w:t>.</w:t>
            </w:r>
          </w:p>
        </w:tc>
      </w:tr>
      <w:tr w:rsidR="00B02DB8"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700DD643"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114</w:t>
            </w:r>
          </w:p>
        </w:tc>
        <w:tc>
          <w:tcPr>
            <w:tcW w:w="4254" w:type="dxa"/>
            <w:tcBorders>
              <w:top w:val="single" w:sz="4" w:space="0" w:color="auto"/>
              <w:left w:val="single" w:sz="4" w:space="0" w:color="auto"/>
              <w:bottom w:val="single" w:sz="4" w:space="0" w:color="auto"/>
              <w:right w:val="single" w:sz="4" w:space="0" w:color="auto"/>
            </w:tcBorders>
          </w:tcPr>
          <w:p w14:paraId="7E93E2EE" w14:textId="35875E48"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2025 m. sausio 30 d. sprendimo Nr. T11-31 „Dėl Klaipėdos rajono savivaldybės nevyriausybinių organizacijų tarybos sudarymo“ pakeitimo. </w:t>
            </w:r>
          </w:p>
        </w:tc>
        <w:tc>
          <w:tcPr>
            <w:tcW w:w="5104" w:type="dxa"/>
            <w:tcBorders>
              <w:top w:val="single" w:sz="4" w:space="0" w:color="auto"/>
              <w:left w:val="single" w:sz="4" w:space="0" w:color="auto"/>
              <w:bottom w:val="single" w:sz="4" w:space="0" w:color="auto"/>
              <w:right w:val="single" w:sz="4" w:space="0" w:color="auto"/>
            </w:tcBorders>
          </w:tcPr>
          <w:p w14:paraId="0A75B887" w14:textId="755B5ACB" w:rsidR="00B02DB8" w:rsidRPr="00611342" w:rsidRDefault="00CD2B07" w:rsidP="00611342">
            <w:pPr>
              <w:tabs>
                <w:tab w:val="left" w:pos="1134"/>
              </w:tabs>
              <w:spacing w:after="0" w:line="276" w:lineRule="auto"/>
              <w:rPr>
                <w:rFonts w:ascii="Arial" w:eastAsia="Times New Roman" w:hAnsi="Arial" w:cs="Arial"/>
                <w:lang w:eastAsia="lt-LT"/>
              </w:rPr>
            </w:pPr>
            <w:r w:rsidRPr="00611342">
              <w:rPr>
                <w:rFonts w:ascii="Arial" w:eastAsia="Times New Roman" w:hAnsi="Arial" w:cs="Arial"/>
                <w:bCs/>
                <w:lang w:val="x-none" w:eastAsia="lt-LT"/>
              </w:rPr>
              <w:t xml:space="preserve">Pritarta patikslinti </w:t>
            </w:r>
            <w:r w:rsidRPr="00611342">
              <w:rPr>
                <w:rFonts w:ascii="Arial" w:eastAsia="Times New Roman" w:hAnsi="Arial" w:cs="Arial"/>
                <w:shd w:val="clear" w:color="auto" w:fill="FFFFFF"/>
                <w:lang w:val="x-none" w:eastAsia="lt-LT"/>
              </w:rPr>
              <w:t xml:space="preserve">Klaipėdos rajono savivaldybės tarybos </w:t>
            </w:r>
            <w:r w:rsidRPr="00611342">
              <w:rPr>
                <w:rFonts w:ascii="Arial" w:eastAsia="Times New Roman" w:hAnsi="Arial" w:cs="Arial"/>
                <w:lang w:val="x-none" w:eastAsia="lt-LT"/>
              </w:rPr>
              <w:t>2025 m. sausio 30 d. sprendimo Nr. T11-31</w:t>
            </w:r>
            <w:r w:rsidRPr="00611342">
              <w:rPr>
                <w:rFonts w:ascii="Arial" w:eastAsia="Times New Roman" w:hAnsi="Arial" w:cs="Arial"/>
                <w:shd w:val="clear" w:color="auto" w:fill="FFFFFF"/>
                <w:lang w:val="x-none" w:eastAsia="lt-LT"/>
              </w:rPr>
              <w:t xml:space="preserve"> „Dėl </w:t>
            </w:r>
            <w:r w:rsidRPr="00611342">
              <w:rPr>
                <w:rFonts w:ascii="Arial" w:eastAsia="Times New Roman" w:hAnsi="Arial" w:cs="Arial"/>
                <w:color w:val="222222"/>
                <w:shd w:val="clear" w:color="auto" w:fill="FFFFFF"/>
                <w:lang w:val="x-none" w:eastAsia="lt-LT"/>
              </w:rPr>
              <w:t>Klaipėdos rajono savivaldybės nevyriausybinių organizacijų tarybos sudarymo“</w:t>
            </w:r>
            <w:r w:rsidRPr="00611342">
              <w:rPr>
                <w:rFonts w:ascii="Arial" w:eastAsia="Times New Roman" w:hAnsi="Arial" w:cs="Arial"/>
                <w:lang w:val="x-none" w:eastAsia="lt-LT"/>
              </w:rPr>
              <w:t xml:space="preserve"> 2 punkte įrašytą sprendimo priėmimo datą</w:t>
            </w:r>
            <w:r w:rsidRPr="00611342">
              <w:rPr>
                <w:rFonts w:ascii="Arial" w:eastAsia="Times New Roman" w:hAnsi="Arial" w:cs="Arial"/>
                <w:lang w:eastAsia="lt-LT"/>
              </w:rPr>
              <w:t>.</w:t>
            </w:r>
          </w:p>
        </w:tc>
      </w:tr>
      <w:tr w:rsidR="00B02DB8"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433A79E9"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A47550">
              <w:rPr>
                <w:rFonts w:ascii="Arial" w:eastAsia="Times New Roman" w:hAnsi="Arial" w:cs="Arial"/>
                <w:lang w:eastAsia="lt-LT"/>
              </w:rPr>
              <w:t>115</w:t>
            </w:r>
          </w:p>
        </w:tc>
        <w:tc>
          <w:tcPr>
            <w:tcW w:w="4254" w:type="dxa"/>
            <w:tcBorders>
              <w:top w:val="single" w:sz="4" w:space="0" w:color="auto"/>
              <w:left w:val="single" w:sz="4" w:space="0" w:color="auto"/>
              <w:bottom w:val="single" w:sz="4" w:space="0" w:color="auto"/>
              <w:right w:val="single" w:sz="4" w:space="0" w:color="auto"/>
            </w:tcBorders>
          </w:tcPr>
          <w:p w14:paraId="7596FF88" w14:textId="028CF734"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2022 m. balandžio 26 d. sprendimo Nr. T11-128 „Dėl Klaipėdos rajono tradicinių religinių bendruomenių ir bendrijų rėmimo programos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3CD5F673" w14:textId="6B722FA5" w:rsidR="00B02DB8" w:rsidRPr="00611342" w:rsidRDefault="00965D46" w:rsidP="00611342">
            <w:pPr>
              <w:spacing w:after="0" w:line="276" w:lineRule="auto"/>
              <w:rPr>
                <w:rFonts w:ascii="Arial" w:eastAsia="Times New Roman" w:hAnsi="Arial" w:cs="Arial"/>
              </w:rPr>
            </w:pPr>
            <w:r w:rsidRPr="00611342">
              <w:rPr>
                <w:rFonts w:ascii="Arial" w:hAnsi="Arial" w:cs="Arial"/>
              </w:rPr>
              <w:t>Pritarta pakeisti Klaipėdos rajono tradicinių religinių bendruomenių ir bendrijų rėmimo programos tvarkos aprašo, patvirtinto Klaipėdos rajono savivaldybės tarybos 2022 m. balandžio 26 d. sprendimu Nr. T11-128 „Dėl Klaipėdos rajono tradicinių religinių bendruomenių ir bendrijų rėmimo programos nuostatų patvirtinimo“ 6.1 papunktį, pakeliant pastoviąją dalį (kiekvienais metais Tradicinių religinių bendruomenių ir bendrijų veiklai remti (šildymo, elektros išlaidoms kompensuoti, kitoms ūkinėms reikmėms, veiklai): Gargždų Šv. arkangelo Mykolo parapijai iki 8000 Eur, kitoms rajono parapijoms skirti po 4000 Eur. Taip pat 6.3. papunktyje nustatytas rezervo dydis, vietoje 30 000 eurų įrašant ne mažiau nei 10 000 eurų (pagal einamųjų metų poreikį).</w:t>
            </w:r>
          </w:p>
        </w:tc>
      </w:tr>
      <w:tr w:rsidR="00B02DB8"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3463835D"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116</w:t>
            </w:r>
          </w:p>
        </w:tc>
        <w:tc>
          <w:tcPr>
            <w:tcW w:w="4254" w:type="dxa"/>
            <w:tcBorders>
              <w:top w:val="single" w:sz="4" w:space="0" w:color="auto"/>
              <w:left w:val="single" w:sz="4" w:space="0" w:color="auto"/>
              <w:bottom w:val="single" w:sz="4" w:space="0" w:color="auto"/>
              <w:right w:val="single" w:sz="4" w:space="0" w:color="auto"/>
            </w:tcBorders>
          </w:tcPr>
          <w:p w14:paraId="32EEC49F" w14:textId="37B000AD" w:rsidR="00B02DB8" w:rsidRPr="00611342" w:rsidRDefault="00B02DB8" w:rsidP="00611342">
            <w:pPr>
              <w:tabs>
                <w:tab w:val="left" w:pos="730"/>
              </w:tabs>
              <w:spacing w:after="0" w:line="276" w:lineRule="auto"/>
              <w:rPr>
                <w:rFonts w:ascii="Arial" w:hAnsi="Arial" w:cs="Arial"/>
                <w:color w:val="000000" w:themeColor="text1"/>
              </w:rPr>
            </w:pPr>
            <w:r w:rsidRPr="00611342">
              <w:rPr>
                <w:rFonts w:ascii="Arial" w:hAnsi="Arial" w:cs="Arial"/>
                <w:color w:val="000000"/>
                <w:shd w:val="clear" w:color="auto" w:fill="FFFFFF"/>
              </w:rPr>
              <w:t xml:space="preserve">Dėl Klaipėdos rajono savivaldybės tarybos 2024 m. vasario 29 d. sprendimo Nr. T11-86 „Dėl Gargždų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0CF9E221" w14:textId="2B650254" w:rsidR="00B02DB8" w:rsidRPr="00611342" w:rsidRDefault="00965D46" w:rsidP="00611342">
            <w:pPr>
              <w:autoSpaceDE w:val="0"/>
              <w:autoSpaceDN w:val="0"/>
              <w:adjustRightInd w:val="0"/>
              <w:spacing w:after="0" w:line="276" w:lineRule="auto"/>
              <w:rPr>
                <w:rFonts w:ascii="Arial" w:hAnsi="Arial" w:cs="Arial"/>
                <w:bCs/>
              </w:rPr>
            </w:pPr>
            <w:r w:rsidRPr="00611342">
              <w:rPr>
                <w:rFonts w:ascii="Arial" w:hAnsi="Arial" w:cs="Arial"/>
                <w:bCs/>
              </w:rPr>
              <w:t>Pritarta pakeisti Gargždų kultūros centro atlygintinų paslaugų, suvenyrų bei bilietų kainas.</w:t>
            </w:r>
          </w:p>
        </w:tc>
      </w:tr>
      <w:tr w:rsidR="00B02DB8"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71F08E10"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117</w:t>
            </w:r>
          </w:p>
        </w:tc>
        <w:tc>
          <w:tcPr>
            <w:tcW w:w="4254" w:type="dxa"/>
            <w:tcBorders>
              <w:top w:val="single" w:sz="4" w:space="0" w:color="auto"/>
              <w:left w:val="single" w:sz="4" w:space="0" w:color="auto"/>
              <w:bottom w:val="single" w:sz="4" w:space="0" w:color="auto"/>
              <w:right w:val="single" w:sz="4" w:space="0" w:color="auto"/>
            </w:tcBorders>
          </w:tcPr>
          <w:p w14:paraId="421A715E" w14:textId="23928877" w:rsidR="00B02DB8" w:rsidRPr="00611342" w:rsidRDefault="00B02DB8" w:rsidP="00611342">
            <w:pPr>
              <w:tabs>
                <w:tab w:val="left" w:pos="730"/>
              </w:tabs>
              <w:spacing w:after="0" w:line="276" w:lineRule="auto"/>
              <w:rPr>
                <w:rFonts w:ascii="Arial" w:hAnsi="Arial" w:cs="Arial"/>
                <w:color w:val="000000" w:themeColor="text1"/>
              </w:rPr>
            </w:pPr>
            <w:r w:rsidRPr="00611342">
              <w:rPr>
                <w:rFonts w:ascii="Arial" w:hAnsi="Arial" w:cs="Arial"/>
                <w:color w:val="000000"/>
                <w:shd w:val="clear" w:color="auto" w:fill="FFFFFF"/>
              </w:rPr>
              <w:t xml:space="preserve">Dėl Klaipėdos rajono savivaldybės tarybos 2024 m. vasario 29 d. sprendimo Nr. T11-89 „Dėl </w:t>
            </w:r>
            <w:proofErr w:type="spellStart"/>
            <w:r w:rsidRPr="00611342">
              <w:rPr>
                <w:rFonts w:ascii="Arial" w:hAnsi="Arial" w:cs="Arial"/>
                <w:color w:val="000000"/>
                <w:shd w:val="clear" w:color="auto" w:fill="FFFFFF"/>
              </w:rPr>
              <w:t>Veiviržėnų</w:t>
            </w:r>
            <w:proofErr w:type="spellEnd"/>
            <w:r w:rsidRPr="00611342">
              <w:rPr>
                <w:rFonts w:ascii="Arial" w:hAnsi="Arial" w:cs="Arial"/>
                <w:color w:val="000000"/>
                <w:shd w:val="clear" w:color="auto" w:fill="FFFFFF"/>
              </w:rPr>
              <w:t xml:space="preserve">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0B7BEF81" w14:textId="63306970" w:rsidR="00B02DB8" w:rsidRPr="00611342" w:rsidRDefault="00B23837" w:rsidP="00611342">
            <w:pPr>
              <w:spacing w:after="0" w:line="276" w:lineRule="auto"/>
              <w:contextualSpacing/>
              <w:rPr>
                <w:rFonts w:ascii="Arial" w:hAnsi="Arial" w:cs="Arial"/>
              </w:rPr>
            </w:pPr>
            <w:r w:rsidRPr="00611342">
              <w:rPr>
                <w:rFonts w:ascii="Arial" w:hAnsi="Arial" w:cs="Arial"/>
                <w:bCs/>
              </w:rPr>
              <w:t xml:space="preserve">Pritarta pakeisti </w:t>
            </w:r>
            <w:proofErr w:type="spellStart"/>
            <w:r w:rsidRPr="00611342">
              <w:rPr>
                <w:rFonts w:ascii="Arial" w:hAnsi="Arial" w:cs="Arial"/>
                <w:bCs/>
              </w:rPr>
              <w:t>Veiviržėnų</w:t>
            </w:r>
            <w:proofErr w:type="spellEnd"/>
            <w:r w:rsidRPr="00611342">
              <w:rPr>
                <w:rFonts w:ascii="Arial" w:hAnsi="Arial" w:cs="Arial"/>
                <w:bCs/>
              </w:rPr>
              <w:t xml:space="preserve"> kultūros centro bilietų kainas ir papildomai įkainoti kolektyvus.</w:t>
            </w:r>
          </w:p>
        </w:tc>
      </w:tr>
      <w:tr w:rsidR="00B02DB8"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00828CBA"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118</w:t>
            </w:r>
          </w:p>
        </w:tc>
        <w:tc>
          <w:tcPr>
            <w:tcW w:w="4254" w:type="dxa"/>
            <w:tcBorders>
              <w:top w:val="single" w:sz="4" w:space="0" w:color="auto"/>
              <w:left w:val="single" w:sz="4" w:space="0" w:color="auto"/>
              <w:bottom w:val="single" w:sz="4" w:space="0" w:color="auto"/>
              <w:right w:val="single" w:sz="4" w:space="0" w:color="auto"/>
            </w:tcBorders>
          </w:tcPr>
          <w:p w14:paraId="09591106" w14:textId="427689EB" w:rsidR="00B02DB8" w:rsidRPr="00611342" w:rsidRDefault="00B02DB8" w:rsidP="00611342">
            <w:pPr>
              <w:tabs>
                <w:tab w:val="left" w:pos="730"/>
              </w:tabs>
              <w:spacing w:after="0" w:line="276" w:lineRule="auto"/>
              <w:rPr>
                <w:rFonts w:ascii="Arial" w:hAnsi="Arial" w:cs="Arial"/>
                <w:color w:val="000000" w:themeColor="text1"/>
              </w:rPr>
            </w:pPr>
            <w:r w:rsidRPr="00611342">
              <w:rPr>
                <w:rFonts w:ascii="Arial" w:hAnsi="Arial" w:cs="Arial"/>
                <w:color w:val="000000"/>
                <w:shd w:val="clear" w:color="auto" w:fill="FFFFFF"/>
              </w:rPr>
              <w:t xml:space="preserve">Dėl Klaipėdos rajono savivaldybės tarybos 2024 m. vasario 29 d. sprendimo Nr. T11-90 „Dėl </w:t>
            </w:r>
            <w:proofErr w:type="spellStart"/>
            <w:r w:rsidRPr="00611342">
              <w:rPr>
                <w:rFonts w:ascii="Arial" w:hAnsi="Arial" w:cs="Arial"/>
                <w:color w:val="000000"/>
                <w:shd w:val="clear" w:color="auto" w:fill="FFFFFF"/>
              </w:rPr>
              <w:t>Vėžaičių</w:t>
            </w:r>
            <w:proofErr w:type="spellEnd"/>
            <w:r w:rsidRPr="00611342">
              <w:rPr>
                <w:rFonts w:ascii="Arial" w:hAnsi="Arial" w:cs="Arial"/>
                <w:color w:val="000000"/>
                <w:shd w:val="clear" w:color="auto" w:fill="FFFFFF"/>
              </w:rPr>
              <w:t xml:space="preserve">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38EED4E4" w14:textId="411C5481" w:rsidR="00B02DB8" w:rsidRPr="00611342" w:rsidRDefault="00310F09" w:rsidP="00611342">
            <w:pPr>
              <w:tabs>
                <w:tab w:val="left" w:pos="1418"/>
              </w:tabs>
              <w:spacing w:after="0" w:line="276" w:lineRule="auto"/>
              <w:contextualSpacing/>
              <w:rPr>
                <w:rFonts w:ascii="Arial" w:hAnsi="Arial" w:cs="Arial"/>
              </w:rPr>
            </w:pPr>
            <w:r w:rsidRPr="00611342">
              <w:rPr>
                <w:rFonts w:ascii="Arial" w:hAnsi="Arial" w:cs="Arial"/>
              </w:rPr>
              <w:t xml:space="preserve">Pritarta pakeisti </w:t>
            </w:r>
            <w:proofErr w:type="spellStart"/>
            <w:r w:rsidRPr="00611342">
              <w:rPr>
                <w:rFonts w:ascii="Arial" w:hAnsi="Arial" w:cs="Arial"/>
              </w:rPr>
              <w:t>Vėžaičių</w:t>
            </w:r>
            <w:proofErr w:type="spellEnd"/>
            <w:r w:rsidRPr="00611342">
              <w:rPr>
                <w:rFonts w:ascii="Arial" w:hAnsi="Arial" w:cs="Arial"/>
              </w:rPr>
              <w:t xml:space="preserve"> kultūros centro bilietų kainas.</w:t>
            </w:r>
          </w:p>
        </w:tc>
      </w:tr>
      <w:tr w:rsidR="00B02DB8"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673AD7FC"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119</w:t>
            </w:r>
          </w:p>
        </w:tc>
        <w:tc>
          <w:tcPr>
            <w:tcW w:w="4254" w:type="dxa"/>
            <w:tcBorders>
              <w:top w:val="single" w:sz="4" w:space="0" w:color="auto"/>
              <w:left w:val="single" w:sz="4" w:space="0" w:color="auto"/>
              <w:bottom w:val="single" w:sz="4" w:space="0" w:color="auto"/>
              <w:right w:val="single" w:sz="4" w:space="0" w:color="auto"/>
            </w:tcBorders>
          </w:tcPr>
          <w:p w14:paraId="2B3B8C00" w14:textId="0D947231" w:rsidR="00B02DB8" w:rsidRPr="00611342" w:rsidRDefault="00B02DB8" w:rsidP="00611342">
            <w:pPr>
              <w:tabs>
                <w:tab w:val="left" w:pos="730"/>
              </w:tabs>
              <w:spacing w:after="0" w:line="276" w:lineRule="auto"/>
              <w:rPr>
                <w:rFonts w:ascii="Arial" w:hAnsi="Arial" w:cs="Arial"/>
                <w:color w:val="000000" w:themeColor="text1"/>
              </w:rPr>
            </w:pPr>
            <w:r w:rsidRPr="00611342">
              <w:rPr>
                <w:rFonts w:ascii="Arial" w:hAnsi="Arial" w:cs="Arial"/>
                <w:color w:val="000000"/>
                <w:shd w:val="clear" w:color="auto" w:fill="FFFFFF"/>
              </w:rPr>
              <w:t xml:space="preserve">Dėl Klaipėdos rajono savivaldybės tarybos 2024 m. vasario 29 d. sprendimo Nr. T11-91 „Dėl Kretingalės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2676B40B" w14:textId="211744A8" w:rsidR="00B02DB8" w:rsidRPr="00611342" w:rsidRDefault="00965D46" w:rsidP="00611342">
            <w:pPr>
              <w:spacing w:after="0" w:line="276" w:lineRule="auto"/>
              <w:rPr>
                <w:rFonts w:ascii="Arial" w:hAnsi="Arial" w:cs="Arial"/>
              </w:rPr>
            </w:pPr>
            <w:r w:rsidRPr="00611342">
              <w:rPr>
                <w:rFonts w:ascii="Arial" w:hAnsi="Arial" w:cs="Arial"/>
              </w:rPr>
              <w:t>Pritarta pakeis</w:t>
            </w:r>
            <w:r w:rsidR="00310F09" w:rsidRPr="00611342">
              <w:rPr>
                <w:rFonts w:ascii="Arial" w:hAnsi="Arial" w:cs="Arial"/>
              </w:rPr>
              <w:t>ti</w:t>
            </w:r>
            <w:r w:rsidRPr="00611342">
              <w:rPr>
                <w:rFonts w:ascii="Arial" w:hAnsi="Arial" w:cs="Arial"/>
              </w:rPr>
              <w:t xml:space="preserve"> Kretingalės kultūros centro bilietų kainas.</w:t>
            </w:r>
          </w:p>
        </w:tc>
      </w:tr>
      <w:tr w:rsidR="00B02DB8"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09895F12"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120</w:t>
            </w:r>
          </w:p>
        </w:tc>
        <w:tc>
          <w:tcPr>
            <w:tcW w:w="4254" w:type="dxa"/>
            <w:tcBorders>
              <w:top w:val="single" w:sz="4" w:space="0" w:color="auto"/>
              <w:left w:val="single" w:sz="4" w:space="0" w:color="auto"/>
              <w:bottom w:val="single" w:sz="4" w:space="0" w:color="auto"/>
              <w:right w:val="single" w:sz="4" w:space="0" w:color="auto"/>
            </w:tcBorders>
          </w:tcPr>
          <w:p w14:paraId="4BC11BF6" w14:textId="458D6FF7"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2021 m. rugpjūčio 26 d. sprendimo Nr. T11-237 „Dėl Žymių žmonių, istorinių datų, įvykių atminimo įamžinimo Klaipėdos rajono savivaldybėje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4A5A8169" w14:textId="656A1A17" w:rsidR="00B02DB8" w:rsidRPr="00611342" w:rsidRDefault="00310F09" w:rsidP="00611342">
            <w:pPr>
              <w:pStyle w:val="Sraopastraipa"/>
              <w:spacing w:line="276" w:lineRule="auto"/>
              <w:ind w:left="0"/>
              <w:rPr>
                <w:rFonts w:ascii="Arial" w:eastAsia="HG Mincho Light J" w:hAnsi="Arial" w:cs="Arial"/>
                <w:color w:val="000000"/>
                <w:sz w:val="22"/>
                <w:szCs w:val="22"/>
                <w:lang w:eastAsia="ar-SA"/>
              </w:rPr>
            </w:pPr>
            <w:r w:rsidRPr="00611342">
              <w:rPr>
                <w:rFonts w:ascii="Arial" w:hAnsi="Arial" w:cs="Arial"/>
                <w:sz w:val="22"/>
                <w:szCs w:val="22"/>
              </w:rPr>
              <w:t xml:space="preserve">Pritarta pakeisti Žymių žmonių, istorinių datų, įvykių atminimo įamžinimo Klaipėdos rajono savivaldybėje tvarkos aprašo, patvirtinto Klaipėdos rajono savivaldybės tarybos 2021 m. rugpjūčio 26 d. sprendimu Nr. T11-237 „Dėl Žymių žmonių, istorinių datų, įvykių atminimo įamžinimo Klaipėdos rajono savivaldybėje tvarkos aprašo patvirtinimo“, 26 punkte </w:t>
            </w:r>
            <w:r w:rsidR="001A1E4A" w:rsidRPr="001A1E4A">
              <w:rPr>
                <w:rFonts w:ascii="Arial" w:hAnsi="Arial" w:cs="Arial"/>
                <w:bCs/>
                <w:sz w:val="22"/>
                <w:szCs w:val="22"/>
              </w:rPr>
              <w:t>numatytą balsavimo ir sprendimų priėmimo tvarką, atsižvelgiant į Lietuvos Respublikos vietos savivaldos įstatymo 22 straipsnio 10 dalį.</w:t>
            </w:r>
          </w:p>
        </w:tc>
      </w:tr>
      <w:tr w:rsidR="00B02DB8"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39C7933D"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A47550">
              <w:rPr>
                <w:rFonts w:ascii="Arial" w:eastAsia="Times New Roman" w:hAnsi="Arial" w:cs="Arial"/>
                <w:lang w:eastAsia="lt-LT"/>
              </w:rPr>
              <w:t>121</w:t>
            </w:r>
          </w:p>
        </w:tc>
        <w:tc>
          <w:tcPr>
            <w:tcW w:w="4254" w:type="dxa"/>
            <w:tcBorders>
              <w:top w:val="single" w:sz="4" w:space="0" w:color="auto"/>
              <w:left w:val="single" w:sz="4" w:space="0" w:color="auto"/>
              <w:bottom w:val="single" w:sz="4" w:space="0" w:color="auto"/>
              <w:right w:val="single" w:sz="4" w:space="0" w:color="auto"/>
            </w:tcBorders>
          </w:tcPr>
          <w:p w14:paraId="78331446" w14:textId="35D2503C"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kontrolės ir audito tarnybos 2024 metų metinių ataskaitų rinkinio patvirtinimo. </w:t>
            </w:r>
          </w:p>
        </w:tc>
        <w:tc>
          <w:tcPr>
            <w:tcW w:w="5104" w:type="dxa"/>
            <w:tcBorders>
              <w:top w:val="single" w:sz="4" w:space="0" w:color="auto"/>
              <w:left w:val="single" w:sz="4" w:space="0" w:color="auto"/>
              <w:bottom w:val="single" w:sz="4" w:space="0" w:color="auto"/>
              <w:right w:val="single" w:sz="4" w:space="0" w:color="auto"/>
            </w:tcBorders>
          </w:tcPr>
          <w:p w14:paraId="5A9DCC32" w14:textId="38C63DD4" w:rsidR="00B02DB8" w:rsidRPr="00611342" w:rsidRDefault="00310F09" w:rsidP="00611342">
            <w:pPr>
              <w:pStyle w:val="Pagrindiniotekstotrauka"/>
              <w:tabs>
                <w:tab w:val="right" w:pos="9360"/>
              </w:tabs>
              <w:spacing w:after="0" w:line="276" w:lineRule="auto"/>
              <w:ind w:left="0"/>
              <w:rPr>
                <w:rFonts w:ascii="Arial" w:hAnsi="Arial" w:cs="Arial"/>
              </w:rPr>
            </w:pPr>
            <w:r w:rsidRPr="00611342">
              <w:rPr>
                <w:rFonts w:ascii="Arial" w:hAnsi="Arial" w:cs="Arial"/>
              </w:rPr>
              <w:t>Patvirtintas Klaipėdos rajono savivaldybės kontrolės ir audito tarnybos 2024 metų metinių ataskaitų rinkinys.</w:t>
            </w:r>
          </w:p>
        </w:tc>
      </w:tr>
      <w:tr w:rsidR="00B02DB8"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20A20438"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122</w:t>
            </w:r>
          </w:p>
        </w:tc>
        <w:tc>
          <w:tcPr>
            <w:tcW w:w="4254" w:type="dxa"/>
            <w:tcBorders>
              <w:top w:val="single" w:sz="4" w:space="0" w:color="auto"/>
              <w:left w:val="single" w:sz="4" w:space="0" w:color="auto"/>
              <w:bottom w:val="single" w:sz="4" w:space="0" w:color="auto"/>
              <w:right w:val="single" w:sz="4" w:space="0" w:color="auto"/>
            </w:tcBorders>
          </w:tcPr>
          <w:p w14:paraId="06AE75A3" w14:textId="6EA62FCA"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2014 m. rugsėjo 25 d. sprendimo Nr. T11-403 „Dėl Plytų gatvės pavadinimo suteikimo Dauparų kaime“ pakeitimo. </w:t>
            </w:r>
          </w:p>
        </w:tc>
        <w:tc>
          <w:tcPr>
            <w:tcW w:w="5104" w:type="dxa"/>
            <w:tcBorders>
              <w:top w:val="single" w:sz="4" w:space="0" w:color="auto"/>
              <w:left w:val="single" w:sz="4" w:space="0" w:color="auto"/>
              <w:bottom w:val="single" w:sz="4" w:space="0" w:color="auto"/>
              <w:right w:val="single" w:sz="4" w:space="0" w:color="auto"/>
            </w:tcBorders>
          </w:tcPr>
          <w:p w14:paraId="50040925" w14:textId="1D12DD44" w:rsidR="00310F09" w:rsidRPr="00611342" w:rsidRDefault="00310F09" w:rsidP="00611342">
            <w:pPr>
              <w:spacing w:after="0" w:line="276" w:lineRule="auto"/>
              <w:rPr>
                <w:rFonts w:ascii="Arial" w:eastAsia="Times New Roman" w:hAnsi="Arial" w:cs="Arial"/>
                <w:lang w:eastAsia="lt-LT"/>
              </w:rPr>
            </w:pPr>
            <w:r w:rsidRPr="00611342">
              <w:rPr>
                <w:rFonts w:ascii="Arial" w:eastAsia="Times New Roman" w:hAnsi="Arial" w:cs="Arial"/>
                <w:lang w:eastAsia="lt-LT"/>
              </w:rPr>
              <w:t xml:space="preserve">Pritarta Plytų gatvės pavadinimą priskirti </w:t>
            </w:r>
            <w:proofErr w:type="spellStart"/>
            <w:r w:rsidRPr="00611342">
              <w:rPr>
                <w:rFonts w:ascii="Arial" w:eastAsia="Times New Roman" w:hAnsi="Arial" w:cs="Arial"/>
                <w:lang w:eastAsia="lt-LT"/>
              </w:rPr>
              <w:t>Šlapšilės</w:t>
            </w:r>
            <w:proofErr w:type="spellEnd"/>
            <w:r w:rsidRPr="00611342">
              <w:rPr>
                <w:rFonts w:ascii="Arial" w:eastAsia="Times New Roman" w:hAnsi="Arial" w:cs="Arial"/>
                <w:lang w:eastAsia="lt-LT"/>
              </w:rPr>
              <w:t xml:space="preserve"> kaimui.</w:t>
            </w:r>
            <w:r w:rsidRPr="00611342">
              <w:rPr>
                <w:rFonts w:ascii="Arial" w:eastAsia="Times New Roman" w:hAnsi="Arial" w:cs="Arial"/>
                <w:color w:val="000000"/>
                <w:shd w:val="clear" w:color="auto" w:fill="FFFFFF"/>
              </w:rPr>
              <w:t xml:space="preserve"> </w:t>
            </w:r>
          </w:p>
          <w:p w14:paraId="6DE399BF" w14:textId="5C75FDAF" w:rsidR="00B02DB8" w:rsidRPr="00611342" w:rsidRDefault="00B02DB8" w:rsidP="00611342">
            <w:pPr>
              <w:spacing w:after="0" w:line="276" w:lineRule="auto"/>
              <w:rPr>
                <w:rFonts w:ascii="Arial" w:eastAsia="Times New Roman" w:hAnsi="Arial" w:cs="Arial"/>
              </w:rPr>
            </w:pPr>
          </w:p>
        </w:tc>
      </w:tr>
      <w:tr w:rsidR="00B02DB8"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624810C0"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123</w:t>
            </w:r>
          </w:p>
        </w:tc>
        <w:tc>
          <w:tcPr>
            <w:tcW w:w="4254" w:type="dxa"/>
            <w:tcBorders>
              <w:top w:val="single" w:sz="4" w:space="0" w:color="auto"/>
              <w:left w:val="single" w:sz="4" w:space="0" w:color="auto"/>
              <w:bottom w:val="single" w:sz="4" w:space="0" w:color="auto"/>
              <w:right w:val="single" w:sz="4" w:space="0" w:color="auto"/>
            </w:tcBorders>
          </w:tcPr>
          <w:p w14:paraId="70CB1228" w14:textId="45A0188D"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2022 m. rugpjūčio 25 d. sprendimo Nr. T11-276 „Dėl Klaipėdos rajono savivaldybės buitinių nuotekų valymo įrenginių įrengimo dalinio kompensavimo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39847614" w14:textId="5C95C81B" w:rsidR="00B02DB8" w:rsidRPr="00611342" w:rsidRDefault="00310F09" w:rsidP="00611342">
            <w:pPr>
              <w:widowControl w:val="0"/>
              <w:tabs>
                <w:tab w:val="left" w:pos="709"/>
                <w:tab w:val="left" w:pos="1134"/>
              </w:tabs>
              <w:spacing w:after="0" w:line="276" w:lineRule="auto"/>
              <w:rPr>
                <w:rFonts w:ascii="Arial" w:eastAsia="HG Mincho Light J" w:hAnsi="Arial" w:cs="Arial"/>
                <w:color w:val="000000"/>
                <w:lang w:eastAsia="ar-SA"/>
              </w:rPr>
            </w:pPr>
            <w:r w:rsidRPr="00611342">
              <w:rPr>
                <w:rFonts w:ascii="Arial" w:hAnsi="Arial" w:cs="Arial"/>
                <w:color w:val="000000" w:themeColor="text1"/>
              </w:rPr>
              <w:t>Pritarta pakeisti Klaipėdos rajono savivaldybės buitinių nuotekų valymo įrenginių įrengimo dalinio kompensavimo tvarkos aprašą, patvirtintą Klaipėdos rajono savivaldybės tarybos 2022 m. rugpjūčio 25 d. sprendimu Nr. T11-276 „Dėl Klaipėdos rajono savivaldybės buitinių nuotekų valymo įrenginių įrengimo dalinio kompensavimo tvarkos aprašo patvirtinimo“, ir jį išdėstyti nauja redakcija, patikslinant reikalavimus gyventojų paraiškų teikimui ir jų nagrinėjimui.</w:t>
            </w:r>
          </w:p>
        </w:tc>
      </w:tr>
      <w:tr w:rsidR="00B02DB8"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56BA6EBB"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124</w:t>
            </w:r>
          </w:p>
        </w:tc>
        <w:tc>
          <w:tcPr>
            <w:tcW w:w="4254" w:type="dxa"/>
            <w:tcBorders>
              <w:top w:val="single" w:sz="4" w:space="0" w:color="auto"/>
              <w:left w:val="single" w:sz="4" w:space="0" w:color="auto"/>
              <w:bottom w:val="single" w:sz="4" w:space="0" w:color="auto"/>
              <w:right w:val="single" w:sz="4" w:space="0" w:color="auto"/>
            </w:tcBorders>
          </w:tcPr>
          <w:p w14:paraId="2C26C1F6" w14:textId="20F5D424"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2021 m. gruodžio 23 d. sprendimo Nr. T11-374 „Dėl Klaipėdos rajono želdynų ir želdinių apsaugos, priežiūros ir tvarkymo komisijos sudarymo ir jos nuostatų tvirtinimo“ pakeitimo. </w:t>
            </w:r>
          </w:p>
        </w:tc>
        <w:tc>
          <w:tcPr>
            <w:tcW w:w="5104" w:type="dxa"/>
            <w:tcBorders>
              <w:top w:val="single" w:sz="4" w:space="0" w:color="auto"/>
              <w:left w:val="single" w:sz="4" w:space="0" w:color="auto"/>
              <w:bottom w:val="single" w:sz="4" w:space="0" w:color="auto"/>
              <w:right w:val="single" w:sz="4" w:space="0" w:color="auto"/>
            </w:tcBorders>
          </w:tcPr>
          <w:p w14:paraId="65EBB748" w14:textId="5B9EC2B9" w:rsidR="00B02DB8" w:rsidRPr="00611342" w:rsidRDefault="00310F09" w:rsidP="00611342">
            <w:pPr>
              <w:spacing w:after="0" w:line="276" w:lineRule="auto"/>
              <w:rPr>
                <w:rFonts w:ascii="Arial" w:hAnsi="Arial" w:cs="Arial"/>
                <w:bCs/>
              </w:rPr>
            </w:pPr>
            <w:r w:rsidRPr="00A3214D">
              <w:rPr>
                <w:rFonts w:ascii="Arial" w:hAnsi="Arial" w:cs="Arial"/>
              </w:rPr>
              <w:t>Pritarta pakeisti Klaipėdos rajono savivaldybės želdynų ir želdinių apsaugos, priežiūros ir tvarkymo komisijos nuostatus, patvirtintus Klaipėdos rajono savivaldybės tarybos 2021 m. gruodžio 23 d. sprendimu Nr. T11-374 „Dėl</w:t>
            </w:r>
            <w:r w:rsidRPr="00611342">
              <w:rPr>
                <w:rFonts w:ascii="Arial" w:hAnsi="Arial" w:cs="Arial"/>
                <w:color w:val="000000"/>
              </w:rPr>
              <w:t xml:space="preserve"> Klaipėdos rajono želdynų ir želdinių apsaugos, priežiūros ir tvarkymo komisijos sudarymo ir jos nuostatų tvirtinimo“ 17 punkte </w:t>
            </w:r>
            <w:r w:rsidR="00A3214D" w:rsidRPr="001A1E4A">
              <w:rPr>
                <w:rFonts w:ascii="Arial" w:hAnsi="Arial" w:cs="Arial"/>
                <w:bCs/>
              </w:rPr>
              <w:t>numatytą balsavimo ir sprendimų priėmimo tvarką, atsižvelgiant į Lietuvos Respublikos vietos savivaldos įstatymo 22 straipsnio 10 dalį.</w:t>
            </w:r>
            <w:r w:rsidR="00A3214D">
              <w:rPr>
                <w:rFonts w:ascii="Arial" w:hAnsi="Arial" w:cs="Arial"/>
                <w:bCs/>
              </w:rPr>
              <w:t xml:space="preserve"> </w:t>
            </w:r>
            <w:r w:rsidRPr="00611342">
              <w:rPr>
                <w:rFonts w:ascii="Arial" w:hAnsi="Arial" w:cs="Arial"/>
                <w:bCs/>
              </w:rPr>
              <w:t xml:space="preserve">Taip pat atlikti </w:t>
            </w:r>
            <w:r w:rsidRPr="00611342">
              <w:rPr>
                <w:rFonts w:ascii="Arial" w:hAnsi="Arial" w:cs="Arial"/>
              </w:rPr>
              <w:t xml:space="preserve">Klaipėdos rajono želdynų ir želdinių apsaugos, priežiūros ir tvarkymo komisijos nuostatų pakeitimai, susiję su pakoreguotais Lietuvos Respublikos želdynų įstatymo nuostatais: </w:t>
            </w:r>
            <w:proofErr w:type="spellStart"/>
            <w:r w:rsidRPr="00611342">
              <w:rPr>
                <w:rFonts w:ascii="Arial" w:hAnsi="Arial" w:cs="Arial"/>
              </w:rPr>
              <w:t>t.y</w:t>
            </w:r>
            <w:proofErr w:type="spellEnd"/>
            <w:r w:rsidRPr="00611342">
              <w:rPr>
                <w:rFonts w:ascii="Arial" w:hAnsi="Arial" w:cs="Arial"/>
              </w:rPr>
              <w:t xml:space="preserve">. pakoreguota Savivaldybių vykdomosios institucijos ar jų įgaliotų savivaldybių administracijos direktorių kompetencija želdynų ir želdinių valdymo srityje. </w:t>
            </w:r>
          </w:p>
        </w:tc>
      </w:tr>
      <w:tr w:rsidR="00B02DB8"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2FA7CB1A"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125</w:t>
            </w:r>
          </w:p>
        </w:tc>
        <w:tc>
          <w:tcPr>
            <w:tcW w:w="4254" w:type="dxa"/>
            <w:tcBorders>
              <w:top w:val="single" w:sz="4" w:space="0" w:color="auto"/>
              <w:left w:val="single" w:sz="4" w:space="0" w:color="auto"/>
              <w:bottom w:val="single" w:sz="4" w:space="0" w:color="auto"/>
              <w:right w:val="single" w:sz="4" w:space="0" w:color="auto"/>
            </w:tcBorders>
          </w:tcPr>
          <w:p w14:paraId="2287F5AC" w14:textId="3404872F"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finansinės paramos pirmąjį būstą įsigyjančioms jaunoms šeimoms teikimo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54E89E53" w14:textId="5050143D" w:rsidR="00B02DB8" w:rsidRPr="00611342" w:rsidRDefault="00310F09" w:rsidP="00611342">
            <w:pPr>
              <w:tabs>
                <w:tab w:val="left" w:pos="1134"/>
              </w:tabs>
              <w:spacing w:after="0" w:line="276" w:lineRule="auto"/>
              <w:rPr>
                <w:rFonts w:ascii="Arial" w:eastAsia="Times New Roman" w:hAnsi="Arial" w:cs="Arial"/>
                <w:lang w:eastAsia="lt-LT"/>
              </w:rPr>
            </w:pPr>
            <w:r w:rsidRPr="00611342">
              <w:rPr>
                <w:rFonts w:ascii="Arial" w:hAnsi="Arial" w:cs="Arial"/>
              </w:rPr>
              <w:t>Patvirtint</w:t>
            </w:r>
            <w:bookmarkStart w:id="3" w:name="_Hlk171003266"/>
            <w:bookmarkStart w:id="4" w:name="_Hlk176964403"/>
            <w:r w:rsidRPr="00611342">
              <w:rPr>
                <w:rFonts w:ascii="Arial" w:hAnsi="Arial" w:cs="Arial"/>
              </w:rPr>
              <w:t>as Klaipėdos rajono savivaldybės finansinės paramos pirmąjį būstą įsigyjančioms jaunoms šeimoms teikimo tvarkos apraš</w:t>
            </w:r>
            <w:bookmarkEnd w:id="3"/>
            <w:bookmarkEnd w:id="4"/>
            <w:r w:rsidRPr="00611342">
              <w:rPr>
                <w:rFonts w:ascii="Arial" w:hAnsi="Arial" w:cs="Arial"/>
              </w:rPr>
              <w:t>as.</w:t>
            </w:r>
          </w:p>
        </w:tc>
      </w:tr>
      <w:tr w:rsidR="00B02DB8"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0FB172E2"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126</w:t>
            </w:r>
          </w:p>
        </w:tc>
        <w:tc>
          <w:tcPr>
            <w:tcW w:w="4254" w:type="dxa"/>
            <w:tcBorders>
              <w:top w:val="single" w:sz="4" w:space="0" w:color="auto"/>
              <w:left w:val="single" w:sz="4" w:space="0" w:color="auto"/>
              <w:bottom w:val="single" w:sz="4" w:space="0" w:color="auto"/>
              <w:right w:val="single" w:sz="4" w:space="0" w:color="auto"/>
            </w:tcBorders>
          </w:tcPr>
          <w:p w14:paraId="3784BF86" w14:textId="2EA386B1"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tarybos 2025 m. sausio 30 d. sprendimo Nr. T11-19 „Dėl Klaipėdos rajono savivaldybės strateginio veiklos plano 2025–2027 m. tvirtinimo“ pakeitimo. </w:t>
            </w:r>
          </w:p>
        </w:tc>
        <w:tc>
          <w:tcPr>
            <w:tcW w:w="5104" w:type="dxa"/>
            <w:tcBorders>
              <w:top w:val="single" w:sz="4" w:space="0" w:color="auto"/>
              <w:left w:val="single" w:sz="4" w:space="0" w:color="auto"/>
              <w:bottom w:val="single" w:sz="4" w:space="0" w:color="auto"/>
              <w:right w:val="single" w:sz="4" w:space="0" w:color="auto"/>
            </w:tcBorders>
          </w:tcPr>
          <w:p w14:paraId="7AB456DF" w14:textId="69928057" w:rsidR="00B02DB8" w:rsidRPr="00611342" w:rsidRDefault="00310F09" w:rsidP="00611342">
            <w:pPr>
              <w:spacing w:after="0" w:line="276" w:lineRule="auto"/>
              <w:rPr>
                <w:rFonts w:ascii="Arial" w:hAnsi="Arial" w:cs="Arial"/>
                <w:bCs/>
              </w:rPr>
            </w:pPr>
            <w:r w:rsidRPr="00611342">
              <w:rPr>
                <w:rFonts w:ascii="Arial" w:eastAsia="Times New Roman" w:hAnsi="Arial" w:cs="Arial"/>
              </w:rPr>
              <w:t>Patikslinti Klaipėdos rajono savivaldybės strateginio veiklos plano programų asignavimai, perskirstant lėšas tarp programų ir priemonių, patikslintos valstybės biudžeto dotacijos, paskirstomos lėšos švietimo įstaigų remontams ir buitinei technikai įsigyti.</w:t>
            </w:r>
          </w:p>
        </w:tc>
      </w:tr>
      <w:tr w:rsidR="00B02DB8"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0F469B8D"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A47550">
              <w:rPr>
                <w:rFonts w:ascii="Arial" w:eastAsia="Times New Roman" w:hAnsi="Arial" w:cs="Arial"/>
                <w:lang w:eastAsia="lt-LT"/>
              </w:rPr>
              <w:t>127</w:t>
            </w:r>
          </w:p>
        </w:tc>
        <w:tc>
          <w:tcPr>
            <w:tcW w:w="4254" w:type="dxa"/>
            <w:tcBorders>
              <w:top w:val="single" w:sz="4" w:space="0" w:color="auto"/>
              <w:left w:val="single" w:sz="4" w:space="0" w:color="auto"/>
              <w:bottom w:val="single" w:sz="4" w:space="0" w:color="auto"/>
              <w:right w:val="single" w:sz="4" w:space="0" w:color="auto"/>
            </w:tcBorders>
          </w:tcPr>
          <w:p w14:paraId="0794EAAE" w14:textId="2FE3D5D1"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Klaipėdos rajono savivaldybės 2025‒2027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2224071C" w14:textId="77777777" w:rsidR="00AC36CD" w:rsidRPr="00611342" w:rsidRDefault="00AC36CD" w:rsidP="00611342">
            <w:pPr>
              <w:pStyle w:val="Betarp"/>
              <w:spacing w:line="276" w:lineRule="auto"/>
              <w:rPr>
                <w:rFonts w:ascii="Arial" w:hAnsi="Arial" w:cs="Arial"/>
                <w:sz w:val="22"/>
                <w:szCs w:val="22"/>
                <w:lang w:val="lt-LT"/>
              </w:rPr>
            </w:pPr>
            <w:r w:rsidRPr="00611342">
              <w:rPr>
                <w:rFonts w:ascii="Arial" w:hAnsi="Arial" w:cs="Arial"/>
                <w:sz w:val="22"/>
                <w:szCs w:val="22"/>
                <w:lang w:val="lt-LT"/>
              </w:rPr>
              <w:t>Pritarta:</w:t>
            </w:r>
          </w:p>
          <w:p w14:paraId="5B318879" w14:textId="77777777" w:rsidR="00AC36CD" w:rsidRPr="00611342" w:rsidRDefault="00AC36CD" w:rsidP="00611342">
            <w:pPr>
              <w:pStyle w:val="Betarp"/>
              <w:spacing w:line="276" w:lineRule="auto"/>
              <w:rPr>
                <w:rFonts w:ascii="Arial" w:hAnsi="Arial" w:cs="Arial"/>
                <w:sz w:val="22"/>
                <w:szCs w:val="22"/>
                <w:lang w:val="lt-LT"/>
              </w:rPr>
            </w:pPr>
            <w:r w:rsidRPr="00611342">
              <w:rPr>
                <w:rFonts w:ascii="Arial" w:hAnsi="Arial" w:cs="Arial"/>
                <w:sz w:val="22"/>
                <w:szCs w:val="22"/>
                <w:lang w:val="lt-LT"/>
              </w:rPr>
              <w:t>1. Padidinti Klaipėdos rajono savivaldybės 2025 metų biudžeto pajamas ir asignavimus 562,134 tūkst. eurų.</w:t>
            </w:r>
          </w:p>
          <w:p w14:paraId="76FBBF8B" w14:textId="35221671" w:rsidR="00B02DB8" w:rsidRPr="00611342" w:rsidRDefault="00AC36CD" w:rsidP="00611342">
            <w:pPr>
              <w:tabs>
                <w:tab w:val="left" w:pos="993"/>
              </w:tabs>
              <w:spacing w:after="0" w:line="276" w:lineRule="auto"/>
              <w:rPr>
                <w:rFonts w:ascii="Arial" w:eastAsia="Times New Roman" w:hAnsi="Arial" w:cs="Arial"/>
                <w:bCs/>
                <w:lang w:eastAsia="lt-LT"/>
              </w:rPr>
            </w:pPr>
            <w:r w:rsidRPr="00611342">
              <w:rPr>
                <w:rFonts w:ascii="Arial" w:hAnsi="Arial" w:cs="Arial"/>
              </w:rPr>
              <w:t>2. Padidinti Klaipėdos rajono savivaldybės 2026 metų biudžeto pajamas ir asignavimus 240 tūkst. eurų.</w:t>
            </w:r>
          </w:p>
        </w:tc>
      </w:tr>
      <w:tr w:rsidR="00B02DB8"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3F15EFB9"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128</w:t>
            </w:r>
          </w:p>
        </w:tc>
        <w:tc>
          <w:tcPr>
            <w:tcW w:w="4254" w:type="dxa"/>
            <w:tcBorders>
              <w:top w:val="single" w:sz="4" w:space="0" w:color="auto"/>
              <w:left w:val="single" w:sz="4" w:space="0" w:color="auto"/>
              <w:bottom w:val="single" w:sz="4" w:space="0" w:color="auto"/>
              <w:right w:val="single" w:sz="4" w:space="0" w:color="auto"/>
            </w:tcBorders>
          </w:tcPr>
          <w:p w14:paraId="3907EE76" w14:textId="5582F12C" w:rsidR="00B02DB8" w:rsidRPr="00611342" w:rsidRDefault="00B02DB8" w:rsidP="00611342">
            <w:pPr>
              <w:tabs>
                <w:tab w:val="left" w:pos="730"/>
              </w:tabs>
              <w:spacing w:after="0" w:line="276" w:lineRule="auto"/>
              <w:rPr>
                <w:rFonts w:ascii="Arial" w:hAnsi="Arial" w:cs="Arial"/>
                <w:color w:val="000000" w:themeColor="text1"/>
                <w:shd w:val="clear" w:color="auto" w:fill="FFFFFF"/>
              </w:rPr>
            </w:pPr>
            <w:r w:rsidRPr="00611342">
              <w:rPr>
                <w:rFonts w:ascii="Arial" w:hAnsi="Arial" w:cs="Arial"/>
                <w:color w:val="000000"/>
                <w:shd w:val="clear" w:color="auto" w:fill="FFFFFF"/>
              </w:rPr>
              <w:t xml:space="preserve">Dėl mokesčių lengvatų teikimo juridiniams ir fiziniams asmenims, remiantiems sporto, kultūros, švietimo ir socialines veiklas Klaipėdos rajono savivaldybėje,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0053F51F" w14:textId="51258743" w:rsidR="00B02DB8" w:rsidRPr="00611342" w:rsidRDefault="00AC36CD" w:rsidP="00611342">
            <w:pPr>
              <w:pStyle w:val="Betarp"/>
              <w:spacing w:line="276" w:lineRule="auto"/>
              <w:rPr>
                <w:rFonts w:ascii="Arial" w:hAnsi="Arial" w:cs="Arial"/>
                <w:sz w:val="22"/>
                <w:szCs w:val="22"/>
                <w:lang w:val="lt-LT" w:eastAsia="lt-LT"/>
              </w:rPr>
            </w:pPr>
            <w:r w:rsidRPr="00611342">
              <w:rPr>
                <w:rFonts w:ascii="Arial" w:hAnsi="Arial" w:cs="Arial"/>
                <w:sz w:val="22"/>
                <w:szCs w:val="22"/>
                <w:lang w:val="lt-LT"/>
              </w:rPr>
              <w:t>Pritarta patvirtinti</w:t>
            </w:r>
            <w:r w:rsidRPr="00611342">
              <w:rPr>
                <w:rFonts w:ascii="Arial" w:hAnsi="Arial" w:cs="Arial"/>
                <w:sz w:val="22"/>
                <w:szCs w:val="22"/>
                <w:lang w:val="lt-LT" w:eastAsia="lt-LT"/>
              </w:rPr>
              <w:t xml:space="preserve"> Mokesčių lengvatų teikimo juridiniams ir fiziniams asmenims, remiantiems sporto, kultūros, švietimo ir socialines veiklas Klaipėdos rajono savivaldybėje, tvarkos aprašą</w:t>
            </w:r>
            <w:r w:rsidR="00A3214D">
              <w:rPr>
                <w:rFonts w:ascii="Arial" w:hAnsi="Arial" w:cs="Arial"/>
                <w:sz w:val="22"/>
                <w:szCs w:val="22"/>
                <w:lang w:val="lt-LT" w:eastAsia="lt-LT"/>
              </w:rPr>
              <w:t>. Šis aprašas</w:t>
            </w:r>
            <w:r w:rsidRPr="00611342">
              <w:rPr>
                <w:rFonts w:ascii="Arial" w:hAnsi="Arial" w:cs="Arial"/>
                <w:sz w:val="22"/>
                <w:szCs w:val="22"/>
                <w:lang w:val="lt-LT" w:eastAsia="lt-LT"/>
              </w:rPr>
              <w:t xml:space="preserve"> padės</w:t>
            </w:r>
            <w:r w:rsidRPr="00611342">
              <w:rPr>
                <w:rFonts w:ascii="Arial" w:hAnsi="Arial" w:cs="Arial"/>
                <w:sz w:val="22"/>
                <w:szCs w:val="22"/>
                <w:lang w:val="lt-LT"/>
              </w:rPr>
              <w:t xml:space="preserve"> skatinti fizinius ir juridinius asmenis</w:t>
            </w:r>
            <w:r w:rsidRPr="00611342">
              <w:rPr>
                <w:rFonts w:ascii="Arial" w:hAnsi="Arial" w:cs="Arial"/>
                <w:color w:val="222A35"/>
                <w:sz w:val="22"/>
                <w:szCs w:val="22"/>
                <w:lang w:val="lt-LT"/>
              </w:rPr>
              <w:t xml:space="preserve"> </w:t>
            </w:r>
            <w:r w:rsidRPr="00611342">
              <w:rPr>
                <w:rFonts w:ascii="Arial" w:hAnsi="Arial" w:cs="Arial"/>
                <w:color w:val="000000"/>
                <w:sz w:val="22"/>
                <w:szCs w:val="22"/>
                <w:lang w:val="lt-LT"/>
              </w:rPr>
              <w:t>skirti</w:t>
            </w:r>
            <w:r w:rsidRPr="00611342">
              <w:rPr>
                <w:rFonts w:ascii="Arial" w:hAnsi="Arial" w:cs="Arial"/>
                <w:color w:val="C00000"/>
                <w:sz w:val="22"/>
                <w:szCs w:val="22"/>
                <w:lang w:val="lt-LT"/>
              </w:rPr>
              <w:t xml:space="preserve"> </w:t>
            </w:r>
            <w:r w:rsidRPr="00611342">
              <w:rPr>
                <w:rFonts w:ascii="Arial" w:hAnsi="Arial" w:cs="Arial"/>
                <w:sz w:val="22"/>
                <w:szCs w:val="22"/>
                <w:lang w:val="lt-LT"/>
              </w:rPr>
              <w:t xml:space="preserve">paramą sporto, kultūros, švietimo ir socialinėms veikloms, kurioms įgyvendinti reikalingos didelės lėšos, o kasmet vis sudėtingiau rasti rėmėjų. </w:t>
            </w:r>
          </w:p>
        </w:tc>
      </w:tr>
      <w:tr w:rsidR="00B02DB8"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313FE0BC"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129</w:t>
            </w:r>
          </w:p>
        </w:tc>
        <w:tc>
          <w:tcPr>
            <w:tcW w:w="4254" w:type="dxa"/>
            <w:tcBorders>
              <w:top w:val="single" w:sz="4" w:space="0" w:color="auto"/>
              <w:left w:val="single" w:sz="4" w:space="0" w:color="auto"/>
              <w:bottom w:val="single" w:sz="4" w:space="0" w:color="auto"/>
              <w:right w:val="single" w:sz="4" w:space="0" w:color="auto"/>
            </w:tcBorders>
          </w:tcPr>
          <w:p w14:paraId="399B5B16" w14:textId="150E27BA"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Klaipėdos rajono savivaldybės tarybos 2025 m. vasario 27 d. sprendimo Nr. T11-68 „Dėl Klaipėdos rajono savivaldybės visuomenės sveikatos rėmimo specialiosios programos 2025 m. priemonių ir sąmatos tvirtinimo“ pakeitimo. </w:t>
            </w:r>
          </w:p>
        </w:tc>
        <w:tc>
          <w:tcPr>
            <w:tcW w:w="5104" w:type="dxa"/>
            <w:tcBorders>
              <w:top w:val="single" w:sz="4" w:space="0" w:color="auto"/>
              <w:left w:val="single" w:sz="4" w:space="0" w:color="auto"/>
              <w:bottom w:val="single" w:sz="4" w:space="0" w:color="auto"/>
              <w:right w:val="single" w:sz="4" w:space="0" w:color="auto"/>
            </w:tcBorders>
          </w:tcPr>
          <w:p w14:paraId="18022985" w14:textId="74677D5E" w:rsidR="00B02DB8" w:rsidRPr="00611342" w:rsidRDefault="00AC36CD" w:rsidP="00611342">
            <w:pPr>
              <w:tabs>
                <w:tab w:val="left" w:pos="284"/>
                <w:tab w:val="left" w:pos="567"/>
              </w:tabs>
              <w:spacing w:after="0" w:line="276" w:lineRule="auto"/>
              <w:contextualSpacing/>
              <w:rPr>
                <w:rFonts w:ascii="Arial" w:hAnsi="Arial" w:cs="Arial"/>
              </w:rPr>
            </w:pPr>
            <w:r w:rsidRPr="00611342">
              <w:rPr>
                <w:rFonts w:ascii="Arial" w:hAnsi="Arial" w:cs="Arial"/>
              </w:rPr>
              <w:t>Pritarta pakeisti Klaipėdos rajono savivaldybės visuomenės sveikatos rėmimo specialiosios programos 2025 m. priemones ir sąmatą, patvirtintą Klaipėdos rajono savivaldybės tarybos 2025 m. vasario 27 d. sprendimu Nr. T11-68 „Dėl Klaipėdos rajono savivaldybės visuomenės sveikatos rėmimo specialiosios programos 2025 m. priemonių ir sąmatos tvirtinimo“, ir išdėstyti juos nauja redakcija.</w:t>
            </w:r>
          </w:p>
        </w:tc>
      </w:tr>
      <w:tr w:rsidR="00B02DB8"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50CC3290"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130</w:t>
            </w:r>
          </w:p>
        </w:tc>
        <w:tc>
          <w:tcPr>
            <w:tcW w:w="4254" w:type="dxa"/>
            <w:tcBorders>
              <w:top w:val="single" w:sz="4" w:space="0" w:color="auto"/>
              <w:left w:val="single" w:sz="4" w:space="0" w:color="auto"/>
              <w:bottom w:val="single" w:sz="4" w:space="0" w:color="auto"/>
              <w:right w:val="single" w:sz="4" w:space="0" w:color="auto"/>
            </w:tcBorders>
          </w:tcPr>
          <w:p w14:paraId="0C671AED" w14:textId="038846E4"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Klaipėdos rajono švietimo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6A80BD81" w14:textId="176E958F" w:rsidR="00B02DB8" w:rsidRPr="00611342" w:rsidRDefault="00AC36CD" w:rsidP="00611342">
            <w:pPr>
              <w:spacing w:after="0" w:line="276" w:lineRule="auto"/>
              <w:contextualSpacing/>
              <w:rPr>
                <w:rFonts w:ascii="Arial" w:hAnsi="Arial" w:cs="Arial"/>
                <w:bCs/>
              </w:rPr>
            </w:pPr>
            <w:r w:rsidRPr="00611342">
              <w:rPr>
                <w:rFonts w:ascii="Arial" w:hAnsi="Arial" w:cs="Arial"/>
              </w:rPr>
              <w:t xml:space="preserve">Patvirtinti </w:t>
            </w:r>
            <w:bookmarkStart w:id="5" w:name="_Hlk189549489"/>
            <w:r w:rsidRPr="00611342">
              <w:rPr>
                <w:rFonts w:ascii="Arial" w:hAnsi="Arial" w:cs="Arial"/>
              </w:rPr>
              <w:t xml:space="preserve">Klaipėdos rajono švietimo </w:t>
            </w:r>
            <w:bookmarkEnd w:id="5"/>
            <w:r w:rsidRPr="00611342">
              <w:rPr>
                <w:rFonts w:ascii="Arial" w:hAnsi="Arial" w:cs="Arial"/>
              </w:rPr>
              <w:t>centro nuostatai.</w:t>
            </w:r>
          </w:p>
        </w:tc>
      </w:tr>
      <w:tr w:rsidR="00B02DB8"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4DFB9732"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131</w:t>
            </w:r>
          </w:p>
        </w:tc>
        <w:tc>
          <w:tcPr>
            <w:tcW w:w="4254" w:type="dxa"/>
            <w:tcBorders>
              <w:top w:val="single" w:sz="4" w:space="0" w:color="auto"/>
              <w:left w:val="single" w:sz="4" w:space="0" w:color="auto"/>
              <w:bottom w:val="single" w:sz="4" w:space="0" w:color="auto"/>
              <w:right w:val="single" w:sz="4" w:space="0" w:color="auto"/>
            </w:tcBorders>
          </w:tcPr>
          <w:p w14:paraId="19A6849F" w14:textId="28997E77"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Gargždų muzikos mokyklos nuostatų patvirtinimo. </w:t>
            </w:r>
          </w:p>
        </w:tc>
        <w:tc>
          <w:tcPr>
            <w:tcW w:w="5104" w:type="dxa"/>
            <w:tcBorders>
              <w:top w:val="single" w:sz="4" w:space="0" w:color="auto"/>
              <w:left w:val="single" w:sz="4" w:space="0" w:color="auto"/>
              <w:bottom w:val="single" w:sz="4" w:space="0" w:color="auto"/>
              <w:right w:val="single" w:sz="4" w:space="0" w:color="auto"/>
            </w:tcBorders>
          </w:tcPr>
          <w:p w14:paraId="243A8129" w14:textId="6BFBA4CD" w:rsidR="00B02DB8" w:rsidRPr="00611342" w:rsidRDefault="00AC36CD" w:rsidP="00611342">
            <w:pPr>
              <w:spacing w:after="0" w:line="276" w:lineRule="auto"/>
              <w:rPr>
                <w:rFonts w:ascii="Arial" w:eastAsia="Calibri" w:hAnsi="Arial" w:cs="Arial"/>
                <w:b/>
              </w:rPr>
            </w:pPr>
            <w:r w:rsidRPr="00611342">
              <w:rPr>
                <w:rFonts w:ascii="Arial" w:hAnsi="Arial" w:cs="Arial"/>
              </w:rPr>
              <w:t xml:space="preserve">Patvirtinti Gargždų muzikos mokyklos nuostatai. </w:t>
            </w:r>
          </w:p>
        </w:tc>
      </w:tr>
      <w:tr w:rsidR="00B02DB8"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6214E96D"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132</w:t>
            </w:r>
          </w:p>
        </w:tc>
        <w:tc>
          <w:tcPr>
            <w:tcW w:w="4254" w:type="dxa"/>
            <w:tcBorders>
              <w:top w:val="single" w:sz="4" w:space="0" w:color="auto"/>
              <w:left w:val="single" w:sz="4" w:space="0" w:color="auto"/>
              <w:bottom w:val="single" w:sz="4" w:space="0" w:color="auto"/>
              <w:right w:val="single" w:sz="4" w:space="0" w:color="auto"/>
            </w:tcBorders>
          </w:tcPr>
          <w:p w14:paraId="57C2ED67" w14:textId="3A6744BA"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Gargždų vaikų ir jaunimo laisvalaikio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6C1A7955" w14:textId="660D1818" w:rsidR="00B02DB8" w:rsidRPr="00611342" w:rsidRDefault="00AC36CD" w:rsidP="00611342">
            <w:pPr>
              <w:pStyle w:val="Betarp"/>
              <w:spacing w:line="276" w:lineRule="auto"/>
              <w:rPr>
                <w:rFonts w:ascii="Arial" w:hAnsi="Arial" w:cs="Arial"/>
                <w:sz w:val="22"/>
                <w:szCs w:val="22"/>
                <w:lang w:val="lt-LT"/>
              </w:rPr>
            </w:pPr>
            <w:r w:rsidRPr="00611342">
              <w:rPr>
                <w:rFonts w:ascii="Arial" w:hAnsi="Arial" w:cs="Arial"/>
                <w:sz w:val="22"/>
                <w:szCs w:val="22"/>
                <w:lang w:val="lt-LT"/>
              </w:rPr>
              <w:t>Patvirtinti Gargždų vaikų ir jaunimo laisvalaikio centro nuostatai.</w:t>
            </w:r>
          </w:p>
        </w:tc>
      </w:tr>
      <w:tr w:rsidR="00B02DB8" w:rsidRPr="00FC51CE" w14:paraId="7603AE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A3259F" w14:textId="2FACFAAC" w:rsidR="00A47550"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133</w:t>
            </w:r>
          </w:p>
        </w:tc>
        <w:tc>
          <w:tcPr>
            <w:tcW w:w="4254" w:type="dxa"/>
            <w:tcBorders>
              <w:top w:val="single" w:sz="4" w:space="0" w:color="auto"/>
              <w:left w:val="single" w:sz="4" w:space="0" w:color="auto"/>
              <w:bottom w:val="single" w:sz="4" w:space="0" w:color="auto"/>
              <w:right w:val="single" w:sz="4" w:space="0" w:color="auto"/>
            </w:tcBorders>
          </w:tcPr>
          <w:p w14:paraId="17E6FFE2" w14:textId="1466C5F9"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Klaipėdos r. </w:t>
            </w:r>
            <w:proofErr w:type="spellStart"/>
            <w:r w:rsidRPr="00611342">
              <w:rPr>
                <w:rFonts w:ascii="Arial" w:hAnsi="Arial" w:cs="Arial"/>
                <w:color w:val="000000"/>
                <w:shd w:val="clear" w:color="auto" w:fill="FFFFFF"/>
              </w:rPr>
              <w:t>Slengių</w:t>
            </w:r>
            <w:proofErr w:type="spellEnd"/>
            <w:r w:rsidRPr="00611342">
              <w:rPr>
                <w:rFonts w:ascii="Arial" w:hAnsi="Arial" w:cs="Arial"/>
                <w:color w:val="000000"/>
                <w:shd w:val="clear" w:color="auto" w:fill="FFFFFF"/>
              </w:rPr>
              <w:t xml:space="preserve"> mokyklos-daugiafunkcio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13F340A5" w14:textId="21722BDE" w:rsidR="00B02DB8" w:rsidRPr="00611342" w:rsidRDefault="00AC36CD" w:rsidP="00611342">
            <w:pPr>
              <w:pStyle w:val="Sraopastraipa"/>
              <w:widowControl/>
              <w:tabs>
                <w:tab w:val="left" w:pos="284"/>
                <w:tab w:val="left" w:pos="567"/>
              </w:tabs>
              <w:autoSpaceDE/>
              <w:autoSpaceDN/>
              <w:adjustRightInd/>
              <w:spacing w:line="276" w:lineRule="auto"/>
              <w:ind w:left="0"/>
              <w:rPr>
                <w:rFonts w:ascii="Arial" w:hAnsi="Arial" w:cs="Arial"/>
                <w:sz w:val="22"/>
                <w:szCs w:val="22"/>
              </w:rPr>
            </w:pPr>
            <w:r w:rsidRPr="00611342">
              <w:rPr>
                <w:rFonts w:ascii="Arial" w:hAnsi="Arial" w:cs="Arial"/>
                <w:sz w:val="22"/>
                <w:szCs w:val="22"/>
              </w:rPr>
              <w:t xml:space="preserve">Patvirtinti Klaipėdos r. </w:t>
            </w:r>
            <w:proofErr w:type="spellStart"/>
            <w:r w:rsidRPr="00611342">
              <w:rPr>
                <w:rFonts w:ascii="Arial" w:hAnsi="Arial" w:cs="Arial"/>
                <w:sz w:val="22"/>
                <w:szCs w:val="22"/>
              </w:rPr>
              <w:t>Slengių</w:t>
            </w:r>
            <w:proofErr w:type="spellEnd"/>
            <w:r w:rsidRPr="00611342">
              <w:rPr>
                <w:rFonts w:ascii="Arial" w:hAnsi="Arial" w:cs="Arial"/>
                <w:sz w:val="22"/>
                <w:szCs w:val="22"/>
              </w:rPr>
              <w:t xml:space="preserve"> mokyklos-daugiafunkcio centro nuostatai.</w:t>
            </w:r>
          </w:p>
        </w:tc>
      </w:tr>
      <w:tr w:rsidR="00B02DB8" w:rsidRPr="00FC51CE" w14:paraId="6F06FF9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275B68" w14:textId="3189A9AB"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134</w:t>
            </w:r>
          </w:p>
        </w:tc>
        <w:tc>
          <w:tcPr>
            <w:tcW w:w="4254" w:type="dxa"/>
            <w:tcBorders>
              <w:top w:val="single" w:sz="4" w:space="0" w:color="auto"/>
              <w:left w:val="single" w:sz="4" w:space="0" w:color="auto"/>
              <w:bottom w:val="single" w:sz="4" w:space="0" w:color="auto"/>
              <w:right w:val="single" w:sz="4" w:space="0" w:color="auto"/>
            </w:tcBorders>
          </w:tcPr>
          <w:p w14:paraId="19EAA01E" w14:textId="781FC41C"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Klaipėdos r. Agluonėnų mokyklos-darželio nuostatų patvirtinimo. </w:t>
            </w:r>
          </w:p>
        </w:tc>
        <w:tc>
          <w:tcPr>
            <w:tcW w:w="5104" w:type="dxa"/>
            <w:tcBorders>
              <w:top w:val="single" w:sz="4" w:space="0" w:color="auto"/>
              <w:left w:val="single" w:sz="4" w:space="0" w:color="auto"/>
              <w:bottom w:val="single" w:sz="4" w:space="0" w:color="auto"/>
              <w:right w:val="single" w:sz="4" w:space="0" w:color="auto"/>
            </w:tcBorders>
          </w:tcPr>
          <w:p w14:paraId="590D51C6" w14:textId="5484FC9B" w:rsidR="00B02DB8" w:rsidRPr="00611342" w:rsidRDefault="00AC36CD" w:rsidP="00611342">
            <w:pPr>
              <w:tabs>
                <w:tab w:val="left" w:pos="284"/>
                <w:tab w:val="left" w:pos="567"/>
              </w:tabs>
              <w:spacing w:after="0" w:line="276" w:lineRule="auto"/>
              <w:rPr>
                <w:rFonts w:ascii="Arial" w:hAnsi="Arial" w:cs="Arial"/>
              </w:rPr>
            </w:pPr>
            <w:r w:rsidRPr="00611342">
              <w:rPr>
                <w:rFonts w:ascii="Arial" w:hAnsi="Arial" w:cs="Arial"/>
              </w:rPr>
              <w:t xml:space="preserve">Patvirtinti Klaipėdos r. </w:t>
            </w:r>
            <w:bookmarkStart w:id="6" w:name="_Hlk190166555"/>
            <w:r w:rsidRPr="00611342">
              <w:rPr>
                <w:rFonts w:ascii="Arial" w:hAnsi="Arial" w:cs="Arial"/>
              </w:rPr>
              <w:t>Agluonėnų mokyklos-darželio</w:t>
            </w:r>
            <w:bookmarkEnd w:id="6"/>
            <w:r w:rsidRPr="00611342">
              <w:rPr>
                <w:rFonts w:ascii="Arial" w:hAnsi="Arial" w:cs="Arial"/>
              </w:rPr>
              <w:t xml:space="preserve"> nuostatai.</w:t>
            </w:r>
          </w:p>
        </w:tc>
      </w:tr>
      <w:tr w:rsidR="00B02DB8" w:rsidRPr="00FC51CE" w14:paraId="33C9CBD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01D2D7" w14:textId="34B37A17"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135</w:t>
            </w:r>
          </w:p>
        </w:tc>
        <w:tc>
          <w:tcPr>
            <w:tcW w:w="4254" w:type="dxa"/>
            <w:tcBorders>
              <w:top w:val="single" w:sz="4" w:space="0" w:color="auto"/>
              <w:left w:val="single" w:sz="4" w:space="0" w:color="auto"/>
              <w:bottom w:val="single" w:sz="4" w:space="0" w:color="auto"/>
              <w:right w:val="single" w:sz="4" w:space="0" w:color="auto"/>
            </w:tcBorders>
          </w:tcPr>
          <w:p w14:paraId="1202775F" w14:textId="22E22B7B"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Klaipėdos r. Kretingalės mokyklos nuostatų patvirtinimo. </w:t>
            </w:r>
          </w:p>
        </w:tc>
        <w:tc>
          <w:tcPr>
            <w:tcW w:w="5104" w:type="dxa"/>
            <w:tcBorders>
              <w:top w:val="single" w:sz="4" w:space="0" w:color="auto"/>
              <w:left w:val="single" w:sz="4" w:space="0" w:color="auto"/>
              <w:bottom w:val="single" w:sz="4" w:space="0" w:color="auto"/>
              <w:right w:val="single" w:sz="4" w:space="0" w:color="auto"/>
            </w:tcBorders>
          </w:tcPr>
          <w:p w14:paraId="03AA3542" w14:textId="29E9D22E" w:rsidR="00B02DB8" w:rsidRPr="00611342" w:rsidRDefault="00AC36CD" w:rsidP="00611342">
            <w:pPr>
              <w:spacing w:after="0" w:line="276" w:lineRule="auto"/>
              <w:rPr>
                <w:rFonts w:ascii="Arial" w:eastAsia="Calibri" w:hAnsi="Arial" w:cs="Arial"/>
                <w:bCs/>
                <w:lang w:eastAsia="lt-LT"/>
              </w:rPr>
            </w:pPr>
            <w:r w:rsidRPr="00611342">
              <w:rPr>
                <w:rFonts w:ascii="Arial" w:hAnsi="Arial" w:cs="Arial"/>
              </w:rPr>
              <w:t>Patvirtinti Klaipėdos r. Kretingalės pagrindinės mokyklos nuostatai.</w:t>
            </w:r>
          </w:p>
        </w:tc>
      </w:tr>
      <w:tr w:rsidR="00B02DB8" w:rsidRPr="00FC51CE" w14:paraId="4508C0C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59539BE" w14:textId="53A7277A"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136</w:t>
            </w:r>
          </w:p>
        </w:tc>
        <w:tc>
          <w:tcPr>
            <w:tcW w:w="4254" w:type="dxa"/>
            <w:tcBorders>
              <w:top w:val="single" w:sz="4" w:space="0" w:color="auto"/>
              <w:left w:val="single" w:sz="4" w:space="0" w:color="auto"/>
              <w:bottom w:val="single" w:sz="4" w:space="0" w:color="auto"/>
              <w:right w:val="single" w:sz="4" w:space="0" w:color="auto"/>
            </w:tcBorders>
          </w:tcPr>
          <w:p w14:paraId="68D4E3F8" w14:textId="27C2F793"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Gargždų „Kranto“ progimnazijos nuostatų patvirtinimo. </w:t>
            </w:r>
          </w:p>
        </w:tc>
        <w:tc>
          <w:tcPr>
            <w:tcW w:w="5104" w:type="dxa"/>
            <w:tcBorders>
              <w:top w:val="single" w:sz="4" w:space="0" w:color="auto"/>
              <w:left w:val="single" w:sz="4" w:space="0" w:color="auto"/>
              <w:bottom w:val="single" w:sz="4" w:space="0" w:color="auto"/>
              <w:right w:val="single" w:sz="4" w:space="0" w:color="auto"/>
            </w:tcBorders>
          </w:tcPr>
          <w:p w14:paraId="4A3A98E7" w14:textId="518AC18A" w:rsidR="00B02DB8" w:rsidRPr="00611342" w:rsidRDefault="00AC36CD" w:rsidP="00611342">
            <w:pPr>
              <w:widowControl w:val="0"/>
              <w:tabs>
                <w:tab w:val="left" w:pos="1276"/>
                <w:tab w:val="left" w:pos="1560"/>
              </w:tabs>
              <w:autoSpaceDE w:val="0"/>
              <w:autoSpaceDN w:val="0"/>
              <w:adjustRightInd w:val="0"/>
              <w:spacing w:after="0" w:line="276" w:lineRule="auto"/>
              <w:rPr>
                <w:rFonts w:ascii="Arial" w:eastAsia="Calibri" w:hAnsi="Arial" w:cs="Arial"/>
                <w:lang w:eastAsia="lt-LT"/>
              </w:rPr>
            </w:pPr>
            <w:r w:rsidRPr="00611342">
              <w:rPr>
                <w:rFonts w:ascii="Arial" w:hAnsi="Arial" w:cs="Arial"/>
              </w:rPr>
              <w:t xml:space="preserve">Patvirtinti </w:t>
            </w:r>
            <w:bookmarkStart w:id="7" w:name="_Hlk190242222"/>
            <w:r w:rsidRPr="00611342">
              <w:rPr>
                <w:rFonts w:ascii="Arial" w:hAnsi="Arial" w:cs="Arial"/>
              </w:rPr>
              <w:t>Gargždų „Kranto“ progimnazijos</w:t>
            </w:r>
            <w:bookmarkEnd w:id="7"/>
            <w:r w:rsidRPr="00611342">
              <w:rPr>
                <w:rFonts w:ascii="Arial" w:hAnsi="Arial" w:cs="Arial"/>
              </w:rPr>
              <w:t xml:space="preserve"> nuostatai.</w:t>
            </w:r>
          </w:p>
        </w:tc>
      </w:tr>
      <w:tr w:rsidR="00B02DB8" w:rsidRPr="00FC51CE" w14:paraId="4EC6184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A9330" w14:textId="6C6FB2BB"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137</w:t>
            </w:r>
          </w:p>
        </w:tc>
        <w:tc>
          <w:tcPr>
            <w:tcW w:w="4254" w:type="dxa"/>
            <w:tcBorders>
              <w:top w:val="single" w:sz="4" w:space="0" w:color="auto"/>
              <w:left w:val="single" w:sz="4" w:space="0" w:color="auto"/>
              <w:bottom w:val="single" w:sz="4" w:space="0" w:color="auto"/>
              <w:right w:val="single" w:sz="4" w:space="0" w:color="auto"/>
            </w:tcBorders>
          </w:tcPr>
          <w:p w14:paraId="6D6D476A" w14:textId="529B41DB"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Klaipėdos r. </w:t>
            </w:r>
            <w:proofErr w:type="spellStart"/>
            <w:r w:rsidRPr="00611342">
              <w:rPr>
                <w:rFonts w:ascii="Arial" w:hAnsi="Arial" w:cs="Arial"/>
                <w:color w:val="000000"/>
                <w:shd w:val="clear" w:color="auto" w:fill="FFFFFF"/>
              </w:rPr>
              <w:t>Veiviržėnų</w:t>
            </w:r>
            <w:proofErr w:type="spellEnd"/>
            <w:r w:rsidRPr="00611342">
              <w:rPr>
                <w:rFonts w:ascii="Arial" w:hAnsi="Arial" w:cs="Arial"/>
                <w:color w:val="000000"/>
                <w:shd w:val="clear" w:color="auto" w:fill="FFFFFF"/>
              </w:rPr>
              <w:t xml:space="preserve"> Jurgio Šaulio gimnazijos nuostatų patvirtinimo. </w:t>
            </w:r>
          </w:p>
        </w:tc>
        <w:tc>
          <w:tcPr>
            <w:tcW w:w="5104" w:type="dxa"/>
            <w:tcBorders>
              <w:top w:val="single" w:sz="4" w:space="0" w:color="auto"/>
              <w:left w:val="single" w:sz="4" w:space="0" w:color="auto"/>
              <w:bottom w:val="single" w:sz="4" w:space="0" w:color="auto"/>
              <w:right w:val="single" w:sz="4" w:space="0" w:color="auto"/>
            </w:tcBorders>
          </w:tcPr>
          <w:p w14:paraId="1459A971" w14:textId="0E9C57BB" w:rsidR="00B02DB8" w:rsidRPr="00611342" w:rsidRDefault="00AC36CD" w:rsidP="00611342">
            <w:pPr>
              <w:tabs>
                <w:tab w:val="left" w:pos="993"/>
              </w:tabs>
              <w:spacing w:after="0" w:line="276" w:lineRule="auto"/>
              <w:rPr>
                <w:rFonts w:ascii="Arial" w:hAnsi="Arial" w:cs="Arial"/>
              </w:rPr>
            </w:pPr>
            <w:r w:rsidRPr="00611342">
              <w:rPr>
                <w:rFonts w:ascii="Arial" w:hAnsi="Arial" w:cs="Arial"/>
              </w:rPr>
              <w:t xml:space="preserve">Patvirtinti </w:t>
            </w:r>
            <w:bookmarkStart w:id="8" w:name="_Hlk190243038"/>
            <w:r w:rsidRPr="00611342">
              <w:rPr>
                <w:rFonts w:ascii="Arial" w:hAnsi="Arial" w:cs="Arial"/>
              </w:rPr>
              <w:t xml:space="preserve">Klaipėdos r. </w:t>
            </w:r>
            <w:bookmarkStart w:id="9" w:name="_Hlk190242696"/>
            <w:bookmarkEnd w:id="8"/>
            <w:proofErr w:type="spellStart"/>
            <w:r w:rsidRPr="00611342">
              <w:rPr>
                <w:rFonts w:ascii="Arial" w:hAnsi="Arial" w:cs="Arial"/>
              </w:rPr>
              <w:t>Veiviržėnų</w:t>
            </w:r>
            <w:proofErr w:type="spellEnd"/>
            <w:r w:rsidRPr="00611342">
              <w:rPr>
                <w:rFonts w:ascii="Arial" w:hAnsi="Arial" w:cs="Arial"/>
              </w:rPr>
              <w:t xml:space="preserve"> Jurgio Šaulio gimnazijos</w:t>
            </w:r>
            <w:bookmarkEnd w:id="9"/>
            <w:r w:rsidRPr="00611342">
              <w:rPr>
                <w:rFonts w:ascii="Arial" w:hAnsi="Arial" w:cs="Arial"/>
              </w:rPr>
              <w:t xml:space="preserve"> nuostatai.</w:t>
            </w:r>
          </w:p>
        </w:tc>
      </w:tr>
      <w:tr w:rsidR="00B02DB8" w:rsidRPr="00FC51CE" w14:paraId="311B20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F9BC508" w14:textId="5B39B487" w:rsidR="00B02DB8" w:rsidRPr="00982F73" w:rsidRDefault="00B02DB8" w:rsidP="00B02DB8">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A47550">
              <w:rPr>
                <w:rFonts w:ascii="Arial" w:eastAsia="Times New Roman" w:hAnsi="Arial" w:cs="Arial"/>
                <w:lang w:eastAsia="lt-LT"/>
              </w:rPr>
              <w:t>138</w:t>
            </w:r>
          </w:p>
        </w:tc>
        <w:tc>
          <w:tcPr>
            <w:tcW w:w="4254" w:type="dxa"/>
            <w:tcBorders>
              <w:top w:val="single" w:sz="4" w:space="0" w:color="auto"/>
              <w:left w:val="single" w:sz="4" w:space="0" w:color="auto"/>
              <w:bottom w:val="single" w:sz="4" w:space="0" w:color="auto"/>
              <w:right w:val="single" w:sz="4" w:space="0" w:color="auto"/>
            </w:tcBorders>
          </w:tcPr>
          <w:p w14:paraId="35E283F9" w14:textId="392816EF" w:rsidR="00B02DB8" w:rsidRPr="00611342" w:rsidRDefault="00B02DB8"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 xml:space="preserve">Dėl Klaipėdos rajone organizuojamų sporto renginių dalinio finansavimo iš Klaipėdos rajono savivaldybės biudžeto lėšų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4DEDA68C" w14:textId="297B1FA5" w:rsidR="00B02DB8" w:rsidRPr="00611342" w:rsidRDefault="00AC36CD" w:rsidP="00611342">
            <w:pPr>
              <w:tabs>
                <w:tab w:val="left" w:pos="993"/>
              </w:tabs>
              <w:spacing w:after="0" w:line="276" w:lineRule="auto"/>
              <w:rPr>
                <w:rFonts w:ascii="Arial" w:hAnsi="Arial" w:cs="Arial"/>
              </w:rPr>
            </w:pPr>
            <w:r w:rsidRPr="00611342">
              <w:rPr>
                <w:rFonts w:ascii="Arial" w:hAnsi="Arial" w:cs="Arial"/>
              </w:rPr>
              <w:t>Patvirtintas Klaipėdos rajone organizuojamų sporto renginių dalinio finansavimo iš Klaipėdos rajono savivaldybės biudžeto lėšų tvarkos aprašas.</w:t>
            </w:r>
          </w:p>
        </w:tc>
      </w:tr>
      <w:tr w:rsidR="00C73775" w:rsidRPr="00FC51CE" w14:paraId="10827D5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09AC537" w14:textId="4D79751B" w:rsidR="00C73775" w:rsidRPr="00982F73" w:rsidRDefault="00C73775" w:rsidP="00B02DB8">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Pr>
                <w:rFonts w:ascii="Arial" w:eastAsia="Times New Roman" w:hAnsi="Arial" w:cs="Arial"/>
                <w:lang w:eastAsia="lt-LT"/>
              </w:rPr>
              <w:t>139</w:t>
            </w:r>
          </w:p>
        </w:tc>
        <w:tc>
          <w:tcPr>
            <w:tcW w:w="4254" w:type="dxa"/>
            <w:tcBorders>
              <w:top w:val="single" w:sz="4" w:space="0" w:color="auto"/>
              <w:left w:val="single" w:sz="4" w:space="0" w:color="auto"/>
              <w:bottom w:val="single" w:sz="4" w:space="0" w:color="auto"/>
              <w:right w:val="single" w:sz="4" w:space="0" w:color="auto"/>
            </w:tcBorders>
          </w:tcPr>
          <w:p w14:paraId="3C8CA659" w14:textId="4366931A" w:rsidR="00C73775" w:rsidRPr="00611342" w:rsidRDefault="00792F5E" w:rsidP="00611342">
            <w:pPr>
              <w:tabs>
                <w:tab w:val="left" w:pos="730"/>
              </w:tabs>
              <w:spacing w:after="0" w:line="276" w:lineRule="auto"/>
              <w:rPr>
                <w:rFonts w:ascii="Arial" w:hAnsi="Arial" w:cs="Arial"/>
                <w:color w:val="000000"/>
                <w:shd w:val="clear" w:color="auto" w:fill="FFFFFF"/>
              </w:rPr>
            </w:pPr>
            <w:r w:rsidRPr="00611342">
              <w:rPr>
                <w:rFonts w:ascii="Arial" w:hAnsi="Arial" w:cs="Arial"/>
                <w:color w:val="000000"/>
                <w:shd w:val="clear" w:color="auto" w:fill="FFFFFF"/>
              </w:rPr>
              <w:t>Dėl Klaipėdos rajono savivaldybės turto perdavimo biudžetinei įstaigai Gargždų Kranto progimnazijai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tcPr>
          <w:p w14:paraId="7AD6763A" w14:textId="21761E73" w:rsidR="00C73775" w:rsidRPr="00611342" w:rsidRDefault="00792F5E" w:rsidP="00611342">
            <w:pPr>
              <w:tabs>
                <w:tab w:val="left" w:pos="993"/>
              </w:tabs>
              <w:spacing w:after="0" w:line="276" w:lineRule="auto"/>
              <w:rPr>
                <w:rFonts w:ascii="Arial" w:hAnsi="Arial" w:cs="Arial"/>
              </w:rPr>
            </w:pPr>
            <w:bookmarkStart w:id="10" w:name="_Hlk135727354"/>
            <w:bookmarkStart w:id="11" w:name="_Hlk170981334"/>
            <w:r w:rsidRPr="00611342">
              <w:rPr>
                <w:rFonts w:ascii="Arial" w:hAnsi="Arial" w:cs="Arial"/>
              </w:rPr>
              <w:t xml:space="preserve">Pritarta perduoti </w:t>
            </w:r>
            <w:r w:rsidRPr="00611342">
              <w:rPr>
                <w:rFonts w:ascii="Arial" w:eastAsia="MS Mincho" w:hAnsi="Arial" w:cs="Arial"/>
                <w:lang w:eastAsia="lt-LT"/>
              </w:rPr>
              <w:t>b</w:t>
            </w:r>
            <w:r w:rsidRPr="00611342">
              <w:rPr>
                <w:rFonts w:ascii="Arial" w:hAnsi="Arial" w:cs="Arial"/>
                <w:bCs/>
              </w:rPr>
              <w:t>iudžetinei įstaigai Gargždų Kranto progimnazijai,</w:t>
            </w:r>
            <w:r w:rsidRPr="00611342">
              <w:rPr>
                <w:rFonts w:ascii="Arial" w:hAnsi="Arial" w:cs="Arial"/>
              </w:rPr>
              <w:t xml:space="preserve"> juridinio asmens kodas 191789019, valdyti, naudoti ir disponuoti juo patikėjimo teise Klaipėdos rajono savivaldybės ilgalaikį materialųjį turtą – </w:t>
            </w:r>
            <w:bookmarkStart w:id="12" w:name="_Hlk193119415"/>
            <w:r w:rsidRPr="00611342">
              <w:rPr>
                <w:rFonts w:ascii="Arial" w:hAnsi="Arial" w:cs="Arial"/>
              </w:rPr>
              <w:t>mokyklinį autobusą „IVECO 50C18“ (identifikavimo numeris – ZCFC656C805595332, valstybinio numerio ženklas NHH 101, įsigijimo data – 2025-03-17, įsigijimo savikaina – 99 899,00</w:t>
            </w:r>
            <w:r w:rsidRPr="00611342">
              <w:rPr>
                <w:rFonts w:ascii="Arial" w:hAnsi="Arial" w:cs="Arial"/>
                <w:b/>
                <w:bCs/>
              </w:rPr>
              <w:t xml:space="preserve"> </w:t>
            </w:r>
            <w:r w:rsidRPr="00611342">
              <w:rPr>
                <w:rFonts w:ascii="Arial" w:hAnsi="Arial" w:cs="Arial"/>
              </w:rPr>
              <w:t xml:space="preserve"> Eur, likutinė vertė – 99 899,00</w:t>
            </w:r>
            <w:r w:rsidRPr="00611342">
              <w:rPr>
                <w:rFonts w:ascii="Arial" w:hAnsi="Arial" w:cs="Arial"/>
                <w:b/>
                <w:bCs/>
                <w:i/>
                <w:iCs/>
              </w:rPr>
              <w:t xml:space="preserve"> </w:t>
            </w:r>
            <w:r w:rsidRPr="00611342">
              <w:rPr>
                <w:rFonts w:ascii="Arial" w:hAnsi="Arial" w:cs="Arial"/>
              </w:rPr>
              <w:t>Eur (2025-03-31).</w:t>
            </w:r>
            <w:bookmarkEnd w:id="10"/>
            <w:bookmarkEnd w:id="11"/>
            <w:bookmarkEnd w:id="12"/>
          </w:p>
        </w:tc>
      </w:tr>
    </w:tbl>
    <w:p w14:paraId="01DBE948" w14:textId="35DB65BE" w:rsidR="007F6373" w:rsidRPr="00982F73" w:rsidRDefault="007F6373" w:rsidP="00C03C3A">
      <w:pPr>
        <w:spacing w:before="120" w:after="0" w:line="240" w:lineRule="auto"/>
        <w:ind w:firstLine="567"/>
        <w:rPr>
          <w:rFonts w:ascii="Arial" w:eastAsia="Times New Roman" w:hAnsi="Arial" w:cs="Arial"/>
          <w:lang w:eastAsia="lt-LT"/>
        </w:rPr>
      </w:pPr>
      <w:r w:rsidRPr="00982F73">
        <w:rPr>
          <w:rFonts w:ascii="Arial" w:eastAsia="Times New Roman" w:hAnsi="Arial" w:cs="Arial"/>
          <w:lang w:eastAsia="lt-LT"/>
        </w:rPr>
        <w:t xml:space="preserve">Visi šių sprendimų tekstai skelbiami Savivaldybės interneto svetainėje </w:t>
      </w:r>
      <w:hyperlink r:id="rId8" w:history="1">
        <w:r w:rsidRPr="00982F73">
          <w:rPr>
            <w:rFonts w:ascii="Arial" w:eastAsia="Times New Roman" w:hAnsi="Arial" w:cs="Arial"/>
            <w:color w:val="0070C0"/>
            <w:u w:val="single"/>
            <w:lang w:eastAsia="lt-LT"/>
          </w:rPr>
          <w:t>www.klaipedos-r.lt</w:t>
        </w:r>
      </w:hyperlink>
      <w:r w:rsidRPr="00982F73">
        <w:rPr>
          <w:rFonts w:ascii="Arial" w:eastAsia="Times New Roman" w:hAnsi="Arial" w:cs="Arial"/>
          <w:color w:val="0070C0"/>
          <w:lang w:eastAsia="lt-LT"/>
        </w:rPr>
        <w:t xml:space="preserve">. </w:t>
      </w:r>
      <w:r w:rsidRPr="00982F73">
        <w:rPr>
          <w:rFonts w:ascii="Arial" w:eastAsia="Times New Roman" w:hAnsi="Arial" w:cs="Arial"/>
          <w:lang w:eastAsia="lt-LT"/>
        </w:rPr>
        <w:t xml:space="preserve">– Teisinė informacija – Teisės aktai, o norminiai teisės aktai skelbiami ir Teisės aktų registre </w:t>
      </w:r>
      <w:hyperlink r:id="rId9" w:history="1">
        <w:r w:rsidRPr="00982F73">
          <w:rPr>
            <w:rFonts w:ascii="Arial" w:eastAsia="Times New Roman" w:hAnsi="Arial" w:cs="Arial"/>
            <w:color w:val="0070C0"/>
            <w:u w:val="single"/>
            <w:lang w:eastAsia="lt-LT"/>
          </w:rPr>
          <w:t>www.e-tar.lt</w:t>
        </w:r>
      </w:hyperlink>
      <w:r w:rsidRPr="00982F73">
        <w:rPr>
          <w:rFonts w:ascii="Arial" w:eastAsia="Times New Roman" w:hAnsi="Arial" w:cs="Arial"/>
          <w:color w:val="0070C0"/>
          <w:lang w:eastAsia="lt-LT"/>
        </w:rPr>
        <w:t>.</w:t>
      </w:r>
    </w:p>
    <w:p w14:paraId="3E47112E" w14:textId="54DF5AD3"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w:t>
      </w:r>
    </w:p>
    <w:sectPr w:rsidR="00083C51" w:rsidRPr="00083C51" w:rsidSect="00FE3B34">
      <w:headerReference w:type="default" r:id="rId10"/>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468A" w14:textId="77777777" w:rsidR="00C07630" w:rsidRDefault="00C07630">
      <w:pPr>
        <w:spacing w:after="0" w:line="240" w:lineRule="auto"/>
      </w:pPr>
      <w:r>
        <w:separator/>
      </w:r>
    </w:p>
  </w:endnote>
  <w:endnote w:type="continuationSeparator" w:id="0">
    <w:p w14:paraId="15D8F35F" w14:textId="77777777" w:rsidR="00C07630" w:rsidRDefault="00C0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G Mincho Light J">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0CA2" w14:textId="77777777" w:rsidR="00C07630" w:rsidRDefault="00C07630">
      <w:pPr>
        <w:spacing w:after="0" w:line="240" w:lineRule="auto"/>
      </w:pPr>
      <w:r>
        <w:separator/>
      </w:r>
    </w:p>
  </w:footnote>
  <w:footnote w:type="continuationSeparator" w:id="0">
    <w:p w14:paraId="7C9720CB" w14:textId="77777777" w:rsidR="00C07630" w:rsidRDefault="00C07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1B2A52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6"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9" w15:restartNumberingAfterBreak="0">
    <w:nsid w:val="58877DD6"/>
    <w:multiLevelType w:val="hybridMultilevel"/>
    <w:tmpl w:val="30C0C22E"/>
    <w:lvl w:ilvl="0" w:tplc="752A496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0"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63AF0778"/>
    <w:multiLevelType w:val="hybridMultilevel"/>
    <w:tmpl w:val="AB987906"/>
    <w:lvl w:ilvl="0" w:tplc="1DAA41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64AE2F56"/>
    <w:multiLevelType w:val="hybridMultilevel"/>
    <w:tmpl w:val="55286CEA"/>
    <w:lvl w:ilvl="0" w:tplc="2578CA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5"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941060064">
    <w:abstractNumId w:val="14"/>
  </w:num>
  <w:num w:numId="2" w16cid:durableId="514882860">
    <w:abstractNumId w:val="5"/>
  </w:num>
  <w:num w:numId="3" w16cid:durableId="84693647">
    <w:abstractNumId w:val="10"/>
  </w:num>
  <w:num w:numId="4" w16cid:durableId="656422223">
    <w:abstractNumId w:val="17"/>
  </w:num>
  <w:num w:numId="5" w16cid:durableId="1146052439">
    <w:abstractNumId w:val="13"/>
  </w:num>
  <w:num w:numId="6" w16cid:durableId="1208833133">
    <w:abstractNumId w:val="15"/>
  </w:num>
  <w:num w:numId="7" w16cid:durableId="1783187822">
    <w:abstractNumId w:val="6"/>
  </w:num>
  <w:num w:numId="8" w16cid:durableId="1747336915">
    <w:abstractNumId w:val="2"/>
  </w:num>
  <w:num w:numId="9" w16cid:durableId="306251541">
    <w:abstractNumId w:val="0"/>
  </w:num>
  <w:num w:numId="10" w16cid:durableId="14435742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4"/>
  </w:num>
  <w:num w:numId="12" w16cid:durableId="1389567473">
    <w:abstractNumId w:val="7"/>
  </w:num>
  <w:num w:numId="13" w16cid:durableId="205220866">
    <w:abstractNumId w:val="8"/>
  </w:num>
  <w:num w:numId="14" w16cid:durableId="1858151366">
    <w:abstractNumId w:val="11"/>
  </w:num>
  <w:num w:numId="15" w16cid:durableId="765544496">
    <w:abstractNumId w:val="12"/>
  </w:num>
  <w:num w:numId="16" w16cid:durableId="1160078478">
    <w:abstractNumId w:val="18"/>
  </w:num>
  <w:num w:numId="17" w16cid:durableId="1911574209">
    <w:abstractNumId w:val="1"/>
  </w:num>
  <w:num w:numId="18" w16cid:durableId="933440509">
    <w:abstractNumId w:val="3"/>
  </w:num>
  <w:num w:numId="19" w16cid:durableId="117264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DEA"/>
    <w:rsid w:val="0002115A"/>
    <w:rsid w:val="0002316A"/>
    <w:rsid w:val="00023A87"/>
    <w:rsid w:val="00023CEA"/>
    <w:rsid w:val="00025B46"/>
    <w:rsid w:val="0002632C"/>
    <w:rsid w:val="00026CCB"/>
    <w:rsid w:val="00030FA0"/>
    <w:rsid w:val="000318B6"/>
    <w:rsid w:val="00033C10"/>
    <w:rsid w:val="00034160"/>
    <w:rsid w:val="000349F0"/>
    <w:rsid w:val="00034C6D"/>
    <w:rsid w:val="00035FEC"/>
    <w:rsid w:val="00036B2A"/>
    <w:rsid w:val="00036CEB"/>
    <w:rsid w:val="00040792"/>
    <w:rsid w:val="00041C9A"/>
    <w:rsid w:val="00041E54"/>
    <w:rsid w:val="00041E80"/>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6132C"/>
    <w:rsid w:val="0006399B"/>
    <w:rsid w:val="00063BE0"/>
    <w:rsid w:val="00066496"/>
    <w:rsid w:val="000679B6"/>
    <w:rsid w:val="00070D2A"/>
    <w:rsid w:val="00073D51"/>
    <w:rsid w:val="00074775"/>
    <w:rsid w:val="0007590D"/>
    <w:rsid w:val="000772A7"/>
    <w:rsid w:val="00082DEC"/>
    <w:rsid w:val="00083C51"/>
    <w:rsid w:val="00085149"/>
    <w:rsid w:val="00087E14"/>
    <w:rsid w:val="000919F5"/>
    <w:rsid w:val="000936E4"/>
    <w:rsid w:val="0009440D"/>
    <w:rsid w:val="0009481B"/>
    <w:rsid w:val="000A2279"/>
    <w:rsid w:val="000A2B77"/>
    <w:rsid w:val="000A3C47"/>
    <w:rsid w:val="000A41AE"/>
    <w:rsid w:val="000B2CFB"/>
    <w:rsid w:val="000B44CD"/>
    <w:rsid w:val="000B5BD6"/>
    <w:rsid w:val="000B7155"/>
    <w:rsid w:val="000C01AA"/>
    <w:rsid w:val="000C0A7D"/>
    <w:rsid w:val="000C1D1E"/>
    <w:rsid w:val="000C2B0A"/>
    <w:rsid w:val="000C409B"/>
    <w:rsid w:val="000C59D0"/>
    <w:rsid w:val="000C7613"/>
    <w:rsid w:val="000D1D5A"/>
    <w:rsid w:val="000D3D5D"/>
    <w:rsid w:val="000D56FA"/>
    <w:rsid w:val="000D6DB1"/>
    <w:rsid w:val="000E27DF"/>
    <w:rsid w:val="000E320B"/>
    <w:rsid w:val="000E385B"/>
    <w:rsid w:val="000E3F1F"/>
    <w:rsid w:val="000E615F"/>
    <w:rsid w:val="000E7625"/>
    <w:rsid w:val="000F3C58"/>
    <w:rsid w:val="000F675C"/>
    <w:rsid w:val="000F7DE7"/>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45C"/>
    <w:rsid w:val="0012579D"/>
    <w:rsid w:val="001269CD"/>
    <w:rsid w:val="001272BF"/>
    <w:rsid w:val="001300AA"/>
    <w:rsid w:val="001303CF"/>
    <w:rsid w:val="00131041"/>
    <w:rsid w:val="0013122B"/>
    <w:rsid w:val="00134859"/>
    <w:rsid w:val="00135038"/>
    <w:rsid w:val="00135465"/>
    <w:rsid w:val="001368CB"/>
    <w:rsid w:val="001375AD"/>
    <w:rsid w:val="00140E3F"/>
    <w:rsid w:val="0014172B"/>
    <w:rsid w:val="00143ECD"/>
    <w:rsid w:val="0014671B"/>
    <w:rsid w:val="00150AB6"/>
    <w:rsid w:val="00151833"/>
    <w:rsid w:val="00151C15"/>
    <w:rsid w:val="0015290A"/>
    <w:rsid w:val="00153E15"/>
    <w:rsid w:val="001561DB"/>
    <w:rsid w:val="001562E5"/>
    <w:rsid w:val="00162FF9"/>
    <w:rsid w:val="00165904"/>
    <w:rsid w:val="00165D02"/>
    <w:rsid w:val="001673AF"/>
    <w:rsid w:val="00167C16"/>
    <w:rsid w:val="00170F71"/>
    <w:rsid w:val="00171D15"/>
    <w:rsid w:val="00175C89"/>
    <w:rsid w:val="001776BB"/>
    <w:rsid w:val="00180B60"/>
    <w:rsid w:val="00182779"/>
    <w:rsid w:val="00183AFE"/>
    <w:rsid w:val="00190743"/>
    <w:rsid w:val="001908BE"/>
    <w:rsid w:val="001912EF"/>
    <w:rsid w:val="00192E7A"/>
    <w:rsid w:val="0019375B"/>
    <w:rsid w:val="0019560A"/>
    <w:rsid w:val="00196F26"/>
    <w:rsid w:val="00197706"/>
    <w:rsid w:val="001A04E1"/>
    <w:rsid w:val="001A100B"/>
    <w:rsid w:val="001A11D5"/>
    <w:rsid w:val="001A123F"/>
    <w:rsid w:val="001A19BD"/>
    <w:rsid w:val="001A1E40"/>
    <w:rsid w:val="001A1E4A"/>
    <w:rsid w:val="001A2677"/>
    <w:rsid w:val="001A268E"/>
    <w:rsid w:val="001A293F"/>
    <w:rsid w:val="001A5095"/>
    <w:rsid w:val="001A5E99"/>
    <w:rsid w:val="001A78FF"/>
    <w:rsid w:val="001B1F8C"/>
    <w:rsid w:val="001B236B"/>
    <w:rsid w:val="001B2F30"/>
    <w:rsid w:val="001B4E6B"/>
    <w:rsid w:val="001B7A2B"/>
    <w:rsid w:val="001C0518"/>
    <w:rsid w:val="001C142A"/>
    <w:rsid w:val="001C33E1"/>
    <w:rsid w:val="001C4E4E"/>
    <w:rsid w:val="001C60C7"/>
    <w:rsid w:val="001C62C0"/>
    <w:rsid w:val="001C639F"/>
    <w:rsid w:val="001C703E"/>
    <w:rsid w:val="001D5E3E"/>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016F"/>
    <w:rsid w:val="00201B8B"/>
    <w:rsid w:val="002022E8"/>
    <w:rsid w:val="00203734"/>
    <w:rsid w:val="0020634C"/>
    <w:rsid w:val="0021296E"/>
    <w:rsid w:val="00212D66"/>
    <w:rsid w:val="002131CC"/>
    <w:rsid w:val="0021640B"/>
    <w:rsid w:val="00216C32"/>
    <w:rsid w:val="00221983"/>
    <w:rsid w:val="00225A3D"/>
    <w:rsid w:val="00230444"/>
    <w:rsid w:val="00231953"/>
    <w:rsid w:val="00232105"/>
    <w:rsid w:val="0023254C"/>
    <w:rsid w:val="0023300B"/>
    <w:rsid w:val="002331B4"/>
    <w:rsid w:val="002351FF"/>
    <w:rsid w:val="00235D46"/>
    <w:rsid w:val="0024057B"/>
    <w:rsid w:val="00247FB1"/>
    <w:rsid w:val="00250A22"/>
    <w:rsid w:val="00250BAD"/>
    <w:rsid w:val="00252619"/>
    <w:rsid w:val="00254A53"/>
    <w:rsid w:val="002570AE"/>
    <w:rsid w:val="0026142F"/>
    <w:rsid w:val="002616DF"/>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0D8"/>
    <w:rsid w:val="002B48B4"/>
    <w:rsid w:val="002B4BB1"/>
    <w:rsid w:val="002B58B6"/>
    <w:rsid w:val="002B7806"/>
    <w:rsid w:val="002C1369"/>
    <w:rsid w:val="002C1D45"/>
    <w:rsid w:val="002C3477"/>
    <w:rsid w:val="002C43E2"/>
    <w:rsid w:val="002C4892"/>
    <w:rsid w:val="002C4E97"/>
    <w:rsid w:val="002C56AC"/>
    <w:rsid w:val="002C698B"/>
    <w:rsid w:val="002D6291"/>
    <w:rsid w:val="002D7916"/>
    <w:rsid w:val="002D7C81"/>
    <w:rsid w:val="002E1BD9"/>
    <w:rsid w:val="002E2616"/>
    <w:rsid w:val="002E483B"/>
    <w:rsid w:val="002E4D34"/>
    <w:rsid w:val="002E4E0D"/>
    <w:rsid w:val="002E7BFA"/>
    <w:rsid w:val="002F384B"/>
    <w:rsid w:val="002F579E"/>
    <w:rsid w:val="002F5FE1"/>
    <w:rsid w:val="002F734F"/>
    <w:rsid w:val="00300A9A"/>
    <w:rsid w:val="00300E45"/>
    <w:rsid w:val="00302C79"/>
    <w:rsid w:val="00304288"/>
    <w:rsid w:val="00304B4C"/>
    <w:rsid w:val="00305580"/>
    <w:rsid w:val="0030567A"/>
    <w:rsid w:val="003061F0"/>
    <w:rsid w:val="00310725"/>
    <w:rsid w:val="00310F09"/>
    <w:rsid w:val="00312B83"/>
    <w:rsid w:val="00313D3B"/>
    <w:rsid w:val="0031564E"/>
    <w:rsid w:val="003158DD"/>
    <w:rsid w:val="00316467"/>
    <w:rsid w:val="003166EE"/>
    <w:rsid w:val="00317159"/>
    <w:rsid w:val="003200CC"/>
    <w:rsid w:val="00324CA6"/>
    <w:rsid w:val="00330105"/>
    <w:rsid w:val="003305DC"/>
    <w:rsid w:val="00331DAE"/>
    <w:rsid w:val="00332AC3"/>
    <w:rsid w:val="0033680B"/>
    <w:rsid w:val="0033699A"/>
    <w:rsid w:val="0034042A"/>
    <w:rsid w:val="003423B9"/>
    <w:rsid w:val="003427DD"/>
    <w:rsid w:val="00342A2F"/>
    <w:rsid w:val="00343E28"/>
    <w:rsid w:val="00344121"/>
    <w:rsid w:val="003444E6"/>
    <w:rsid w:val="00346D29"/>
    <w:rsid w:val="003473C0"/>
    <w:rsid w:val="00347BC0"/>
    <w:rsid w:val="00350BB7"/>
    <w:rsid w:val="0035173F"/>
    <w:rsid w:val="00352E7F"/>
    <w:rsid w:val="00354A79"/>
    <w:rsid w:val="00355191"/>
    <w:rsid w:val="00362045"/>
    <w:rsid w:val="0036248A"/>
    <w:rsid w:val="00363164"/>
    <w:rsid w:val="003668FA"/>
    <w:rsid w:val="00367BD3"/>
    <w:rsid w:val="00370C00"/>
    <w:rsid w:val="0037107E"/>
    <w:rsid w:val="00372923"/>
    <w:rsid w:val="0037389F"/>
    <w:rsid w:val="00374998"/>
    <w:rsid w:val="00374A5E"/>
    <w:rsid w:val="00376539"/>
    <w:rsid w:val="003777AA"/>
    <w:rsid w:val="00377E8C"/>
    <w:rsid w:val="003820C0"/>
    <w:rsid w:val="003836D6"/>
    <w:rsid w:val="003838C7"/>
    <w:rsid w:val="003860D2"/>
    <w:rsid w:val="00390715"/>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07AE"/>
    <w:rsid w:val="003B378B"/>
    <w:rsid w:val="003B46B5"/>
    <w:rsid w:val="003C0D6F"/>
    <w:rsid w:val="003C1F97"/>
    <w:rsid w:val="003C31BC"/>
    <w:rsid w:val="003C375A"/>
    <w:rsid w:val="003C4F94"/>
    <w:rsid w:val="003C5C28"/>
    <w:rsid w:val="003C60F2"/>
    <w:rsid w:val="003C6A9B"/>
    <w:rsid w:val="003C6B6C"/>
    <w:rsid w:val="003D34A9"/>
    <w:rsid w:val="003D41C7"/>
    <w:rsid w:val="003D4EA3"/>
    <w:rsid w:val="003D4F76"/>
    <w:rsid w:val="003D50A7"/>
    <w:rsid w:val="003D5A54"/>
    <w:rsid w:val="003D5D8C"/>
    <w:rsid w:val="003E25B7"/>
    <w:rsid w:val="003E42B3"/>
    <w:rsid w:val="003E53CD"/>
    <w:rsid w:val="003F2A3C"/>
    <w:rsid w:val="003F3A7C"/>
    <w:rsid w:val="003F6139"/>
    <w:rsid w:val="003F6357"/>
    <w:rsid w:val="003F79FB"/>
    <w:rsid w:val="00400A2B"/>
    <w:rsid w:val="0040178A"/>
    <w:rsid w:val="00402652"/>
    <w:rsid w:val="00402804"/>
    <w:rsid w:val="004060FB"/>
    <w:rsid w:val="00406D17"/>
    <w:rsid w:val="00406F03"/>
    <w:rsid w:val="0041105E"/>
    <w:rsid w:val="00411253"/>
    <w:rsid w:val="00411987"/>
    <w:rsid w:val="00412914"/>
    <w:rsid w:val="00412EF4"/>
    <w:rsid w:val="004130EE"/>
    <w:rsid w:val="004161D9"/>
    <w:rsid w:val="004173D1"/>
    <w:rsid w:val="00417ECC"/>
    <w:rsid w:val="0042036B"/>
    <w:rsid w:val="004217FD"/>
    <w:rsid w:val="00423E8E"/>
    <w:rsid w:val="00427168"/>
    <w:rsid w:val="00427AFC"/>
    <w:rsid w:val="00430E1E"/>
    <w:rsid w:val="0043200E"/>
    <w:rsid w:val="00434947"/>
    <w:rsid w:val="004361FF"/>
    <w:rsid w:val="00440C32"/>
    <w:rsid w:val="00441169"/>
    <w:rsid w:val="00441885"/>
    <w:rsid w:val="004438B1"/>
    <w:rsid w:val="0044537E"/>
    <w:rsid w:val="004458B4"/>
    <w:rsid w:val="00450EBC"/>
    <w:rsid w:val="004530D6"/>
    <w:rsid w:val="004543D7"/>
    <w:rsid w:val="00454797"/>
    <w:rsid w:val="0045542A"/>
    <w:rsid w:val="00455E7C"/>
    <w:rsid w:val="00456AC2"/>
    <w:rsid w:val="00457AF5"/>
    <w:rsid w:val="00457C49"/>
    <w:rsid w:val="00457E29"/>
    <w:rsid w:val="00460681"/>
    <w:rsid w:val="00462D7F"/>
    <w:rsid w:val="00462EE3"/>
    <w:rsid w:val="0046452A"/>
    <w:rsid w:val="004703F0"/>
    <w:rsid w:val="004721A3"/>
    <w:rsid w:val="004723FC"/>
    <w:rsid w:val="0047259F"/>
    <w:rsid w:val="00473D92"/>
    <w:rsid w:val="00476773"/>
    <w:rsid w:val="004773D2"/>
    <w:rsid w:val="004778F3"/>
    <w:rsid w:val="004804A1"/>
    <w:rsid w:val="00480C71"/>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0E02"/>
    <w:rsid w:val="004C1C88"/>
    <w:rsid w:val="004C5C47"/>
    <w:rsid w:val="004C6311"/>
    <w:rsid w:val="004C7BB8"/>
    <w:rsid w:val="004D1096"/>
    <w:rsid w:val="004D14CF"/>
    <w:rsid w:val="004D26F4"/>
    <w:rsid w:val="004D2FFA"/>
    <w:rsid w:val="004D318E"/>
    <w:rsid w:val="004D3F84"/>
    <w:rsid w:val="004D4548"/>
    <w:rsid w:val="004D741B"/>
    <w:rsid w:val="004E2748"/>
    <w:rsid w:val="004E3EAF"/>
    <w:rsid w:val="004E6561"/>
    <w:rsid w:val="004E7E44"/>
    <w:rsid w:val="004E7E66"/>
    <w:rsid w:val="004E7F81"/>
    <w:rsid w:val="004F101E"/>
    <w:rsid w:val="004F13D0"/>
    <w:rsid w:val="004F14D6"/>
    <w:rsid w:val="004F2B28"/>
    <w:rsid w:val="004F3433"/>
    <w:rsid w:val="004F3632"/>
    <w:rsid w:val="004F4792"/>
    <w:rsid w:val="004F4F5B"/>
    <w:rsid w:val="004F60FF"/>
    <w:rsid w:val="005022A2"/>
    <w:rsid w:val="00502C28"/>
    <w:rsid w:val="0050357C"/>
    <w:rsid w:val="00503703"/>
    <w:rsid w:val="00504358"/>
    <w:rsid w:val="005065CD"/>
    <w:rsid w:val="00507166"/>
    <w:rsid w:val="005105C1"/>
    <w:rsid w:val="00510C7A"/>
    <w:rsid w:val="00513403"/>
    <w:rsid w:val="00513693"/>
    <w:rsid w:val="005141FB"/>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355"/>
    <w:rsid w:val="00542AF5"/>
    <w:rsid w:val="005436BD"/>
    <w:rsid w:val="00543C94"/>
    <w:rsid w:val="00545C4C"/>
    <w:rsid w:val="00545E72"/>
    <w:rsid w:val="005474AC"/>
    <w:rsid w:val="00547C0D"/>
    <w:rsid w:val="00547FF9"/>
    <w:rsid w:val="005502B4"/>
    <w:rsid w:val="005520D2"/>
    <w:rsid w:val="00552235"/>
    <w:rsid w:val="00552B4A"/>
    <w:rsid w:val="00552C07"/>
    <w:rsid w:val="0055341E"/>
    <w:rsid w:val="00553DFB"/>
    <w:rsid w:val="005548EB"/>
    <w:rsid w:val="00554969"/>
    <w:rsid w:val="00556076"/>
    <w:rsid w:val="00556DEB"/>
    <w:rsid w:val="00557DF8"/>
    <w:rsid w:val="00560060"/>
    <w:rsid w:val="00563BAA"/>
    <w:rsid w:val="00565412"/>
    <w:rsid w:val="00565A8D"/>
    <w:rsid w:val="005673EB"/>
    <w:rsid w:val="00571B38"/>
    <w:rsid w:val="005740FF"/>
    <w:rsid w:val="005760FB"/>
    <w:rsid w:val="00576B53"/>
    <w:rsid w:val="00577AEE"/>
    <w:rsid w:val="00580846"/>
    <w:rsid w:val="00580EA1"/>
    <w:rsid w:val="00586416"/>
    <w:rsid w:val="005867B0"/>
    <w:rsid w:val="0059231F"/>
    <w:rsid w:val="005937BD"/>
    <w:rsid w:val="00594948"/>
    <w:rsid w:val="00595DAC"/>
    <w:rsid w:val="00596048"/>
    <w:rsid w:val="005A0AE0"/>
    <w:rsid w:val="005A0D0F"/>
    <w:rsid w:val="005A1136"/>
    <w:rsid w:val="005A13EC"/>
    <w:rsid w:val="005A19CD"/>
    <w:rsid w:val="005A2946"/>
    <w:rsid w:val="005A4E19"/>
    <w:rsid w:val="005A56FF"/>
    <w:rsid w:val="005A5A93"/>
    <w:rsid w:val="005A5A9F"/>
    <w:rsid w:val="005A6689"/>
    <w:rsid w:val="005A74D5"/>
    <w:rsid w:val="005B122D"/>
    <w:rsid w:val="005B27E3"/>
    <w:rsid w:val="005B3149"/>
    <w:rsid w:val="005B3E4A"/>
    <w:rsid w:val="005B46A9"/>
    <w:rsid w:val="005B4F1A"/>
    <w:rsid w:val="005B6BA4"/>
    <w:rsid w:val="005B770F"/>
    <w:rsid w:val="005C1F33"/>
    <w:rsid w:val="005C58BD"/>
    <w:rsid w:val="005C7E70"/>
    <w:rsid w:val="005C7F94"/>
    <w:rsid w:val="005D14E5"/>
    <w:rsid w:val="005D2F5F"/>
    <w:rsid w:val="005D3259"/>
    <w:rsid w:val="005D75DD"/>
    <w:rsid w:val="005E1944"/>
    <w:rsid w:val="005E6A37"/>
    <w:rsid w:val="005E6A6D"/>
    <w:rsid w:val="005E7B40"/>
    <w:rsid w:val="005F25E9"/>
    <w:rsid w:val="005F2F04"/>
    <w:rsid w:val="005F3277"/>
    <w:rsid w:val="005F3695"/>
    <w:rsid w:val="005F434D"/>
    <w:rsid w:val="005F44FA"/>
    <w:rsid w:val="00600C74"/>
    <w:rsid w:val="006010BC"/>
    <w:rsid w:val="00604F34"/>
    <w:rsid w:val="00607B33"/>
    <w:rsid w:val="00611342"/>
    <w:rsid w:val="006113B2"/>
    <w:rsid w:val="00611CE9"/>
    <w:rsid w:val="00614B7D"/>
    <w:rsid w:val="00614B93"/>
    <w:rsid w:val="006154AA"/>
    <w:rsid w:val="00616A94"/>
    <w:rsid w:val="00620FAD"/>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577A"/>
    <w:rsid w:val="00675C70"/>
    <w:rsid w:val="00676316"/>
    <w:rsid w:val="00676589"/>
    <w:rsid w:val="00676823"/>
    <w:rsid w:val="00676DA4"/>
    <w:rsid w:val="006828FC"/>
    <w:rsid w:val="00682E7D"/>
    <w:rsid w:val="00685D07"/>
    <w:rsid w:val="00687CD6"/>
    <w:rsid w:val="00687D20"/>
    <w:rsid w:val="00691735"/>
    <w:rsid w:val="00692104"/>
    <w:rsid w:val="006933A5"/>
    <w:rsid w:val="006944F9"/>
    <w:rsid w:val="0069499C"/>
    <w:rsid w:val="00696ACF"/>
    <w:rsid w:val="00697FB0"/>
    <w:rsid w:val="006A101A"/>
    <w:rsid w:val="006A1221"/>
    <w:rsid w:val="006A1EFA"/>
    <w:rsid w:val="006A2E27"/>
    <w:rsid w:val="006A4129"/>
    <w:rsid w:val="006A6548"/>
    <w:rsid w:val="006A748B"/>
    <w:rsid w:val="006A7580"/>
    <w:rsid w:val="006A7994"/>
    <w:rsid w:val="006B1B71"/>
    <w:rsid w:val="006B280A"/>
    <w:rsid w:val="006B2818"/>
    <w:rsid w:val="006B2BCF"/>
    <w:rsid w:val="006B53DF"/>
    <w:rsid w:val="006B576C"/>
    <w:rsid w:val="006B6C7F"/>
    <w:rsid w:val="006B7B4F"/>
    <w:rsid w:val="006C42E4"/>
    <w:rsid w:val="006C5F18"/>
    <w:rsid w:val="006C7BB8"/>
    <w:rsid w:val="006D12C7"/>
    <w:rsid w:val="006D15FC"/>
    <w:rsid w:val="006D3184"/>
    <w:rsid w:val="006D3C1B"/>
    <w:rsid w:val="006D3E2D"/>
    <w:rsid w:val="006D4D77"/>
    <w:rsid w:val="006D543C"/>
    <w:rsid w:val="006D57DC"/>
    <w:rsid w:val="006E0EA2"/>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4DB0"/>
    <w:rsid w:val="007060A7"/>
    <w:rsid w:val="00706BAE"/>
    <w:rsid w:val="00707801"/>
    <w:rsid w:val="00707912"/>
    <w:rsid w:val="00711C80"/>
    <w:rsid w:val="00715465"/>
    <w:rsid w:val="00717BB2"/>
    <w:rsid w:val="007217BF"/>
    <w:rsid w:val="007266B0"/>
    <w:rsid w:val="007266CF"/>
    <w:rsid w:val="00726CDD"/>
    <w:rsid w:val="007305D1"/>
    <w:rsid w:val="007311E5"/>
    <w:rsid w:val="00731A41"/>
    <w:rsid w:val="00732551"/>
    <w:rsid w:val="00735442"/>
    <w:rsid w:val="00735C05"/>
    <w:rsid w:val="007369BA"/>
    <w:rsid w:val="0074131C"/>
    <w:rsid w:val="00741435"/>
    <w:rsid w:val="00741AC5"/>
    <w:rsid w:val="00742122"/>
    <w:rsid w:val="00743BBE"/>
    <w:rsid w:val="00744ED9"/>
    <w:rsid w:val="007469A6"/>
    <w:rsid w:val="00747CEC"/>
    <w:rsid w:val="00751713"/>
    <w:rsid w:val="00752BF7"/>
    <w:rsid w:val="00753B4F"/>
    <w:rsid w:val="00755CB3"/>
    <w:rsid w:val="007612B0"/>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2F5E"/>
    <w:rsid w:val="007942EF"/>
    <w:rsid w:val="00794759"/>
    <w:rsid w:val="00796E35"/>
    <w:rsid w:val="00796FE6"/>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350"/>
    <w:rsid w:val="007D4855"/>
    <w:rsid w:val="007D4E07"/>
    <w:rsid w:val="007E0BF7"/>
    <w:rsid w:val="007E11B0"/>
    <w:rsid w:val="007E11E1"/>
    <w:rsid w:val="007E2085"/>
    <w:rsid w:val="007E230E"/>
    <w:rsid w:val="007E64EC"/>
    <w:rsid w:val="007E677A"/>
    <w:rsid w:val="007E6C47"/>
    <w:rsid w:val="007F17B4"/>
    <w:rsid w:val="007F1C5F"/>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46165"/>
    <w:rsid w:val="008513A0"/>
    <w:rsid w:val="00851B5E"/>
    <w:rsid w:val="00852C6B"/>
    <w:rsid w:val="008543FE"/>
    <w:rsid w:val="008550CA"/>
    <w:rsid w:val="00856265"/>
    <w:rsid w:val="00857D0E"/>
    <w:rsid w:val="008602CB"/>
    <w:rsid w:val="00863206"/>
    <w:rsid w:val="008648B6"/>
    <w:rsid w:val="008650F1"/>
    <w:rsid w:val="00866345"/>
    <w:rsid w:val="008664D0"/>
    <w:rsid w:val="008666F3"/>
    <w:rsid w:val="00866F66"/>
    <w:rsid w:val="008708F4"/>
    <w:rsid w:val="00871586"/>
    <w:rsid w:val="00874145"/>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2C00"/>
    <w:rsid w:val="008D37C7"/>
    <w:rsid w:val="008D4EDC"/>
    <w:rsid w:val="008D5AA1"/>
    <w:rsid w:val="008D600B"/>
    <w:rsid w:val="008D7306"/>
    <w:rsid w:val="008E0627"/>
    <w:rsid w:val="008E3198"/>
    <w:rsid w:val="008E3860"/>
    <w:rsid w:val="008E3C3D"/>
    <w:rsid w:val="008E541B"/>
    <w:rsid w:val="008F09A1"/>
    <w:rsid w:val="008F15C6"/>
    <w:rsid w:val="008F2153"/>
    <w:rsid w:val="008F2EB9"/>
    <w:rsid w:val="008F44A6"/>
    <w:rsid w:val="008F4881"/>
    <w:rsid w:val="008F4CE0"/>
    <w:rsid w:val="008F50D3"/>
    <w:rsid w:val="008F56DB"/>
    <w:rsid w:val="008F67DC"/>
    <w:rsid w:val="008F6949"/>
    <w:rsid w:val="00900023"/>
    <w:rsid w:val="0090218B"/>
    <w:rsid w:val="00903500"/>
    <w:rsid w:val="00905D53"/>
    <w:rsid w:val="009104D5"/>
    <w:rsid w:val="009107CE"/>
    <w:rsid w:val="00911D8F"/>
    <w:rsid w:val="0091349C"/>
    <w:rsid w:val="009137DE"/>
    <w:rsid w:val="00916BC0"/>
    <w:rsid w:val="00917042"/>
    <w:rsid w:val="00920B1C"/>
    <w:rsid w:val="00920FCB"/>
    <w:rsid w:val="00922414"/>
    <w:rsid w:val="00922544"/>
    <w:rsid w:val="00925B16"/>
    <w:rsid w:val="00926869"/>
    <w:rsid w:val="009273E0"/>
    <w:rsid w:val="0092755B"/>
    <w:rsid w:val="00933461"/>
    <w:rsid w:val="00935582"/>
    <w:rsid w:val="00935B7A"/>
    <w:rsid w:val="009403AE"/>
    <w:rsid w:val="00940F10"/>
    <w:rsid w:val="00940F1E"/>
    <w:rsid w:val="00941CF7"/>
    <w:rsid w:val="00944A13"/>
    <w:rsid w:val="00944E38"/>
    <w:rsid w:val="00945D85"/>
    <w:rsid w:val="00951565"/>
    <w:rsid w:val="00952314"/>
    <w:rsid w:val="00952A1A"/>
    <w:rsid w:val="00952F5B"/>
    <w:rsid w:val="00961273"/>
    <w:rsid w:val="00964929"/>
    <w:rsid w:val="00965234"/>
    <w:rsid w:val="00965D46"/>
    <w:rsid w:val="0096616A"/>
    <w:rsid w:val="00970646"/>
    <w:rsid w:val="009732F1"/>
    <w:rsid w:val="0097364C"/>
    <w:rsid w:val="00974E48"/>
    <w:rsid w:val="00980232"/>
    <w:rsid w:val="00980251"/>
    <w:rsid w:val="00982F73"/>
    <w:rsid w:val="00983B15"/>
    <w:rsid w:val="00984285"/>
    <w:rsid w:val="00993C8A"/>
    <w:rsid w:val="00995980"/>
    <w:rsid w:val="00996520"/>
    <w:rsid w:val="00997C05"/>
    <w:rsid w:val="009A0A7F"/>
    <w:rsid w:val="009A2536"/>
    <w:rsid w:val="009A5265"/>
    <w:rsid w:val="009A76BB"/>
    <w:rsid w:val="009A7E23"/>
    <w:rsid w:val="009B14B3"/>
    <w:rsid w:val="009B1DFB"/>
    <w:rsid w:val="009B2F66"/>
    <w:rsid w:val="009B31EE"/>
    <w:rsid w:val="009B6ECC"/>
    <w:rsid w:val="009B6FFC"/>
    <w:rsid w:val="009B7237"/>
    <w:rsid w:val="009C166A"/>
    <w:rsid w:val="009C2455"/>
    <w:rsid w:val="009C24ED"/>
    <w:rsid w:val="009C2EBA"/>
    <w:rsid w:val="009C35AC"/>
    <w:rsid w:val="009C775C"/>
    <w:rsid w:val="009D0A96"/>
    <w:rsid w:val="009D240C"/>
    <w:rsid w:val="009D26E6"/>
    <w:rsid w:val="009D3190"/>
    <w:rsid w:val="009D4566"/>
    <w:rsid w:val="009D6120"/>
    <w:rsid w:val="009D6B5B"/>
    <w:rsid w:val="009D6E34"/>
    <w:rsid w:val="009D7CC8"/>
    <w:rsid w:val="009E2F3A"/>
    <w:rsid w:val="009E4306"/>
    <w:rsid w:val="009E52AE"/>
    <w:rsid w:val="009E739B"/>
    <w:rsid w:val="009F0F41"/>
    <w:rsid w:val="009F15FA"/>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11B"/>
    <w:rsid w:val="00A23531"/>
    <w:rsid w:val="00A25ED2"/>
    <w:rsid w:val="00A26793"/>
    <w:rsid w:val="00A272EB"/>
    <w:rsid w:val="00A30F3C"/>
    <w:rsid w:val="00A3214D"/>
    <w:rsid w:val="00A32CC6"/>
    <w:rsid w:val="00A33EC9"/>
    <w:rsid w:val="00A34693"/>
    <w:rsid w:val="00A34FCE"/>
    <w:rsid w:val="00A353F2"/>
    <w:rsid w:val="00A357E5"/>
    <w:rsid w:val="00A363E6"/>
    <w:rsid w:val="00A3763C"/>
    <w:rsid w:val="00A37FD8"/>
    <w:rsid w:val="00A422C2"/>
    <w:rsid w:val="00A44E6E"/>
    <w:rsid w:val="00A47550"/>
    <w:rsid w:val="00A5048C"/>
    <w:rsid w:val="00A5088A"/>
    <w:rsid w:val="00A51A0C"/>
    <w:rsid w:val="00A51AA4"/>
    <w:rsid w:val="00A5221F"/>
    <w:rsid w:val="00A5370A"/>
    <w:rsid w:val="00A540D7"/>
    <w:rsid w:val="00A5512E"/>
    <w:rsid w:val="00A619F0"/>
    <w:rsid w:val="00A623AD"/>
    <w:rsid w:val="00A62406"/>
    <w:rsid w:val="00A62933"/>
    <w:rsid w:val="00A64B89"/>
    <w:rsid w:val="00A66087"/>
    <w:rsid w:val="00A677B4"/>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949AE"/>
    <w:rsid w:val="00AA59FD"/>
    <w:rsid w:val="00AA71FF"/>
    <w:rsid w:val="00AA7522"/>
    <w:rsid w:val="00AB1F42"/>
    <w:rsid w:val="00AB2B6E"/>
    <w:rsid w:val="00AB3C63"/>
    <w:rsid w:val="00AB3DEC"/>
    <w:rsid w:val="00AB699A"/>
    <w:rsid w:val="00AC20AD"/>
    <w:rsid w:val="00AC36CD"/>
    <w:rsid w:val="00AC3A0A"/>
    <w:rsid w:val="00AC7D18"/>
    <w:rsid w:val="00AD09F1"/>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6224"/>
    <w:rsid w:val="00AF7682"/>
    <w:rsid w:val="00B00472"/>
    <w:rsid w:val="00B02C9C"/>
    <w:rsid w:val="00B02DB8"/>
    <w:rsid w:val="00B0392E"/>
    <w:rsid w:val="00B03982"/>
    <w:rsid w:val="00B05B64"/>
    <w:rsid w:val="00B06066"/>
    <w:rsid w:val="00B10BD9"/>
    <w:rsid w:val="00B1137A"/>
    <w:rsid w:val="00B12287"/>
    <w:rsid w:val="00B12D09"/>
    <w:rsid w:val="00B12D42"/>
    <w:rsid w:val="00B12D61"/>
    <w:rsid w:val="00B150E7"/>
    <w:rsid w:val="00B16B07"/>
    <w:rsid w:val="00B215AA"/>
    <w:rsid w:val="00B2311E"/>
    <w:rsid w:val="00B23828"/>
    <w:rsid w:val="00B23837"/>
    <w:rsid w:val="00B23D9C"/>
    <w:rsid w:val="00B24D85"/>
    <w:rsid w:val="00B25494"/>
    <w:rsid w:val="00B26639"/>
    <w:rsid w:val="00B26A5E"/>
    <w:rsid w:val="00B308E2"/>
    <w:rsid w:val="00B352E8"/>
    <w:rsid w:val="00B40B54"/>
    <w:rsid w:val="00B41588"/>
    <w:rsid w:val="00B441B1"/>
    <w:rsid w:val="00B46521"/>
    <w:rsid w:val="00B47A42"/>
    <w:rsid w:val="00B507D4"/>
    <w:rsid w:val="00B509D2"/>
    <w:rsid w:val="00B51E3D"/>
    <w:rsid w:val="00B5206E"/>
    <w:rsid w:val="00B561F7"/>
    <w:rsid w:val="00B578AC"/>
    <w:rsid w:val="00B600A4"/>
    <w:rsid w:val="00B63459"/>
    <w:rsid w:val="00B64B93"/>
    <w:rsid w:val="00B675CA"/>
    <w:rsid w:val="00B67AB7"/>
    <w:rsid w:val="00B70039"/>
    <w:rsid w:val="00B71A58"/>
    <w:rsid w:val="00B76C4B"/>
    <w:rsid w:val="00B80DC3"/>
    <w:rsid w:val="00B81134"/>
    <w:rsid w:val="00B81CAD"/>
    <w:rsid w:val="00B82682"/>
    <w:rsid w:val="00B83106"/>
    <w:rsid w:val="00B8328A"/>
    <w:rsid w:val="00B85EAB"/>
    <w:rsid w:val="00B87146"/>
    <w:rsid w:val="00B87B3D"/>
    <w:rsid w:val="00B90F14"/>
    <w:rsid w:val="00B935D1"/>
    <w:rsid w:val="00B93E80"/>
    <w:rsid w:val="00B9469E"/>
    <w:rsid w:val="00B94FA9"/>
    <w:rsid w:val="00B964CF"/>
    <w:rsid w:val="00B97003"/>
    <w:rsid w:val="00BA20A9"/>
    <w:rsid w:val="00BA4BCE"/>
    <w:rsid w:val="00BA784B"/>
    <w:rsid w:val="00BB0541"/>
    <w:rsid w:val="00BB34DF"/>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49D"/>
    <w:rsid w:val="00BE4B56"/>
    <w:rsid w:val="00BE4FD2"/>
    <w:rsid w:val="00BE56BF"/>
    <w:rsid w:val="00BF0EFF"/>
    <w:rsid w:val="00BF1DA6"/>
    <w:rsid w:val="00BF2254"/>
    <w:rsid w:val="00BF36FE"/>
    <w:rsid w:val="00BF5054"/>
    <w:rsid w:val="00BF5BD8"/>
    <w:rsid w:val="00BF7990"/>
    <w:rsid w:val="00C00276"/>
    <w:rsid w:val="00C03035"/>
    <w:rsid w:val="00C03666"/>
    <w:rsid w:val="00C03C3A"/>
    <w:rsid w:val="00C05CC3"/>
    <w:rsid w:val="00C0677A"/>
    <w:rsid w:val="00C07630"/>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569"/>
    <w:rsid w:val="00C43ED1"/>
    <w:rsid w:val="00C449A4"/>
    <w:rsid w:val="00C45F51"/>
    <w:rsid w:val="00C50F96"/>
    <w:rsid w:val="00C51928"/>
    <w:rsid w:val="00C52290"/>
    <w:rsid w:val="00C54C66"/>
    <w:rsid w:val="00C60342"/>
    <w:rsid w:val="00C604AE"/>
    <w:rsid w:val="00C606FD"/>
    <w:rsid w:val="00C6569A"/>
    <w:rsid w:val="00C678A3"/>
    <w:rsid w:val="00C7057B"/>
    <w:rsid w:val="00C707D9"/>
    <w:rsid w:val="00C70AE4"/>
    <w:rsid w:val="00C73775"/>
    <w:rsid w:val="00C738AB"/>
    <w:rsid w:val="00C74EDF"/>
    <w:rsid w:val="00C74F1E"/>
    <w:rsid w:val="00C75114"/>
    <w:rsid w:val="00C75B39"/>
    <w:rsid w:val="00C76673"/>
    <w:rsid w:val="00C7681C"/>
    <w:rsid w:val="00C77DB0"/>
    <w:rsid w:val="00C8114B"/>
    <w:rsid w:val="00C8161A"/>
    <w:rsid w:val="00C8162D"/>
    <w:rsid w:val="00C8231E"/>
    <w:rsid w:val="00C832C2"/>
    <w:rsid w:val="00C84526"/>
    <w:rsid w:val="00C85B76"/>
    <w:rsid w:val="00C86A85"/>
    <w:rsid w:val="00C86C77"/>
    <w:rsid w:val="00C8731D"/>
    <w:rsid w:val="00C92DEE"/>
    <w:rsid w:val="00C934C4"/>
    <w:rsid w:val="00C94EBF"/>
    <w:rsid w:val="00C95E0A"/>
    <w:rsid w:val="00C97913"/>
    <w:rsid w:val="00CA086D"/>
    <w:rsid w:val="00CA0E7C"/>
    <w:rsid w:val="00CA4BFC"/>
    <w:rsid w:val="00CA5760"/>
    <w:rsid w:val="00CA6D6C"/>
    <w:rsid w:val="00CA6E65"/>
    <w:rsid w:val="00CA787B"/>
    <w:rsid w:val="00CB05C6"/>
    <w:rsid w:val="00CB1D05"/>
    <w:rsid w:val="00CB1EFA"/>
    <w:rsid w:val="00CB2314"/>
    <w:rsid w:val="00CB3E4F"/>
    <w:rsid w:val="00CB4301"/>
    <w:rsid w:val="00CB5FBD"/>
    <w:rsid w:val="00CC0079"/>
    <w:rsid w:val="00CC0FC9"/>
    <w:rsid w:val="00CC460A"/>
    <w:rsid w:val="00CC49D6"/>
    <w:rsid w:val="00CC63F0"/>
    <w:rsid w:val="00CC6A16"/>
    <w:rsid w:val="00CD2B07"/>
    <w:rsid w:val="00CD3049"/>
    <w:rsid w:val="00CD7126"/>
    <w:rsid w:val="00CD7749"/>
    <w:rsid w:val="00CD7C5C"/>
    <w:rsid w:val="00CE2F7F"/>
    <w:rsid w:val="00CE4484"/>
    <w:rsid w:val="00CE6826"/>
    <w:rsid w:val="00CE7969"/>
    <w:rsid w:val="00CE7B52"/>
    <w:rsid w:val="00CF25BA"/>
    <w:rsid w:val="00CF35AF"/>
    <w:rsid w:val="00CF3C76"/>
    <w:rsid w:val="00CF474D"/>
    <w:rsid w:val="00CF5120"/>
    <w:rsid w:val="00CF5979"/>
    <w:rsid w:val="00CF5C9A"/>
    <w:rsid w:val="00CF7500"/>
    <w:rsid w:val="00CF7591"/>
    <w:rsid w:val="00D021FC"/>
    <w:rsid w:val="00D02B21"/>
    <w:rsid w:val="00D035C6"/>
    <w:rsid w:val="00D03FCE"/>
    <w:rsid w:val="00D050E8"/>
    <w:rsid w:val="00D12282"/>
    <w:rsid w:val="00D12449"/>
    <w:rsid w:val="00D12624"/>
    <w:rsid w:val="00D12D59"/>
    <w:rsid w:val="00D14AC2"/>
    <w:rsid w:val="00D1564B"/>
    <w:rsid w:val="00D16164"/>
    <w:rsid w:val="00D162F9"/>
    <w:rsid w:val="00D17637"/>
    <w:rsid w:val="00D20BD7"/>
    <w:rsid w:val="00D32180"/>
    <w:rsid w:val="00D32190"/>
    <w:rsid w:val="00D33930"/>
    <w:rsid w:val="00D352AA"/>
    <w:rsid w:val="00D36DD9"/>
    <w:rsid w:val="00D421FF"/>
    <w:rsid w:val="00D430D0"/>
    <w:rsid w:val="00D44167"/>
    <w:rsid w:val="00D452DE"/>
    <w:rsid w:val="00D45896"/>
    <w:rsid w:val="00D46C84"/>
    <w:rsid w:val="00D475AE"/>
    <w:rsid w:val="00D4772A"/>
    <w:rsid w:val="00D51C3F"/>
    <w:rsid w:val="00D554DD"/>
    <w:rsid w:val="00D55C20"/>
    <w:rsid w:val="00D604F8"/>
    <w:rsid w:val="00D6203F"/>
    <w:rsid w:val="00D62B3F"/>
    <w:rsid w:val="00D62C22"/>
    <w:rsid w:val="00D63D64"/>
    <w:rsid w:val="00D656C5"/>
    <w:rsid w:val="00D66896"/>
    <w:rsid w:val="00D66CA2"/>
    <w:rsid w:val="00D66E17"/>
    <w:rsid w:val="00D67FBE"/>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A8C"/>
    <w:rsid w:val="00D87C37"/>
    <w:rsid w:val="00D911B9"/>
    <w:rsid w:val="00D91D8F"/>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D0B"/>
    <w:rsid w:val="00DB3F00"/>
    <w:rsid w:val="00DB435F"/>
    <w:rsid w:val="00DB6036"/>
    <w:rsid w:val="00DB6088"/>
    <w:rsid w:val="00DB7974"/>
    <w:rsid w:val="00DC00AA"/>
    <w:rsid w:val="00DC59E9"/>
    <w:rsid w:val="00DC7901"/>
    <w:rsid w:val="00DD177B"/>
    <w:rsid w:val="00DD1984"/>
    <w:rsid w:val="00DD1E21"/>
    <w:rsid w:val="00DD23C6"/>
    <w:rsid w:val="00DD36EC"/>
    <w:rsid w:val="00DE0055"/>
    <w:rsid w:val="00DE0695"/>
    <w:rsid w:val="00DE096A"/>
    <w:rsid w:val="00DE10EB"/>
    <w:rsid w:val="00DE2C08"/>
    <w:rsid w:val="00DE2F81"/>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320B2"/>
    <w:rsid w:val="00E32FC2"/>
    <w:rsid w:val="00E362A2"/>
    <w:rsid w:val="00E36D65"/>
    <w:rsid w:val="00E4068D"/>
    <w:rsid w:val="00E43010"/>
    <w:rsid w:val="00E4306F"/>
    <w:rsid w:val="00E44FB7"/>
    <w:rsid w:val="00E4637F"/>
    <w:rsid w:val="00E46CF3"/>
    <w:rsid w:val="00E46FA3"/>
    <w:rsid w:val="00E51C5E"/>
    <w:rsid w:val="00E51CA1"/>
    <w:rsid w:val="00E541E1"/>
    <w:rsid w:val="00E544BB"/>
    <w:rsid w:val="00E562B9"/>
    <w:rsid w:val="00E56793"/>
    <w:rsid w:val="00E56ACD"/>
    <w:rsid w:val="00E56E10"/>
    <w:rsid w:val="00E60949"/>
    <w:rsid w:val="00E63EF1"/>
    <w:rsid w:val="00E64955"/>
    <w:rsid w:val="00E64D28"/>
    <w:rsid w:val="00E65C06"/>
    <w:rsid w:val="00E665B7"/>
    <w:rsid w:val="00E70027"/>
    <w:rsid w:val="00E704F9"/>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22E0"/>
    <w:rsid w:val="00E92919"/>
    <w:rsid w:val="00E9307C"/>
    <w:rsid w:val="00E9325B"/>
    <w:rsid w:val="00EA30BF"/>
    <w:rsid w:val="00EA360A"/>
    <w:rsid w:val="00EA3D2D"/>
    <w:rsid w:val="00EA52AA"/>
    <w:rsid w:val="00EA712A"/>
    <w:rsid w:val="00EB0CFD"/>
    <w:rsid w:val="00EB141D"/>
    <w:rsid w:val="00EB1F82"/>
    <w:rsid w:val="00EB29BA"/>
    <w:rsid w:val="00EB2A53"/>
    <w:rsid w:val="00EB37A6"/>
    <w:rsid w:val="00EB4BD6"/>
    <w:rsid w:val="00EB6378"/>
    <w:rsid w:val="00EB6A2A"/>
    <w:rsid w:val="00EB6F54"/>
    <w:rsid w:val="00EC04F4"/>
    <w:rsid w:val="00EC1707"/>
    <w:rsid w:val="00EC1A3F"/>
    <w:rsid w:val="00EC1D6C"/>
    <w:rsid w:val="00EC24E6"/>
    <w:rsid w:val="00EC435A"/>
    <w:rsid w:val="00EC4F20"/>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C3"/>
    <w:rsid w:val="00EF1CEF"/>
    <w:rsid w:val="00EF378C"/>
    <w:rsid w:val="00EF4B7D"/>
    <w:rsid w:val="00EF7952"/>
    <w:rsid w:val="00F00628"/>
    <w:rsid w:val="00F017F7"/>
    <w:rsid w:val="00F0318E"/>
    <w:rsid w:val="00F03A35"/>
    <w:rsid w:val="00F03A9C"/>
    <w:rsid w:val="00F046F7"/>
    <w:rsid w:val="00F04985"/>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48B7"/>
    <w:rsid w:val="00F555F0"/>
    <w:rsid w:val="00F563C3"/>
    <w:rsid w:val="00F5660E"/>
    <w:rsid w:val="00F5732D"/>
    <w:rsid w:val="00F576B3"/>
    <w:rsid w:val="00F643B4"/>
    <w:rsid w:val="00F704FC"/>
    <w:rsid w:val="00F74C8C"/>
    <w:rsid w:val="00F74E10"/>
    <w:rsid w:val="00F81D59"/>
    <w:rsid w:val="00F82343"/>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50C8"/>
    <w:rsid w:val="00FB650A"/>
    <w:rsid w:val="00FB6B45"/>
    <w:rsid w:val="00FB7222"/>
    <w:rsid w:val="00FB7555"/>
    <w:rsid w:val="00FB77E3"/>
    <w:rsid w:val="00FB7BA0"/>
    <w:rsid w:val="00FB7ED5"/>
    <w:rsid w:val="00FC096B"/>
    <w:rsid w:val="00FC33DF"/>
    <w:rsid w:val="00FC35A1"/>
    <w:rsid w:val="00FC35F5"/>
    <w:rsid w:val="00FC42AD"/>
    <w:rsid w:val="00FC4600"/>
    <w:rsid w:val="00FC51CE"/>
    <w:rsid w:val="00FC57FE"/>
    <w:rsid w:val="00FC5EC3"/>
    <w:rsid w:val="00FC674B"/>
    <w:rsid w:val="00FC6DD9"/>
    <w:rsid w:val="00FC7207"/>
    <w:rsid w:val="00FC745A"/>
    <w:rsid w:val="00FD3A70"/>
    <w:rsid w:val="00FD5346"/>
    <w:rsid w:val="00FD5D27"/>
    <w:rsid w:val="00FD6206"/>
    <w:rsid w:val="00FD7076"/>
    <w:rsid w:val="00FD787C"/>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508BEB29-271B-4743-B6D2-A207AD22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8EB"/>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uiPriority w:val="22"/>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7365</TotalTime>
  <Pages>9</Pages>
  <Words>13152</Words>
  <Characters>7497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56</cp:revision>
  <cp:lastPrinted>2025-02-26T11:30:00Z</cp:lastPrinted>
  <dcterms:created xsi:type="dcterms:W3CDTF">2023-05-29T07:28:00Z</dcterms:created>
  <dcterms:modified xsi:type="dcterms:W3CDTF">2025-03-26T08:36:00Z</dcterms:modified>
</cp:coreProperties>
</file>