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27166" w14:textId="77777777" w:rsidR="00A23869" w:rsidRPr="002607B7" w:rsidRDefault="00A23869" w:rsidP="000A35B9">
      <w:pPr>
        <w:spacing w:after="0" w:line="276" w:lineRule="auto"/>
        <w:ind w:left="10632"/>
        <w:rPr>
          <w:rFonts w:ascii="Arial" w:hAnsi="Arial" w:cs="Arial"/>
          <w:sz w:val="24"/>
          <w:szCs w:val="24"/>
        </w:rPr>
      </w:pPr>
      <w:r w:rsidRPr="002607B7">
        <w:rPr>
          <w:rFonts w:ascii="Arial" w:hAnsi="Arial" w:cs="Arial"/>
          <w:sz w:val="24"/>
          <w:szCs w:val="24"/>
        </w:rPr>
        <w:t>PATVIRTINTA</w:t>
      </w:r>
    </w:p>
    <w:p w14:paraId="3C753211" w14:textId="3A6F1DCA" w:rsidR="00A23869" w:rsidRPr="002607B7" w:rsidRDefault="00A23869" w:rsidP="000A35B9">
      <w:pPr>
        <w:spacing w:after="0" w:line="276" w:lineRule="auto"/>
        <w:ind w:left="106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Klaipėdos </w:t>
      </w:r>
      <w:r w:rsidRPr="002607B7">
        <w:rPr>
          <w:rFonts w:ascii="Arial" w:hAnsi="Arial" w:cs="Arial"/>
          <w:sz w:val="24"/>
          <w:szCs w:val="24"/>
        </w:rPr>
        <w:t>rajono savivaldybės</w:t>
      </w:r>
      <w:r w:rsidR="000A35B9">
        <w:rPr>
          <w:rFonts w:ascii="Arial" w:hAnsi="Arial" w:cs="Arial"/>
          <w:sz w:val="24"/>
          <w:szCs w:val="24"/>
        </w:rPr>
        <w:t xml:space="preserve"> mero</w:t>
      </w:r>
    </w:p>
    <w:p w14:paraId="2C8D43CC" w14:textId="4F0D3230" w:rsidR="00A23869" w:rsidRDefault="00A23869" w:rsidP="000A35B9">
      <w:pPr>
        <w:spacing w:after="0" w:line="276" w:lineRule="auto"/>
        <w:ind w:left="10632"/>
        <w:rPr>
          <w:rFonts w:ascii="Arial" w:hAnsi="Arial" w:cs="Arial"/>
          <w:b/>
          <w:sz w:val="24"/>
          <w:szCs w:val="24"/>
        </w:rPr>
      </w:pPr>
      <w:r w:rsidRPr="002607B7">
        <w:rPr>
          <w:rFonts w:ascii="Arial" w:hAnsi="Arial" w:cs="Arial"/>
          <w:sz w:val="24"/>
          <w:szCs w:val="24"/>
        </w:rPr>
        <w:t>202</w:t>
      </w:r>
      <w:r w:rsidR="000A35B9">
        <w:rPr>
          <w:rFonts w:ascii="Arial" w:hAnsi="Arial" w:cs="Arial"/>
          <w:sz w:val="24"/>
          <w:szCs w:val="24"/>
        </w:rPr>
        <w:t>5</w:t>
      </w:r>
      <w:r w:rsidRPr="002607B7">
        <w:rPr>
          <w:rFonts w:ascii="Arial" w:hAnsi="Arial" w:cs="Arial"/>
          <w:sz w:val="24"/>
          <w:szCs w:val="24"/>
        </w:rPr>
        <w:t xml:space="preserve"> m. </w:t>
      </w:r>
      <w:r w:rsidR="000A35B9">
        <w:rPr>
          <w:rFonts w:ascii="Arial" w:hAnsi="Arial" w:cs="Arial"/>
          <w:sz w:val="24"/>
          <w:szCs w:val="24"/>
        </w:rPr>
        <w:t>balandžio</w:t>
      </w:r>
      <w:r w:rsidR="007D0F63">
        <w:rPr>
          <w:rFonts w:ascii="Arial" w:hAnsi="Arial" w:cs="Arial"/>
          <w:sz w:val="24"/>
          <w:szCs w:val="24"/>
        </w:rPr>
        <w:t xml:space="preserve"> 3</w:t>
      </w:r>
      <w:r w:rsidRPr="002607B7">
        <w:rPr>
          <w:rFonts w:ascii="Arial" w:hAnsi="Arial" w:cs="Arial"/>
          <w:sz w:val="24"/>
          <w:szCs w:val="24"/>
        </w:rPr>
        <w:t xml:space="preserve"> d.  </w:t>
      </w:r>
      <w:r w:rsidR="000A35B9">
        <w:rPr>
          <w:rFonts w:ascii="Arial" w:hAnsi="Arial" w:cs="Arial"/>
          <w:sz w:val="24"/>
          <w:szCs w:val="24"/>
        </w:rPr>
        <w:t>potvarkiu</w:t>
      </w:r>
      <w:r w:rsidRPr="002607B7">
        <w:rPr>
          <w:rFonts w:ascii="Arial" w:hAnsi="Arial" w:cs="Arial"/>
          <w:sz w:val="24"/>
          <w:szCs w:val="24"/>
        </w:rPr>
        <w:t xml:space="preserve"> Nr. </w:t>
      </w:r>
      <w:r w:rsidR="000A35B9">
        <w:rPr>
          <w:rFonts w:ascii="Arial" w:hAnsi="Arial" w:cs="Arial"/>
          <w:sz w:val="24"/>
          <w:szCs w:val="24"/>
        </w:rPr>
        <w:t>MV</w:t>
      </w:r>
      <w:r w:rsidRPr="002607B7">
        <w:rPr>
          <w:rFonts w:ascii="Arial" w:hAnsi="Arial" w:cs="Arial"/>
          <w:sz w:val="24"/>
          <w:szCs w:val="24"/>
        </w:rPr>
        <w:t>-</w:t>
      </w:r>
      <w:r w:rsidR="007D0F63">
        <w:rPr>
          <w:rFonts w:ascii="Arial" w:hAnsi="Arial" w:cs="Arial"/>
          <w:sz w:val="24"/>
          <w:szCs w:val="24"/>
        </w:rPr>
        <w:t>338</w:t>
      </w:r>
      <w:bookmarkStart w:id="0" w:name="_GoBack"/>
      <w:bookmarkEnd w:id="0"/>
    </w:p>
    <w:p w14:paraId="686D2AA8" w14:textId="426EB4CA" w:rsidR="00D557B9" w:rsidRPr="00A23869" w:rsidRDefault="005022B3" w:rsidP="00A23869">
      <w:pPr>
        <w:spacing w:before="720" w:after="480"/>
        <w:jc w:val="center"/>
        <w:rPr>
          <w:rFonts w:ascii="Arial" w:hAnsi="Arial" w:cs="Arial"/>
          <w:b/>
          <w:sz w:val="24"/>
          <w:szCs w:val="24"/>
        </w:rPr>
      </w:pPr>
      <w:r w:rsidRPr="00A23869">
        <w:rPr>
          <w:rFonts w:ascii="Arial" w:hAnsi="Arial" w:cs="Arial"/>
          <w:b/>
          <w:sz w:val="24"/>
          <w:szCs w:val="24"/>
        </w:rPr>
        <w:t>KLAIPĖDOS RAJONO</w:t>
      </w:r>
      <w:r w:rsidR="00D557B9" w:rsidRPr="00A23869">
        <w:rPr>
          <w:rFonts w:ascii="Arial" w:hAnsi="Arial" w:cs="Arial"/>
          <w:b/>
          <w:sz w:val="24"/>
          <w:szCs w:val="24"/>
        </w:rPr>
        <w:t xml:space="preserve"> SAVIVALDYBĖS</w:t>
      </w:r>
      <w:r w:rsidR="00A23869">
        <w:rPr>
          <w:rFonts w:ascii="Arial" w:hAnsi="Arial" w:cs="Arial"/>
          <w:b/>
          <w:sz w:val="24"/>
          <w:szCs w:val="24"/>
        </w:rPr>
        <w:t xml:space="preserve"> </w:t>
      </w:r>
      <w:r w:rsidR="00D557B9" w:rsidRPr="00A23869">
        <w:rPr>
          <w:rFonts w:ascii="Arial" w:hAnsi="Arial" w:cs="Arial"/>
          <w:b/>
          <w:sz w:val="24"/>
          <w:szCs w:val="24"/>
        </w:rPr>
        <w:t>202</w:t>
      </w:r>
      <w:r w:rsidR="00C05B24" w:rsidRPr="00A23869">
        <w:rPr>
          <w:rFonts w:ascii="Arial" w:hAnsi="Arial" w:cs="Arial"/>
          <w:b/>
          <w:sz w:val="24"/>
          <w:szCs w:val="24"/>
        </w:rPr>
        <w:t>5</w:t>
      </w:r>
      <w:r w:rsidR="00D557B9" w:rsidRPr="00A23869">
        <w:rPr>
          <w:rFonts w:ascii="Arial" w:hAnsi="Arial" w:cs="Arial"/>
          <w:spacing w:val="-2"/>
          <w:sz w:val="24"/>
          <w:szCs w:val="24"/>
        </w:rPr>
        <w:t>–</w:t>
      </w:r>
      <w:r w:rsidR="00D557B9" w:rsidRPr="00A23869">
        <w:rPr>
          <w:rFonts w:ascii="Arial" w:hAnsi="Arial" w:cs="Arial"/>
          <w:b/>
          <w:sz w:val="24"/>
          <w:szCs w:val="24"/>
        </w:rPr>
        <w:t>202</w:t>
      </w:r>
      <w:r w:rsidR="00C05B24" w:rsidRPr="00A23869">
        <w:rPr>
          <w:rFonts w:ascii="Arial" w:hAnsi="Arial" w:cs="Arial"/>
          <w:b/>
          <w:sz w:val="24"/>
          <w:szCs w:val="24"/>
        </w:rPr>
        <w:t>7</w:t>
      </w:r>
      <w:r w:rsidR="00D557B9" w:rsidRPr="00A23869">
        <w:rPr>
          <w:rFonts w:ascii="Arial" w:hAnsi="Arial" w:cs="Arial"/>
          <w:b/>
          <w:sz w:val="24"/>
          <w:szCs w:val="24"/>
        </w:rPr>
        <w:t xml:space="preserve"> METŲ EKSTREMALIŲJŲ SITUACIJŲ</w:t>
      </w:r>
      <w:r w:rsidR="00A23869">
        <w:rPr>
          <w:rFonts w:ascii="Arial" w:hAnsi="Arial" w:cs="Arial"/>
          <w:b/>
          <w:sz w:val="24"/>
          <w:szCs w:val="24"/>
        </w:rPr>
        <w:t xml:space="preserve"> </w:t>
      </w:r>
      <w:r w:rsidR="00D557B9" w:rsidRPr="00A23869">
        <w:rPr>
          <w:rFonts w:ascii="Arial" w:hAnsi="Arial" w:cs="Arial"/>
          <w:b/>
          <w:sz w:val="24"/>
          <w:szCs w:val="24"/>
        </w:rPr>
        <w:t>PREVENCIJOS PRIEMONIŲ PLANAS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24"/>
        <w:gridCol w:w="2102"/>
        <w:gridCol w:w="24"/>
        <w:gridCol w:w="2124"/>
        <w:gridCol w:w="24"/>
        <w:gridCol w:w="1394"/>
        <w:gridCol w:w="24"/>
        <w:gridCol w:w="1394"/>
        <w:gridCol w:w="24"/>
        <w:gridCol w:w="1394"/>
        <w:gridCol w:w="24"/>
        <w:gridCol w:w="2523"/>
        <w:gridCol w:w="24"/>
        <w:gridCol w:w="1800"/>
      </w:tblGrid>
      <w:tr w:rsidR="00C94184" w:rsidRPr="00050309" w14:paraId="3E82BFE6" w14:textId="77777777" w:rsidTr="003716B9">
        <w:trPr>
          <w:trHeight w:val="465"/>
        </w:trPr>
        <w:tc>
          <w:tcPr>
            <w:tcW w:w="988" w:type="dxa"/>
            <w:vMerge w:val="restart"/>
            <w:shd w:val="clear" w:color="auto" w:fill="auto"/>
          </w:tcPr>
          <w:p w14:paraId="544B8B1D" w14:textId="77777777" w:rsidR="00C94184" w:rsidRPr="00050309" w:rsidRDefault="00C94184" w:rsidP="00C941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  <w:p w14:paraId="17DAD21A" w14:textId="2C8E9BBE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C90F13B" w14:textId="622B4CEB" w:rsidR="00C94184" w:rsidRPr="00050309" w:rsidRDefault="00C941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sz w:val="20"/>
                <w:szCs w:val="20"/>
              </w:rPr>
              <w:t>Pavojai</w:t>
            </w:r>
          </w:p>
          <w:p w14:paraId="1524B719" w14:textId="77777777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40BAF6B4" w14:textId="2FDB8FB4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sz w:val="20"/>
                <w:szCs w:val="20"/>
              </w:rPr>
              <w:t>Priemonės pavadinimas</w:t>
            </w:r>
          </w:p>
        </w:tc>
        <w:tc>
          <w:tcPr>
            <w:tcW w:w="2148" w:type="dxa"/>
            <w:gridSpan w:val="2"/>
            <w:vMerge w:val="restart"/>
            <w:shd w:val="clear" w:color="auto" w:fill="auto"/>
          </w:tcPr>
          <w:p w14:paraId="5F972743" w14:textId="73443130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sz w:val="20"/>
                <w:szCs w:val="20"/>
              </w:rPr>
              <w:t>Atsakingas vykdytojas</w:t>
            </w:r>
          </w:p>
        </w:tc>
        <w:tc>
          <w:tcPr>
            <w:tcW w:w="4254" w:type="dxa"/>
            <w:gridSpan w:val="6"/>
            <w:shd w:val="clear" w:color="auto" w:fill="auto"/>
          </w:tcPr>
          <w:p w14:paraId="73929EC8" w14:textId="041FFF09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sz w:val="20"/>
                <w:szCs w:val="20"/>
              </w:rPr>
              <w:t>Įgyvendinimo terminai ir finansavimo šaltiniai</w:t>
            </w:r>
          </w:p>
        </w:tc>
        <w:tc>
          <w:tcPr>
            <w:tcW w:w="2547" w:type="dxa"/>
            <w:gridSpan w:val="2"/>
            <w:vMerge w:val="restart"/>
            <w:shd w:val="clear" w:color="auto" w:fill="auto"/>
          </w:tcPr>
          <w:p w14:paraId="5AE258CA" w14:textId="6C06CDF6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sz w:val="20"/>
                <w:szCs w:val="20"/>
              </w:rPr>
              <w:t xml:space="preserve">Stebėsenos rodiklis </w:t>
            </w:r>
          </w:p>
        </w:tc>
        <w:tc>
          <w:tcPr>
            <w:tcW w:w="1824" w:type="dxa"/>
            <w:gridSpan w:val="2"/>
            <w:vMerge w:val="restart"/>
            <w:shd w:val="clear" w:color="auto" w:fill="auto"/>
          </w:tcPr>
          <w:p w14:paraId="7F7BB234" w14:textId="45C323A0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sz w:val="20"/>
                <w:szCs w:val="20"/>
              </w:rPr>
              <w:t xml:space="preserve">Stebėsenos rodiklio reikšmė </w:t>
            </w:r>
          </w:p>
          <w:p w14:paraId="47706941" w14:textId="16B0D1CF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4184" w:rsidRPr="00050309" w14:paraId="7B7EA33A" w14:textId="77777777" w:rsidTr="003716B9">
        <w:trPr>
          <w:trHeight w:val="310"/>
        </w:trPr>
        <w:tc>
          <w:tcPr>
            <w:tcW w:w="988" w:type="dxa"/>
            <w:vMerge/>
            <w:shd w:val="clear" w:color="auto" w:fill="auto"/>
          </w:tcPr>
          <w:p w14:paraId="64E74829" w14:textId="44C12619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D44EB1" w14:textId="77777777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17C838A5" w14:textId="1F2CCD7F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vMerge/>
            <w:shd w:val="clear" w:color="auto" w:fill="auto"/>
          </w:tcPr>
          <w:p w14:paraId="7731CD0F" w14:textId="77777777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949E5A" w14:textId="00DE10FE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8BBDBB" w14:textId="6025AA82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FAA360" w14:textId="20457211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2547" w:type="dxa"/>
            <w:gridSpan w:val="2"/>
            <w:vMerge/>
            <w:shd w:val="clear" w:color="auto" w:fill="auto"/>
          </w:tcPr>
          <w:p w14:paraId="055A57D8" w14:textId="77777777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14:paraId="75E8B542" w14:textId="77777777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4184" w:rsidRPr="00050309" w14:paraId="51CB84A1" w14:textId="77777777" w:rsidTr="003716B9">
        <w:trPr>
          <w:trHeight w:val="278"/>
        </w:trPr>
        <w:tc>
          <w:tcPr>
            <w:tcW w:w="988" w:type="dxa"/>
            <w:vMerge/>
            <w:shd w:val="clear" w:color="auto" w:fill="auto"/>
          </w:tcPr>
          <w:p w14:paraId="1ECF2EED" w14:textId="780905C9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678380" w14:textId="77777777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D47F332" w14:textId="3B8B9889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1C498861" w14:textId="24D657C8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01A217" w14:textId="56FDC603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B436AD" w14:textId="49E117F6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DA28163" w14:textId="36E482D7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7E4A7439" w14:textId="23CCDE97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0959B6EE" w14:textId="38AAC10D" w:rsidR="00C94184" w:rsidRPr="00050309" w:rsidRDefault="00C94184" w:rsidP="0077463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C0051B" w:rsidRPr="00050309" w14:paraId="20A77200" w14:textId="77777777" w:rsidTr="003716B9">
        <w:trPr>
          <w:trHeight w:val="278"/>
        </w:trPr>
        <w:tc>
          <w:tcPr>
            <w:tcW w:w="2713" w:type="dxa"/>
            <w:gridSpan w:val="3"/>
            <w:shd w:val="clear" w:color="auto" w:fill="auto"/>
          </w:tcPr>
          <w:p w14:paraId="487988C9" w14:textId="43794C79" w:rsidR="00C0051B" w:rsidRPr="00050309" w:rsidRDefault="00C0051B" w:rsidP="0077463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2875" w:type="dxa"/>
            <w:gridSpan w:val="13"/>
            <w:shd w:val="clear" w:color="auto" w:fill="auto"/>
          </w:tcPr>
          <w:p w14:paraId="25469AA5" w14:textId="5FBD452E" w:rsidR="00C0051B" w:rsidRPr="00050309" w:rsidRDefault="00C0051B" w:rsidP="0077463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sz w:val="20"/>
                <w:szCs w:val="20"/>
              </w:rPr>
              <w:t>Pasirengimas galimiems pavojams išvengti, sumažinti jų galimybę ir padarinius</w:t>
            </w:r>
          </w:p>
        </w:tc>
      </w:tr>
      <w:tr w:rsidR="00916897" w:rsidRPr="00050309" w14:paraId="08779147" w14:textId="77777777" w:rsidTr="003716B9">
        <w:trPr>
          <w:trHeight w:val="1932"/>
        </w:trPr>
        <w:tc>
          <w:tcPr>
            <w:tcW w:w="988" w:type="dxa"/>
            <w:vMerge w:val="restart"/>
            <w:shd w:val="clear" w:color="auto" w:fill="auto"/>
          </w:tcPr>
          <w:p w14:paraId="26BC0BC6" w14:textId="38E96BB1" w:rsidR="00916897" w:rsidRPr="00050309" w:rsidRDefault="00916897" w:rsidP="0001690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AB1E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41060A" w14:textId="42A53D6D" w:rsidR="00916897" w:rsidRPr="00050309" w:rsidRDefault="00916897" w:rsidP="00C9418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Epidemijos ir / ar pandemijos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71C62FB" w14:textId="5F640792" w:rsidR="00916897" w:rsidRPr="00050309" w:rsidRDefault="00916897" w:rsidP="00663456">
            <w:pPr>
              <w:pStyle w:val="Sraopastraipa"/>
              <w:numPr>
                <w:ilvl w:val="2"/>
                <w:numId w:val="25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 xml:space="preserve"> Peržiūrėti ir prireikus patikslinti Pasirengimo gripo pandemijai planą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DCC8B1D" w14:textId="5362259E" w:rsidR="00916897" w:rsidRPr="00050309" w:rsidRDefault="00916897" w:rsidP="000169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Sveikatos ir socialinės apsaugos skyrius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01AC94" w14:textId="78485E6F" w:rsidR="00916897" w:rsidRPr="00050309" w:rsidRDefault="00916897" w:rsidP="00FC1CC2">
            <w:pPr>
              <w:spacing w:before="48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 ketvirtis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50309">
              <w:rPr>
                <w:rFonts w:ascii="Arial" w:hAnsi="Arial" w:cs="Arial"/>
                <w:sz w:val="20"/>
                <w:szCs w:val="20"/>
              </w:rPr>
              <w:t>arba pagal atsiradusį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A4689D3" w14:textId="65649DF8" w:rsidR="00916897" w:rsidRPr="00050309" w:rsidRDefault="00916897" w:rsidP="00FC1CC2">
            <w:pPr>
              <w:spacing w:before="48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 ketvirtis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50309">
              <w:rPr>
                <w:rFonts w:ascii="Arial" w:hAnsi="Arial" w:cs="Arial"/>
                <w:sz w:val="20"/>
                <w:szCs w:val="20"/>
              </w:rPr>
              <w:t>arba pagal atsiradusį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F223866" w14:textId="72A43CBD" w:rsidR="00916897" w:rsidRPr="00050309" w:rsidRDefault="00916897" w:rsidP="00FC1CC2">
            <w:pPr>
              <w:spacing w:before="48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 ketvirtis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50309">
              <w:rPr>
                <w:rFonts w:ascii="Arial" w:hAnsi="Arial" w:cs="Arial"/>
                <w:sz w:val="20"/>
                <w:szCs w:val="20"/>
              </w:rPr>
              <w:t>arba pagal atsiradusį poreikį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1EDA653E" w14:textId="382A3B4B" w:rsidR="00916897" w:rsidRPr="00050309" w:rsidRDefault="00916897" w:rsidP="00FC1CC2">
            <w:pPr>
              <w:spacing w:before="3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Kasmetinis gripo pandemijos plano ir jo priedų peržiūrėjimas ir pagal atsiradusį poreikį atnaujinimas, vnt.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3B6ABA3D" w14:textId="69689424" w:rsidR="00916897" w:rsidRPr="00050309" w:rsidRDefault="00916897" w:rsidP="0001690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916897" w:rsidRPr="00050309" w14:paraId="35DCE3BC" w14:textId="77777777" w:rsidTr="003716B9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08F0E74B" w14:textId="77777777" w:rsidR="00916897" w:rsidRPr="00050309" w:rsidRDefault="00916897" w:rsidP="0001690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E5E3E4" w14:textId="77777777" w:rsidR="00916897" w:rsidRPr="00050309" w:rsidRDefault="00916897" w:rsidP="00C9418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A646BC8" w14:textId="280C1F2C" w:rsidR="00916897" w:rsidRPr="00050309" w:rsidRDefault="00916897" w:rsidP="00A91948">
            <w:pPr>
              <w:pStyle w:val="Sraopastraipa"/>
              <w:numPr>
                <w:ilvl w:val="2"/>
                <w:numId w:val="25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 xml:space="preserve"> Teikti informaciją gyventojams kaip elgtis ligų, epidemijų metu, siekiant apsisaugoti nuo susirgimų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987BC36" w14:textId="7345D56A" w:rsidR="00916897" w:rsidRPr="00050309" w:rsidRDefault="00916897" w:rsidP="000169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Sveikatos ir socialinės apsaugos skyrius, Nacionalinio visuomenės sveikatos centro Klaipėdos departamento Gargždų skyrius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74C3451" w14:textId="497006FE" w:rsidR="00916897" w:rsidRPr="00050309" w:rsidRDefault="00916897" w:rsidP="00FC1CC2">
            <w:pPr>
              <w:spacing w:before="12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7FD2F4" w14:textId="29548FB8" w:rsidR="00916897" w:rsidRPr="00050309" w:rsidRDefault="00916897" w:rsidP="00FC1CC2">
            <w:pPr>
              <w:spacing w:before="12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CCB814" w14:textId="2C1A5B57" w:rsidR="00916897" w:rsidRPr="00050309" w:rsidRDefault="00916897" w:rsidP="00FC1CC2">
            <w:pPr>
              <w:spacing w:before="12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3BBE9E26" w14:textId="5CA72DE4" w:rsidR="00916897" w:rsidRPr="00050309" w:rsidRDefault="00916897" w:rsidP="00FC1CC2">
            <w:pPr>
              <w:spacing w:before="10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Informacijos parengimas ir viešinimas, vnt.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1AC5EB34" w14:textId="66EFBEA1" w:rsidR="00916897" w:rsidRPr="00050309" w:rsidRDefault="00916897" w:rsidP="000169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916897" w:rsidRPr="00050309" w14:paraId="05E29391" w14:textId="77777777" w:rsidTr="003716B9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6FB392FC" w14:textId="77777777" w:rsidR="00916897" w:rsidRPr="00050309" w:rsidRDefault="00916897" w:rsidP="002759A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1AAFED" w14:textId="77777777" w:rsidR="00916897" w:rsidRPr="00050309" w:rsidRDefault="00916897" w:rsidP="002759A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5DC03F8" w14:textId="26CDA4A0" w:rsidR="00916897" w:rsidRPr="00050309" w:rsidRDefault="00916897" w:rsidP="002759A4">
            <w:pPr>
              <w:pStyle w:val="Sraopastraipa"/>
              <w:numPr>
                <w:ilvl w:val="2"/>
                <w:numId w:val="25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 xml:space="preserve"> Asmeninių apsaugos priemonių kaupimas bei turimo kiekio tikslinimas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4911802" w14:textId="2AE41217" w:rsidR="00916897" w:rsidRPr="00050309" w:rsidRDefault="00916897" w:rsidP="0027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Bendrųjų reikalų skyrius, VTS civilinės saugos specialistai, Sveikatos ir socialinės apsaugos skyrius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52F98A" w14:textId="4495BE28" w:rsidR="00916897" w:rsidRPr="00050309" w:rsidRDefault="00916897" w:rsidP="00FC1CC2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IV ketvirtis</w:t>
            </w:r>
            <w:r w:rsidR="00FC1CC2" w:rsidRPr="000503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0309">
              <w:rPr>
                <w:rFonts w:ascii="Arial" w:hAnsi="Arial" w:cs="Arial"/>
                <w:sz w:val="20"/>
                <w:szCs w:val="20"/>
              </w:rPr>
              <w:t>(SB lėšos)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33C03CA" w14:textId="5F0883D6" w:rsidR="00916897" w:rsidRPr="00050309" w:rsidRDefault="00916897" w:rsidP="00FC1CC2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IV ketvirtis (SB lėšos)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06A425C" w14:textId="64B697B6" w:rsidR="00916897" w:rsidRPr="00050309" w:rsidRDefault="00916897" w:rsidP="00FC1CC2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IV ketvirtis (SB lėšos)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4780A56E" w14:textId="46B1C802" w:rsidR="00916897" w:rsidRPr="00050309" w:rsidRDefault="00916897" w:rsidP="00FC1CC2">
            <w:pPr>
              <w:spacing w:before="3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Sukauptų priemonių užtenka aprūpinti Savivaldybės administracijos darbuotojus 30 dienų</w:t>
            </w:r>
            <w:r w:rsidR="000C4854" w:rsidRPr="00050309">
              <w:rPr>
                <w:rFonts w:ascii="Arial" w:hAnsi="Arial" w:cs="Arial"/>
                <w:sz w:val="20"/>
                <w:szCs w:val="20"/>
              </w:rPr>
              <w:t>, proc.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2D5736EB" w14:textId="42EA8930" w:rsidR="00916897" w:rsidRPr="00050309" w:rsidRDefault="000C4854" w:rsidP="0027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5390" w:rsidRPr="00050309" w14:paraId="70D1B886" w14:textId="77777777" w:rsidTr="003716B9">
        <w:trPr>
          <w:trHeight w:val="1932"/>
        </w:trPr>
        <w:tc>
          <w:tcPr>
            <w:tcW w:w="988" w:type="dxa"/>
            <w:vMerge w:val="restart"/>
            <w:shd w:val="clear" w:color="auto" w:fill="auto"/>
          </w:tcPr>
          <w:p w14:paraId="5B36C0EC" w14:textId="666D80CB" w:rsidR="00DC5390" w:rsidRPr="00050309" w:rsidRDefault="00DC5390" w:rsidP="0090318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  <w:r w:rsid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E93F27A" w14:textId="6FB9359A" w:rsidR="00DC5390" w:rsidRPr="00050309" w:rsidRDefault="00DC5390" w:rsidP="0090318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Pavojus valstybės saugumui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CCA1CDE" w14:textId="29B83B7C" w:rsidR="00DC5390" w:rsidRPr="00050309" w:rsidRDefault="00DC5390" w:rsidP="00903180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</w:t>
            </w:r>
            <w:r w:rsidR="00050309">
              <w:rPr>
                <w:rFonts w:ascii="Arial" w:hAnsi="Arial" w:cs="Arial"/>
                <w:sz w:val="20"/>
                <w:szCs w:val="20"/>
              </w:rPr>
              <w:t>2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.1. 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Teikti rekomendacijas gyventojams, kaip elgtis paskelbus mobilizaciją, nepaprastąją ar karo padėtį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0C255BB" w14:textId="11362F6D" w:rsidR="00DC5390" w:rsidRPr="00050309" w:rsidRDefault="00DC5390" w:rsidP="009031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ESOC, </w:t>
            </w:r>
            <w:r w:rsidRPr="00050309">
              <w:rPr>
                <w:rFonts w:ascii="Arial" w:hAnsi="Arial" w:cs="Arial"/>
                <w:sz w:val="20"/>
                <w:szCs w:val="20"/>
              </w:rPr>
              <w:t>Viešųjų ryšių ir bendradarbiavimo skyrius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5F9BC2" w14:textId="686820E0" w:rsidR="00DC5390" w:rsidRPr="00050309" w:rsidRDefault="00DC5390" w:rsidP="00882D42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E73D7E" w14:textId="7DC22942" w:rsidR="00DC5390" w:rsidRPr="00050309" w:rsidRDefault="00DC5390" w:rsidP="00882D42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22EC058" w14:textId="1CB5BACC" w:rsidR="00DC5390" w:rsidRPr="00050309" w:rsidRDefault="00DC5390" w:rsidP="00882D42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poreikį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3695EB4D" w14:textId="4079ECFF" w:rsidR="00DC5390" w:rsidRPr="00050309" w:rsidRDefault="00DC5390" w:rsidP="00882D42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Pateiktų rekomendacijų skaičius, vnt.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3070C210" w14:textId="749C1D69" w:rsidR="00DC5390" w:rsidRPr="00050309" w:rsidRDefault="00DC5390" w:rsidP="009031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DC5390" w:rsidRPr="00050309" w14:paraId="62580BC4" w14:textId="77777777" w:rsidTr="003716B9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11F546F7" w14:textId="77777777" w:rsidR="00DC5390" w:rsidRPr="00050309" w:rsidRDefault="00DC5390" w:rsidP="001F496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B03997" w14:textId="77777777" w:rsidR="00DC5390" w:rsidRPr="00050309" w:rsidRDefault="00DC5390" w:rsidP="001F496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89E10C0" w14:textId="67CA5A2A" w:rsidR="00DC5390" w:rsidRPr="00050309" w:rsidRDefault="00DC5390" w:rsidP="001F4965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</w:t>
            </w:r>
            <w:r w:rsidR="00050309">
              <w:rPr>
                <w:rFonts w:ascii="Arial" w:hAnsi="Arial" w:cs="Arial"/>
                <w:sz w:val="20"/>
                <w:szCs w:val="20"/>
              </w:rPr>
              <w:t>2</w:t>
            </w:r>
            <w:r w:rsidRPr="00050309">
              <w:rPr>
                <w:rFonts w:ascii="Arial" w:hAnsi="Arial" w:cs="Arial"/>
                <w:sz w:val="20"/>
                <w:szCs w:val="20"/>
              </w:rPr>
              <w:t>.2. Organizuoti kibernetines pratybas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2F566BF" w14:textId="2EC4080A" w:rsidR="00DC5390" w:rsidRPr="00050309" w:rsidRDefault="00DC5390" w:rsidP="001F49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Informacinių technologijų skyrius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7394CA" w14:textId="2C2BEA28" w:rsidR="00DC5390" w:rsidRPr="00050309" w:rsidRDefault="00DC5390" w:rsidP="00882D42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C1FD656" w14:textId="069685BE" w:rsidR="00DC5390" w:rsidRPr="00050309" w:rsidRDefault="00DC5390" w:rsidP="00882D42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C6E699F" w14:textId="57958E95" w:rsidR="00DC5390" w:rsidRPr="00050309" w:rsidRDefault="00DC5390" w:rsidP="00882D42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12D6E470" w14:textId="3F869816" w:rsidR="00DC5390" w:rsidRPr="00050309" w:rsidRDefault="00DC5390" w:rsidP="00882D42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Organizuotų pratybų skaičius, vnt.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590650D6" w14:textId="7E887AE4" w:rsidR="00DC5390" w:rsidRPr="00050309" w:rsidRDefault="00DC5390" w:rsidP="001F49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DC5390" w:rsidRPr="00050309" w14:paraId="465C319F" w14:textId="77777777" w:rsidTr="003716B9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779AEEAC" w14:textId="77777777" w:rsidR="00DC5390" w:rsidRPr="00050309" w:rsidRDefault="00DC5390" w:rsidP="00006D5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C3472E" w14:textId="77777777" w:rsidR="00DC5390" w:rsidRPr="00050309" w:rsidRDefault="00DC5390" w:rsidP="00006D5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78E6B95" w14:textId="535C6EA8" w:rsidR="00DC5390" w:rsidRPr="00050309" w:rsidRDefault="00DC5390" w:rsidP="00006D52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</w:t>
            </w:r>
            <w:r w:rsidR="00050309">
              <w:rPr>
                <w:rFonts w:ascii="Arial" w:hAnsi="Arial" w:cs="Arial"/>
                <w:sz w:val="20"/>
                <w:szCs w:val="20"/>
              </w:rPr>
              <w:t>2</w:t>
            </w:r>
            <w:r w:rsidRPr="00050309">
              <w:rPr>
                <w:rFonts w:ascii="Arial" w:hAnsi="Arial" w:cs="Arial"/>
                <w:sz w:val="20"/>
                <w:szCs w:val="20"/>
              </w:rPr>
              <w:t>.3. Peržiūrėti priedangų ir jų poreikio sąrašą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DC1EBA0" w14:textId="5193F659" w:rsidR="00DC5390" w:rsidRPr="00050309" w:rsidRDefault="00DC5390" w:rsidP="00006D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3793151" w14:textId="345EA7F3" w:rsidR="00DC5390" w:rsidRPr="00050309" w:rsidRDefault="00DC5390" w:rsidP="00882D42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Iki balandžio 30 d.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65C23F" w14:textId="2E5DD32B" w:rsidR="00DC5390" w:rsidRPr="00050309" w:rsidRDefault="00DC5390" w:rsidP="00882D42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Iki balandžio 30 d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9D9D237" w14:textId="607AF3CF" w:rsidR="00DC5390" w:rsidRPr="00050309" w:rsidRDefault="00DC5390" w:rsidP="00882D42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Iki balandžio 30 d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04624E0B" w14:textId="64359161" w:rsidR="00DC5390" w:rsidRPr="00050309" w:rsidRDefault="00DC5390" w:rsidP="00882D42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Atliktų peržiūrų skaičius, vnt.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4A58A91A" w14:textId="41D37FAF" w:rsidR="00DC5390" w:rsidRPr="00050309" w:rsidRDefault="00DC5390" w:rsidP="00882D42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9E6498" w:rsidRPr="00050309" w14:paraId="00325C94" w14:textId="77777777" w:rsidTr="003716B9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3A80BC2F" w14:textId="77777777" w:rsidR="009E6498" w:rsidRPr="00050309" w:rsidRDefault="009E6498" w:rsidP="009E649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C02FF0" w14:textId="77777777" w:rsidR="009E6498" w:rsidRPr="00050309" w:rsidRDefault="009E6498" w:rsidP="009E649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2FBF45D" w14:textId="5E9F74B6" w:rsidR="009E6498" w:rsidRPr="00050309" w:rsidRDefault="009E6498" w:rsidP="009E6498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</w:t>
            </w:r>
            <w:r w:rsidR="00050309">
              <w:rPr>
                <w:rFonts w:ascii="Arial" w:hAnsi="Arial" w:cs="Arial"/>
                <w:sz w:val="20"/>
                <w:szCs w:val="20"/>
              </w:rPr>
              <w:t>2</w:t>
            </w:r>
            <w:r w:rsidRPr="00050309">
              <w:rPr>
                <w:rFonts w:ascii="Arial" w:hAnsi="Arial" w:cs="Arial"/>
                <w:sz w:val="20"/>
                <w:szCs w:val="20"/>
              </w:rPr>
              <w:t>.4.Esamų priedangų būklės gerinimas bei inventoriaus įsigijimas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6DA5619" w14:textId="4A2F60C9" w:rsidR="009E6498" w:rsidRPr="00050309" w:rsidRDefault="009E6498" w:rsidP="009E64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ESOC, Savivaldybės administracijos VTS civilinės saugos specialistai</w:t>
            </w:r>
            <w:r w:rsidR="00113F78" w:rsidRPr="00050309">
              <w:rPr>
                <w:rFonts w:ascii="Arial" w:hAnsi="Arial" w:cs="Arial"/>
                <w:sz w:val="20"/>
                <w:szCs w:val="20"/>
              </w:rPr>
              <w:t>, Savivaldybės administracija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125CD67" w14:textId="1B98572C" w:rsidR="009E6498" w:rsidRPr="00050309" w:rsidRDefault="009E6498" w:rsidP="009E6498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IV ketvirtis (SB ir VB lėšos)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45DDD4" w14:textId="3F5F5104" w:rsidR="009E6498" w:rsidRPr="00050309" w:rsidRDefault="009E6498" w:rsidP="009E6498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IV ketvirtis (SB ir VB lėšos)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5C0021" w14:textId="46B3D401" w:rsidR="009E6498" w:rsidRPr="00050309" w:rsidRDefault="009E6498" w:rsidP="009E6498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IV ketvirtis (SB ir VB lėšos)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2D7DE455" w14:textId="0F06991B" w:rsidR="009E6498" w:rsidRPr="00050309" w:rsidRDefault="00113F78" w:rsidP="009E6498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Skirtų lėšų priedangų būklės gerinimui bei inventoriaus įsigijimui panaudojimas, proc.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6BAD3181" w14:textId="77777777" w:rsidR="009E6498" w:rsidRPr="00050309" w:rsidRDefault="009E6498" w:rsidP="009E6498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Gerai</w:t>
            </w:r>
          </w:p>
          <w:p w14:paraId="6E511FF7" w14:textId="61FCD4AA" w:rsidR="009E6498" w:rsidRPr="00050309" w:rsidRDefault="009E6498" w:rsidP="009E64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 xml:space="preserve"> ( &gt; nei </w:t>
            </w:r>
            <w:r w:rsidR="00113F78" w:rsidRPr="00050309">
              <w:rPr>
                <w:rFonts w:ascii="Arial" w:hAnsi="Arial" w:cs="Arial"/>
                <w:sz w:val="20"/>
                <w:szCs w:val="20"/>
              </w:rPr>
              <w:t>70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%)</w:t>
            </w:r>
          </w:p>
          <w:p w14:paraId="39443B8B" w14:textId="77777777" w:rsidR="009E6498" w:rsidRPr="00050309" w:rsidRDefault="009E6498" w:rsidP="009E64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Patenkinamai –</w:t>
            </w:r>
          </w:p>
          <w:p w14:paraId="2EB2C48E" w14:textId="77777777" w:rsidR="00113F78" w:rsidRPr="00050309" w:rsidRDefault="009E6498" w:rsidP="009E64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(50-</w:t>
            </w:r>
            <w:r w:rsidR="00113F78" w:rsidRPr="00050309">
              <w:rPr>
                <w:rFonts w:ascii="Arial" w:hAnsi="Arial" w:cs="Arial"/>
                <w:sz w:val="20"/>
                <w:szCs w:val="20"/>
              </w:rPr>
              <w:t>70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%)</w:t>
            </w:r>
          </w:p>
          <w:p w14:paraId="51AD4B66" w14:textId="48423331" w:rsidR="009E6498" w:rsidRPr="00050309" w:rsidRDefault="009E6498" w:rsidP="009E64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Nepatenkinamai (&lt; nei 50 %)</w:t>
            </w:r>
          </w:p>
        </w:tc>
      </w:tr>
      <w:tr w:rsidR="00F345FC" w:rsidRPr="00050309" w14:paraId="3E7985B5" w14:textId="77777777" w:rsidTr="003716B9">
        <w:trPr>
          <w:trHeight w:val="1932"/>
        </w:trPr>
        <w:tc>
          <w:tcPr>
            <w:tcW w:w="988" w:type="dxa"/>
            <w:vMerge w:val="restart"/>
            <w:shd w:val="clear" w:color="auto" w:fill="auto"/>
          </w:tcPr>
          <w:p w14:paraId="0581E37C" w14:textId="7D154118" w:rsidR="00F345FC" w:rsidRPr="00050309" w:rsidRDefault="00F345FC" w:rsidP="007C65D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00B16F" w14:textId="261DE060" w:rsidR="00F345FC" w:rsidRPr="00050309" w:rsidRDefault="00F345FC" w:rsidP="007C65D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Stichiniai, katastrofiniai hidrologiniai ir meteorologiniai reiškiniai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CA3E1AB" w14:textId="4D8F079A" w:rsidR="00F345FC" w:rsidRPr="00050309" w:rsidRDefault="00F345FC" w:rsidP="007C65DA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.1. ESOC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priimtų nutarimų įgyvendinimas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rengiantis ekstremaliai situacijai ar ekstremaliam įvykiui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61517A4" w14:textId="66888424" w:rsidR="00F345FC" w:rsidRPr="00050309" w:rsidRDefault="00F345FC" w:rsidP="007C65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VTS civilinės saugos specialistai, ESOC pirmininkas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38C31A" w14:textId="21E10EA0" w:rsidR="00F345FC" w:rsidRPr="00050309" w:rsidRDefault="00F345FC" w:rsidP="00882D42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A16BBA" w14:textId="1F67B781" w:rsidR="00F345FC" w:rsidRPr="00050309" w:rsidRDefault="00F345FC" w:rsidP="00882D42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9AE89A7" w14:textId="7B5F47CC" w:rsidR="00F345FC" w:rsidRPr="00050309" w:rsidRDefault="00F345FC" w:rsidP="00882D42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57E37F4B" w14:textId="521DCEB3" w:rsidR="00F345FC" w:rsidRPr="00050309" w:rsidRDefault="00F345FC" w:rsidP="00FC5678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Priimtų nutarimų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įvykdymas,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50309">
              <w:rPr>
                <w:rFonts w:ascii="Arial" w:hAnsi="Arial" w:cs="Arial"/>
                <w:sz w:val="20"/>
                <w:szCs w:val="20"/>
              </w:rPr>
              <w:t>proc.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4D973FDB" w14:textId="06B5D3F4" w:rsidR="00F345FC" w:rsidRPr="00050309" w:rsidRDefault="00F345FC" w:rsidP="007C65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345FC" w:rsidRPr="00050309" w14:paraId="08856FF8" w14:textId="77777777" w:rsidTr="003716B9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37C38CA9" w14:textId="77777777" w:rsidR="00F345FC" w:rsidRPr="00050309" w:rsidRDefault="00F345FC" w:rsidP="00C875C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F8099B" w14:textId="77777777" w:rsidR="00F345FC" w:rsidRPr="00050309" w:rsidRDefault="00F345FC" w:rsidP="00C875C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D9573D3" w14:textId="3679BEA2" w:rsidR="00F345FC" w:rsidRPr="00050309" w:rsidRDefault="00F345FC" w:rsidP="00C875C3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50309">
              <w:rPr>
                <w:rFonts w:ascii="Arial" w:hAnsi="Arial" w:cs="Arial"/>
                <w:sz w:val="20"/>
                <w:szCs w:val="20"/>
              </w:rPr>
              <w:t>.2. Informacijos teikimas, kaip elgtis stichinių, katastrofinių hidrologinių ir meteorologinių reiškinių metu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9892A70" w14:textId="1AADED3C" w:rsidR="00F345FC" w:rsidRPr="00050309" w:rsidRDefault="00F345FC" w:rsidP="00C875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seniūnijų seniūnai, Viešųjų ryšių ir bendradarbiavimo skyrius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2DDACA" w14:textId="59449AC2" w:rsidR="00F345FC" w:rsidRPr="00050309" w:rsidRDefault="00F345FC" w:rsidP="00882D42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02F3188" w14:textId="57A23BCD" w:rsidR="00F345FC" w:rsidRPr="00050309" w:rsidRDefault="00F345FC" w:rsidP="00882D42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D8BE015" w14:textId="0A7CAC41" w:rsidR="00F345FC" w:rsidRPr="00050309" w:rsidRDefault="00F345FC" w:rsidP="00882D42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7A206FE0" w14:textId="37EBB7EE" w:rsidR="00F345FC" w:rsidRPr="00050309" w:rsidRDefault="00F345FC" w:rsidP="00882D42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Teiktos informacijos skaičius, vnt.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4970D418" w14:textId="2AB3E071" w:rsidR="00F345FC" w:rsidRPr="00050309" w:rsidRDefault="00F345FC" w:rsidP="00C875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3B08C6" w:rsidRPr="00050309" w14:paraId="5CE569CA" w14:textId="77777777" w:rsidTr="0051555E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3B750979" w14:textId="77777777" w:rsidR="003B08C6" w:rsidRPr="00050309" w:rsidRDefault="003B08C6" w:rsidP="003B08C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F92B85" w14:textId="77777777" w:rsidR="003B08C6" w:rsidRPr="00050309" w:rsidRDefault="003B08C6" w:rsidP="003B08C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9074882" w14:textId="28B5CB36" w:rsidR="003B08C6" w:rsidRPr="003B08C6" w:rsidRDefault="003B08C6" w:rsidP="003B08C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B08C6">
              <w:rPr>
                <w:rFonts w:ascii="Arial" w:hAnsi="Arial" w:cs="Arial"/>
                <w:sz w:val="20"/>
                <w:szCs w:val="20"/>
              </w:rPr>
              <w:t xml:space="preserve">1.3.3. Peržiūrėti ir / ar pagal atsiradusį poreikį </w:t>
            </w:r>
            <w:r w:rsidRPr="003B08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patikslinti </w:t>
            </w:r>
            <w:r w:rsidRPr="003B08C6">
              <w:rPr>
                <w:rFonts w:ascii="Arial" w:hAnsi="Arial" w:cs="Arial"/>
                <w:sz w:val="20"/>
                <w:szCs w:val="20"/>
              </w:rPr>
              <w:t>Klaipėdos rajono savivaldybės pasiruošimo ir veiksmų galimam potvyniui planą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775901A" w14:textId="31702BF3" w:rsidR="003B08C6" w:rsidRPr="00050309" w:rsidRDefault="003B08C6" w:rsidP="003B0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425E600" w14:textId="27D3DA62" w:rsidR="003B08C6" w:rsidRPr="00050309" w:rsidRDefault="003B08C6" w:rsidP="003B08C6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ketvirtis arba pagal atsiradusį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F55C72" w14:textId="238F09C5" w:rsidR="003B08C6" w:rsidRPr="00050309" w:rsidRDefault="003B08C6" w:rsidP="003B08C6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ketvirtis arba pagal atsiradusį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E8886F" w14:textId="5005E26A" w:rsidR="003B08C6" w:rsidRPr="00050309" w:rsidRDefault="003B08C6" w:rsidP="003B08C6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ketvirtis arba pagal atsiradusį poreikį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52C6F073" w14:textId="65766118" w:rsidR="003B08C6" w:rsidRPr="00050309" w:rsidRDefault="003B08C6" w:rsidP="003B08C6">
            <w:pPr>
              <w:spacing w:before="84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Peržiūrų ir</w:t>
            </w:r>
            <w:r>
              <w:rPr>
                <w:rFonts w:ascii="Arial" w:hAnsi="Arial" w:cs="Arial"/>
                <w:sz w:val="20"/>
                <w:szCs w:val="20"/>
              </w:rPr>
              <w:t xml:space="preserve"> / ar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korekcijų skaičius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35035BCC" w14:textId="66F71E38" w:rsidR="003B08C6" w:rsidRPr="00050309" w:rsidRDefault="003B08C6" w:rsidP="003B08C6">
            <w:pPr>
              <w:spacing w:before="8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3B08C6" w:rsidRPr="00050309" w14:paraId="37BE1992" w14:textId="77777777" w:rsidTr="003716B9">
        <w:trPr>
          <w:trHeight w:val="1932"/>
        </w:trPr>
        <w:tc>
          <w:tcPr>
            <w:tcW w:w="988" w:type="dxa"/>
            <w:vMerge w:val="restart"/>
            <w:shd w:val="clear" w:color="auto" w:fill="auto"/>
          </w:tcPr>
          <w:p w14:paraId="7AF177D1" w14:textId="61549C16" w:rsidR="003B08C6" w:rsidRPr="00050309" w:rsidRDefault="003B08C6" w:rsidP="003B08C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8E869D" w14:textId="0493FE5C" w:rsidR="003B08C6" w:rsidRPr="00050309" w:rsidRDefault="003B08C6" w:rsidP="003B08C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Branduolinė avarija Baltarusijos AE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CEE7EA" w14:textId="1E339242" w:rsidR="003B08C6" w:rsidRPr="00050309" w:rsidRDefault="003B08C6" w:rsidP="003B08C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.1. Gyventojų perspėjimo sirenų tinklo plėtra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6A3BC4B" w14:textId="05CA6AFF" w:rsidR="003B08C6" w:rsidRPr="00050309" w:rsidRDefault="003B08C6" w:rsidP="003B0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27B839C" w14:textId="69EE3589" w:rsidR="003B08C6" w:rsidRPr="00050309" w:rsidRDefault="003B08C6" w:rsidP="003B0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 (Savivaldybės biudžeto lėšos)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749C9C" w14:textId="47E76B81" w:rsidR="003B08C6" w:rsidRPr="00050309" w:rsidRDefault="003B08C6" w:rsidP="003B08C6">
            <w:pPr>
              <w:spacing w:before="5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 (Savivaldybės biudžeto lėšos)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FA8FB92" w14:textId="60F6F436" w:rsidR="003B08C6" w:rsidRPr="00050309" w:rsidRDefault="003B08C6" w:rsidP="003B08C6">
            <w:pPr>
              <w:spacing w:before="5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 (Savivaldybės biudžeto lėšos)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00C7D3EE" w14:textId="037B5A1B" w:rsidR="003B08C6" w:rsidRPr="00050309" w:rsidRDefault="003B08C6" w:rsidP="003B08C6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Įrengtų gyventojų perspėjimo sirenų skaičius, vnt.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0D19F44E" w14:textId="2E3C7675" w:rsidR="003B08C6" w:rsidRPr="00050309" w:rsidRDefault="003B08C6" w:rsidP="003B08C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3B08C6" w:rsidRPr="00050309" w14:paraId="468640DD" w14:textId="77777777" w:rsidTr="003716B9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015CDA3E" w14:textId="77777777" w:rsidR="003B08C6" w:rsidRPr="00050309" w:rsidRDefault="003B08C6" w:rsidP="003B08C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2D3A90" w14:textId="77777777" w:rsidR="003B08C6" w:rsidRPr="00050309" w:rsidRDefault="003B08C6" w:rsidP="003B08C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C2C8F6F" w14:textId="054C6213" w:rsidR="003B08C6" w:rsidRPr="00050309" w:rsidRDefault="003B08C6" w:rsidP="003B08C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.2. Vykdyti visuomenės švietimą apie radiacinę taršą ir apsisaugojimo nuo jos priemones bei būdus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4879AEC" w14:textId="3DAEE2F1" w:rsidR="003B08C6" w:rsidRPr="00050309" w:rsidRDefault="003B08C6" w:rsidP="003B0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Radiacinės saugos centras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14F247A" w14:textId="29A8964D" w:rsidR="003B08C6" w:rsidRPr="00050309" w:rsidRDefault="003B08C6" w:rsidP="003B08C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43746DF" w14:textId="238BABA4" w:rsidR="003B08C6" w:rsidRPr="00050309" w:rsidRDefault="003B08C6" w:rsidP="003B08C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A697E0" w14:textId="1B2E7735" w:rsidR="003B08C6" w:rsidRPr="00050309" w:rsidRDefault="003B08C6" w:rsidP="003B08C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2D1D556D" w14:textId="65CF59F3" w:rsidR="003B08C6" w:rsidRPr="00050309" w:rsidRDefault="003B08C6" w:rsidP="003B08C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Pateiktos informacijos skaičius, vnt.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59630366" w14:textId="595A42B4" w:rsidR="003B08C6" w:rsidRPr="00050309" w:rsidRDefault="003B08C6" w:rsidP="003B08C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53370404" w14:textId="77777777" w:rsidTr="003716B9">
        <w:trPr>
          <w:trHeight w:val="1932"/>
        </w:trPr>
        <w:tc>
          <w:tcPr>
            <w:tcW w:w="988" w:type="dxa"/>
            <w:vMerge w:val="restart"/>
            <w:shd w:val="clear" w:color="auto" w:fill="auto"/>
          </w:tcPr>
          <w:p w14:paraId="0B25CA6E" w14:textId="6860B9FB" w:rsidR="00F22E46" w:rsidRPr="00050309" w:rsidRDefault="00F22E46" w:rsidP="003B08C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D38FF0" w14:textId="3D15F688" w:rsidR="00F22E46" w:rsidRPr="00050309" w:rsidRDefault="00F22E46" w:rsidP="003B08C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Gaisrai ir / ar sprogimai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645C9F3" w14:textId="5E8A68BA" w:rsidR="00F22E46" w:rsidRPr="00050309" w:rsidRDefault="00F22E46" w:rsidP="003B08C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50309">
              <w:rPr>
                <w:rFonts w:ascii="Arial" w:hAnsi="Arial" w:cs="Arial"/>
                <w:sz w:val="20"/>
                <w:szCs w:val="20"/>
              </w:rPr>
              <w:t>.1. Visuomenės informavimas apie gaisrų padarinius bei rekomendacijų teikimas dėl prevencinių priemonių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E6127FF" w14:textId="36A77537" w:rsidR="00F22E46" w:rsidRPr="00050309" w:rsidRDefault="00F22E46" w:rsidP="003B0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seniūnijų seniūnai, Savivaldybės Viešųjų ryšių ir bendradarbiavimo skyrius, Klaipėdos PGV Gargždų PGT, Savivaldybės priešgaisrinė tarnyba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0484EBB" w14:textId="51488D6E" w:rsidR="00F22E46" w:rsidRPr="00050309" w:rsidRDefault="00F22E46" w:rsidP="003B0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0147C2" w14:textId="6766959E" w:rsidR="00F22E46" w:rsidRPr="00050309" w:rsidRDefault="00F22E46" w:rsidP="003B08C6">
            <w:pPr>
              <w:spacing w:before="12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92A9F91" w14:textId="6586B460" w:rsidR="00F22E46" w:rsidRPr="00050309" w:rsidRDefault="00F22E46" w:rsidP="003B08C6">
            <w:pPr>
              <w:spacing w:before="12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63383918" w14:textId="7BC2A8E1" w:rsidR="00F22E46" w:rsidRPr="00050309" w:rsidRDefault="00F22E46" w:rsidP="003B08C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Įgyvendintas gyventojų informavimas bei rekomendacijų pateikimas visuomenei, vnt.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7EF334A1" w14:textId="75D5B00E" w:rsidR="00F22E46" w:rsidRPr="00050309" w:rsidRDefault="00F22E46" w:rsidP="003B08C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28D3A529" w14:textId="77777777" w:rsidTr="003716B9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49B66009" w14:textId="77777777" w:rsidR="00F22E46" w:rsidRPr="00050309" w:rsidRDefault="00F22E46" w:rsidP="003B08C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8F179A" w14:textId="77777777" w:rsidR="00F22E46" w:rsidRPr="00050309" w:rsidRDefault="00F22E46" w:rsidP="003B08C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0896316" w14:textId="0A213929" w:rsidR="00F22E46" w:rsidRPr="00050309" w:rsidRDefault="00F22E46" w:rsidP="003B08C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50309">
              <w:rPr>
                <w:rFonts w:ascii="Arial" w:hAnsi="Arial" w:cs="Arial"/>
                <w:sz w:val="20"/>
                <w:szCs w:val="20"/>
              </w:rPr>
              <w:t>.2. Teikti konsultacijas rengiant evakuacijos pratybas švietimo ir socialines paslaugas teikiančioms įstaigoms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1AB0B73" w14:textId="753704C9" w:rsidR="00F22E46" w:rsidRPr="00050309" w:rsidRDefault="00F22E46" w:rsidP="003B0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Savivaldybės priešgaisrinė tarnyba, Klaipėdos PGV Gargždų PGT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E3070E" w14:textId="5ABF8655" w:rsidR="00F22E46" w:rsidRPr="00050309" w:rsidRDefault="00F22E46" w:rsidP="003B08C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927A7A" w14:textId="009159B4" w:rsidR="00F22E46" w:rsidRPr="00050309" w:rsidRDefault="00F22E46" w:rsidP="003B08C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F7184B7" w14:textId="632AF44D" w:rsidR="00F22E46" w:rsidRPr="00050309" w:rsidRDefault="00F22E46" w:rsidP="003B08C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poreikį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70FD5DFC" w14:textId="01EB2ABC" w:rsidR="00F22E46" w:rsidRPr="00050309" w:rsidRDefault="00F22E46" w:rsidP="003B08C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Teiktų konsultacijų nuo gautų prašymų skaičiaus, proc.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430B6FFA" w14:textId="35D3176F" w:rsidR="00F22E46" w:rsidRPr="00050309" w:rsidRDefault="00F22E46" w:rsidP="003B08C6">
            <w:pPr>
              <w:spacing w:before="84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22E46" w:rsidRPr="00050309" w14:paraId="2356F70E" w14:textId="77777777" w:rsidTr="00A05CA5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40F0A997" w14:textId="7777777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A6E2EA" w14:textId="7777777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C5C1BC6" w14:textId="4DFDFC43" w:rsidR="00F22E46" w:rsidRPr="004F45AF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F45AF">
              <w:rPr>
                <w:rFonts w:ascii="Arial" w:hAnsi="Arial" w:cs="Arial"/>
                <w:sz w:val="20"/>
                <w:szCs w:val="20"/>
              </w:rPr>
              <w:t xml:space="preserve">1.5.3. Gaisrų prevencijos priemonių plano </w:t>
            </w:r>
            <w:r w:rsidR="0006158A" w:rsidRPr="004F45AF">
              <w:rPr>
                <w:rFonts w:ascii="Arial" w:hAnsi="Arial" w:cs="Arial"/>
                <w:sz w:val="20"/>
                <w:szCs w:val="20"/>
              </w:rPr>
              <w:t>įgyvendinimas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4A26301" w14:textId="28C410F6" w:rsidR="00F22E46" w:rsidRPr="004F45AF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5AF">
              <w:rPr>
                <w:rFonts w:ascii="Arial" w:hAnsi="Arial" w:cs="Arial"/>
                <w:sz w:val="20"/>
                <w:szCs w:val="20"/>
              </w:rPr>
              <w:t>Savivaldybės priešgaisrinė tarnyba, Klaipėdos PGV Gargždų PGT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BD02BF" w14:textId="01A37C81" w:rsidR="00F22E46" w:rsidRPr="004F45AF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5AF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1F03B9" w14:textId="77EC06EC" w:rsidR="00F22E46" w:rsidRPr="004F45AF" w:rsidRDefault="00F22E46" w:rsidP="00F22E46">
            <w:pPr>
              <w:spacing w:before="8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5AF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ADE9BBC" w14:textId="34D2966E" w:rsidR="00F22E46" w:rsidRPr="004F45AF" w:rsidRDefault="00F22E46" w:rsidP="00F22E46">
            <w:pPr>
              <w:spacing w:before="8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5AF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790958BB" w14:textId="6D888C6B" w:rsidR="00F22E46" w:rsidRPr="004F45AF" w:rsidRDefault="0006158A" w:rsidP="00F22E4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5AF">
              <w:rPr>
                <w:rFonts w:ascii="Arial" w:hAnsi="Arial" w:cs="Arial"/>
                <w:sz w:val="20"/>
                <w:szCs w:val="20"/>
              </w:rPr>
              <w:t>Įgyvendintos priemonės, proc.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7FD36BAC" w14:textId="77777777" w:rsidR="00F97095" w:rsidRPr="00050309" w:rsidRDefault="00F97095" w:rsidP="00F97095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Gerai</w:t>
            </w:r>
          </w:p>
          <w:p w14:paraId="6CD6A589" w14:textId="77777777" w:rsidR="00F97095" w:rsidRPr="00050309" w:rsidRDefault="00F97095" w:rsidP="00F970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 xml:space="preserve"> ( &gt; nei 80 %)</w:t>
            </w:r>
          </w:p>
          <w:p w14:paraId="019962F2" w14:textId="77777777" w:rsidR="00F97095" w:rsidRPr="00050309" w:rsidRDefault="00F97095" w:rsidP="00F970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Patenkinamai –</w:t>
            </w:r>
          </w:p>
          <w:p w14:paraId="769DEB40" w14:textId="4A8C7A48" w:rsidR="00F22E46" w:rsidRPr="0006158A" w:rsidRDefault="00F97095" w:rsidP="00F970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(50-80 %)Nepatenkinamai (&lt; nei 50 %)</w:t>
            </w:r>
          </w:p>
        </w:tc>
      </w:tr>
      <w:tr w:rsidR="00F22E46" w:rsidRPr="00050309" w14:paraId="1F12AD05" w14:textId="77777777" w:rsidTr="003716B9">
        <w:trPr>
          <w:trHeight w:val="1932"/>
        </w:trPr>
        <w:tc>
          <w:tcPr>
            <w:tcW w:w="988" w:type="dxa"/>
            <w:shd w:val="clear" w:color="auto" w:fill="auto"/>
          </w:tcPr>
          <w:p w14:paraId="0FFE91F4" w14:textId="3DB2D841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43209B2" w14:textId="3951F13A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Melagingi pranešimai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EAACA27" w14:textId="7097DBB0" w:rsidR="00F22E46" w:rsidRPr="00050309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.1. Rekomendacijų teikimas įstaigoms, kaip elgtis gavus melagingus pranešimus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91A27DC" w14:textId="5B767FC4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Viešųjų ryšių ir bendradarbiavimo skyrius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B782020" w14:textId="3E824F6C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A75598B" w14:textId="7E444EAF" w:rsidR="00F22E46" w:rsidRPr="00050309" w:rsidRDefault="00F22E46" w:rsidP="00F22E4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F91552" w14:textId="0AD8DC7E" w:rsidR="00F22E46" w:rsidRPr="00050309" w:rsidRDefault="00F22E46" w:rsidP="00F22E4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78B3ACDF" w14:textId="052FCBF7" w:rsidR="00F22E46" w:rsidRPr="00050309" w:rsidRDefault="00F22E46" w:rsidP="00F22E4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Teiktų rekomendacijų skaičius, vnt.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1FFBEF29" w14:textId="75833FED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1ECE3676" w14:textId="77777777" w:rsidTr="003716B9">
        <w:trPr>
          <w:trHeight w:val="1932"/>
        </w:trPr>
        <w:tc>
          <w:tcPr>
            <w:tcW w:w="988" w:type="dxa"/>
            <w:shd w:val="clear" w:color="auto" w:fill="auto"/>
          </w:tcPr>
          <w:p w14:paraId="60710D49" w14:textId="381A1A61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C1795F0" w14:textId="2B0CFBDE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sz w:val="20"/>
                <w:szCs w:val="20"/>
              </w:rPr>
              <w:t>Užsienio valstybės taikomos ekonominio poveikio priemonės Lietuvai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FE01205" w14:textId="3BEF573E" w:rsidR="00F22E46" w:rsidRPr="00050309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.1. 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Užsienio valstybėms taikant ekonominio poveikio priemones vykdyti LRV nutarimais patvirtintus planus, skirtus sumažinti poveikio padarinius Lietuvos ekonomikai 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2203125" w14:textId="58A6AD89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ESOC, 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80A1E6D" w14:textId="7822FD01" w:rsidR="00F22E46" w:rsidRPr="00050309" w:rsidRDefault="00F22E46" w:rsidP="00F22E4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situaciją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3E0819" w14:textId="7151061F" w:rsidR="00F22E46" w:rsidRPr="00050309" w:rsidRDefault="00F22E46" w:rsidP="00F22E4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situaciją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C99262" w14:textId="4C64CFB8" w:rsidR="00F22E46" w:rsidRPr="00050309" w:rsidRDefault="00F22E46" w:rsidP="00F22E4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situaciją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52819471" w14:textId="77777777" w:rsidR="00F22E46" w:rsidRPr="00050309" w:rsidRDefault="00F22E46" w:rsidP="00F22E46">
            <w:pPr>
              <w:spacing w:before="84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Priemonių įvykdymas,</w:t>
            </w:r>
          </w:p>
          <w:p w14:paraId="2D017146" w14:textId="4863D669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proc.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41CE14AD" w14:textId="77777777" w:rsidR="00F22E46" w:rsidRPr="00050309" w:rsidRDefault="00F22E46" w:rsidP="00F22E46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Gerai</w:t>
            </w:r>
          </w:p>
          <w:p w14:paraId="19FC139B" w14:textId="77777777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 xml:space="preserve"> ( &gt; nei 80 %)</w:t>
            </w:r>
          </w:p>
          <w:p w14:paraId="7688E437" w14:textId="77777777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Patenkinamai –</w:t>
            </w:r>
          </w:p>
          <w:p w14:paraId="7CA81A0C" w14:textId="77777777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(50-80 %)</w:t>
            </w:r>
          </w:p>
          <w:p w14:paraId="2B6362B3" w14:textId="57FC392A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Nepatenkinamai (&lt; nei 50 %)</w:t>
            </w:r>
          </w:p>
        </w:tc>
      </w:tr>
      <w:tr w:rsidR="00F22E46" w:rsidRPr="00050309" w14:paraId="4A439569" w14:textId="77777777" w:rsidTr="003716B9">
        <w:trPr>
          <w:trHeight w:val="1932"/>
        </w:trPr>
        <w:tc>
          <w:tcPr>
            <w:tcW w:w="988" w:type="dxa"/>
            <w:shd w:val="clear" w:color="auto" w:fill="auto"/>
          </w:tcPr>
          <w:p w14:paraId="1A2A6744" w14:textId="63262CAD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7C8620F" w14:textId="25569D44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Lietuvos piliečių suėmimai, laikinas pagrobimas ar kelionės sutrikdymas užsienio valstybėje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D66C8CC" w14:textId="175D315C" w:rsidR="00F22E46" w:rsidRPr="00050309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50309">
              <w:rPr>
                <w:rFonts w:ascii="Arial" w:hAnsi="Arial" w:cs="Arial"/>
                <w:sz w:val="20"/>
                <w:szCs w:val="20"/>
              </w:rPr>
              <w:t>.1. Teikti aktualią informaciją apie užsienyje įvykusius Lietuvos piliečių suėmimus, pagrobimus ar kelionės sutrikdymus bei rekomendacijų teikimas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B31EA70" w14:textId="010F884F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Viešųjų ryšių ir bendradarbiavimo skyrius, Lietuvos Respublikos užsienio reikalų ministerija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4FBAA9A" w14:textId="08952CD0" w:rsidR="00F22E46" w:rsidRPr="00050309" w:rsidRDefault="00F22E46" w:rsidP="00F22E46">
            <w:pPr>
              <w:spacing w:before="9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III ketvirtis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5CC763D" w14:textId="34628BD7" w:rsidR="00F22E46" w:rsidRPr="00050309" w:rsidRDefault="00F22E46" w:rsidP="00F22E46">
            <w:pPr>
              <w:spacing w:before="9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III ketvirtis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FE0E703" w14:textId="410ED15B" w:rsidR="00F22E46" w:rsidRPr="00050309" w:rsidRDefault="00F22E46" w:rsidP="00F22E46">
            <w:pPr>
              <w:spacing w:before="9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III ketvirtis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020B4AAA" w14:textId="39254BD1" w:rsidR="00F22E46" w:rsidRPr="00050309" w:rsidRDefault="00F22E46" w:rsidP="00F22E4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Rekomendacinio pobūdžio pateiktos informacijos skaičius, vnt.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063C16CE" w14:textId="3D28EC54" w:rsidR="00F22E46" w:rsidRPr="00050309" w:rsidRDefault="00F22E46" w:rsidP="00F22E46">
            <w:pPr>
              <w:spacing w:before="9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1AF42D83" w14:textId="77777777" w:rsidTr="003716B9">
        <w:trPr>
          <w:trHeight w:val="1932"/>
        </w:trPr>
        <w:tc>
          <w:tcPr>
            <w:tcW w:w="988" w:type="dxa"/>
            <w:vMerge w:val="restart"/>
            <w:shd w:val="clear" w:color="auto" w:fill="auto"/>
          </w:tcPr>
          <w:p w14:paraId="128FE41B" w14:textId="3EEBD4AE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52E8D4B" w14:textId="3EEE656F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Pramoninė avarija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EF3389" w14:textId="71B34C1A" w:rsidR="00F22E46" w:rsidRPr="00050309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.1 Parengti </w:t>
            </w:r>
            <w:r w:rsidRPr="00050309">
              <w:rPr>
                <w:rFonts w:ascii="Arial" w:hAnsi="Arial" w:cs="Arial"/>
                <w:sz w:val="20"/>
                <w:szCs w:val="20"/>
              </w:rPr>
              <w:t>UAB „NEO GROUP“ išorės avarinį planą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498FEF0" w14:textId="3DA6D80F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7913CF" w14:textId="44BB8D8B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III-IV ketvirčiai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BF99EC7" w14:textId="6A31DC05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24D0312" w14:textId="15D29372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6F7BAE04" w14:textId="28B8A2F3" w:rsidR="00F22E46" w:rsidRPr="00050309" w:rsidRDefault="00F22E46" w:rsidP="00F22E46">
            <w:pPr>
              <w:spacing w:before="4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Parengtas </w:t>
            </w:r>
            <w:r w:rsidRPr="00050309">
              <w:rPr>
                <w:rFonts w:ascii="Arial" w:hAnsi="Arial" w:cs="Arial"/>
                <w:sz w:val="20"/>
                <w:szCs w:val="20"/>
              </w:rPr>
              <w:t>UAB „NEO GROUP“ išorės avarinis planas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76CFBF8B" w14:textId="27C0A1AA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Taip/Ne</w:t>
            </w:r>
          </w:p>
        </w:tc>
      </w:tr>
      <w:tr w:rsidR="00F22E46" w:rsidRPr="00050309" w14:paraId="3C224407" w14:textId="77777777" w:rsidTr="003716B9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6A4DB81A" w14:textId="7777777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9CB0C3" w14:textId="7777777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035F139" w14:textId="0343C182" w:rsidR="00F22E46" w:rsidRPr="00050309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50309">
              <w:rPr>
                <w:rFonts w:ascii="Arial" w:hAnsi="Arial" w:cs="Arial"/>
                <w:sz w:val="20"/>
                <w:szCs w:val="20"/>
              </w:rPr>
              <w:t>.2. Organizuoti civilinės saugos pratybas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073DD05" w14:textId="08C5195D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7F2BCF7" w14:textId="0F2589A1" w:rsidR="00F22E46" w:rsidRPr="00050309" w:rsidRDefault="00F22E46" w:rsidP="00F22E4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III-IV ketvirčiai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64839C2" w14:textId="58109E32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DC8765" w14:textId="1091D229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2642DED9" w14:textId="7FECB5A1" w:rsidR="00F22E46" w:rsidRPr="00050309" w:rsidRDefault="00F22E46" w:rsidP="00F22E4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Organizuotos civilinės saugos pratybos, vnt.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6E6BE44D" w14:textId="37523B76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40D75136" w14:textId="77777777" w:rsidTr="003716B9">
        <w:trPr>
          <w:trHeight w:val="1932"/>
        </w:trPr>
        <w:tc>
          <w:tcPr>
            <w:tcW w:w="988" w:type="dxa"/>
            <w:shd w:val="clear" w:color="auto" w:fill="auto"/>
          </w:tcPr>
          <w:p w14:paraId="0528E719" w14:textId="53CEADDF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D364AAE" w14:textId="6E65CE88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Teršimo incidentas jūroje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DBA935" w14:textId="500D1A9D" w:rsidR="00F22E46" w:rsidRPr="00050309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1.1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.1 Peržiūrėti ir 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pagal atsiradusį poreikį 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atnaujinti Teršimo incidentų likvidavimo lokalinį planą 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3F758B4" w14:textId="4051374D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12D45F" w14:textId="1E0F694F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arba pagal atsiradusį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6A1854" w14:textId="3752DB54" w:rsidR="00F22E46" w:rsidRPr="00050309" w:rsidRDefault="00F22E46" w:rsidP="00F22E46">
            <w:pPr>
              <w:spacing w:before="5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arba pagal atsiradusį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53423DD" w14:textId="39CF2214" w:rsidR="00F22E46" w:rsidRPr="00050309" w:rsidRDefault="00F22E46" w:rsidP="00F22E46">
            <w:pPr>
              <w:spacing w:before="5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arba pagal atsiradusį poreikį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0C50847E" w14:textId="18892522" w:rsidR="00F22E46" w:rsidRPr="00050309" w:rsidRDefault="00F22E46" w:rsidP="00F22E46">
            <w:pPr>
              <w:spacing w:before="4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Teršimo incidentų likvidavimo lokalinio plano peržiūrėjimas ir </w:t>
            </w:r>
            <w:r w:rsidRPr="00050309">
              <w:rPr>
                <w:rFonts w:ascii="Arial" w:hAnsi="Arial" w:cs="Arial"/>
                <w:sz w:val="20"/>
                <w:szCs w:val="20"/>
              </w:rPr>
              <w:t>pagal atsiradusį poreikį atnaujinimas, skaičius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07F799E3" w14:textId="79D8BFBF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673BC510" w14:textId="77777777" w:rsidTr="003716B9">
        <w:trPr>
          <w:trHeight w:val="1932"/>
        </w:trPr>
        <w:tc>
          <w:tcPr>
            <w:tcW w:w="988" w:type="dxa"/>
            <w:vMerge w:val="restart"/>
            <w:shd w:val="clear" w:color="auto" w:fill="auto"/>
          </w:tcPr>
          <w:p w14:paraId="5EC6856E" w14:textId="4DD26280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F9ABD3" w14:textId="3A3164DF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sz w:val="20"/>
                <w:szCs w:val="20"/>
              </w:rPr>
              <w:t>Gyvūnų ligos protrūkis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416F7C" w14:textId="3F6D6CB0" w:rsidR="00F22E46" w:rsidRPr="00050309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50309">
              <w:rPr>
                <w:rFonts w:ascii="Arial" w:hAnsi="Arial" w:cs="Arial"/>
                <w:sz w:val="20"/>
                <w:szCs w:val="20"/>
              </w:rPr>
              <w:t>.1. Bendros informacijos apie gyvūnų ligos protrūkį pateikimas per ESOC posėdį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3A5E9382" w14:textId="1ECEC636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ESOC pirmininkas, Valstybinės maisto ir veterinarijos tarnybos Priežiūros departamento Klaipėdos apygardos priežiūros skyrius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94DAEAF" w14:textId="557EAB8B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arba pagal atsiradusį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43362F7" w14:textId="33BA016D" w:rsidR="00F22E46" w:rsidRPr="00050309" w:rsidRDefault="00F22E46" w:rsidP="00F22E4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arba pagal atsiradusį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686D15" w14:textId="78B2F3C5" w:rsidR="00F22E46" w:rsidRPr="00050309" w:rsidRDefault="00F22E46" w:rsidP="00F22E4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</w:t>
            </w:r>
            <w:r w:rsidRPr="00050309">
              <w:rPr>
                <w:rFonts w:ascii="Arial" w:hAnsi="Arial" w:cs="Arial"/>
                <w:sz w:val="20"/>
                <w:szCs w:val="20"/>
              </w:rPr>
              <w:t xml:space="preserve"> arba pagal atsiradusį poreikį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4B2D7FD1" w14:textId="6C55487F" w:rsidR="00F22E46" w:rsidRPr="00050309" w:rsidRDefault="00F22E46" w:rsidP="00F22E46">
            <w:pPr>
              <w:spacing w:before="10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Informacijos pristatymas ESOC nariams, skaičius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2B8D4FD1" w14:textId="448AEEA6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74AF7E41" w14:textId="77777777" w:rsidTr="003716B9">
        <w:trPr>
          <w:trHeight w:val="1932"/>
        </w:trPr>
        <w:tc>
          <w:tcPr>
            <w:tcW w:w="988" w:type="dxa"/>
            <w:vMerge/>
            <w:shd w:val="clear" w:color="auto" w:fill="auto"/>
          </w:tcPr>
          <w:p w14:paraId="6AE9775C" w14:textId="7777777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94EB00" w14:textId="7777777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1082C1B" w14:textId="7141AA99" w:rsidR="00F22E46" w:rsidRPr="00050309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50309">
              <w:rPr>
                <w:rFonts w:ascii="Arial" w:hAnsi="Arial" w:cs="Arial"/>
                <w:sz w:val="20"/>
                <w:szCs w:val="20"/>
              </w:rPr>
              <w:t>.2. Visuomenės informavimas apie gyvūnų ligą bei rekomendacijų teikimas dėl prevencinių priemonių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190B7C4" w14:textId="7C3304CB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seniūnijų seniūnai, Savivaldybės Viešųjų ryšių ir bendradarbiavimo skyrius, VMVT Priežiūros departamento Klaipėdos apygardos priežiūros skyrius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E69746" w14:textId="4C4BE724" w:rsidR="00F22E46" w:rsidRPr="00050309" w:rsidRDefault="00F22E46" w:rsidP="00F22E46">
            <w:pPr>
              <w:spacing w:before="13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44618D6" w14:textId="16EF329D" w:rsidR="00F22E46" w:rsidRPr="00050309" w:rsidRDefault="00F22E46" w:rsidP="00F22E46">
            <w:pPr>
              <w:spacing w:before="13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0336EA6" w14:textId="71755F0A" w:rsidR="00F22E46" w:rsidRPr="00050309" w:rsidRDefault="00F22E46" w:rsidP="00F22E46">
            <w:pPr>
              <w:spacing w:before="13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poreikį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2028882C" w14:textId="0BBD9C54" w:rsidR="00F22E46" w:rsidRPr="00050309" w:rsidRDefault="00F22E46" w:rsidP="00F22E46">
            <w:pPr>
              <w:spacing w:before="12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poreikį pateiktos informacijos skaičius, vnt.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4DFCC21C" w14:textId="4E210D7A" w:rsidR="00F22E46" w:rsidRPr="00050309" w:rsidRDefault="00F22E46" w:rsidP="00F22E46">
            <w:pPr>
              <w:spacing w:before="13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12C28908" w14:textId="77777777" w:rsidTr="003716B9">
        <w:trPr>
          <w:trHeight w:val="1932"/>
        </w:trPr>
        <w:tc>
          <w:tcPr>
            <w:tcW w:w="988" w:type="dxa"/>
            <w:vMerge w:val="restart"/>
            <w:shd w:val="clear" w:color="auto" w:fill="auto"/>
          </w:tcPr>
          <w:p w14:paraId="3F5ACFCC" w14:textId="0523D5A3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E2AAB7" w14:textId="36C32258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Kenksmingųjų organizmų židiniai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7BBEDA6" w14:textId="611DC81C" w:rsidR="00F22E46" w:rsidRPr="00050309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50309">
              <w:rPr>
                <w:rFonts w:ascii="Arial" w:hAnsi="Arial" w:cs="Arial"/>
                <w:sz w:val="20"/>
                <w:szCs w:val="20"/>
              </w:rPr>
              <w:t>.1. Teikti informaciją gyventojams kaip elgtis mažinant kenksmingųjų organizmų židinių plitimą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F98B180" w14:textId="7CE492E6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Savivaldybės Žemės ūkio skyrius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FDE5E2E" w14:textId="36A2CE69" w:rsidR="00F22E46" w:rsidRPr="00050309" w:rsidRDefault="00F22E46" w:rsidP="00F22E4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CFED18" w14:textId="5C533383" w:rsidR="00F22E46" w:rsidRPr="00050309" w:rsidRDefault="00F22E46" w:rsidP="00F22E4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C77826" w14:textId="42A9BF27" w:rsidR="00F22E46" w:rsidRPr="00050309" w:rsidRDefault="00F22E46" w:rsidP="00F22E46">
            <w:pPr>
              <w:spacing w:before="8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poreikį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7659401D" w14:textId="6C5273C1" w:rsidR="00F22E46" w:rsidRPr="00050309" w:rsidRDefault="00F22E46" w:rsidP="00F22E46">
            <w:pPr>
              <w:spacing w:before="7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poreikį pateiktos informacijos skaičius, vnt.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58FD9178" w14:textId="67E3134E" w:rsidR="00F22E46" w:rsidRPr="00050309" w:rsidRDefault="00F22E46" w:rsidP="00F22E46">
            <w:pPr>
              <w:spacing w:before="84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5C5D6CD7" w14:textId="77777777" w:rsidTr="003716B9">
        <w:trPr>
          <w:trHeight w:val="1265"/>
        </w:trPr>
        <w:tc>
          <w:tcPr>
            <w:tcW w:w="988" w:type="dxa"/>
            <w:vMerge/>
            <w:shd w:val="clear" w:color="auto" w:fill="auto"/>
          </w:tcPr>
          <w:p w14:paraId="66547190" w14:textId="7777777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958185" w14:textId="7777777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296ADDA" w14:textId="7229AE0C" w:rsidR="00F22E46" w:rsidRPr="00050309" w:rsidRDefault="00F22E46" w:rsidP="00F22E46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1.1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.2. Esant ekstremaliai situacijai, kai yra nustatomas kenksmingų organizmų židinys, vykdyti LRV (Valstybinės augalininkystės tarnybos) patvirtintas priemones kenksmingųjų organizmų židinių panaikinimu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39983234" w14:textId="42233604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ESOC, Žemės ūkio skyrius, </w:t>
            </w: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Valstybinių miškų urėdija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ECABC99" w14:textId="108854BB" w:rsidR="00F22E46" w:rsidRPr="00050309" w:rsidRDefault="00F22E46" w:rsidP="00F22E46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situaciją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2B20CE7" w14:textId="59273637" w:rsidR="00F22E46" w:rsidRPr="00050309" w:rsidRDefault="00F22E46" w:rsidP="00F22E46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situaciją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A5D328" w14:textId="5057C33B" w:rsidR="00F22E46" w:rsidRPr="00050309" w:rsidRDefault="00F22E46" w:rsidP="00F22E46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situaciją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6BA28C2E" w14:textId="41C4458F" w:rsidR="00F22E46" w:rsidRPr="00050309" w:rsidRDefault="00F22E46" w:rsidP="00F22E46">
            <w:pPr>
              <w:spacing w:before="6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Priemonių įvykdymas, proc. 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77CDD431" w14:textId="733E3475" w:rsidR="00F22E46" w:rsidRPr="00050309" w:rsidRDefault="00F22E46" w:rsidP="00F22E4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Gerai (&gt; nei 80 %)</w:t>
            </w:r>
          </w:p>
          <w:p w14:paraId="2E5248D3" w14:textId="77777777" w:rsidR="00F22E46" w:rsidRPr="00050309" w:rsidRDefault="00F22E46" w:rsidP="00F22E4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Patenkinamai –</w:t>
            </w:r>
          </w:p>
          <w:p w14:paraId="25C08538" w14:textId="77777777" w:rsidR="00F22E46" w:rsidRPr="00050309" w:rsidRDefault="00F22E46" w:rsidP="00F22E4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(50 iki 80 %)</w:t>
            </w:r>
          </w:p>
          <w:p w14:paraId="65C38285" w14:textId="77777777" w:rsidR="00F22E46" w:rsidRPr="00050309" w:rsidRDefault="00F22E46" w:rsidP="00F22E4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 xml:space="preserve">Nepatenkinamai </w:t>
            </w:r>
          </w:p>
          <w:p w14:paraId="55E8BB11" w14:textId="1873059B" w:rsidR="00F22E46" w:rsidRPr="00050309" w:rsidRDefault="00F22E46" w:rsidP="00F22E46">
            <w:pPr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(&lt; nei 50 %)</w:t>
            </w:r>
          </w:p>
        </w:tc>
      </w:tr>
      <w:tr w:rsidR="00F22E46" w:rsidRPr="00050309" w14:paraId="7358060A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567C30A3" w14:textId="45FC38A1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2875" w:type="dxa"/>
            <w:gridSpan w:val="13"/>
            <w:shd w:val="clear" w:color="auto" w:fill="auto"/>
          </w:tcPr>
          <w:p w14:paraId="531F504A" w14:textId="531B396A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sz w:val="20"/>
                <w:szCs w:val="20"/>
              </w:rPr>
              <w:t>Pasirengimas užtikrinti savivaldybės institucijų ir įstaigų veiklos tęstinumą ir jų kompetencijai priskirtų gyvybiškai svarbių valstybės funkcijų atlikimą</w:t>
            </w:r>
          </w:p>
        </w:tc>
      </w:tr>
      <w:tr w:rsidR="00F22E46" w:rsidRPr="00050309" w14:paraId="20EA0F2F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413CE9AF" w14:textId="437EE892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8DDC6F3" w14:textId="43D6DA9C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Peržiūrėti bei sudaryti sąrašą priemonių, kurių reikia įsigyti Savivaldybės administracijos nepertraukiamos veiklos vykdymui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F263317" w14:textId="54BE5B7E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ESOC, 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782D8E5" w14:textId="443B24B0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I-IV ketvirčiai </w:t>
            </w:r>
            <w:r w:rsidRPr="00050309">
              <w:rPr>
                <w:rFonts w:ascii="Arial" w:hAnsi="Arial" w:cs="Arial"/>
                <w:sz w:val="20"/>
                <w:szCs w:val="20"/>
              </w:rPr>
              <w:t>(SB ir VB lėšos)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1C76D02" w14:textId="7F4F086C" w:rsidR="00F22E46" w:rsidRPr="00050309" w:rsidRDefault="00F22E46" w:rsidP="00F22E46">
            <w:pPr>
              <w:spacing w:before="7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I-IV ketvirčiai </w:t>
            </w:r>
            <w:r w:rsidRPr="00050309">
              <w:rPr>
                <w:rFonts w:ascii="Arial" w:hAnsi="Arial" w:cs="Arial"/>
                <w:sz w:val="20"/>
                <w:szCs w:val="20"/>
              </w:rPr>
              <w:t>(SB ir VB lėšos)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AADB8D3" w14:textId="0D5F6F9E" w:rsidR="00F22E46" w:rsidRPr="00050309" w:rsidRDefault="00F22E46" w:rsidP="00F22E46">
            <w:pPr>
              <w:spacing w:before="7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I-IV ketvirčiai </w:t>
            </w:r>
            <w:r w:rsidRPr="00050309">
              <w:rPr>
                <w:rFonts w:ascii="Arial" w:hAnsi="Arial" w:cs="Arial"/>
                <w:sz w:val="20"/>
                <w:szCs w:val="20"/>
              </w:rPr>
              <w:t>(SB ir VB lėšos)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15983AFD" w14:textId="57604351" w:rsidR="00F22E46" w:rsidRPr="00050309" w:rsidRDefault="00F22E46" w:rsidP="00F22E46">
            <w:pPr>
              <w:spacing w:before="60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Skirtų lėšų įsigyjant priemonių, kurios reikalingos užtikrinti nepertraukiamą Savivaldybės administracijos veiklą panaudojimas, proc.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2420DAA" w14:textId="77777777" w:rsidR="00F22E46" w:rsidRPr="00050309" w:rsidRDefault="00F22E46" w:rsidP="00F22E46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Gerai</w:t>
            </w:r>
          </w:p>
          <w:p w14:paraId="4B130B3F" w14:textId="77777777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 xml:space="preserve"> ( &gt; nei 70 %)</w:t>
            </w:r>
          </w:p>
          <w:p w14:paraId="34A35D95" w14:textId="77777777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Patenkinamai –</w:t>
            </w:r>
          </w:p>
          <w:p w14:paraId="7A49F3F8" w14:textId="77777777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(50-70 %)</w:t>
            </w:r>
          </w:p>
          <w:p w14:paraId="0C1BC891" w14:textId="02215EF1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Nepatenkinamai (&lt; nei 50 %)</w:t>
            </w:r>
          </w:p>
        </w:tc>
      </w:tr>
      <w:tr w:rsidR="00F22E46" w:rsidRPr="00050309" w14:paraId="5025C875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1918252E" w14:textId="6F89F01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E570B0F" w14:textId="7E20483A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Rengti ESOC posėdžius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C5024DF" w14:textId="377FD3E1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9A38AD4" w14:textId="3DF02D7D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11BEC3" w14:textId="420DEA94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DCFE6D9" w14:textId="2AED0543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2BD812E3" w14:textId="61EF987B" w:rsidR="00F22E46" w:rsidRPr="00050309" w:rsidRDefault="00F22E46" w:rsidP="00F22E46">
            <w:pPr>
              <w:spacing w:before="24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Rengtų posėdžių skaičius, vnt.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596935" w14:textId="3FB988EA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4</w:t>
            </w:r>
          </w:p>
        </w:tc>
      </w:tr>
      <w:tr w:rsidR="00F22E46" w:rsidRPr="00050309" w14:paraId="57E11920" w14:textId="77777777" w:rsidTr="006A151B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0D461E84" w14:textId="1486DEBC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0D7249" w14:textId="5A5DF71A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Peržiūrėti kolektyvinės apsaugos statinių poreikio sąrašą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CE64D88" w14:textId="7126BC46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3953A5" w14:textId="7611C103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Iki balandžio 30 d.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44A905F" w14:textId="22268C66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Iki balandžio 30 d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916587" w14:textId="3BE4E5B8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Iki balandžio 30 d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23F0BDCB" w14:textId="574D9451" w:rsidR="00F22E46" w:rsidRPr="00050309" w:rsidRDefault="00F22E46" w:rsidP="00F22E46">
            <w:pPr>
              <w:spacing w:before="24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Atliktų peržiūrų skaičius, vnt.</w:t>
            </w:r>
          </w:p>
        </w:tc>
        <w:tc>
          <w:tcPr>
            <w:tcW w:w="1800" w:type="dxa"/>
            <w:shd w:val="clear" w:color="auto" w:fill="auto"/>
          </w:tcPr>
          <w:p w14:paraId="65ADCEBD" w14:textId="563FC469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755BBC55" w14:textId="77777777" w:rsidTr="00637E7B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2623FE83" w14:textId="45CE127F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2.4.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DE7A568" w14:textId="198F4AB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 xml:space="preserve">Peržiūrėti ir / ar sudaryti sutartis su ūkio subjektais dėl materialinių išteklių pasitelkimo ekstremaliosios situacijos ar įvykio atvejais 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4AC15B00" w14:textId="1E322EBA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6CCEF21" w14:textId="6554F201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III ketvirtis arba pagal atsiradusį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FEC6EA" w14:textId="06D5052E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III ketvirtis arba pagal atsiradusį poreikį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F21D7A5" w14:textId="5990AC63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III ketvirtis arba pagal atsiradusį poreikį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505AD093" w14:textId="5A07A2C5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Peržiūrų ir korekcijų skaičius</w:t>
            </w:r>
          </w:p>
        </w:tc>
        <w:tc>
          <w:tcPr>
            <w:tcW w:w="1800" w:type="dxa"/>
            <w:shd w:val="clear" w:color="auto" w:fill="auto"/>
          </w:tcPr>
          <w:p w14:paraId="47006627" w14:textId="34B8B8AF" w:rsidR="00F22E46" w:rsidRPr="00050309" w:rsidRDefault="00F22E46" w:rsidP="00F22E46">
            <w:pPr>
              <w:spacing w:before="4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438E614B" w14:textId="77777777" w:rsidTr="00637E7B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20E6D1F1" w14:textId="571958EA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10CA64" w14:textId="74FEE6F6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Sudaryti/peržiūrėti tarpusavio pagalbos planus su gretimomis Savivaldybėmis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69312EE0" w14:textId="2089B312" w:rsidR="00F22E46" w:rsidRPr="00050309" w:rsidRDefault="00F22E46" w:rsidP="00F22E4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EE02B55" w14:textId="32BB48EE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8EB1B32" w14:textId="4D9FFBF6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F0E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7F134D" w14:textId="0D91DEF1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F0E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3C14250C" w14:textId="43E20511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Sudaryti/peržiūrėti tarpusavio pagalbos planai, skaičius</w:t>
            </w:r>
          </w:p>
        </w:tc>
        <w:tc>
          <w:tcPr>
            <w:tcW w:w="1800" w:type="dxa"/>
            <w:shd w:val="clear" w:color="auto" w:fill="auto"/>
          </w:tcPr>
          <w:p w14:paraId="6BDE206A" w14:textId="5D5C09CC" w:rsidR="00F22E46" w:rsidRPr="00050309" w:rsidRDefault="00F22E46" w:rsidP="00F22E46">
            <w:pPr>
              <w:spacing w:before="4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 xml:space="preserve">≥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22E46" w:rsidRPr="00050309" w14:paraId="230C2C24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5610AF81" w14:textId="6A38F5DD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2875" w:type="dxa"/>
            <w:gridSpan w:val="13"/>
            <w:shd w:val="clear" w:color="auto" w:fill="auto"/>
          </w:tcPr>
          <w:p w14:paraId="1C4520E8" w14:textId="1B8780F0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Pasirengimas sudaryti pagalbos ar bendradarbiavimo sutartis, pagal kurias, gresiant ar susidarius ekstremaliajai situacijai, pasitelkiamos savanorių, tarptautinių humanitarinių organizacijų ar nevyriausybinių organizacijų pajėgos</w:t>
            </w:r>
          </w:p>
        </w:tc>
      </w:tr>
      <w:tr w:rsidR="00F22E46" w:rsidRPr="00050309" w14:paraId="3C4E5C03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7B380108" w14:textId="7E59169D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1A0502A" w14:textId="179728A7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Įvertinus galimybes ir poreikį sudaryti pagalbos ar bendradarbiavimo sutartis su savanoriais, </w:t>
            </w:r>
          </w:p>
          <w:p w14:paraId="2E8C8F23" w14:textId="04EB4AC6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tarptautinių humanitarinių organizacijų ar 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nevyriausybinių organizacijų pajėgomis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15BF5AC" w14:textId="08E55A91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lastRenderedPageBreak/>
              <w:t>Savivaldybės administracijos VTS civilinės saugos specialistai, ESOC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FECBE06" w14:textId="7F8580F2" w:rsidR="00F22E46" w:rsidRPr="00050309" w:rsidRDefault="00F22E46" w:rsidP="00F22E46">
            <w:pPr>
              <w:spacing w:before="13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42AD4B" w14:textId="3FB0D367" w:rsidR="00F22E46" w:rsidRPr="00050309" w:rsidRDefault="00F22E46" w:rsidP="00F22E46">
            <w:pPr>
              <w:spacing w:before="13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0FEEA2B" w14:textId="7DAAEA42" w:rsidR="00F22E46" w:rsidRPr="00050309" w:rsidRDefault="00F22E46" w:rsidP="00F22E46">
            <w:pPr>
              <w:spacing w:before="13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I-IV ketvirčiai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1E6A37E2" w14:textId="4173429D" w:rsidR="00F22E46" w:rsidRPr="00050309" w:rsidRDefault="00F22E46" w:rsidP="00F22E46">
            <w:pPr>
              <w:spacing w:before="13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Faktas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EE9EC8" w14:textId="7DCF5D7E" w:rsidR="00F22E46" w:rsidRPr="00050309" w:rsidRDefault="00F22E46" w:rsidP="00F22E46">
            <w:pPr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Taip/Ne</w:t>
            </w:r>
          </w:p>
        </w:tc>
      </w:tr>
      <w:tr w:rsidR="00F22E46" w:rsidRPr="00050309" w14:paraId="312D65A9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529A5744" w14:textId="7901189E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2875" w:type="dxa"/>
            <w:gridSpan w:val="13"/>
            <w:shd w:val="clear" w:color="auto" w:fill="auto"/>
          </w:tcPr>
          <w:p w14:paraId="6169C167" w14:textId="212BBD1B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sz w:val="20"/>
                <w:szCs w:val="20"/>
              </w:rPr>
              <w:t>Savivaldybės administracijos valstybės tarnautojų ir darbuotojų civilinės saugos mokymas ir pratybos</w:t>
            </w:r>
          </w:p>
        </w:tc>
      </w:tr>
      <w:tr w:rsidR="00F22E46" w:rsidRPr="00050309" w14:paraId="33A2DE82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66540AE6" w14:textId="65F94995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132FA4A" w14:textId="5C53CC79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Pravesti 2 val. civilinės saugos mokymus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BB8AF77" w14:textId="5D547D25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30461D" w14:textId="7CA10809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1FEB739" w14:textId="1E1142AA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3C80D1A" w14:textId="17373A45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IV ketvirtis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3CAB80FA" w14:textId="16950E7F" w:rsidR="00F22E46" w:rsidRPr="00050309" w:rsidRDefault="00F22E46" w:rsidP="00F22E46">
            <w:pPr>
              <w:spacing w:before="24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Dalyvavusių darbuotojų skaičius, proc.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A7FCB31" w14:textId="21933096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22E46" w:rsidRPr="00050309" w14:paraId="514C843E" w14:textId="77777777" w:rsidTr="00D54F17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727F3260" w14:textId="4FB13E09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4BC7E78" w14:textId="4F9282B9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Pravesti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Savivaldybės lygio</w:t>
            </w: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civilinės saugos pratybas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E4C8329" w14:textId="7F8904B7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4254" w:type="dxa"/>
            <w:gridSpan w:val="6"/>
            <w:shd w:val="clear" w:color="auto" w:fill="auto"/>
            <w:vAlign w:val="center"/>
          </w:tcPr>
          <w:p w14:paraId="6B027B25" w14:textId="57546A1C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Kiekvienais metais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593B29A2" w14:textId="6C15697E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Pravestų pratybų skaičius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B91AF8" w14:textId="6FB48D04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  <w:tr w:rsidR="00F22E46" w:rsidRPr="00050309" w14:paraId="3D2722E2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13D9A986" w14:textId="404B450E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2875" w:type="dxa"/>
            <w:gridSpan w:val="13"/>
            <w:shd w:val="clear" w:color="auto" w:fill="auto"/>
          </w:tcPr>
          <w:p w14:paraId="40A60C00" w14:textId="1D7C9529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sz w:val="20"/>
                <w:szCs w:val="20"/>
              </w:rPr>
              <w:t>Savivaldybės gyventojų švietimas civilinės saugos klausimais</w:t>
            </w:r>
          </w:p>
        </w:tc>
      </w:tr>
      <w:tr w:rsidR="00F22E46" w:rsidRPr="00050309" w14:paraId="6A1A9996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2B3E0B11" w14:textId="14318C4B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63B5D27" w14:textId="247C5F0C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Vykdyti gyventojų švietimą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2E7149B5" w14:textId="022B7A25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specialistai, Savivaldybės Viešųjų ryšių ir bendradarbiavimo skyrius, seniūnijų seniūnai, ūkio subjektų, kitų  įstaigų vadovai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25627F" w14:textId="37F335D4" w:rsidR="00F22E46" w:rsidRPr="00050309" w:rsidRDefault="00F22E46" w:rsidP="00F22E46">
            <w:pPr>
              <w:spacing w:before="11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grafiką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406F63" w14:textId="0864D6B8" w:rsidR="00F22E46" w:rsidRPr="00050309" w:rsidRDefault="00F22E46" w:rsidP="00F22E46">
            <w:pPr>
              <w:spacing w:before="11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grafiką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FE0D38" w14:textId="74192894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Pagal grafiką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3B4DF8AF" w14:textId="5FFE3B20" w:rsidR="00F22E46" w:rsidRPr="00050309" w:rsidRDefault="00F22E46" w:rsidP="00F22E46">
            <w:pPr>
              <w:spacing w:before="9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Įvykdytos priemonės pagal parengtą Gyventojų švietimo renginių grafiką, proc.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4A1529" w14:textId="48337941" w:rsidR="00F22E46" w:rsidRPr="00050309" w:rsidRDefault="00F22E46" w:rsidP="00F22E46">
            <w:pPr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22E46" w:rsidRPr="00050309" w14:paraId="1981F847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55A2747D" w14:textId="32410FCA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2875" w:type="dxa"/>
            <w:gridSpan w:val="13"/>
            <w:shd w:val="clear" w:color="auto" w:fill="auto"/>
          </w:tcPr>
          <w:p w14:paraId="55542E53" w14:textId="4A425CAF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sz w:val="20"/>
                <w:szCs w:val="20"/>
              </w:rPr>
              <w:t>Gyventojų, valstybės ir savivaldybių institucijų ir įstaigų, kitų įstaigų, ūkio subjektų ir veiklos vykdytojų perspėjimas apie gresiančią ar susidariusią ekstremaliąją situaciją ir informavimas civilinės saugos klausimais</w:t>
            </w:r>
          </w:p>
        </w:tc>
      </w:tr>
      <w:tr w:rsidR="00F22E46" w:rsidRPr="00050309" w14:paraId="7840613A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1CA36A47" w14:textId="46887A45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6.1.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30F657" w14:textId="4913214D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Organizuoti Perspėjimo sistemos (PS) periodinius techninės priežiūros darbų atlikimą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5674B90" w14:textId="20164FF5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CA92A1" w14:textId="307F6DBF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PAGD prie VRM patvirtintą grafiką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67F0A0" w14:textId="243705A2" w:rsidR="00F22E46" w:rsidRPr="00050309" w:rsidRDefault="00F22E46" w:rsidP="00F22E46">
            <w:pPr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PAGD prie VRM patvirtintą grafiką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286DE33" w14:textId="6DDFEAB8" w:rsidR="00F22E46" w:rsidRPr="00050309" w:rsidRDefault="00F22E46" w:rsidP="00F22E46">
            <w:pPr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PAGD prie VRM patvirtintą grafiką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51AD559B" w14:textId="77777777" w:rsidR="00F22E46" w:rsidRPr="00050309" w:rsidRDefault="00F22E46" w:rsidP="00F2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IDFont+F1" w:hAnsi="Arial" w:cs="Arial"/>
                <w:sz w:val="20"/>
                <w:szCs w:val="20"/>
              </w:rPr>
            </w:pPr>
            <w:r w:rsidRPr="00050309">
              <w:rPr>
                <w:rFonts w:ascii="Arial" w:eastAsia="CIDFont+F1" w:hAnsi="Arial" w:cs="Arial"/>
                <w:sz w:val="20"/>
                <w:szCs w:val="20"/>
              </w:rPr>
              <w:t>Atliktų patikrinimų</w:t>
            </w:r>
          </w:p>
          <w:p w14:paraId="01B9F6F3" w14:textId="77777777" w:rsidR="00F22E46" w:rsidRPr="00050309" w:rsidRDefault="00F22E46" w:rsidP="00F2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IDFont+F1" w:hAnsi="Arial" w:cs="Arial"/>
                <w:sz w:val="20"/>
                <w:szCs w:val="20"/>
              </w:rPr>
            </w:pPr>
            <w:r w:rsidRPr="00050309">
              <w:rPr>
                <w:rFonts w:ascii="Arial" w:eastAsia="CIDFont+F1" w:hAnsi="Arial" w:cs="Arial"/>
                <w:sz w:val="20"/>
                <w:szCs w:val="20"/>
              </w:rPr>
              <w:t>skaičius nuo</w:t>
            </w:r>
          </w:p>
          <w:p w14:paraId="5643815F" w14:textId="77777777" w:rsidR="00F22E46" w:rsidRPr="00050309" w:rsidRDefault="00F22E46" w:rsidP="00F2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IDFont+F1" w:hAnsi="Arial" w:cs="Arial"/>
                <w:sz w:val="20"/>
                <w:szCs w:val="20"/>
              </w:rPr>
            </w:pPr>
            <w:r w:rsidRPr="00050309">
              <w:rPr>
                <w:rFonts w:ascii="Arial" w:eastAsia="CIDFont+F1" w:hAnsi="Arial" w:cs="Arial"/>
                <w:sz w:val="20"/>
                <w:szCs w:val="20"/>
              </w:rPr>
              <w:t>suplanuotų patikrinimų</w:t>
            </w:r>
          </w:p>
          <w:p w14:paraId="4B072D95" w14:textId="78A753EF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eastAsia="CIDFont+F1" w:hAnsi="Arial" w:cs="Arial"/>
                <w:sz w:val="20"/>
                <w:szCs w:val="20"/>
              </w:rPr>
              <w:t xml:space="preserve">skaičiaus, </w:t>
            </w:r>
            <w:r w:rsidRPr="00050309">
              <w:rPr>
                <w:rFonts w:ascii="Arial" w:hAnsi="Arial" w:cs="Arial"/>
                <w:sz w:val="20"/>
                <w:szCs w:val="20"/>
              </w:rPr>
              <w:t>proc.</w:t>
            </w:r>
          </w:p>
        </w:tc>
        <w:tc>
          <w:tcPr>
            <w:tcW w:w="1800" w:type="dxa"/>
            <w:shd w:val="clear" w:color="auto" w:fill="auto"/>
          </w:tcPr>
          <w:p w14:paraId="6D6C8BE9" w14:textId="4BCE5136" w:rsidR="00F22E46" w:rsidRPr="00050309" w:rsidRDefault="00F22E46" w:rsidP="00F22E46">
            <w:pPr>
              <w:spacing w:before="36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22E46" w:rsidRPr="00050309" w14:paraId="7C2CC078" w14:textId="77777777" w:rsidTr="003716B9">
        <w:trPr>
          <w:trHeight w:val="330"/>
        </w:trPr>
        <w:tc>
          <w:tcPr>
            <w:tcW w:w="2713" w:type="dxa"/>
            <w:gridSpan w:val="3"/>
            <w:shd w:val="clear" w:color="auto" w:fill="auto"/>
          </w:tcPr>
          <w:p w14:paraId="221D686E" w14:textId="33B45D4C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D3C0C1E" w14:textId="668EB34A" w:rsidR="00F22E46" w:rsidRPr="00050309" w:rsidRDefault="00F22E46" w:rsidP="00F22E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Organizuoti gyventojų perspėjimo sistemos patikrinimus įjungiant gyventojų perspėjimo sirenas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3A9B1AA" w14:textId="4984A213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sz w:val="20"/>
                <w:szCs w:val="20"/>
              </w:rPr>
              <w:t>Savivaldybės administracijos VTS civilinės saugos specialistai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11ADA3" w14:textId="7229BC3F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PAGD prie VRM pateiktą nurodymą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13F08C0" w14:textId="297FCADF" w:rsidR="00F22E46" w:rsidRPr="00050309" w:rsidRDefault="00F22E46" w:rsidP="00F22E46">
            <w:pPr>
              <w:spacing w:before="24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PAGD prie VRM pateiktą nurodymą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A3F92FB" w14:textId="2696A3DB" w:rsidR="00F22E46" w:rsidRPr="00050309" w:rsidRDefault="00F22E46" w:rsidP="00F22E46">
            <w:pPr>
              <w:spacing w:before="24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Pagal PAGD prie VRM pateiktą nurodymą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63F67781" w14:textId="076AD491" w:rsidR="00F22E46" w:rsidRPr="00050309" w:rsidRDefault="00F22E46" w:rsidP="00F22E46">
            <w:pPr>
              <w:spacing w:before="60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Faktas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538548" w14:textId="17F138A6" w:rsidR="00F22E46" w:rsidRPr="00050309" w:rsidRDefault="00F22E46" w:rsidP="00F22E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309">
              <w:rPr>
                <w:rFonts w:ascii="Arial" w:hAnsi="Arial" w:cs="Arial"/>
                <w:color w:val="000000" w:themeColor="text1"/>
                <w:sz w:val="20"/>
                <w:szCs w:val="20"/>
              </w:rPr>
              <w:t>Taip/Ne</w:t>
            </w:r>
          </w:p>
        </w:tc>
      </w:tr>
    </w:tbl>
    <w:p w14:paraId="2F0BBA7A" w14:textId="77777777" w:rsidR="0023118F" w:rsidRDefault="0023118F" w:rsidP="00D557B9">
      <w:pPr>
        <w:ind w:firstLine="709"/>
        <w:jc w:val="center"/>
        <w:rPr>
          <w:rFonts w:ascii="Times New Roman" w:hAnsi="Times New Roman"/>
          <w:color w:val="000000" w:themeColor="text1"/>
        </w:rPr>
      </w:pPr>
    </w:p>
    <w:p w14:paraId="37A4F2C1" w14:textId="0977D254" w:rsidR="001B3000" w:rsidRPr="003B08C6" w:rsidRDefault="00D557B9" w:rsidP="003B08C6">
      <w:pPr>
        <w:ind w:firstLine="709"/>
        <w:jc w:val="center"/>
        <w:rPr>
          <w:rFonts w:ascii="Times New Roman" w:hAnsi="Times New Roman"/>
          <w:color w:val="000000" w:themeColor="text1"/>
        </w:rPr>
      </w:pPr>
      <w:r w:rsidRPr="00DF5677">
        <w:rPr>
          <w:rFonts w:ascii="Times New Roman" w:hAnsi="Times New Roman"/>
          <w:color w:val="000000" w:themeColor="text1"/>
        </w:rPr>
        <w:t>_________________________</w:t>
      </w:r>
    </w:p>
    <w:sectPr w:rsidR="001B3000" w:rsidRPr="003B08C6" w:rsidSect="000A35B9">
      <w:headerReference w:type="default" r:id="rId8"/>
      <w:pgSz w:w="16838" w:h="11906" w:orient="landscape" w:code="9"/>
      <w:pgMar w:top="1134" w:right="567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F1AEA" w14:textId="77777777" w:rsidR="00244892" w:rsidRDefault="00244892">
      <w:pPr>
        <w:spacing w:after="0" w:line="240" w:lineRule="auto"/>
      </w:pPr>
      <w:r>
        <w:separator/>
      </w:r>
    </w:p>
  </w:endnote>
  <w:endnote w:type="continuationSeparator" w:id="0">
    <w:p w14:paraId="36F378EF" w14:textId="77777777" w:rsidR="00244892" w:rsidRDefault="0024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6AB19" w14:textId="77777777" w:rsidR="00244892" w:rsidRDefault="00244892">
      <w:pPr>
        <w:spacing w:after="0" w:line="240" w:lineRule="auto"/>
      </w:pPr>
      <w:r>
        <w:separator/>
      </w:r>
    </w:p>
  </w:footnote>
  <w:footnote w:type="continuationSeparator" w:id="0">
    <w:p w14:paraId="4E6FE57E" w14:textId="77777777" w:rsidR="00244892" w:rsidRDefault="0024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853320"/>
      <w:docPartObj>
        <w:docPartGallery w:val="Page Numbers (Top of Page)"/>
        <w:docPartUnique/>
      </w:docPartObj>
    </w:sdtPr>
    <w:sdtEndPr/>
    <w:sdtContent>
      <w:p w14:paraId="20DA9D2E" w14:textId="77777777" w:rsidR="00D949F5" w:rsidRDefault="00D557B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F63">
          <w:rPr>
            <w:noProof/>
          </w:rPr>
          <w:t>9</w:t>
        </w:r>
        <w:r>
          <w:fldChar w:fldCharType="end"/>
        </w:r>
      </w:p>
    </w:sdtContent>
  </w:sdt>
  <w:p w14:paraId="7DCCC06E" w14:textId="77777777" w:rsidR="00D949F5" w:rsidRDefault="00D949F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74C1"/>
    <w:multiLevelType w:val="hybridMultilevel"/>
    <w:tmpl w:val="B672D174"/>
    <w:lvl w:ilvl="0" w:tplc="C6CC2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6682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E8C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80FA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38B4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A35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0649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FA2D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DC8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01743B"/>
    <w:multiLevelType w:val="hybridMultilevel"/>
    <w:tmpl w:val="DA208AD4"/>
    <w:lvl w:ilvl="0" w:tplc="5AD40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494"/>
    <w:multiLevelType w:val="hybridMultilevel"/>
    <w:tmpl w:val="9918B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8DD"/>
    <w:multiLevelType w:val="multilevel"/>
    <w:tmpl w:val="59F22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A26067"/>
    <w:multiLevelType w:val="hybridMultilevel"/>
    <w:tmpl w:val="DE9498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DB7"/>
    <w:multiLevelType w:val="hybridMultilevel"/>
    <w:tmpl w:val="6D389B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828DE"/>
    <w:multiLevelType w:val="hybridMultilevel"/>
    <w:tmpl w:val="93521A9C"/>
    <w:lvl w:ilvl="0" w:tplc="E1040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628D"/>
    <w:multiLevelType w:val="hybridMultilevel"/>
    <w:tmpl w:val="FBD6E2F8"/>
    <w:lvl w:ilvl="0" w:tplc="734EFDFA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83089"/>
    <w:multiLevelType w:val="multilevel"/>
    <w:tmpl w:val="7068D2C4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1C4948A8"/>
    <w:multiLevelType w:val="hybridMultilevel"/>
    <w:tmpl w:val="14487B2E"/>
    <w:lvl w:ilvl="0" w:tplc="8DAEC4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1991"/>
    <w:multiLevelType w:val="hybridMultilevel"/>
    <w:tmpl w:val="B2CCD0B0"/>
    <w:lvl w:ilvl="0" w:tplc="4CD4B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38A8"/>
    <w:multiLevelType w:val="hybridMultilevel"/>
    <w:tmpl w:val="7E82A5D0"/>
    <w:lvl w:ilvl="0" w:tplc="0427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242F504F"/>
    <w:multiLevelType w:val="hybridMultilevel"/>
    <w:tmpl w:val="1B30456E"/>
    <w:lvl w:ilvl="0" w:tplc="8070ED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56A11"/>
    <w:multiLevelType w:val="multilevel"/>
    <w:tmpl w:val="AE846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1E57A7"/>
    <w:multiLevelType w:val="hybridMultilevel"/>
    <w:tmpl w:val="FA4015DC"/>
    <w:lvl w:ilvl="0" w:tplc="D78CA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025D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2A90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CCBE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14F3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C06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367C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23D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EF3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2801E43"/>
    <w:multiLevelType w:val="hybridMultilevel"/>
    <w:tmpl w:val="5650D30A"/>
    <w:lvl w:ilvl="0" w:tplc="9F421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5425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685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23F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084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1EF8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36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340F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5E5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47E5886"/>
    <w:multiLevelType w:val="hybridMultilevel"/>
    <w:tmpl w:val="D23E21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A7A1D"/>
    <w:multiLevelType w:val="hybridMultilevel"/>
    <w:tmpl w:val="EE06FFBC"/>
    <w:lvl w:ilvl="0" w:tplc="829CF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720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6C5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880F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9CE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C1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8E2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07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4A2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EE91244"/>
    <w:multiLevelType w:val="hybridMultilevel"/>
    <w:tmpl w:val="615CA06C"/>
    <w:lvl w:ilvl="0" w:tplc="43B61330">
      <w:start w:val="202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D44C0"/>
    <w:multiLevelType w:val="hybridMultilevel"/>
    <w:tmpl w:val="11786E40"/>
    <w:lvl w:ilvl="0" w:tplc="0FB4E4C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3071E"/>
    <w:multiLevelType w:val="hybridMultilevel"/>
    <w:tmpl w:val="F9C8FF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16D13"/>
    <w:multiLevelType w:val="hybridMultilevel"/>
    <w:tmpl w:val="B5F272AC"/>
    <w:lvl w:ilvl="0" w:tplc="4268FB14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F7233"/>
    <w:multiLevelType w:val="hybridMultilevel"/>
    <w:tmpl w:val="DF94D4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B4FFD"/>
    <w:multiLevelType w:val="multilevel"/>
    <w:tmpl w:val="C09A6AA0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24" w15:restartNumberingAfterBreak="0">
    <w:nsid w:val="7CAD4761"/>
    <w:multiLevelType w:val="hybridMultilevel"/>
    <w:tmpl w:val="CBE6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16"/>
  </w:num>
  <w:num w:numId="6">
    <w:abstractNumId w:val="20"/>
  </w:num>
  <w:num w:numId="7">
    <w:abstractNumId w:val="11"/>
  </w:num>
  <w:num w:numId="8">
    <w:abstractNumId w:val="5"/>
  </w:num>
  <w:num w:numId="9">
    <w:abstractNumId w:val="7"/>
  </w:num>
  <w:num w:numId="10">
    <w:abstractNumId w:val="21"/>
  </w:num>
  <w:num w:numId="11">
    <w:abstractNumId w:val="22"/>
  </w:num>
  <w:num w:numId="12">
    <w:abstractNumId w:val="2"/>
  </w:num>
  <w:num w:numId="13">
    <w:abstractNumId w:val="18"/>
  </w:num>
  <w:num w:numId="14">
    <w:abstractNumId w:val="24"/>
  </w:num>
  <w:num w:numId="15">
    <w:abstractNumId w:val="3"/>
  </w:num>
  <w:num w:numId="16">
    <w:abstractNumId w:val="13"/>
  </w:num>
  <w:num w:numId="17">
    <w:abstractNumId w:val="9"/>
  </w:num>
  <w:num w:numId="18">
    <w:abstractNumId w:val="17"/>
  </w:num>
  <w:num w:numId="19">
    <w:abstractNumId w:val="14"/>
  </w:num>
  <w:num w:numId="20">
    <w:abstractNumId w:val="15"/>
  </w:num>
  <w:num w:numId="21">
    <w:abstractNumId w:val="0"/>
  </w:num>
  <w:num w:numId="22">
    <w:abstractNumId w:val="12"/>
  </w:num>
  <w:num w:numId="23">
    <w:abstractNumId w:val="19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B9"/>
    <w:rsid w:val="000012FF"/>
    <w:rsid w:val="0000483D"/>
    <w:rsid w:val="00006D52"/>
    <w:rsid w:val="0001159E"/>
    <w:rsid w:val="000139ED"/>
    <w:rsid w:val="00016908"/>
    <w:rsid w:val="00024132"/>
    <w:rsid w:val="00041B01"/>
    <w:rsid w:val="00050309"/>
    <w:rsid w:val="0006158A"/>
    <w:rsid w:val="00076F96"/>
    <w:rsid w:val="000A35B9"/>
    <w:rsid w:val="000C4854"/>
    <w:rsid w:val="000C59E2"/>
    <w:rsid w:val="000D6D8A"/>
    <w:rsid w:val="000E0C3C"/>
    <w:rsid w:val="000E7C2A"/>
    <w:rsid w:val="000F45D4"/>
    <w:rsid w:val="00100B3C"/>
    <w:rsid w:val="0010243A"/>
    <w:rsid w:val="00106F40"/>
    <w:rsid w:val="00113F78"/>
    <w:rsid w:val="00122106"/>
    <w:rsid w:val="0012396C"/>
    <w:rsid w:val="00134CBD"/>
    <w:rsid w:val="001410FB"/>
    <w:rsid w:val="00163F5B"/>
    <w:rsid w:val="00167151"/>
    <w:rsid w:val="00175093"/>
    <w:rsid w:val="00183EEE"/>
    <w:rsid w:val="00194B2C"/>
    <w:rsid w:val="001967CC"/>
    <w:rsid w:val="001A10EB"/>
    <w:rsid w:val="001A55BC"/>
    <w:rsid w:val="001B08E9"/>
    <w:rsid w:val="001B3000"/>
    <w:rsid w:val="001C0C56"/>
    <w:rsid w:val="001C249D"/>
    <w:rsid w:val="001C7885"/>
    <w:rsid w:val="001D3450"/>
    <w:rsid w:val="001D4CE6"/>
    <w:rsid w:val="001E4FC6"/>
    <w:rsid w:val="001F11B0"/>
    <w:rsid w:val="001F33DE"/>
    <w:rsid w:val="001F4965"/>
    <w:rsid w:val="001F7357"/>
    <w:rsid w:val="0020016B"/>
    <w:rsid w:val="002055E9"/>
    <w:rsid w:val="0023118F"/>
    <w:rsid w:val="002434F6"/>
    <w:rsid w:val="00244892"/>
    <w:rsid w:val="00267F25"/>
    <w:rsid w:val="002759A4"/>
    <w:rsid w:val="002875FB"/>
    <w:rsid w:val="00291C30"/>
    <w:rsid w:val="002951B6"/>
    <w:rsid w:val="002A4963"/>
    <w:rsid w:val="002A4DF3"/>
    <w:rsid w:val="002C74C6"/>
    <w:rsid w:val="002D5787"/>
    <w:rsid w:val="002F1843"/>
    <w:rsid w:val="002F2426"/>
    <w:rsid w:val="002F787D"/>
    <w:rsid w:val="00300FB5"/>
    <w:rsid w:val="00320443"/>
    <w:rsid w:val="00321307"/>
    <w:rsid w:val="00325473"/>
    <w:rsid w:val="0033028B"/>
    <w:rsid w:val="003367AA"/>
    <w:rsid w:val="00341349"/>
    <w:rsid w:val="00342756"/>
    <w:rsid w:val="00360E27"/>
    <w:rsid w:val="003716B9"/>
    <w:rsid w:val="00373586"/>
    <w:rsid w:val="00377C18"/>
    <w:rsid w:val="003811D0"/>
    <w:rsid w:val="003835D1"/>
    <w:rsid w:val="00385FAA"/>
    <w:rsid w:val="00387859"/>
    <w:rsid w:val="00396121"/>
    <w:rsid w:val="003B08C6"/>
    <w:rsid w:val="003B3AB3"/>
    <w:rsid w:val="003B7603"/>
    <w:rsid w:val="003C1880"/>
    <w:rsid w:val="003E148F"/>
    <w:rsid w:val="00406B00"/>
    <w:rsid w:val="004207A9"/>
    <w:rsid w:val="00443FC3"/>
    <w:rsid w:val="00446D06"/>
    <w:rsid w:val="00452F9F"/>
    <w:rsid w:val="004567C7"/>
    <w:rsid w:val="00465596"/>
    <w:rsid w:val="00467AF2"/>
    <w:rsid w:val="00484DDC"/>
    <w:rsid w:val="004867DC"/>
    <w:rsid w:val="004912C7"/>
    <w:rsid w:val="00496EB4"/>
    <w:rsid w:val="004A6599"/>
    <w:rsid w:val="004B2B4C"/>
    <w:rsid w:val="004B3DC8"/>
    <w:rsid w:val="004B4BBE"/>
    <w:rsid w:val="004D7089"/>
    <w:rsid w:val="004E4157"/>
    <w:rsid w:val="004F45AF"/>
    <w:rsid w:val="005022B3"/>
    <w:rsid w:val="005114DF"/>
    <w:rsid w:val="00513D5F"/>
    <w:rsid w:val="00517E0C"/>
    <w:rsid w:val="005200E2"/>
    <w:rsid w:val="00522CF0"/>
    <w:rsid w:val="005331A9"/>
    <w:rsid w:val="0054469E"/>
    <w:rsid w:val="00571708"/>
    <w:rsid w:val="005777DD"/>
    <w:rsid w:val="005828AE"/>
    <w:rsid w:val="00585AE9"/>
    <w:rsid w:val="005B3896"/>
    <w:rsid w:val="005B714C"/>
    <w:rsid w:val="005B761A"/>
    <w:rsid w:val="005C3F38"/>
    <w:rsid w:val="005C642A"/>
    <w:rsid w:val="005F1D8B"/>
    <w:rsid w:val="005F5083"/>
    <w:rsid w:val="00603024"/>
    <w:rsid w:val="00612D04"/>
    <w:rsid w:val="00613F7C"/>
    <w:rsid w:val="0063693D"/>
    <w:rsid w:val="00640AD7"/>
    <w:rsid w:val="0064172F"/>
    <w:rsid w:val="006428EF"/>
    <w:rsid w:val="0064571F"/>
    <w:rsid w:val="00652EF5"/>
    <w:rsid w:val="00662FA4"/>
    <w:rsid w:val="00663456"/>
    <w:rsid w:val="00671F42"/>
    <w:rsid w:val="00691A6D"/>
    <w:rsid w:val="00695EB4"/>
    <w:rsid w:val="00696847"/>
    <w:rsid w:val="006B085B"/>
    <w:rsid w:val="006D09F6"/>
    <w:rsid w:val="006E23B9"/>
    <w:rsid w:val="006E2B91"/>
    <w:rsid w:val="006E6489"/>
    <w:rsid w:val="00711348"/>
    <w:rsid w:val="007127A6"/>
    <w:rsid w:val="00741DDB"/>
    <w:rsid w:val="00747645"/>
    <w:rsid w:val="00751309"/>
    <w:rsid w:val="00765D31"/>
    <w:rsid w:val="007674FC"/>
    <w:rsid w:val="00771A8D"/>
    <w:rsid w:val="0077463A"/>
    <w:rsid w:val="007920D0"/>
    <w:rsid w:val="007A230F"/>
    <w:rsid w:val="007C65DA"/>
    <w:rsid w:val="007D0F63"/>
    <w:rsid w:val="007D2C4E"/>
    <w:rsid w:val="007E10CB"/>
    <w:rsid w:val="007F3047"/>
    <w:rsid w:val="007F4EB3"/>
    <w:rsid w:val="00803323"/>
    <w:rsid w:val="008108F7"/>
    <w:rsid w:val="00815DCE"/>
    <w:rsid w:val="00826E93"/>
    <w:rsid w:val="00832B4B"/>
    <w:rsid w:val="008539D7"/>
    <w:rsid w:val="00857E66"/>
    <w:rsid w:val="008605E5"/>
    <w:rsid w:val="00882D42"/>
    <w:rsid w:val="00896B37"/>
    <w:rsid w:val="008B1B1F"/>
    <w:rsid w:val="008E7297"/>
    <w:rsid w:val="008F0657"/>
    <w:rsid w:val="0090189A"/>
    <w:rsid w:val="00903180"/>
    <w:rsid w:val="009132EA"/>
    <w:rsid w:val="00914658"/>
    <w:rsid w:val="00916897"/>
    <w:rsid w:val="00930096"/>
    <w:rsid w:val="009309F5"/>
    <w:rsid w:val="00933D3F"/>
    <w:rsid w:val="00934FCA"/>
    <w:rsid w:val="00951808"/>
    <w:rsid w:val="00953856"/>
    <w:rsid w:val="00954CAE"/>
    <w:rsid w:val="009657C9"/>
    <w:rsid w:val="0098575B"/>
    <w:rsid w:val="0098603F"/>
    <w:rsid w:val="0099080A"/>
    <w:rsid w:val="009918F2"/>
    <w:rsid w:val="009B3D6D"/>
    <w:rsid w:val="009C4414"/>
    <w:rsid w:val="009C5BAB"/>
    <w:rsid w:val="009C6D39"/>
    <w:rsid w:val="009D576B"/>
    <w:rsid w:val="009E5C35"/>
    <w:rsid w:val="009E6498"/>
    <w:rsid w:val="009F623F"/>
    <w:rsid w:val="00A1213E"/>
    <w:rsid w:val="00A13C71"/>
    <w:rsid w:val="00A23352"/>
    <w:rsid w:val="00A23869"/>
    <w:rsid w:val="00A36DE2"/>
    <w:rsid w:val="00A45F3D"/>
    <w:rsid w:val="00A46F7C"/>
    <w:rsid w:val="00A914B9"/>
    <w:rsid w:val="00A91948"/>
    <w:rsid w:val="00AA100D"/>
    <w:rsid w:val="00AA6261"/>
    <w:rsid w:val="00AA6D82"/>
    <w:rsid w:val="00AB1E85"/>
    <w:rsid w:val="00AD1165"/>
    <w:rsid w:val="00B022D7"/>
    <w:rsid w:val="00B03CE6"/>
    <w:rsid w:val="00B21091"/>
    <w:rsid w:val="00B25AE7"/>
    <w:rsid w:val="00B32E5D"/>
    <w:rsid w:val="00B378FC"/>
    <w:rsid w:val="00B6552A"/>
    <w:rsid w:val="00B65B3D"/>
    <w:rsid w:val="00B668F8"/>
    <w:rsid w:val="00B80305"/>
    <w:rsid w:val="00BD068D"/>
    <w:rsid w:val="00BD0F46"/>
    <w:rsid w:val="00BD55B5"/>
    <w:rsid w:val="00BE574B"/>
    <w:rsid w:val="00C0051B"/>
    <w:rsid w:val="00C05B24"/>
    <w:rsid w:val="00C214F6"/>
    <w:rsid w:val="00C25CCA"/>
    <w:rsid w:val="00C3267F"/>
    <w:rsid w:val="00C335E3"/>
    <w:rsid w:val="00C3538E"/>
    <w:rsid w:val="00C44DF5"/>
    <w:rsid w:val="00C5433F"/>
    <w:rsid w:val="00C83433"/>
    <w:rsid w:val="00C875C3"/>
    <w:rsid w:val="00C94184"/>
    <w:rsid w:val="00CB0F82"/>
    <w:rsid w:val="00CD5D5B"/>
    <w:rsid w:val="00CD7A15"/>
    <w:rsid w:val="00CE20A8"/>
    <w:rsid w:val="00CF02E8"/>
    <w:rsid w:val="00CF5876"/>
    <w:rsid w:val="00D139B0"/>
    <w:rsid w:val="00D43218"/>
    <w:rsid w:val="00D447A0"/>
    <w:rsid w:val="00D53912"/>
    <w:rsid w:val="00D557B9"/>
    <w:rsid w:val="00D6717E"/>
    <w:rsid w:val="00D815F5"/>
    <w:rsid w:val="00D949F5"/>
    <w:rsid w:val="00D9511E"/>
    <w:rsid w:val="00DA1262"/>
    <w:rsid w:val="00DA22B8"/>
    <w:rsid w:val="00DA5F9A"/>
    <w:rsid w:val="00DA62B9"/>
    <w:rsid w:val="00DC5390"/>
    <w:rsid w:val="00DD610E"/>
    <w:rsid w:val="00E22E3A"/>
    <w:rsid w:val="00E32FC0"/>
    <w:rsid w:val="00E40F1F"/>
    <w:rsid w:val="00E50DBE"/>
    <w:rsid w:val="00E51F81"/>
    <w:rsid w:val="00E61494"/>
    <w:rsid w:val="00EA24B9"/>
    <w:rsid w:val="00EA2EFB"/>
    <w:rsid w:val="00EA41C1"/>
    <w:rsid w:val="00EA5372"/>
    <w:rsid w:val="00EB37C1"/>
    <w:rsid w:val="00EC2D6A"/>
    <w:rsid w:val="00EC451A"/>
    <w:rsid w:val="00ED6611"/>
    <w:rsid w:val="00EE77D8"/>
    <w:rsid w:val="00EF2D2B"/>
    <w:rsid w:val="00F01128"/>
    <w:rsid w:val="00F10030"/>
    <w:rsid w:val="00F17924"/>
    <w:rsid w:val="00F22E46"/>
    <w:rsid w:val="00F24764"/>
    <w:rsid w:val="00F303FB"/>
    <w:rsid w:val="00F3269C"/>
    <w:rsid w:val="00F345FC"/>
    <w:rsid w:val="00F605A5"/>
    <w:rsid w:val="00F76C5F"/>
    <w:rsid w:val="00F85AE4"/>
    <w:rsid w:val="00F90A90"/>
    <w:rsid w:val="00F97095"/>
    <w:rsid w:val="00FA2586"/>
    <w:rsid w:val="00FA3F70"/>
    <w:rsid w:val="00FC1CC2"/>
    <w:rsid w:val="00FC3532"/>
    <w:rsid w:val="00FC5678"/>
    <w:rsid w:val="00FC7708"/>
    <w:rsid w:val="00FD0F15"/>
    <w:rsid w:val="00FD17C0"/>
    <w:rsid w:val="00FE2B74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95A02"/>
  <w15:chartTrackingRefBased/>
  <w15:docId w15:val="{DACB540C-A727-4358-8DF2-7831503E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57B9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557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557B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5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57B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55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57B9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5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57B9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D557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7B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57B9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7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7B9"/>
    <w:rPr>
      <w:rFonts w:ascii="Calibri" w:eastAsia="Calibri" w:hAnsi="Calibri" w:cs="Times New Roman"/>
      <w:b/>
      <w:bCs/>
      <w:sz w:val="20"/>
      <w:szCs w:val="20"/>
    </w:rPr>
  </w:style>
  <w:style w:type="paragraph" w:styleId="Betarp">
    <w:name w:val="No Spacing"/>
    <w:uiPriority w:val="1"/>
    <w:qFormat/>
    <w:rsid w:val="00D557B9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rsid w:val="00D557B9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55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B2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D5E8-9A17-4BDC-B7BD-798D0E7E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8466</Words>
  <Characters>4827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Kiriliauskas</dc:creator>
  <cp:keywords/>
  <dc:description/>
  <cp:lastModifiedBy>Rita Uosytė</cp:lastModifiedBy>
  <cp:revision>86</cp:revision>
  <cp:lastPrinted>2025-03-27T08:54:00Z</cp:lastPrinted>
  <dcterms:created xsi:type="dcterms:W3CDTF">2025-02-19T06:46:00Z</dcterms:created>
  <dcterms:modified xsi:type="dcterms:W3CDTF">2025-04-07T04:53:00Z</dcterms:modified>
</cp:coreProperties>
</file>