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7"/>
        <w:gridCol w:w="282"/>
        <w:gridCol w:w="1841"/>
        <w:gridCol w:w="565"/>
        <w:gridCol w:w="2133"/>
      </w:tblGrid>
      <w:tr w:rsidR="00796197" w14:paraId="44865D91" w14:textId="77777777">
        <w:tc>
          <w:tcPr>
            <w:tcW w:w="9638" w:type="dxa"/>
            <w:gridSpan w:val="5"/>
            <w:tcBorders>
              <w:bottom w:val="single" w:sz="4" w:space="0" w:color="000000"/>
            </w:tcBorders>
          </w:tcPr>
          <w:p w14:paraId="7070A0C8" w14:textId="77777777" w:rsidR="00796197" w:rsidRDefault="001A0121">
            <w:pPr>
              <w:pStyle w:val="TableContents"/>
              <w:jc w:val="center"/>
              <w:rPr>
                <w:b/>
                <w:bCs/>
                <w:spacing w:val="20"/>
                <w:sz w:val="28"/>
                <w:szCs w:val="28"/>
              </w:rPr>
            </w:pPr>
            <w:r w:rsidRPr="00C4121E">
              <w:rPr>
                <w:b/>
                <w:noProof/>
                <w:spacing w:val="20"/>
                <w:sz w:val="26"/>
                <w:szCs w:val="26"/>
                <w:lang w:eastAsia="lt-LT" w:bidi="ar-SA"/>
              </w:rPr>
              <w:drawing>
                <wp:inline distT="0" distB="0" distL="0" distR="0" wp14:anchorId="2CC0D295" wp14:editId="7C5B6695">
                  <wp:extent cx="523875" cy="6191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solidFill>
                            <a:srgbClr val="FFFFFF">
                              <a:alpha val="0"/>
                            </a:srgbClr>
                          </a:solidFill>
                          <a:ln>
                            <a:noFill/>
                          </a:ln>
                        </pic:spPr>
                      </pic:pic>
                    </a:graphicData>
                  </a:graphic>
                </wp:inline>
              </w:drawing>
            </w:r>
          </w:p>
          <w:p w14:paraId="2BD50BAC" w14:textId="77777777" w:rsidR="00796197" w:rsidRDefault="00796197">
            <w:pPr>
              <w:pStyle w:val="TableContents"/>
              <w:spacing w:before="113" w:after="113"/>
              <w:jc w:val="center"/>
              <w:rPr>
                <w:b/>
                <w:bCs/>
                <w:spacing w:val="20"/>
                <w:sz w:val="28"/>
                <w:szCs w:val="28"/>
              </w:rPr>
            </w:pPr>
            <w:bookmarkStart w:id="0" w:name="DDE_LINK"/>
            <w:r>
              <w:rPr>
                <w:b/>
                <w:bCs/>
                <w:spacing w:val="20"/>
                <w:sz w:val="28"/>
                <w:szCs w:val="28"/>
              </w:rPr>
              <w:t>LIETUVOS RESPUBLIKOS APLINKOS MINISTERIJA</w:t>
            </w:r>
          </w:p>
          <w:p w14:paraId="272D986F" w14:textId="77777777" w:rsidR="00796197" w:rsidRDefault="00205479">
            <w:pPr>
              <w:pStyle w:val="TableContents"/>
              <w:jc w:val="center"/>
              <w:rPr>
                <w:rFonts w:ascii="Arial" w:hAnsi="Arial"/>
                <w:b/>
                <w:bCs/>
                <w:spacing w:val="12"/>
                <w:sz w:val="14"/>
                <w:szCs w:val="14"/>
              </w:rPr>
            </w:pPr>
            <w:r>
              <w:rPr>
                <w:rFonts w:ascii="Arial" w:hAnsi="Arial"/>
                <w:b/>
                <w:bCs/>
                <w:spacing w:val="12"/>
                <w:sz w:val="14"/>
                <w:szCs w:val="14"/>
              </w:rPr>
              <w:t>B</w:t>
            </w:r>
            <w:r w:rsidR="00796197">
              <w:rPr>
                <w:rFonts w:ascii="Arial" w:hAnsi="Arial"/>
                <w:b/>
                <w:bCs/>
                <w:spacing w:val="12"/>
                <w:sz w:val="14"/>
                <w:szCs w:val="14"/>
              </w:rPr>
              <w:t>iud</w:t>
            </w:r>
            <w:r w:rsidR="00342850">
              <w:rPr>
                <w:rFonts w:ascii="Arial" w:hAnsi="Arial"/>
                <w:b/>
                <w:bCs/>
                <w:spacing w:val="12"/>
                <w:sz w:val="14"/>
                <w:szCs w:val="14"/>
              </w:rPr>
              <w:t>žetinė įstaiga, A. Jakšto g. 4</w:t>
            </w:r>
            <w:r w:rsidR="00796197">
              <w:rPr>
                <w:rFonts w:ascii="Arial" w:hAnsi="Arial"/>
                <w:b/>
                <w:bCs/>
                <w:spacing w:val="12"/>
                <w:sz w:val="14"/>
                <w:szCs w:val="14"/>
              </w:rPr>
              <w:t>, LT-01105 Vilnius,</w:t>
            </w:r>
          </w:p>
          <w:p w14:paraId="1B3D90BA" w14:textId="77777777" w:rsidR="00796197" w:rsidRDefault="00E33BE9">
            <w:pPr>
              <w:pStyle w:val="TableContents"/>
              <w:jc w:val="center"/>
              <w:rPr>
                <w:rFonts w:ascii="Arial" w:hAnsi="Arial"/>
                <w:b/>
                <w:bCs/>
                <w:spacing w:val="12"/>
                <w:sz w:val="14"/>
                <w:szCs w:val="14"/>
              </w:rPr>
            </w:pPr>
            <w:r>
              <w:rPr>
                <w:rFonts w:ascii="Arial" w:hAnsi="Arial"/>
                <w:b/>
                <w:bCs/>
                <w:spacing w:val="12"/>
                <w:sz w:val="14"/>
                <w:szCs w:val="14"/>
              </w:rPr>
              <w:t>tel</w:t>
            </w:r>
            <w:r w:rsidR="007E464C">
              <w:rPr>
                <w:rFonts w:ascii="Arial" w:hAnsi="Arial"/>
                <w:b/>
                <w:bCs/>
                <w:spacing w:val="12"/>
                <w:sz w:val="14"/>
                <w:szCs w:val="14"/>
              </w:rPr>
              <w:t>.</w:t>
            </w:r>
            <w:r w:rsidR="009E794B">
              <w:rPr>
                <w:rFonts w:ascii="Arial" w:hAnsi="Arial"/>
                <w:b/>
                <w:bCs/>
                <w:spacing w:val="12"/>
                <w:sz w:val="14"/>
                <w:szCs w:val="14"/>
              </w:rPr>
              <w:t xml:space="preserve"> </w:t>
            </w:r>
            <w:r w:rsidR="00CF38A6" w:rsidRPr="005D2915">
              <w:rPr>
                <w:rFonts w:ascii="Arial" w:hAnsi="Arial"/>
                <w:b/>
                <w:bCs/>
                <w:spacing w:val="12"/>
                <w:sz w:val="14"/>
                <w:szCs w:val="14"/>
                <w:lang w:val="en-GB"/>
              </w:rPr>
              <w:t>8 </w:t>
            </w:r>
            <w:r w:rsidR="009E794B" w:rsidRPr="009E794B">
              <w:rPr>
                <w:rFonts w:ascii="Arial" w:hAnsi="Arial"/>
                <w:b/>
                <w:bCs/>
                <w:spacing w:val="12"/>
                <w:sz w:val="14"/>
                <w:szCs w:val="14"/>
              </w:rPr>
              <w:t>626</w:t>
            </w:r>
            <w:r w:rsidR="00CF38A6" w:rsidRPr="005D2915">
              <w:rPr>
                <w:rFonts w:ascii="Arial" w:hAnsi="Arial"/>
                <w:b/>
                <w:bCs/>
                <w:spacing w:val="12"/>
                <w:sz w:val="14"/>
                <w:szCs w:val="14"/>
                <w:lang w:val="en-GB"/>
              </w:rPr>
              <w:t xml:space="preserve"> </w:t>
            </w:r>
            <w:r w:rsidR="009E794B" w:rsidRPr="009E794B">
              <w:rPr>
                <w:rFonts w:ascii="Arial" w:hAnsi="Arial"/>
                <w:b/>
                <w:bCs/>
                <w:spacing w:val="12"/>
                <w:sz w:val="14"/>
                <w:szCs w:val="14"/>
              </w:rPr>
              <w:t>22</w:t>
            </w:r>
            <w:r w:rsidR="0021616F">
              <w:rPr>
                <w:rFonts w:ascii="Arial" w:hAnsi="Arial"/>
                <w:b/>
                <w:bCs/>
                <w:spacing w:val="12"/>
                <w:sz w:val="14"/>
                <w:szCs w:val="14"/>
              </w:rPr>
              <w:t xml:space="preserve"> </w:t>
            </w:r>
            <w:r w:rsidR="009E794B" w:rsidRPr="009E794B">
              <w:rPr>
                <w:rFonts w:ascii="Arial" w:hAnsi="Arial"/>
                <w:b/>
                <w:bCs/>
                <w:spacing w:val="12"/>
                <w:sz w:val="14"/>
                <w:szCs w:val="14"/>
              </w:rPr>
              <w:t>252</w:t>
            </w:r>
            <w:r w:rsidR="009E794B">
              <w:rPr>
                <w:rFonts w:ascii="Arial" w:hAnsi="Arial"/>
                <w:b/>
                <w:bCs/>
                <w:spacing w:val="12"/>
                <w:sz w:val="14"/>
                <w:szCs w:val="14"/>
              </w:rPr>
              <w:t xml:space="preserve">, </w:t>
            </w:r>
            <w:r w:rsidR="003728E1">
              <w:rPr>
                <w:rFonts w:ascii="Arial" w:hAnsi="Arial"/>
                <w:b/>
                <w:bCs/>
                <w:spacing w:val="12"/>
                <w:sz w:val="14"/>
                <w:szCs w:val="14"/>
              </w:rPr>
              <w:t xml:space="preserve">el. p. </w:t>
            </w:r>
            <w:proofErr w:type="spellStart"/>
            <w:r w:rsidR="003728E1">
              <w:rPr>
                <w:rFonts w:ascii="Arial" w:hAnsi="Arial"/>
                <w:b/>
                <w:bCs/>
                <w:spacing w:val="12"/>
                <w:sz w:val="14"/>
                <w:szCs w:val="14"/>
              </w:rPr>
              <w:t>info@am.lt</w:t>
            </w:r>
            <w:proofErr w:type="spellEnd"/>
            <w:r w:rsidR="003728E1">
              <w:rPr>
                <w:rFonts w:ascii="Arial" w:hAnsi="Arial"/>
                <w:b/>
                <w:bCs/>
                <w:spacing w:val="12"/>
                <w:sz w:val="14"/>
                <w:szCs w:val="14"/>
              </w:rPr>
              <w:t>, http</w:t>
            </w:r>
            <w:r w:rsidR="00E81E92">
              <w:rPr>
                <w:rFonts w:ascii="Arial" w:hAnsi="Arial"/>
                <w:b/>
                <w:bCs/>
                <w:spacing w:val="12"/>
                <w:sz w:val="14"/>
                <w:szCs w:val="14"/>
              </w:rPr>
              <w:t>s</w:t>
            </w:r>
            <w:r w:rsidR="003728E1">
              <w:rPr>
                <w:rFonts w:ascii="Arial" w:hAnsi="Arial"/>
                <w:b/>
                <w:bCs/>
                <w:spacing w:val="12"/>
                <w:sz w:val="14"/>
                <w:szCs w:val="14"/>
              </w:rPr>
              <w:t>://</w:t>
            </w:r>
            <w:r w:rsidR="00796197">
              <w:rPr>
                <w:rFonts w:ascii="Arial" w:hAnsi="Arial"/>
                <w:b/>
                <w:bCs/>
                <w:spacing w:val="12"/>
                <w:sz w:val="14"/>
                <w:szCs w:val="14"/>
              </w:rPr>
              <w:t>am.</w:t>
            </w:r>
            <w:r w:rsidR="003728E1">
              <w:rPr>
                <w:rFonts w:ascii="Arial" w:hAnsi="Arial"/>
                <w:b/>
                <w:bCs/>
                <w:spacing w:val="12"/>
                <w:sz w:val="14"/>
                <w:szCs w:val="14"/>
              </w:rPr>
              <w:t>lrv.</w:t>
            </w:r>
            <w:r w:rsidR="00796197">
              <w:rPr>
                <w:rFonts w:ascii="Arial" w:hAnsi="Arial"/>
                <w:b/>
                <w:bCs/>
                <w:spacing w:val="12"/>
                <w:sz w:val="14"/>
                <w:szCs w:val="14"/>
              </w:rPr>
              <w:t>lt.</w:t>
            </w:r>
          </w:p>
          <w:p w14:paraId="23E5DE1A" w14:textId="77777777" w:rsidR="00796197" w:rsidRDefault="00796197">
            <w:pPr>
              <w:pStyle w:val="TableContents"/>
              <w:jc w:val="center"/>
              <w:rPr>
                <w:rFonts w:ascii="Arial" w:hAnsi="Arial"/>
                <w:b/>
                <w:bCs/>
                <w:spacing w:val="12"/>
                <w:sz w:val="14"/>
                <w:szCs w:val="14"/>
              </w:rPr>
            </w:pPr>
            <w:r>
              <w:rPr>
                <w:rFonts w:ascii="Arial" w:hAnsi="Arial"/>
                <w:b/>
                <w:bCs/>
                <w:spacing w:val="12"/>
                <w:sz w:val="14"/>
                <w:szCs w:val="14"/>
              </w:rPr>
              <w:t>Duomenys kaupiami ir saugomi Juridinių asmenų registre,</w:t>
            </w:r>
            <w:bookmarkEnd w:id="0"/>
            <w:r>
              <w:rPr>
                <w:rFonts w:ascii="Arial" w:hAnsi="Arial"/>
                <w:b/>
                <w:bCs/>
                <w:spacing w:val="12"/>
                <w:sz w:val="14"/>
                <w:szCs w:val="14"/>
              </w:rPr>
              <w:t xml:space="preserve"> kodas 188602370</w:t>
            </w:r>
          </w:p>
        </w:tc>
      </w:tr>
      <w:tr w:rsidR="00796197" w14:paraId="7C435D73" w14:textId="77777777">
        <w:tc>
          <w:tcPr>
            <w:tcW w:w="9638" w:type="dxa"/>
            <w:gridSpan w:val="5"/>
            <w:tcMar>
              <w:top w:w="0" w:type="dxa"/>
              <w:left w:w="0" w:type="dxa"/>
              <w:bottom w:w="0" w:type="dxa"/>
              <w:right w:w="0" w:type="dxa"/>
            </w:tcMar>
          </w:tcPr>
          <w:p w14:paraId="71C06082" w14:textId="77777777" w:rsidR="00796197" w:rsidRDefault="00796197">
            <w:pPr>
              <w:pStyle w:val="TableContents"/>
            </w:pPr>
          </w:p>
        </w:tc>
      </w:tr>
      <w:tr w:rsidR="00796197" w14:paraId="27CA6B26" w14:textId="77777777">
        <w:trPr>
          <w:cantSplit/>
          <w:trHeight w:val="340"/>
        </w:trPr>
        <w:tc>
          <w:tcPr>
            <w:tcW w:w="4817" w:type="dxa"/>
            <w:vMerge w:val="restart"/>
            <w:tcMar>
              <w:top w:w="0" w:type="dxa"/>
              <w:left w:w="0" w:type="dxa"/>
              <w:bottom w:w="0" w:type="dxa"/>
              <w:right w:w="0" w:type="dxa"/>
            </w:tcMar>
          </w:tcPr>
          <w:p w14:paraId="4C0AEB28" w14:textId="3DF52B00" w:rsidR="005501EE" w:rsidRPr="00E632D5" w:rsidRDefault="005501EE" w:rsidP="005501EE">
            <w:pPr>
              <w:pStyle w:val="TableContents"/>
            </w:pPr>
            <w:r w:rsidRPr="00E632D5">
              <w:t xml:space="preserve">Klaipėdos </w:t>
            </w:r>
            <w:r>
              <w:t>miesto</w:t>
            </w:r>
          </w:p>
          <w:p w14:paraId="59EC4561" w14:textId="77777777" w:rsidR="005501EE" w:rsidRPr="00E632D5" w:rsidRDefault="005501EE" w:rsidP="005501EE">
            <w:pPr>
              <w:pStyle w:val="TableContents"/>
            </w:pPr>
            <w:r w:rsidRPr="00E632D5">
              <w:t>savivaldybės administracijai</w:t>
            </w:r>
          </w:p>
          <w:p w14:paraId="582E9100" w14:textId="77777777" w:rsidR="005501EE" w:rsidRDefault="005501EE" w:rsidP="005501EE">
            <w:pPr>
              <w:pStyle w:val="TableContents"/>
            </w:pPr>
          </w:p>
          <w:p w14:paraId="0D7D8305" w14:textId="77777777" w:rsidR="005501EE" w:rsidRPr="00E632D5" w:rsidRDefault="005501EE" w:rsidP="005501EE">
            <w:pPr>
              <w:pStyle w:val="TableContents"/>
            </w:pPr>
            <w:r w:rsidRPr="00E632D5">
              <w:t>Klaipėdos rajono</w:t>
            </w:r>
          </w:p>
          <w:p w14:paraId="23181E60" w14:textId="77777777" w:rsidR="005501EE" w:rsidRPr="00E632D5" w:rsidRDefault="005501EE" w:rsidP="005501EE">
            <w:pPr>
              <w:pStyle w:val="TableContents"/>
            </w:pPr>
            <w:r w:rsidRPr="00E632D5">
              <w:t>savivaldybės administracijai</w:t>
            </w:r>
          </w:p>
          <w:p w14:paraId="6F520E42" w14:textId="77777777" w:rsidR="005501EE" w:rsidRDefault="005501EE" w:rsidP="005501EE">
            <w:pPr>
              <w:pStyle w:val="TableContents"/>
            </w:pPr>
          </w:p>
          <w:p w14:paraId="39F9DB75" w14:textId="1FAA3541" w:rsidR="005501EE" w:rsidRPr="00E632D5" w:rsidRDefault="005501EE" w:rsidP="005501EE">
            <w:pPr>
              <w:pStyle w:val="TableContents"/>
            </w:pPr>
            <w:r>
              <w:t>Palangos</w:t>
            </w:r>
            <w:r w:rsidRPr="00E632D5">
              <w:t xml:space="preserve"> </w:t>
            </w:r>
            <w:r>
              <w:t>miesto</w:t>
            </w:r>
          </w:p>
          <w:p w14:paraId="4164FD7B" w14:textId="77777777" w:rsidR="005501EE" w:rsidRDefault="005501EE" w:rsidP="005501EE">
            <w:pPr>
              <w:pStyle w:val="TableContents"/>
            </w:pPr>
            <w:r w:rsidRPr="00E632D5">
              <w:t>savivaldybės administracijai</w:t>
            </w:r>
          </w:p>
          <w:p w14:paraId="4C7EE5F1" w14:textId="77777777" w:rsidR="0011768B" w:rsidRDefault="0011768B" w:rsidP="005501EE">
            <w:pPr>
              <w:pStyle w:val="TableContents"/>
            </w:pPr>
          </w:p>
          <w:p w14:paraId="134750BE" w14:textId="4673332B" w:rsidR="0011768B" w:rsidRDefault="0011768B" w:rsidP="005501EE">
            <w:pPr>
              <w:pStyle w:val="TableContents"/>
            </w:pPr>
            <w:r>
              <w:t xml:space="preserve">Kopija </w:t>
            </w:r>
          </w:p>
          <w:p w14:paraId="0491DFED" w14:textId="56836BE1" w:rsidR="0011768B" w:rsidRPr="00E632D5" w:rsidRDefault="0011768B" w:rsidP="005501EE">
            <w:pPr>
              <w:pStyle w:val="TableContents"/>
            </w:pPr>
            <w:r>
              <w:t>Aplinkos projektų valdymo agentūrai</w:t>
            </w:r>
          </w:p>
          <w:p w14:paraId="1C321DE1" w14:textId="5268F98B" w:rsidR="00585B04" w:rsidRDefault="00585B04" w:rsidP="00585B04">
            <w:pPr>
              <w:pStyle w:val="TableContents"/>
              <w:rPr>
                <w:spacing w:val="10"/>
              </w:rPr>
            </w:pPr>
          </w:p>
        </w:tc>
        <w:tc>
          <w:tcPr>
            <w:tcW w:w="282" w:type="dxa"/>
            <w:tcMar>
              <w:top w:w="0" w:type="dxa"/>
              <w:left w:w="0" w:type="dxa"/>
              <w:bottom w:w="0" w:type="dxa"/>
              <w:right w:w="0" w:type="dxa"/>
            </w:tcMar>
          </w:tcPr>
          <w:p w14:paraId="49B0F6C3" w14:textId="77777777" w:rsidR="00796197" w:rsidRDefault="00796197">
            <w:pPr>
              <w:ind w:right="67"/>
              <w:jc w:val="right"/>
              <w:rPr>
                <w:spacing w:val="10"/>
              </w:rPr>
            </w:pPr>
          </w:p>
        </w:tc>
        <w:tc>
          <w:tcPr>
            <w:tcW w:w="1841" w:type="dxa"/>
            <w:tcMar>
              <w:top w:w="0" w:type="dxa"/>
              <w:left w:w="0" w:type="dxa"/>
              <w:bottom w:w="0" w:type="dxa"/>
              <w:right w:w="0" w:type="dxa"/>
            </w:tcMar>
          </w:tcPr>
          <w:p w14:paraId="24F76F42" w14:textId="4D523413" w:rsidR="00796197" w:rsidRDefault="004310AC">
            <w:pPr>
              <w:pStyle w:val="TableContents"/>
              <w:ind w:right="67"/>
            </w:pPr>
            <w:r>
              <w:t>202</w:t>
            </w:r>
            <w:r w:rsidR="00F028EF">
              <w:t>5</w:t>
            </w:r>
            <w:r>
              <w:t>-</w:t>
            </w:r>
            <w:r w:rsidR="00F028EF">
              <w:t>0</w:t>
            </w:r>
            <w:r w:rsidR="005501EE">
              <w:t>3</w:t>
            </w:r>
            <w:r>
              <w:t>-</w:t>
            </w:r>
          </w:p>
        </w:tc>
        <w:tc>
          <w:tcPr>
            <w:tcW w:w="565" w:type="dxa"/>
          </w:tcPr>
          <w:p w14:paraId="4373F757" w14:textId="77777777" w:rsidR="00796197" w:rsidRDefault="00796197">
            <w:pPr>
              <w:ind w:right="67"/>
              <w:jc w:val="right"/>
              <w:rPr>
                <w:spacing w:val="10"/>
              </w:rPr>
            </w:pPr>
            <w:r>
              <w:rPr>
                <w:spacing w:val="10"/>
              </w:rPr>
              <w:t>Nr.</w:t>
            </w:r>
          </w:p>
        </w:tc>
        <w:tc>
          <w:tcPr>
            <w:tcW w:w="2133" w:type="dxa"/>
          </w:tcPr>
          <w:p w14:paraId="52E49F91" w14:textId="77777777" w:rsidR="00796197" w:rsidRDefault="00796197">
            <w:pPr>
              <w:pStyle w:val="TableContents"/>
              <w:ind w:right="67"/>
            </w:pPr>
          </w:p>
        </w:tc>
      </w:tr>
      <w:tr w:rsidR="005501EE" w14:paraId="14817C9B" w14:textId="77777777">
        <w:trPr>
          <w:gridAfter w:val="4"/>
          <w:wAfter w:w="4821" w:type="dxa"/>
          <w:cantSplit/>
          <w:trHeight w:val="340"/>
        </w:trPr>
        <w:tc>
          <w:tcPr>
            <w:tcW w:w="4817" w:type="dxa"/>
            <w:vMerge/>
            <w:tcMar>
              <w:top w:w="0" w:type="dxa"/>
              <w:left w:w="0" w:type="dxa"/>
              <w:bottom w:w="0" w:type="dxa"/>
              <w:right w:w="0" w:type="dxa"/>
            </w:tcMar>
          </w:tcPr>
          <w:p w14:paraId="1B7D52BF" w14:textId="77777777" w:rsidR="005501EE" w:rsidRDefault="005501EE"/>
        </w:tc>
      </w:tr>
      <w:tr w:rsidR="00796197" w14:paraId="3C80B4B0" w14:textId="77777777">
        <w:trPr>
          <w:cantSplit/>
        </w:trPr>
        <w:tc>
          <w:tcPr>
            <w:tcW w:w="4817" w:type="dxa"/>
            <w:vMerge/>
            <w:tcMar>
              <w:top w:w="0" w:type="dxa"/>
              <w:left w:w="0" w:type="dxa"/>
              <w:bottom w:w="0" w:type="dxa"/>
              <w:right w:w="0" w:type="dxa"/>
            </w:tcMar>
          </w:tcPr>
          <w:p w14:paraId="46961116" w14:textId="77777777" w:rsidR="00796197" w:rsidRDefault="00796197"/>
        </w:tc>
        <w:tc>
          <w:tcPr>
            <w:tcW w:w="4821" w:type="dxa"/>
            <w:gridSpan w:val="4"/>
            <w:tcMar>
              <w:top w:w="0" w:type="dxa"/>
              <w:left w:w="0" w:type="dxa"/>
              <w:bottom w:w="0" w:type="dxa"/>
              <w:right w:w="0" w:type="dxa"/>
            </w:tcMar>
          </w:tcPr>
          <w:p w14:paraId="061A5D7A" w14:textId="77777777" w:rsidR="00796197" w:rsidRDefault="00796197">
            <w:pPr>
              <w:tabs>
                <w:tab w:val="left" w:pos="2869"/>
              </w:tabs>
              <w:ind w:right="67"/>
              <w:rPr>
                <w:spacing w:val="10"/>
              </w:rPr>
            </w:pPr>
          </w:p>
        </w:tc>
      </w:tr>
      <w:tr w:rsidR="00796197" w14:paraId="1D7D17FE" w14:textId="77777777">
        <w:trPr>
          <w:trHeight w:val="340"/>
        </w:trPr>
        <w:tc>
          <w:tcPr>
            <w:tcW w:w="9638" w:type="dxa"/>
            <w:gridSpan w:val="5"/>
            <w:tcMar>
              <w:top w:w="0" w:type="dxa"/>
              <w:left w:w="0" w:type="dxa"/>
              <w:bottom w:w="0" w:type="dxa"/>
              <w:right w:w="0" w:type="dxa"/>
            </w:tcMar>
          </w:tcPr>
          <w:p w14:paraId="7A94F0B5" w14:textId="77777777" w:rsidR="00BD5EF7" w:rsidRDefault="00BD5EF7" w:rsidP="00935919">
            <w:pPr>
              <w:pStyle w:val="TableContents"/>
              <w:spacing w:line="276" w:lineRule="auto"/>
              <w:rPr>
                <w:b/>
                <w:bCs/>
                <w:caps/>
              </w:rPr>
            </w:pPr>
          </w:p>
          <w:p w14:paraId="1B4ABE8E" w14:textId="6AD2112D" w:rsidR="00796197" w:rsidRPr="00554CCF" w:rsidRDefault="002D6C90" w:rsidP="00935919">
            <w:pPr>
              <w:pStyle w:val="TableContents"/>
              <w:spacing w:line="276" w:lineRule="auto"/>
              <w:rPr>
                <w:b/>
                <w:bCs/>
                <w:lang w:val="en-US"/>
              </w:rPr>
            </w:pPr>
            <w:r w:rsidRPr="002D6C90">
              <w:rPr>
                <w:b/>
                <w:bCs/>
                <w:caps/>
              </w:rPr>
              <w:t>Dėl galimybės teikti paraiškas AARP lėšoms krantotvarkos projektams finansuoti</w:t>
            </w:r>
          </w:p>
        </w:tc>
      </w:tr>
    </w:tbl>
    <w:p w14:paraId="3353C6BF" w14:textId="77777777" w:rsidR="00BD5EF7" w:rsidRDefault="00BD5EF7" w:rsidP="00BC299A">
      <w:pPr>
        <w:pStyle w:val="Pagrindinistekstas"/>
        <w:spacing w:line="276" w:lineRule="auto"/>
        <w:ind w:firstLine="0"/>
      </w:pPr>
    </w:p>
    <w:p w14:paraId="6CA7DE46" w14:textId="5DFBC8AE" w:rsidR="002C7522" w:rsidRDefault="002C7522" w:rsidP="002C7522">
      <w:pPr>
        <w:pStyle w:val="Pagrindinistekstas"/>
      </w:pPr>
      <w:r>
        <w:t xml:space="preserve">Kreipiamės į Jus, norėdami priminti apie galimybę teikti paraiškas </w:t>
      </w:r>
      <w:proofErr w:type="spellStart"/>
      <w:r w:rsidR="0011768B">
        <w:t>krantotvarkos</w:t>
      </w:r>
      <w:proofErr w:type="spellEnd"/>
      <w:r w:rsidR="0011768B">
        <w:t xml:space="preserve"> projektams finansuoti iš </w:t>
      </w:r>
      <w:r>
        <w:t xml:space="preserve"> </w:t>
      </w:r>
      <w:r w:rsidR="0011768B" w:rsidRPr="0011768B">
        <w:t xml:space="preserve">Aplinkos apsaugos rėmimo programos </w:t>
      </w:r>
      <w:r>
        <w:t xml:space="preserve">lėšų. Pagal Lietuvos Respublikos pajūrio juostos įstatymo 8 straipsnio pirmos dalies nuostatas, savivaldybės yra atsakingos už </w:t>
      </w:r>
      <w:proofErr w:type="spellStart"/>
      <w:r>
        <w:t>krantotvarkos</w:t>
      </w:r>
      <w:proofErr w:type="spellEnd"/>
      <w:r>
        <w:t xml:space="preserve"> priemonių įgyvendinimą savo teritorijose. Taip pat pagal Lietuvos Respublikos vietos savivaldos įstatymą, savivaldybės privalo užtikrinti savo teritorijų tvarkymą ir priežiūrą.</w:t>
      </w:r>
      <w:r w:rsidR="0011768B">
        <w:t xml:space="preserve"> Pažymime, kad </w:t>
      </w:r>
      <w:proofErr w:type="spellStart"/>
      <w:r w:rsidR="0011768B">
        <w:t>krantotvarkos</w:t>
      </w:r>
      <w:proofErr w:type="spellEnd"/>
      <w:r w:rsidR="0011768B">
        <w:t xml:space="preserve"> projektai turi atitikti </w:t>
      </w:r>
      <w:r w:rsidR="004C7D64">
        <w:t xml:space="preserve">Pajūrio juostos tvarkymo programoje 2023-2032 m. </w:t>
      </w:r>
      <w:r w:rsidR="004C7D64">
        <w:rPr>
          <w:rStyle w:val="Puslapioinaosnuoroda"/>
        </w:rPr>
        <w:footnoteReference w:id="1"/>
      </w:r>
      <w:r w:rsidR="004C7D64">
        <w:t xml:space="preserve"> numatytas nuostatas ir suplanuotas </w:t>
      </w:r>
      <w:proofErr w:type="spellStart"/>
      <w:r w:rsidR="00985CA7">
        <w:t>krantotvarkos</w:t>
      </w:r>
      <w:proofErr w:type="spellEnd"/>
      <w:r w:rsidR="004C7D64">
        <w:t xml:space="preserve"> priemones. </w:t>
      </w:r>
    </w:p>
    <w:p w14:paraId="7F070582" w14:textId="77777777" w:rsidR="002C7522" w:rsidRDefault="002C7522" w:rsidP="002C7522">
      <w:pPr>
        <w:pStyle w:val="Pagrindinistekstas"/>
      </w:pPr>
      <w:proofErr w:type="spellStart"/>
      <w:r>
        <w:t>Krantotvarka</w:t>
      </w:r>
      <w:proofErr w:type="spellEnd"/>
      <w:r>
        <w:t xml:space="preserve"> yra esminė siekiant išsaugoti ir atkurti natūralias bei svarbias krantų savybes, apsaugoti nuo erozijos ir užtikrinti tvarų pajūrio naudojimą. Todėl kviečiame Jus aktyviai dalyvauti ir teikti paraiškas, siekiant gauti finansavimą šiems svarbiems projektams.</w:t>
      </w:r>
    </w:p>
    <w:p w14:paraId="3D4B810F" w14:textId="2942F047" w:rsidR="008B36CC" w:rsidRDefault="0011768B" w:rsidP="002C7522">
      <w:pPr>
        <w:pStyle w:val="Pagrindinistekstas"/>
      </w:pPr>
      <w:r>
        <w:t xml:space="preserve">Kvietimus savivaldybėms teikti paraiškas įvairiems aplinkosaugos projektams, įskaitant </w:t>
      </w:r>
      <w:proofErr w:type="spellStart"/>
      <w:r>
        <w:t>krantotvarkos</w:t>
      </w:r>
      <w:proofErr w:type="spellEnd"/>
      <w:r>
        <w:t xml:space="preserve"> priemones, skelbia </w:t>
      </w:r>
      <w:r w:rsidRPr="008B36CC">
        <w:t>Aplinkos projektų valdymo agentūr</w:t>
      </w:r>
      <w:r>
        <w:t>a</w:t>
      </w:r>
      <w:r w:rsidRPr="008B36CC">
        <w:t xml:space="preserve"> (</w:t>
      </w:r>
      <w:r>
        <w:t xml:space="preserve">toliau – </w:t>
      </w:r>
      <w:r w:rsidR="002C7522">
        <w:t>APVA</w:t>
      </w:r>
      <w:r>
        <w:t>).</w:t>
      </w:r>
      <w:r w:rsidR="002C7522">
        <w:t xml:space="preserve"> </w:t>
      </w:r>
      <w:r w:rsidR="008B36CC" w:rsidRPr="008B36CC">
        <w:t>Paraiškos teikiamos per Aplinkos projektų valdymo informacinę sistemą (APVIS).</w:t>
      </w:r>
      <w:r w:rsidR="00554CCF">
        <w:t xml:space="preserve"> </w:t>
      </w:r>
      <w:r w:rsidR="00554CCF" w:rsidRPr="00554CCF">
        <w:t xml:space="preserve">Kvietimas teikti paraiškas </w:t>
      </w:r>
      <w:r w:rsidR="00D37E99" w:rsidRPr="00D37E99">
        <w:t>Pajūrio juostos tvarkymo priemonių įgyvendinimui</w:t>
      </w:r>
      <w:r w:rsidR="00D37E99">
        <w:t xml:space="preserve"> </w:t>
      </w:r>
      <w:r w:rsidR="00554CCF" w:rsidRPr="00554CCF">
        <w:t>bus paskelbtas 2025 m. kovo 25 d.</w:t>
      </w:r>
      <w:r w:rsidR="008B36CC" w:rsidRPr="008B36CC">
        <w:t xml:space="preserve"> Daugiau informacijos apie paraiškų teikimo procesą ir reikalavimus galite rasti APVA svetainėje.</w:t>
      </w:r>
      <w:r w:rsidRPr="0011768B">
        <w:t xml:space="preserve"> </w:t>
      </w:r>
    </w:p>
    <w:p w14:paraId="427AC561" w14:textId="77777777" w:rsidR="00D5268A" w:rsidRDefault="00D5268A" w:rsidP="00935919">
      <w:pPr>
        <w:pStyle w:val="TableContents"/>
        <w:spacing w:line="276" w:lineRule="auto"/>
        <w:ind w:firstLine="567"/>
        <w:rPr>
          <w:bCs/>
        </w:rPr>
      </w:pPr>
    </w:p>
    <w:p w14:paraId="7AF2E444" w14:textId="77777777" w:rsidR="00D5268A" w:rsidRPr="00EE56B1" w:rsidRDefault="00D5268A" w:rsidP="00935919">
      <w:pPr>
        <w:pStyle w:val="TableContents"/>
        <w:spacing w:line="276" w:lineRule="auto"/>
        <w:ind w:firstLine="567"/>
        <w:rPr>
          <w:bCs/>
        </w:rPr>
      </w:pPr>
    </w:p>
    <w:tbl>
      <w:tblPr>
        <w:tblW w:w="0" w:type="auto"/>
        <w:tblInd w:w="8" w:type="dxa"/>
        <w:tblLayout w:type="fixed"/>
        <w:tblCellMar>
          <w:left w:w="0" w:type="dxa"/>
          <w:right w:w="0" w:type="dxa"/>
        </w:tblCellMar>
        <w:tblLook w:val="0000" w:firstRow="0" w:lastRow="0" w:firstColumn="0" w:lastColumn="0" w:noHBand="0" w:noVBand="0"/>
      </w:tblPr>
      <w:tblGrid>
        <w:gridCol w:w="4817"/>
        <w:gridCol w:w="4826"/>
      </w:tblGrid>
      <w:tr w:rsidR="00796197" w14:paraId="70346513" w14:textId="77777777">
        <w:trPr>
          <w:trHeight w:val="340"/>
        </w:trPr>
        <w:tc>
          <w:tcPr>
            <w:tcW w:w="4817" w:type="dxa"/>
            <w:vAlign w:val="bottom"/>
          </w:tcPr>
          <w:p w14:paraId="532BF039" w14:textId="77777777" w:rsidR="00796197" w:rsidRDefault="000A3EB5" w:rsidP="00935919">
            <w:pPr>
              <w:pStyle w:val="TableContents"/>
              <w:spacing w:line="276" w:lineRule="auto"/>
            </w:pPr>
            <w:r>
              <w:t>Aplinkos viceministras</w:t>
            </w:r>
          </w:p>
        </w:tc>
        <w:tc>
          <w:tcPr>
            <w:tcW w:w="4826" w:type="dxa"/>
            <w:vAlign w:val="bottom"/>
          </w:tcPr>
          <w:p w14:paraId="57ABADB9" w14:textId="31963BEE" w:rsidR="00796197" w:rsidRDefault="00F028EF" w:rsidP="00935919">
            <w:pPr>
              <w:spacing w:line="276" w:lineRule="auto"/>
              <w:ind w:right="34"/>
              <w:jc w:val="right"/>
            </w:pPr>
            <w:r>
              <w:t xml:space="preserve">Ramūnas </w:t>
            </w:r>
            <w:proofErr w:type="spellStart"/>
            <w:r>
              <w:t>Krugelis</w:t>
            </w:r>
            <w:proofErr w:type="spellEnd"/>
          </w:p>
        </w:tc>
      </w:tr>
    </w:tbl>
    <w:p w14:paraId="66CA74D9" w14:textId="77777777" w:rsidR="00796197" w:rsidRDefault="00796197" w:rsidP="006F67E5">
      <w:pPr>
        <w:pStyle w:val="Pagrindinistekstas"/>
        <w:ind w:firstLine="0"/>
      </w:pPr>
    </w:p>
    <w:p w14:paraId="08F9038D" w14:textId="101E0DE2" w:rsidR="00762FB5" w:rsidRDefault="00762FB5" w:rsidP="002C7522">
      <w:pPr>
        <w:pStyle w:val="Pagrindinistekstas"/>
        <w:tabs>
          <w:tab w:val="left" w:pos="2355"/>
        </w:tabs>
        <w:ind w:firstLine="0"/>
      </w:pPr>
    </w:p>
    <w:tbl>
      <w:tblPr>
        <w:tblW w:w="0" w:type="auto"/>
        <w:tblInd w:w="8" w:type="dxa"/>
        <w:tblLayout w:type="fixed"/>
        <w:tblCellMar>
          <w:left w:w="0" w:type="dxa"/>
          <w:right w:w="0" w:type="dxa"/>
        </w:tblCellMar>
        <w:tblLook w:val="0000" w:firstRow="0" w:lastRow="0" w:firstColumn="0" w:lastColumn="0" w:noHBand="0" w:noVBand="0"/>
      </w:tblPr>
      <w:tblGrid>
        <w:gridCol w:w="9643"/>
      </w:tblGrid>
      <w:tr w:rsidR="00796197" w14:paraId="576041FC" w14:textId="77777777" w:rsidTr="00FC7066">
        <w:trPr>
          <w:cantSplit/>
          <w:trHeight w:val="340"/>
        </w:trPr>
        <w:tc>
          <w:tcPr>
            <w:tcW w:w="9643" w:type="dxa"/>
          </w:tcPr>
          <w:p w14:paraId="49C6D83E" w14:textId="77777777" w:rsidR="008F035F" w:rsidRDefault="008F035F" w:rsidP="008B715B">
            <w:pPr>
              <w:pStyle w:val="TableContents"/>
              <w:rPr>
                <w:lang w:eastAsia="lt-LT"/>
              </w:rPr>
            </w:pPr>
          </w:p>
          <w:p w14:paraId="1E350C09" w14:textId="77777777" w:rsidR="008F035F" w:rsidRDefault="008F035F" w:rsidP="008B715B">
            <w:pPr>
              <w:pStyle w:val="TableContents"/>
              <w:rPr>
                <w:lang w:eastAsia="lt-LT"/>
              </w:rPr>
            </w:pPr>
          </w:p>
          <w:p w14:paraId="38956C15" w14:textId="3330C71B" w:rsidR="00A1228F" w:rsidRPr="00C01AE7" w:rsidRDefault="008B715B" w:rsidP="00C01AE7">
            <w:pPr>
              <w:pStyle w:val="TableContents"/>
              <w:rPr>
                <w:lang w:eastAsia="lt-LT"/>
              </w:rPr>
            </w:pPr>
            <w:r>
              <w:rPr>
                <w:lang w:eastAsia="lt-LT"/>
              </w:rPr>
              <w:t xml:space="preserve">S. </w:t>
            </w:r>
            <w:proofErr w:type="spellStart"/>
            <w:r>
              <w:rPr>
                <w:lang w:eastAsia="lt-LT"/>
              </w:rPr>
              <w:t>Antušas</w:t>
            </w:r>
            <w:proofErr w:type="spellEnd"/>
            <w:r>
              <w:rPr>
                <w:lang w:eastAsia="lt-LT"/>
              </w:rPr>
              <w:t>, mob. 8 613 45 048, el. p. stasys.antusas@am.lt</w:t>
            </w:r>
          </w:p>
        </w:tc>
      </w:tr>
    </w:tbl>
    <w:p w14:paraId="22D05104" w14:textId="77777777" w:rsidR="00796197" w:rsidRDefault="00796197" w:rsidP="008F035F">
      <w:pPr>
        <w:pStyle w:val="Pagrindinistekstas"/>
        <w:ind w:firstLine="0"/>
      </w:pPr>
    </w:p>
    <w:sectPr w:rsidR="00796197" w:rsidSect="00173BFB">
      <w:headerReference w:type="even" r:id="rId12"/>
      <w:headerReference w:type="default" r:id="rId13"/>
      <w:footerReference w:type="default" r:id="rId14"/>
      <w:footerReference w:type="first" r:id="rId15"/>
      <w:footnotePr>
        <w:pos w:val="beneathText"/>
        <w:numRestart w:val="eachPage"/>
      </w:footnotePr>
      <w:endnotePr>
        <w:numFmt w:val="decimal"/>
      </w:endnotePr>
      <w:pgSz w:w="11905" w:h="16837"/>
      <w:pgMar w:top="1134" w:right="567" w:bottom="1134" w:left="1701" w:header="567" w:footer="232"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5530B" w14:textId="77777777" w:rsidR="003620CC" w:rsidRDefault="003620CC">
      <w:r>
        <w:separator/>
      </w:r>
    </w:p>
  </w:endnote>
  <w:endnote w:type="continuationSeparator" w:id="0">
    <w:p w14:paraId="4F8CE9F8" w14:textId="77777777" w:rsidR="003620CC" w:rsidRDefault="0036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Calibri"/>
    <w:charset w:val="BA"/>
    <w:family w:val="swiss"/>
    <w:pitch w:val="variable"/>
  </w:font>
  <w:font w:name="Tahoma">
    <w:panose1 w:val="020B0604030504040204"/>
    <w:charset w:val="BA"/>
    <w:family w:val="swiss"/>
    <w:pitch w:val="variable"/>
    <w:sig w:usb0="E1002EFF" w:usb1="C000605B" w:usb2="00000029" w:usb3="00000000" w:csb0="000101FF" w:csb1="00000000"/>
  </w:font>
  <w:font w:name="StarSymbol">
    <w:charset w:val="00"/>
    <w:family w:val="auto"/>
    <w:pitch w:val="variable"/>
    <w:sig w:usb0="00000003" w:usb1="10008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705A4" w14:textId="77777777" w:rsidR="00796197" w:rsidRDefault="00796197">
    <w:pPr>
      <w:pStyle w:val="Porat"/>
      <w:jc w:val="right"/>
      <w:rPr>
        <w:rFonts w:ascii="Arial" w:hAnsi="Arial"/>
        <w:sz w:val="10"/>
        <w:lang w:val="en-US"/>
      </w:rPr>
    </w:pPr>
  </w:p>
  <w:p w14:paraId="114051FA" w14:textId="77777777" w:rsidR="00796197" w:rsidRDefault="00796197">
    <w:pPr>
      <w:pStyle w:val="Porat"/>
      <w:jc w:val="right"/>
      <w:rPr>
        <w:rFonts w:ascii="Arial" w:hAnsi="Arial"/>
        <w:sz w:val="10"/>
        <w:lang w:val="en-US"/>
      </w:rPr>
    </w:pPr>
  </w:p>
  <w:p w14:paraId="6B959EC9" w14:textId="77777777" w:rsidR="00796197" w:rsidRDefault="00796197">
    <w:pPr>
      <w:pStyle w:val="Porat"/>
      <w:jc w:val="right"/>
      <w:rPr>
        <w:rFonts w:ascii="Arial" w:hAnsi="Arial"/>
        <w:sz w:val="10"/>
        <w:lang w:val="en-US"/>
      </w:rPr>
    </w:pPr>
  </w:p>
  <w:p w14:paraId="65F98359" w14:textId="4ABCD28C" w:rsidR="00796197" w:rsidRDefault="00796197">
    <w:pPr>
      <w:pStyle w:val="Porat"/>
      <w:jc w:val="right"/>
      <w:rPr>
        <w:rFonts w:ascii="Arial" w:hAnsi="Arial"/>
        <w:spacing w:val="16"/>
        <w:sz w:val="10"/>
        <w:lang w:val="en-US"/>
      </w:rPr>
    </w:pPr>
  </w:p>
  <w:p w14:paraId="41B2ADFD" w14:textId="77777777" w:rsidR="008B715B" w:rsidRDefault="008B715B">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5A41A" w14:textId="77777777" w:rsidR="00796197" w:rsidRPr="00796197" w:rsidRDefault="00796197" w:rsidP="0053170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4DF7AD" w14:textId="77777777" w:rsidR="003620CC" w:rsidRDefault="003620CC">
      <w:r>
        <w:separator/>
      </w:r>
    </w:p>
  </w:footnote>
  <w:footnote w:type="continuationSeparator" w:id="0">
    <w:p w14:paraId="305D7EC8" w14:textId="77777777" w:rsidR="003620CC" w:rsidRDefault="003620CC">
      <w:r>
        <w:continuationSeparator/>
      </w:r>
    </w:p>
  </w:footnote>
  <w:footnote w:id="1">
    <w:p w14:paraId="192BDDC5" w14:textId="1E40E0A3" w:rsidR="004C7D64" w:rsidRDefault="004C7D64">
      <w:pPr>
        <w:pStyle w:val="Puslapioinaostekstas"/>
      </w:pPr>
      <w:r>
        <w:rPr>
          <w:rStyle w:val="Puslapioinaosnuoroda"/>
        </w:rPr>
        <w:footnoteRef/>
      </w:r>
      <w:r>
        <w:t xml:space="preserve"> </w:t>
      </w:r>
      <w:r w:rsidRPr="004C7D64">
        <w:t>2023 m. balandžio 21 d. aplinkos ministro įsakym</w:t>
      </w:r>
      <w:r>
        <w:t>as</w:t>
      </w:r>
      <w:r w:rsidRPr="004C7D64">
        <w:t xml:space="preserve"> Nr. D1-117 „Dėl Pajūrio juostos tvarkymo programos 2023–2032 m.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C1320" w14:textId="77777777" w:rsidR="00796197" w:rsidRDefault="00D12A9A">
    <w:pPr>
      <w:pStyle w:val="Antrats"/>
      <w:framePr w:wrap="around" w:vAnchor="text" w:hAnchor="margin" w:xAlign="center" w:y="1"/>
      <w:rPr>
        <w:rStyle w:val="Puslapionumeris"/>
      </w:rPr>
    </w:pPr>
    <w:r>
      <w:rPr>
        <w:rStyle w:val="Puslapionumeris"/>
      </w:rPr>
      <w:fldChar w:fldCharType="begin"/>
    </w:r>
    <w:r w:rsidR="00796197">
      <w:rPr>
        <w:rStyle w:val="Puslapionumeris"/>
      </w:rPr>
      <w:instrText xml:space="preserve">PAGE  </w:instrText>
    </w:r>
    <w:r>
      <w:rPr>
        <w:rStyle w:val="Puslapionumeris"/>
      </w:rPr>
      <w:fldChar w:fldCharType="end"/>
    </w:r>
  </w:p>
  <w:p w14:paraId="50969B99" w14:textId="77777777" w:rsidR="00796197" w:rsidRDefault="007961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81F17" w14:textId="77777777" w:rsidR="00796197" w:rsidRDefault="00D12A9A">
    <w:pPr>
      <w:pStyle w:val="Antrats"/>
      <w:framePr w:wrap="around" w:vAnchor="text" w:hAnchor="margin" w:xAlign="center" w:y="1"/>
      <w:rPr>
        <w:rStyle w:val="Puslapionumeris"/>
      </w:rPr>
    </w:pPr>
    <w:r>
      <w:rPr>
        <w:rStyle w:val="Puslapionumeris"/>
      </w:rPr>
      <w:fldChar w:fldCharType="begin"/>
    </w:r>
    <w:r w:rsidR="00796197">
      <w:rPr>
        <w:rStyle w:val="Puslapionumeris"/>
      </w:rPr>
      <w:instrText xml:space="preserve">PAGE  </w:instrText>
    </w:r>
    <w:r>
      <w:rPr>
        <w:rStyle w:val="Puslapionumeris"/>
      </w:rPr>
      <w:fldChar w:fldCharType="separate"/>
    </w:r>
    <w:r w:rsidR="00D00FD2">
      <w:rPr>
        <w:rStyle w:val="Puslapionumeris"/>
        <w:noProof/>
      </w:rPr>
      <w:t>3</w:t>
    </w:r>
    <w:r>
      <w:rPr>
        <w:rStyle w:val="Puslapionumeris"/>
      </w:rPr>
      <w:fldChar w:fldCharType="end"/>
    </w:r>
  </w:p>
  <w:p w14:paraId="696DA4C6" w14:textId="77777777" w:rsidR="00796197" w:rsidRDefault="007961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43986A14"/>
    <w:multiLevelType w:val="multilevel"/>
    <w:tmpl w:val="B100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1351737">
    <w:abstractNumId w:val="0"/>
  </w:num>
  <w:num w:numId="2" w16cid:durableId="23219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0AC"/>
    <w:rsid w:val="0000219E"/>
    <w:rsid w:val="000242B9"/>
    <w:rsid w:val="00053B27"/>
    <w:rsid w:val="000A3EB5"/>
    <w:rsid w:val="000A57DA"/>
    <w:rsid w:val="000F28BD"/>
    <w:rsid w:val="000F3D9D"/>
    <w:rsid w:val="0011768B"/>
    <w:rsid w:val="00121D30"/>
    <w:rsid w:val="00134817"/>
    <w:rsid w:val="00152C1F"/>
    <w:rsid w:val="00155D04"/>
    <w:rsid w:val="00173BFB"/>
    <w:rsid w:val="001A0121"/>
    <w:rsid w:val="001A53AD"/>
    <w:rsid w:val="001C2C5F"/>
    <w:rsid w:val="001C3769"/>
    <w:rsid w:val="001F25D6"/>
    <w:rsid w:val="00205479"/>
    <w:rsid w:val="0021616F"/>
    <w:rsid w:val="00223812"/>
    <w:rsid w:val="00225827"/>
    <w:rsid w:val="0024155F"/>
    <w:rsid w:val="002811B6"/>
    <w:rsid w:val="002824A1"/>
    <w:rsid w:val="002838C2"/>
    <w:rsid w:val="00292187"/>
    <w:rsid w:val="00292BE9"/>
    <w:rsid w:val="00292FED"/>
    <w:rsid w:val="002A719F"/>
    <w:rsid w:val="002C133B"/>
    <w:rsid w:val="002C31C0"/>
    <w:rsid w:val="002C6D67"/>
    <w:rsid w:val="002C7522"/>
    <w:rsid w:val="002D6C90"/>
    <w:rsid w:val="002E2A07"/>
    <w:rsid w:val="00304E72"/>
    <w:rsid w:val="0031763E"/>
    <w:rsid w:val="00324F3B"/>
    <w:rsid w:val="00331FB1"/>
    <w:rsid w:val="00342850"/>
    <w:rsid w:val="00344562"/>
    <w:rsid w:val="00347063"/>
    <w:rsid w:val="003620CC"/>
    <w:rsid w:val="003728E1"/>
    <w:rsid w:val="003C3DBF"/>
    <w:rsid w:val="003C4CAE"/>
    <w:rsid w:val="003D31F0"/>
    <w:rsid w:val="003D519B"/>
    <w:rsid w:val="003D6511"/>
    <w:rsid w:val="003F0057"/>
    <w:rsid w:val="00417305"/>
    <w:rsid w:val="00423C0B"/>
    <w:rsid w:val="004310AC"/>
    <w:rsid w:val="00465F7D"/>
    <w:rsid w:val="00481645"/>
    <w:rsid w:val="004A3E2A"/>
    <w:rsid w:val="004C7D64"/>
    <w:rsid w:val="00507104"/>
    <w:rsid w:val="00523699"/>
    <w:rsid w:val="0053170E"/>
    <w:rsid w:val="005501EE"/>
    <w:rsid w:val="00554CCF"/>
    <w:rsid w:val="005752AB"/>
    <w:rsid w:val="00581E6E"/>
    <w:rsid w:val="005827B1"/>
    <w:rsid w:val="00585B04"/>
    <w:rsid w:val="00597CBC"/>
    <w:rsid w:val="005A00B2"/>
    <w:rsid w:val="005A6D82"/>
    <w:rsid w:val="005D2915"/>
    <w:rsid w:val="00611F5B"/>
    <w:rsid w:val="00621C69"/>
    <w:rsid w:val="00645CC7"/>
    <w:rsid w:val="006526EF"/>
    <w:rsid w:val="00667D78"/>
    <w:rsid w:val="00674FB5"/>
    <w:rsid w:val="00687A7F"/>
    <w:rsid w:val="006C6062"/>
    <w:rsid w:val="006E25D1"/>
    <w:rsid w:val="006E618B"/>
    <w:rsid w:val="006F29D9"/>
    <w:rsid w:val="006F67E5"/>
    <w:rsid w:val="00715F89"/>
    <w:rsid w:val="00741452"/>
    <w:rsid w:val="00762FB5"/>
    <w:rsid w:val="00776661"/>
    <w:rsid w:val="00783B35"/>
    <w:rsid w:val="00796197"/>
    <w:rsid w:val="007A0BDF"/>
    <w:rsid w:val="007A466F"/>
    <w:rsid w:val="007A5CC6"/>
    <w:rsid w:val="007B257B"/>
    <w:rsid w:val="007B3B01"/>
    <w:rsid w:val="007D5347"/>
    <w:rsid w:val="007E464C"/>
    <w:rsid w:val="007E76F0"/>
    <w:rsid w:val="00805A9A"/>
    <w:rsid w:val="008217E2"/>
    <w:rsid w:val="00842D5D"/>
    <w:rsid w:val="00882860"/>
    <w:rsid w:val="00885E89"/>
    <w:rsid w:val="00893A93"/>
    <w:rsid w:val="008A11AB"/>
    <w:rsid w:val="008B36CC"/>
    <w:rsid w:val="008B715B"/>
    <w:rsid w:val="008C63F2"/>
    <w:rsid w:val="008D4264"/>
    <w:rsid w:val="008D48CE"/>
    <w:rsid w:val="008F035F"/>
    <w:rsid w:val="009210E7"/>
    <w:rsid w:val="00925320"/>
    <w:rsid w:val="009260D0"/>
    <w:rsid w:val="00935854"/>
    <w:rsid w:val="00935919"/>
    <w:rsid w:val="00951D60"/>
    <w:rsid w:val="009617B7"/>
    <w:rsid w:val="00961D8B"/>
    <w:rsid w:val="009675BB"/>
    <w:rsid w:val="0097274E"/>
    <w:rsid w:val="00982C06"/>
    <w:rsid w:val="00985CA7"/>
    <w:rsid w:val="009975B2"/>
    <w:rsid w:val="009E794B"/>
    <w:rsid w:val="009F6EAD"/>
    <w:rsid w:val="00A1228F"/>
    <w:rsid w:val="00A15D3D"/>
    <w:rsid w:val="00A27E74"/>
    <w:rsid w:val="00A652C4"/>
    <w:rsid w:val="00A65FD0"/>
    <w:rsid w:val="00A713A1"/>
    <w:rsid w:val="00A85077"/>
    <w:rsid w:val="00A86810"/>
    <w:rsid w:val="00A9090C"/>
    <w:rsid w:val="00A93C31"/>
    <w:rsid w:val="00AC3748"/>
    <w:rsid w:val="00AE3C8F"/>
    <w:rsid w:val="00B2623E"/>
    <w:rsid w:val="00B71356"/>
    <w:rsid w:val="00B83CAF"/>
    <w:rsid w:val="00B840EE"/>
    <w:rsid w:val="00BB7385"/>
    <w:rsid w:val="00BC1671"/>
    <w:rsid w:val="00BC299A"/>
    <w:rsid w:val="00BC4DCF"/>
    <w:rsid w:val="00BD5EF7"/>
    <w:rsid w:val="00C01AE7"/>
    <w:rsid w:val="00C02D0C"/>
    <w:rsid w:val="00C035C6"/>
    <w:rsid w:val="00C34A9B"/>
    <w:rsid w:val="00C4121E"/>
    <w:rsid w:val="00C74037"/>
    <w:rsid w:val="00C77A8E"/>
    <w:rsid w:val="00C8734A"/>
    <w:rsid w:val="00CB48B9"/>
    <w:rsid w:val="00CC1E56"/>
    <w:rsid w:val="00CF2AD6"/>
    <w:rsid w:val="00CF38A6"/>
    <w:rsid w:val="00D00FD2"/>
    <w:rsid w:val="00D032CD"/>
    <w:rsid w:val="00D12A9A"/>
    <w:rsid w:val="00D37E99"/>
    <w:rsid w:val="00D5268A"/>
    <w:rsid w:val="00D7450F"/>
    <w:rsid w:val="00D84AFA"/>
    <w:rsid w:val="00DA08F7"/>
    <w:rsid w:val="00DB23FC"/>
    <w:rsid w:val="00DD601A"/>
    <w:rsid w:val="00DE412C"/>
    <w:rsid w:val="00E12D87"/>
    <w:rsid w:val="00E33BE9"/>
    <w:rsid w:val="00E478E2"/>
    <w:rsid w:val="00E70367"/>
    <w:rsid w:val="00E779A1"/>
    <w:rsid w:val="00E81E92"/>
    <w:rsid w:val="00E82293"/>
    <w:rsid w:val="00EB4F00"/>
    <w:rsid w:val="00EC029C"/>
    <w:rsid w:val="00EC547B"/>
    <w:rsid w:val="00EC7480"/>
    <w:rsid w:val="00EC756A"/>
    <w:rsid w:val="00EE56B1"/>
    <w:rsid w:val="00F028EF"/>
    <w:rsid w:val="00F03E7A"/>
    <w:rsid w:val="00F07E92"/>
    <w:rsid w:val="00F31208"/>
    <w:rsid w:val="00F31AFD"/>
    <w:rsid w:val="00F52153"/>
    <w:rsid w:val="00F551FB"/>
    <w:rsid w:val="00F56E45"/>
    <w:rsid w:val="00F846A1"/>
    <w:rsid w:val="00FC7066"/>
    <w:rsid w:val="00FE2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21CC4"/>
  <w15:docId w15:val="{B79963C5-AA8F-4CB0-A021-924429185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3C8F"/>
    <w:pPr>
      <w:jc w:val="both"/>
    </w:pPr>
    <w:rPr>
      <w:rFonts w:eastAsia="Andale Sans UI" w:cs="Tahoma"/>
      <w:sz w:val="24"/>
      <w:szCs w:val="24"/>
      <w:lang w:eastAsia="en-US" w:bidi="en-US"/>
    </w:rPr>
  </w:style>
  <w:style w:type="paragraph" w:styleId="Antrat1">
    <w:name w:val="heading 1"/>
    <w:basedOn w:val="Heading"/>
    <w:next w:val="Pagrindinistekstas"/>
    <w:qFormat/>
    <w:rsid w:val="00AE3C8F"/>
    <w:pPr>
      <w:spacing w:before="283" w:after="283"/>
      <w:outlineLvl w:val="0"/>
    </w:pPr>
    <w:rPr>
      <w:bCs/>
      <w:sz w:val="28"/>
      <w:szCs w:val="32"/>
      <w:lang w:val="lt-LT"/>
    </w:rPr>
  </w:style>
  <w:style w:type="paragraph" w:styleId="Antrat2">
    <w:name w:val="heading 2"/>
    <w:basedOn w:val="Heading"/>
    <w:next w:val="Pagrindinistekstas"/>
    <w:qFormat/>
    <w:rsid w:val="00AE3C8F"/>
    <w:pPr>
      <w:outlineLvl w:val="1"/>
    </w:pPr>
    <w:rPr>
      <w:bCs/>
      <w:iCs/>
      <w:lang w:val="lt-LT"/>
    </w:rPr>
  </w:style>
  <w:style w:type="paragraph" w:styleId="Antrat3">
    <w:name w:val="heading 3"/>
    <w:basedOn w:val="Heading"/>
    <w:next w:val="Pagrindinistekstas"/>
    <w:qFormat/>
    <w:rsid w:val="00AE3C8F"/>
    <w:pPr>
      <w:outlineLvl w:val="2"/>
    </w:pPr>
    <w:rPr>
      <w:bCs/>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rsid w:val="00AE3C8F"/>
  </w:style>
  <w:style w:type="character" w:styleId="Puslapionumeris">
    <w:name w:val="page number"/>
    <w:rsid w:val="00AE3C8F"/>
    <w:rPr>
      <w:rFonts w:ascii="Times New Roman" w:hAnsi="Times New Roman"/>
      <w:shd w:val="clear" w:color="auto" w:fill="auto"/>
      <w:lang w:val="lt-LT"/>
    </w:rPr>
  </w:style>
  <w:style w:type="character" w:customStyle="1" w:styleId="NumberingSymbols">
    <w:name w:val="Numbering Symbols"/>
    <w:rsid w:val="00AE3C8F"/>
  </w:style>
  <w:style w:type="character" w:customStyle="1" w:styleId="Bullets">
    <w:name w:val="Bullets"/>
    <w:rsid w:val="00AE3C8F"/>
    <w:rPr>
      <w:rFonts w:ascii="StarSymbol" w:eastAsia="StarSymbol" w:hAnsi="StarSymbol" w:cs="StarSymbol"/>
      <w:sz w:val="18"/>
      <w:szCs w:val="18"/>
    </w:rPr>
  </w:style>
  <w:style w:type="character" w:styleId="Hipersaitas">
    <w:name w:val="Hyperlink"/>
    <w:rsid w:val="00AE3C8F"/>
    <w:rPr>
      <w:color w:val="000080"/>
      <w:u w:val="single"/>
    </w:rPr>
  </w:style>
  <w:style w:type="character" w:customStyle="1" w:styleId="Placeholder">
    <w:name w:val="Placeholder"/>
    <w:rsid w:val="00AE3C8F"/>
    <w:rPr>
      <w:caps w:val="0"/>
      <w:smallCaps w:val="0"/>
      <w:color w:val="008080"/>
      <w:u w:val="dotted"/>
      <w:lang w:val="lt-LT"/>
    </w:rPr>
  </w:style>
  <w:style w:type="character" w:customStyle="1" w:styleId="EndnoteCharacters">
    <w:name w:val="Endnote Characters"/>
    <w:rsid w:val="00AE3C8F"/>
  </w:style>
  <w:style w:type="paragraph" w:styleId="Pagrindinistekstas">
    <w:name w:val="Body Text"/>
    <w:basedOn w:val="prastasis"/>
    <w:rsid w:val="00AE3C8F"/>
    <w:pPr>
      <w:ind w:firstLine="567"/>
    </w:pPr>
  </w:style>
  <w:style w:type="paragraph" w:customStyle="1" w:styleId="Marginalia">
    <w:name w:val="Marginalia"/>
    <w:basedOn w:val="Pagrindinistekstas"/>
    <w:rsid w:val="00AE3C8F"/>
    <w:pPr>
      <w:ind w:left="2268" w:firstLine="0"/>
    </w:pPr>
  </w:style>
  <w:style w:type="paragraph" w:customStyle="1" w:styleId="Heading">
    <w:name w:val="Heading"/>
    <w:next w:val="Pagrindinistekstas"/>
    <w:rsid w:val="00AE3C8F"/>
    <w:pPr>
      <w:keepNext/>
      <w:widowControl w:val="0"/>
      <w:suppressAutoHyphens/>
      <w:spacing w:before="240" w:after="120"/>
      <w:jc w:val="center"/>
    </w:pPr>
    <w:rPr>
      <w:rFonts w:eastAsia="Andale Sans UI" w:cs="Tahoma"/>
      <w:b/>
      <w:caps/>
      <w:sz w:val="24"/>
      <w:szCs w:val="28"/>
      <w:lang w:val="en-US" w:eastAsia="en-US" w:bidi="en-US"/>
    </w:rPr>
  </w:style>
  <w:style w:type="paragraph" w:styleId="Sraas">
    <w:name w:val="List"/>
    <w:basedOn w:val="Pagrindinistekstas"/>
    <w:rsid w:val="00AE3C8F"/>
  </w:style>
  <w:style w:type="paragraph" w:customStyle="1" w:styleId="Numbering1">
    <w:name w:val="Numbering 1"/>
    <w:basedOn w:val="Sraas"/>
    <w:rsid w:val="00AE3C8F"/>
  </w:style>
  <w:style w:type="paragraph" w:customStyle="1" w:styleId="Numbering1Cont">
    <w:name w:val="Numbering 1 Cont."/>
    <w:basedOn w:val="Sraas"/>
    <w:rsid w:val="00AE3C8F"/>
    <w:pPr>
      <w:spacing w:after="120"/>
      <w:ind w:left="360" w:firstLine="0"/>
    </w:pPr>
  </w:style>
  <w:style w:type="paragraph" w:customStyle="1" w:styleId="List1Start">
    <w:name w:val="List 1 Start"/>
    <w:basedOn w:val="Sraas"/>
    <w:rsid w:val="00AE3C8F"/>
    <w:pPr>
      <w:spacing w:before="240" w:after="120"/>
      <w:ind w:left="360" w:hanging="360"/>
    </w:pPr>
  </w:style>
  <w:style w:type="paragraph" w:customStyle="1" w:styleId="List1">
    <w:name w:val="List 1"/>
    <w:basedOn w:val="Sraas"/>
    <w:rsid w:val="00AE3C8F"/>
    <w:pPr>
      <w:spacing w:after="120"/>
      <w:ind w:left="360" w:hanging="360"/>
    </w:pPr>
  </w:style>
  <w:style w:type="paragraph" w:customStyle="1" w:styleId="List1End">
    <w:name w:val="List 1 End"/>
    <w:basedOn w:val="Sraas"/>
    <w:rsid w:val="00AE3C8F"/>
    <w:pPr>
      <w:spacing w:after="240"/>
      <w:ind w:left="360" w:hanging="360"/>
    </w:pPr>
  </w:style>
  <w:style w:type="paragraph" w:customStyle="1" w:styleId="List1Cont">
    <w:name w:val="List 1 Cont."/>
    <w:basedOn w:val="Sraas"/>
    <w:rsid w:val="00AE3C8F"/>
    <w:pPr>
      <w:spacing w:after="120"/>
      <w:ind w:left="360" w:firstLine="0"/>
    </w:pPr>
  </w:style>
  <w:style w:type="paragraph" w:customStyle="1" w:styleId="List2Start">
    <w:name w:val="List 2 Start"/>
    <w:basedOn w:val="Sraas"/>
    <w:rsid w:val="00AE3C8F"/>
    <w:pPr>
      <w:spacing w:before="240" w:after="120"/>
      <w:ind w:left="720" w:hanging="360"/>
    </w:pPr>
  </w:style>
  <w:style w:type="paragraph" w:styleId="Sraas2">
    <w:name w:val="List 2"/>
    <w:basedOn w:val="Sraas"/>
    <w:rsid w:val="00AE3C8F"/>
    <w:pPr>
      <w:spacing w:after="120"/>
      <w:ind w:left="720" w:hanging="360"/>
    </w:pPr>
  </w:style>
  <w:style w:type="paragraph" w:customStyle="1" w:styleId="List2End">
    <w:name w:val="List 2 End"/>
    <w:basedOn w:val="Sraas"/>
    <w:rsid w:val="00AE3C8F"/>
    <w:pPr>
      <w:spacing w:after="240"/>
      <w:ind w:left="720" w:hanging="360"/>
    </w:pPr>
  </w:style>
  <w:style w:type="paragraph" w:customStyle="1" w:styleId="List2Cont">
    <w:name w:val="List 2 Cont."/>
    <w:basedOn w:val="Sraas"/>
    <w:rsid w:val="00AE3C8F"/>
    <w:pPr>
      <w:spacing w:after="120"/>
      <w:ind w:left="720" w:firstLine="0"/>
    </w:pPr>
  </w:style>
  <w:style w:type="paragraph" w:styleId="Sraas3">
    <w:name w:val="List 3"/>
    <w:basedOn w:val="Sraas"/>
    <w:rsid w:val="00AE3C8F"/>
    <w:pPr>
      <w:spacing w:after="120"/>
      <w:ind w:left="1080" w:hanging="360"/>
    </w:pPr>
  </w:style>
  <w:style w:type="paragraph" w:styleId="Antrats">
    <w:name w:val="header"/>
    <w:basedOn w:val="prastasis"/>
    <w:rsid w:val="00AE3C8F"/>
    <w:pPr>
      <w:suppressLineNumbers/>
      <w:tabs>
        <w:tab w:val="center" w:pos="4800"/>
        <w:tab w:val="right" w:pos="9601"/>
      </w:tabs>
    </w:pPr>
  </w:style>
  <w:style w:type="paragraph" w:styleId="Porat">
    <w:name w:val="footer"/>
    <w:basedOn w:val="prastasis"/>
    <w:rsid w:val="00AE3C8F"/>
    <w:pPr>
      <w:suppressLineNumbers/>
      <w:tabs>
        <w:tab w:val="center" w:pos="4800"/>
        <w:tab w:val="right" w:pos="9601"/>
      </w:tabs>
    </w:pPr>
  </w:style>
  <w:style w:type="paragraph" w:customStyle="1" w:styleId="TableContents">
    <w:name w:val="Table Contents"/>
    <w:basedOn w:val="prastasis"/>
    <w:rsid w:val="00AE3C8F"/>
    <w:pPr>
      <w:suppressLineNumbers/>
    </w:pPr>
  </w:style>
  <w:style w:type="paragraph" w:customStyle="1" w:styleId="TableHeading">
    <w:name w:val="Table Heading"/>
    <w:basedOn w:val="TableContents"/>
    <w:rsid w:val="00AE3C8F"/>
    <w:pPr>
      <w:jc w:val="center"/>
    </w:pPr>
    <w:rPr>
      <w:b/>
      <w:bCs/>
      <w:i/>
      <w:iCs/>
    </w:rPr>
  </w:style>
  <w:style w:type="paragraph" w:styleId="Antrat">
    <w:name w:val="caption"/>
    <w:basedOn w:val="prastasis"/>
    <w:qFormat/>
    <w:rsid w:val="00AE3C8F"/>
    <w:pPr>
      <w:suppressLineNumbers/>
      <w:spacing w:before="120" w:after="120"/>
    </w:pPr>
    <w:rPr>
      <w:i/>
      <w:iCs/>
      <w:sz w:val="20"/>
      <w:szCs w:val="20"/>
    </w:rPr>
  </w:style>
  <w:style w:type="paragraph" w:customStyle="1" w:styleId="Table">
    <w:name w:val="Table"/>
    <w:basedOn w:val="Antrat"/>
    <w:rsid w:val="00AE3C8F"/>
    <w:pPr>
      <w:spacing w:before="0" w:after="0"/>
    </w:pPr>
  </w:style>
  <w:style w:type="paragraph" w:customStyle="1" w:styleId="Index">
    <w:name w:val="Index"/>
    <w:basedOn w:val="prastasis"/>
    <w:rsid w:val="00AE3C8F"/>
    <w:pPr>
      <w:suppressLineNumbers/>
    </w:pPr>
  </w:style>
  <w:style w:type="paragraph" w:customStyle="1" w:styleId="HorizontalLine">
    <w:name w:val="Horizontal Line"/>
    <w:basedOn w:val="prastasis"/>
    <w:next w:val="Pagrindinistekstas"/>
    <w:rsid w:val="00AE3C8F"/>
    <w:pPr>
      <w:suppressLineNumbers/>
      <w:pBdr>
        <w:bottom w:val="double" w:sz="1" w:space="0" w:color="808080"/>
      </w:pBdr>
      <w:spacing w:after="283"/>
    </w:pPr>
    <w:rPr>
      <w:sz w:val="12"/>
      <w:szCs w:val="12"/>
    </w:rPr>
  </w:style>
  <w:style w:type="paragraph" w:styleId="Debesliotekstas">
    <w:name w:val="Balloon Text"/>
    <w:basedOn w:val="prastasis"/>
    <w:link w:val="DebesliotekstasDiagrama"/>
    <w:uiPriority w:val="99"/>
    <w:semiHidden/>
    <w:unhideWhenUsed/>
    <w:rsid w:val="00304E72"/>
    <w:rPr>
      <w:rFonts w:ascii="Tahoma" w:hAnsi="Tahoma"/>
      <w:sz w:val="16"/>
      <w:szCs w:val="16"/>
    </w:rPr>
  </w:style>
  <w:style w:type="character" w:customStyle="1" w:styleId="DebesliotekstasDiagrama">
    <w:name w:val="Debesėlio tekstas Diagrama"/>
    <w:link w:val="Debesliotekstas"/>
    <w:uiPriority w:val="99"/>
    <w:semiHidden/>
    <w:rsid w:val="00304E72"/>
    <w:rPr>
      <w:rFonts w:ascii="Tahoma" w:eastAsia="Andale Sans UI" w:hAnsi="Tahoma" w:cs="Tahoma"/>
      <w:sz w:val="16"/>
      <w:szCs w:val="16"/>
      <w:lang w:eastAsia="en-US" w:bidi="en-US"/>
    </w:rPr>
  </w:style>
  <w:style w:type="paragraph" w:customStyle="1" w:styleId="paragraph">
    <w:name w:val="paragraph"/>
    <w:basedOn w:val="prastasis"/>
    <w:rsid w:val="00173BFB"/>
    <w:pPr>
      <w:spacing w:before="100" w:beforeAutospacing="1" w:after="100" w:afterAutospacing="1"/>
      <w:jc w:val="left"/>
    </w:pPr>
    <w:rPr>
      <w:rFonts w:eastAsia="Times New Roman" w:cs="Times New Roman"/>
      <w:lang w:eastAsia="lt-LT" w:bidi="ar-SA"/>
    </w:rPr>
  </w:style>
  <w:style w:type="character" w:customStyle="1" w:styleId="normaltextrun">
    <w:name w:val="normaltextrun"/>
    <w:basedOn w:val="Numatytasispastraiposriftas"/>
    <w:rsid w:val="00173BFB"/>
  </w:style>
  <w:style w:type="character" w:customStyle="1" w:styleId="eop">
    <w:name w:val="eop"/>
    <w:basedOn w:val="Numatytasispastraiposriftas"/>
    <w:rsid w:val="00173BFB"/>
  </w:style>
  <w:style w:type="character" w:styleId="Komentaronuoroda">
    <w:name w:val="annotation reference"/>
    <w:basedOn w:val="Numatytasispastraiposriftas"/>
    <w:uiPriority w:val="99"/>
    <w:semiHidden/>
    <w:unhideWhenUsed/>
    <w:rsid w:val="003F0057"/>
    <w:rPr>
      <w:sz w:val="16"/>
      <w:szCs w:val="16"/>
    </w:rPr>
  </w:style>
  <w:style w:type="paragraph" w:styleId="Komentarotekstas">
    <w:name w:val="annotation text"/>
    <w:basedOn w:val="prastasis"/>
    <w:link w:val="KomentarotekstasDiagrama"/>
    <w:uiPriority w:val="99"/>
    <w:semiHidden/>
    <w:unhideWhenUsed/>
    <w:rsid w:val="003F0057"/>
    <w:rPr>
      <w:sz w:val="20"/>
      <w:szCs w:val="20"/>
    </w:rPr>
  </w:style>
  <w:style w:type="character" w:customStyle="1" w:styleId="KomentarotekstasDiagrama">
    <w:name w:val="Komentaro tekstas Diagrama"/>
    <w:basedOn w:val="Numatytasispastraiposriftas"/>
    <w:link w:val="Komentarotekstas"/>
    <w:uiPriority w:val="99"/>
    <w:semiHidden/>
    <w:rsid w:val="003F0057"/>
    <w:rPr>
      <w:rFonts w:eastAsia="Andale Sans UI" w:cs="Tahoma"/>
      <w:lang w:eastAsia="en-US" w:bidi="en-US"/>
    </w:rPr>
  </w:style>
  <w:style w:type="paragraph" w:styleId="Komentarotema">
    <w:name w:val="annotation subject"/>
    <w:basedOn w:val="Komentarotekstas"/>
    <w:next w:val="Komentarotekstas"/>
    <w:link w:val="KomentarotemaDiagrama"/>
    <w:uiPriority w:val="99"/>
    <w:semiHidden/>
    <w:unhideWhenUsed/>
    <w:rsid w:val="003F0057"/>
    <w:rPr>
      <w:b/>
      <w:bCs/>
    </w:rPr>
  </w:style>
  <w:style w:type="character" w:customStyle="1" w:styleId="KomentarotemaDiagrama">
    <w:name w:val="Komentaro tema Diagrama"/>
    <w:basedOn w:val="KomentarotekstasDiagrama"/>
    <w:link w:val="Komentarotema"/>
    <w:uiPriority w:val="99"/>
    <w:semiHidden/>
    <w:rsid w:val="003F0057"/>
    <w:rPr>
      <w:rFonts w:eastAsia="Andale Sans UI" w:cs="Tahoma"/>
      <w:b/>
      <w:bCs/>
      <w:lang w:eastAsia="en-US" w:bidi="en-US"/>
    </w:rPr>
  </w:style>
  <w:style w:type="character" w:customStyle="1" w:styleId="UnresolvedMention1">
    <w:name w:val="Unresolved Mention1"/>
    <w:basedOn w:val="Numatytasispastraiposriftas"/>
    <w:uiPriority w:val="99"/>
    <w:semiHidden/>
    <w:unhideWhenUsed/>
    <w:rsid w:val="008B715B"/>
    <w:rPr>
      <w:color w:val="605E5C"/>
      <w:shd w:val="clear" w:color="auto" w:fill="E1DFDD"/>
    </w:rPr>
  </w:style>
  <w:style w:type="paragraph" w:styleId="Pataisymai">
    <w:name w:val="Revision"/>
    <w:hidden/>
    <w:uiPriority w:val="99"/>
    <w:semiHidden/>
    <w:rsid w:val="008B715B"/>
    <w:rPr>
      <w:rFonts w:eastAsia="Andale Sans UI" w:cs="Tahoma"/>
      <w:sz w:val="24"/>
      <w:szCs w:val="24"/>
      <w:lang w:eastAsia="en-US" w:bidi="en-US"/>
    </w:rPr>
  </w:style>
  <w:style w:type="paragraph" w:customStyle="1" w:styleId="Default">
    <w:name w:val="Default"/>
    <w:rsid w:val="009675BB"/>
    <w:pPr>
      <w:autoSpaceDE w:val="0"/>
      <w:autoSpaceDN w:val="0"/>
      <w:adjustRightInd w:val="0"/>
    </w:pPr>
    <w:rPr>
      <w:color w:val="000000"/>
      <w:sz w:val="24"/>
      <w:szCs w:val="24"/>
    </w:rPr>
  </w:style>
  <w:style w:type="character" w:styleId="Neapdorotaspaminjimas">
    <w:name w:val="Unresolved Mention"/>
    <w:basedOn w:val="Numatytasispastraiposriftas"/>
    <w:uiPriority w:val="99"/>
    <w:semiHidden/>
    <w:unhideWhenUsed/>
    <w:rsid w:val="00BD5EF7"/>
    <w:rPr>
      <w:color w:val="605E5C"/>
      <w:shd w:val="clear" w:color="auto" w:fill="E1DFDD"/>
    </w:rPr>
  </w:style>
  <w:style w:type="paragraph" w:styleId="Puslapioinaostekstas">
    <w:name w:val="footnote text"/>
    <w:basedOn w:val="prastasis"/>
    <w:link w:val="PuslapioinaostekstasDiagrama"/>
    <w:uiPriority w:val="99"/>
    <w:semiHidden/>
    <w:unhideWhenUsed/>
    <w:rsid w:val="00581E6E"/>
    <w:rPr>
      <w:sz w:val="20"/>
      <w:szCs w:val="20"/>
    </w:rPr>
  </w:style>
  <w:style w:type="character" w:customStyle="1" w:styleId="PuslapioinaostekstasDiagrama">
    <w:name w:val="Puslapio išnašos tekstas Diagrama"/>
    <w:basedOn w:val="Numatytasispastraiposriftas"/>
    <w:link w:val="Puslapioinaostekstas"/>
    <w:uiPriority w:val="99"/>
    <w:semiHidden/>
    <w:rsid w:val="00581E6E"/>
    <w:rPr>
      <w:rFonts w:eastAsia="Andale Sans UI" w:cs="Tahoma"/>
      <w:lang w:eastAsia="en-US" w:bidi="en-US"/>
    </w:rPr>
  </w:style>
  <w:style w:type="character" w:styleId="Puslapioinaosnuoroda">
    <w:name w:val="footnote reference"/>
    <w:basedOn w:val="Numatytasispastraiposriftas"/>
    <w:uiPriority w:val="99"/>
    <w:semiHidden/>
    <w:unhideWhenUsed/>
    <w:rsid w:val="00581E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111361">
      <w:bodyDiv w:val="1"/>
      <w:marLeft w:val="0"/>
      <w:marRight w:val="0"/>
      <w:marTop w:val="0"/>
      <w:marBottom w:val="0"/>
      <w:divBdr>
        <w:top w:val="none" w:sz="0" w:space="0" w:color="auto"/>
        <w:left w:val="none" w:sz="0" w:space="0" w:color="auto"/>
        <w:bottom w:val="none" w:sz="0" w:space="0" w:color="auto"/>
        <w:right w:val="none" w:sz="0" w:space="0" w:color="auto"/>
      </w:divBdr>
    </w:div>
    <w:div w:id="686181115">
      <w:bodyDiv w:val="1"/>
      <w:marLeft w:val="0"/>
      <w:marRight w:val="0"/>
      <w:marTop w:val="0"/>
      <w:marBottom w:val="0"/>
      <w:divBdr>
        <w:top w:val="none" w:sz="0" w:space="0" w:color="auto"/>
        <w:left w:val="none" w:sz="0" w:space="0" w:color="auto"/>
        <w:bottom w:val="none" w:sz="0" w:space="0" w:color="auto"/>
        <w:right w:val="none" w:sz="0" w:space="0" w:color="auto"/>
      </w:divBdr>
    </w:div>
    <w:div w:id="910697231">
      <w:bodyDiv w:val="1"/>
      <w:marLeft w:val="0"/>
      <w:marRight w:val="0"/>
      <w:marTop w:val="0"/>
      <w:marBottom w:val="0"/>
      <w:divBdr>
        <w:top w:val="none" w:sz="0" w:space="0" w:color="auto"/>
        <w:left w:val="none" w:sz="0" w:space="0" w:color="auto"/>
        <w:bottom w:val="none" w:sz="0" w:space="0" w:color="auto"/>
        <w:right w:val="none" w:sz="0" w:space="0" w:color="auto"/>
      </w:divBdr>
    </w:div>
    <w:div w:id="1148134215">
      <w:bodyDiv w:val="1"/>
      <w:marLeft w:val="0"/>
      <w:marRight w:val="0"/>
      <w:marTop w:val="0"/>
      <w:marBottom w:val="0"/>
      <w:divBdr>
        <w:top w:val="none" w:sz="0" w:space="0" w:color="auto"/>
        <w:left w:val="none" w:sz="0" w:space="0" w:color="auto"/>
        <w:bottom w:val="none" w:sz="0" w:space="0" w:color="auto"/>
        <w:right w:val="none" w:sz="0" w:space="0" w:color="auto"/>
      </w:divBdr>
    </w:div>
    <w:div w:id="1260867198">
      <w:bodyDiv w:val="1"/>
      <w:marLeft w:val="0"/>
      <w:marRight w:val="0"/>
      <w:marTop w:val="0"/>
      <w:marBottom w:val="0"/>
      <w:divBdr>
        <w:top w:val="none" w:sz="0" w:space="0" w:color="auto"/>
        <w:left w:val="none" w:sz="0" w:space="0" w:color="auto"/>
        <w:bottom w:val="none" w:sz="0" w:space="0" w:color="auto"/>
        <w:right w:val="none" w:sz="0" w:space="0" w:color="auto"/>
      </w:divBdr>
    </w:div>
    <w:div w:id="159752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stina.cunderova\Downloads\AM%20siun&#269;iamas_1_adresatas%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DA964F1C275C4D86F2E57031B6AE29" ma:contentTypeVersion="17" ma:contentTypeDescription="Create a new document." ma:contentTypeScope="" ma:versionID="dfa260df0f0754c7cdd5e1fea3294c4d">
  <xsd:schema xmlns:xsd="http://www.w3.org/2001/XMLSchema" xmlns:xs="http://www.w3.org/2001/XMLSchema" xmlns:p="http://schemas.microsoft.com/office/2006/metadata/properties" xmlns:ns2="58c6f6df-7e1f-4a2e-8979-e3f4c92e56f2" xmlns:ns3="2ad30025-d0d5-4532-b26e-26983efa1e1c" targetNamespace="http://schemas.microsoft.com/office/2006/metadata/properties" ma:root="true" ma:fieldsID="c53f66fa47fc75971c38e0afd31ccded" ns2:_="" ns3:_="">
    <xsd:import namespace="58c6f6df-7e1f-4a2e-8979-e3f4c92e56f2"/>
    <xsd:import namespace="2ad30025-d0d5-4532-b26e-26983efa1e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Numeri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6f6df-7e1f-4a2e-8979-e3f4c92e5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Numeris" ma:index="19" nillable="true" ma:displayName="Numeris" ma:format="Dropdown" ma:internalName="Numeris"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763af57-ddc4-4b49-90b1-28f02697adf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ad30025-d0d5-4532-b26e-26983efa1e1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eef2003-cea1-49d5-8046-55768a5991a4}" ma:internalName="TaxCatchAll" ma:showField="CatchAllData" ma:web="2ad30025-d0d5-4532-b26e-26983efa1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umeris xmlns="58c6f6df-7e1f-4a2e-8979-e3f4c92e56f2" xsi:nil="true"/>
    <lcf76f155ced4ddcb4097134ff3c332f xmlns="58c6f6df-7e1f-4a2e-8979-e3f4c92e56f2">
      <Terms xmlns="http://schemas.microsoft.com/office/infopath/2007/PartnerControls"/>
    </lcf76f155ced4ddcb4097134ff3c332f>
    <TaxCatchAll xmlns="2ad30025-d0d5-4532-b26e-26983efa1e1c" xsi:nil="true"/>
    <SharedWithUsers xmlns="2ad30025-d0d5-4532-b26e-26983efa1e1c">
      <UserInfo>
        <DisplayName>Gražina Rapkauskienė</DisplayName>
        <AccountId>89</AccountId>
        <AccountType/>
      </UserInfo>
    </SharedWithUsers>
  </documentManagement>
</p:properties>
</file>

<file path=customXml/itemProps1.xml><?xml version="1.0" encoding="utf-8"?>
<ds:datastoreItem xmlns:ds="http://schemas.openxmlformats.org/officeDocument/2006/customXml" ds:itemID="{E35EB61B-BD39-4177-8CFB-B6C4C4D5B4CB}">
  <ds:schemaRefs>
    <ds:schemaRef ds:uri="http://schemas.microsoft.com/sharepoint/v3/contenttype/forms"/>
  </ds:schemaRefs>
</ds:datastoreItem>
</file>

<file path=customXml/itemProps2.xml><?xml version="1.0" encoding="utf-8"?>
<ds:datastoreItem xmlns:ds="http://schemas.openxmlformats.org/officeDocument/2006/customXml" ds:itemID="{20B8A7F8-305E-47FC-AAC8-A00253480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c6f6df-7e1f-4a2e-8979-e3f4c92e56f2"/>
    <ds:schemaRef ds:uri="2ad30025-d0d5-4532-b26e-26983efa1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19ADCF-D475-4A6D-AA5F-E3A1D122A1E5}">
  <ds:schemaRefs>
    <ds:schemaRef ds:uri="http://schemas.openxmlformats.org/officeDocument/2006/bibliography"/>
  </ds:schemaRefs>
</ds:datastoreItem>
</file>

<file path=customXml/itemProps4.xml><?xml version="1.0" encoding="utf-8"?>
<ds:datastoreItem xmlns:ds="http://schemas.openxmlformats.org/officeDocument/2006/customXml" ds:itemID="{766CC651-46B9-4D86-A661-D2C361907B6D}">
  <ds:schemaRefs>
    <ds:schemaRef ds:uri="http://schemas.microsoft.com/office/2006/metadata/properties"/>
    <ds:schemaRef ds:uri="http://schemas.microsoft.com/office/infopath/2007/PartnerControls"/>
    <ds:schemaRef ds:uri="58c6f6df-7e1f-4a2e-8979-e3f4c92e56f2"/>
    <ds:schemaRef ds:uri="2ad30025-d0d5-4532-b26e-26983efa1e1c"/>
  </ds:schemaRefs>
</ds:datastoreItem>
</file>

<file path=docProps/app.xml><?xml version="1.0" encoding="utf-8"?>
<Properties xmlns="http://schemas.openxmlformats.org/officeDocument/2006/extended-properties" xmlns:vt="http://schemas.openxmlformats.org/officeDocument/2006/docPropsVTypes">
  <Template>AM siunčiamas_1_adresatas (26)</Template>
  <TotalTime>0</TotalTime>
  <Pages>1</Pages>
  <Words>1261</Words>
  <Characters>719</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Čunderova</dc:creator>
  <cp:lastModifiedBy>Kristina Stulpinienė</cp:lastModifiedBy>
  <cp:revision>3</cp:revision>
  <dcterms:created xsi:type="dcterms:W3CDTF">2025-04-07T12:49:00Z</dcterms:created>
  <dcterms:modified xsi:type="dcterms:W3CDTF">2025-04-08T13:19:00Z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0x0101003FDA964F1C275C4D86F2E57031B6AE29</vt:lpwstr>
  </property>
  <property fmtid="{D5CDD505-2E9C-101B-9397-08002B2CF9AE}" pid="3" name="MediaServiceImageTags">
    <vt:lpwstr/>
  </property>
</Properties>
</file>