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Lentelstinklelis"/>
        <w:tblpPr w:leftFromText="180" w:rightFromText="180" w:vertAnchor="page" w:horzAnchor="margin" w:tblpY="522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644"/>
      </w:tblGrid>
      <w:tr w:rsidR="00E4731E" w:rsidRPr="003269BC" w14:paraId="3A02BD93" w14:textId="77777777" w:rsidTr="00505873">
        <w:tc>
          <w:tcPr>
            <w:tcW w:w="4962" w:type="dxa"/>
            <w:tcBorders>
              <w:bottom w:val="single" w:sz="4" w:space="0" w:color="auto"/>
              <w:right w:val="single" w:sz="4" w:space="0" w:color="auto"/>
            </w:tcBorders>
          </w:tcPr>
          <w:p w14:paraId="008436B7" w14:textId="41FEDF3A" w:rsidR="00E4731E" w:rsidRPr="003269BC" w:rsidRDefault="00E4731E" w:rsidP="00F30BC3">
            <w:pPr>
              <w:spacing w:before="96" w:afterLines="200" w:after="480"/>
              <w:jc w:val="right"/>
              <w:rPr>
                <w:rFonts w:ascii="Arial Narrow" w:hAnsi="Arial Narrow"/>
                <w:b/>
                <w:color w:val="5A5A5A"/>
                <w:spacing w:val="40"/>
                <w:szCs w:val="24"/>
              </w:rPr>
            </w:pPr>
            <w:r w:rsidRPr="003269BC">
              <w:rPr>
                <w:rFonts w:ascii="Arial Narrow" w:hAnsi="Arial Narrow"/>
                <w:b/>
                <w:color w:val="5A5A5A"/>
                <w:spacing w:val="40"/>
                <w:szCs w:val="24"/>
              </w:rPr>
              <w:t>PLANAVIMO ORGANIZATORIUS</w:t>
            </w:r>
          </w:p>
        </w:tc>
        <w:tc>
          <w:tcPr>
            <w:tcW w:w="4644" w:type="dxa"/>
            <w:tcBorders>
              <w:left w:val="single" w:sz="4" w:space="0" w:color="auto"/>
              <w:bottom w:val="single" w:sz="4" w:space="0" w:color="auto"/>
            </w:tcBorders>
          </w:tcPr>
          <w:p w14:paraId="6B33B70F" w14:textId="55052BF4" w:rsidR="00E4731E" w:rsidRPr="003269BC" w:rsidRDefault="003105FF" w:rsidP="00F30BC3">
            <w:pPr>
              <w:widowControl/>
              <w:autoSpaceDE/>
              <w:autoSpaceDN/>
              <w:adjustRightInd/>
              <w:spacing w:before="96" w:after="0"/>
              <w:ind w:firstLine="0"/>
              <w:jc w:val="left"/>
              <w:rPr>
                <w:rFonts w:ascii="Verdana" w:hAnsi="Verdana"/>
                <w:color w:val="3E3E3E"/>
                <w:sz w:val="15"/>
                <w:szCs w:val="15"/>
              </w:rPr>
            </w:pPr>
            <w:r w:rsidRPr="003269BC">
              <w:rPr>
                <w:rFonts w:eastAsia="SimSun" w:cs="Times New Roman"/>
                <w:noProof/>
                <w:szCs w:val="16"/>
              </w:rPr>
              <w:drawing>
                <wp:anchor distT="0" distB="0" distL="114300" distR="114300" simplePos="0" relativeHeight="251658245" behindDoc="0" locked="0" layoutInCell="1" allowOverlap="1" wp14:anchorId="44884705" wp14:editId="04349088">
                  <wp:simplePos x="0" y="0"/>
                  <wp:positionH relativeFrom="column">
                    <wp:posOffset>2171148</wp:posOffset>
                  </wp:positionH>
                  <wp:positionV relativeFrom="paragraph">
                    <wp:posOffset>-38818</wp:posOffset>
                  </wp:positionV>
                  <wp:extent cx="651648" cy="769089"/>
                  <wp:effectExtent l="0" t="0" r="0" b="0"/>
                  <wp:wrapNone/>
                  <wp:docPr id="350" name="Paveikslėlis 350" descr="A red and green shield with a sword and a wrea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Picture 350" descr="A red and green shield with a sword and a wreath&#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51648" cy="769089"/>
                          </a:xfrm>
                          <a:prstGeom prst="rect">
                            <a:avLst/>
                          </a:prstGeom>
                        </pic:spPr>
                      </pic:pic>
                    </a:graphicData>
                  </a:graphic>
                  <wp14:sizeRelH relativeFrom="margin">
                    <wp14:pctWidth>0</wp14:pctWidth>
                  </wp14:sizeRelH>
                  <wp14:sizeRelV relativeFrom="margin">
                    <wp14:pctHeight>0</wp14:pctHeight>
                  </wp14:sizeRelV>
                </wp:anchor>
              </w:drawing>
            </w:r>
            <w:r w:rsidR="00595AC2" w:rsidRPr="003269BC">
              <w:rPr>
                <w:rFonts w:ascii="Arial Narrow" w:hAnsi="Arial Narrow"/>
                <w:b/>
                <w:color w:val="5A5A5A"/>
                <w:spacing w:val="40"/>
                <w:sz w:val="28"/>
                <w:szCs w:val="28"/>
              </w:rPr>
              <w:t>KLAIPĖDOS RAJONO SAVIVALDYBĖS ADMINISTRACIJA</w:t>
            </w:r>
          </w:p>
        </w:tc>
      </w:tr>
      <w:tr w:rsidR="00E4731E" w:rsidRPr="003269BC" w14:paraId="1CAE43EF" w14:textId="77777777" w:rsidTr="00505873">
        <w:tc>
          <w:tcPr>
            <w:tcW w:w="4962" w:type="dxa"/>
            <w:tcBorders>
              <w:top w:val="single" w:sz="4" w:space="0" w:color="auto"/>
              <w:bottom w:val="single" w:sz="4" w:space="0" w:color="auto"/>
              <w:right w:val="single" w:sz="4" w:space="0" w:color="auto"/>
            </w:tcBorders>
          </w:tcPr>
          <w:p w14:paraId="77194FEB" w14:textId="08A9BCBB" w:rsidR="00E4731E" w:rsidRPr="003269BC" w:rsidRDefault="00595AC2" w:rsidP="00F30BC3">
            <w:pPr>
              <w:spacing w:before="96" w:afterLines="50"/>
              <w:jc w:val="right"/>
              <w:rPr>
                <w:rFonts w:ascii="Arial Narrow" w:hAnsi="Arial Narrow"/>
                <w:b/>
                <w:color w:val="548DD4" w:themeColor="text2" w:themeTint="99"/>
                <w:spacing w:val="40"/>
                <w:sz w:val="28"/>
                <w:szCs w:val="28"/>
              </w:rPr>
            </w:pPr>
            <w:r w:rsidRPr="003269BC">
              <w:rPr>
                <w:rFonts w:ascii="Arial Narrow" w:hAnsi="Arial Narrow"/>
                <w:b/>
                <w:color w:val="548DD4" w:themeColor="text2" w:themeTint="99"/>
                <w:spacing w:val="40"/>
                <w:sz w:val="28"/>
                <w:szCs w:val="28"/>
              </w:rPr>
              <w:t>KLAIPĖDOS RAJONO SAVIVALDYBĖS TERITORIJOS BENDROJO PLANO SPRENDINIŲ KOREGAVIMAS</w:t>
            </w:r>
          </w:p>
          <w:p w14:paraId="162F90D7" w14:textId="0E081EC9" w:rsidR="00033DF4" w:rsidRPr="003269BC" w:rsidRDefault="00595AC2" w:rsidP="00F30BC3">
            <w:pPr>
              <w:spacing w:before="96" w:afterLines="50"/>
              <w:jc w:val="right"/>
              <w:rPr>
                <w:rFonts w:ascii="Arial Narrow" w:hAnsi="Arial Narrow"/>
                <w:b/>
                <w:color w:val="548DD4" w:themeColor="text2" w:themeTint="99"/>
                <w:spacing w:val="40"/>
                <w:sz w:val="28"/>
                <w:szCs w:val="28"/>
              </w:rPr>
            </w:pPr>
            <w:r w:rsidRPr="003269BC">
              <w:rPr>
                <w:rFonts w:ascii="Arial Narrow" w:hAnsi="Arial Narrow"/>
                <w:b/>
                <w:color w:val="548DD4" w:themeColor="text2" w:themeTint="99"/>
                <w:spacing w:val="40"/>
                <w:sz w:val="28"/>
                <w:szCs w:val="28"/>
              </w:rPr>
              <w:t>(KOREGUOJAMO TPD REG. NR.</w:t>
            </w:r>
            <w:r w:rsidR="00786F2B" w:rsidRPr="003269BC">
              <w:rPr>
                <w:rFonts w:ascii="Verdana" w:hAnsi="Verdana"/>
                <w:b/>
                <w:bCs/>
                <w:color w:val="000000"/>
                <w:sz w:val="17"/>
                <w:szCs w:val="17"/>
              </w:rPr>
              <w:t xml:space="preserve"> </w:t>
            </w:r>
            <w:r w:rsidR="00786F2B" w:rsidRPr="003269BC">
              <w:rPr>
                <w:rFonts w:ascii="Arial Narrow" w:hAnsi="Arial Narrow"/>
                <w:b/>
                <w:color w:val="548DD4" w:themeColor="text2" w:themeTint="99"/>
                <w:spacing w:val="40"/>
                <w:sz w:val="28"/>
                <w:szCs w:val="28"/>
              </w:rPr>
              <w:t xml:space="preserve">T00065561;T00085152) </w:t>
            </w:r>
          </w:p>
        </w:tc>
        <w:tc>
          <w:tcPr>
            <w:tcW w:w="4644" w:type="dxa"/>
            <w:tcBorders>
              <w:top w:val="single" w:sz="4" w:space="0" w:color="auto"/>
              <w:left w:val="single" w:sz="4" w:space="0" w:color="auto"/>
              <w:bottom w:val="single" w:sz="4" w:space="0" w:color="auto"/>
            </w:tcBorders>
          </w:tcPr>
          <w:p w14:paraId="39D432D1" w14:textId="77777777" w:rsidR="00E4731E" w:rsidRPr="003269BC" w:rsidRDefault="00E4731E" w:rsidP="00F30BC3">
            <w:pPr>
              <w:pStyle w:val="Kodasprojekto"/>
              <w:tabs>
                <w:tab w:val="left" w:pos="8630"/>
                <w:tab w:val="right" w:pos="9616"/>
              </w:tabs>
              <w:spacing w:before="96" w:afterLines="50"/>
              <w:jc w:val="both"/>
              <w:rPr>
                <w:rFonts w:ascii="Arial Narrow" w:eastAsia="SimSun" w:hAnsi="Arial Narrow" w:cs="Times New Roman"/>
                <w:szCs w:val="16"/>
                <w:lang w:eastAsia="lt-LT"/>
              </w:rPr>
            </w:pPr>
          </w:p>
        </w:tc>
      </w:tr>
      <w:tr w:rsidR="00E4731E" w:rsidRPr="003269BC" w14:paraId="682F782B" w14:textId="77777777" w:rsidTr="00505873">
        <w:tc>
          <w:tcPr>
            <w:tcW w:w="4962" w:type="dxa"/>
            <w:tcBorders>
              <w:top w:val="single" w:sz="4" w:space="0" w:color="auto"/>
              <w:right w:val="single" w:sz="4" w:space="0" w:color="auto"/>
            </w:tcBorders>
          </w:tcPr>
          <w:p w14:paraId="6470F0A7" w14:textId="21AF795B" w:rsidR="00E4731E" w:rsidRPr="005E7BC4" w:rsidRDefault="000B62FF" w:rsidP="00F30BC3">
            <w:pPr>
              <w:spacing w:before="96" w:afterLines="50"/>
              <w:ind w:firstLine="0"/>
              <w:jc w:val="right"/>
              <w:rPr>
                <w:rFonts w:ascii="Arial Narrow" w:hAnsi="Arial Narrow"/>
                <w:b/>
                <w:color w:val="5A5A5A"/>
                <w:spacing w:val="40"/>
                <w:sz w:val="28"/>
                <w:szCs w:val="28"/>
              </w:rPr>
            </w:pPr>
            <w:r w:rsidRPr="005E7BC4">
              <w:rPr>
                <w:rFonts w:ascii="Arial Narrow" w:hAnsi="Arial Narrow"/>
                <w:b/>
                <w:color w:val="5A5A5A"/>
                <w:spacing w:val="40"/>
                <w:szCs w:val="28"/>
              </w:rPr>
              <w:t>T</w:t>
            </w:r>
            <w:r w:rsidR="00281875" w:rsidRPr="005E7BC4">
              <w:rPr>
                <w:rFonts w:ascii="Arial Narrow" w:hAnsi="Arial Narrow"/>
                <w:b/>
                <w:color w:val="5A5A5A"/>
                <w:spacing w:val="40"/>
                <w:szCs w:val="28"/>
              </w:rPr>
              <w:t>ECHNINĖS KLAIDOS IŠTAISYMAS</w:t>
            </w:r>
          </w:p>
        </w:tc>
        <w:tc>
          <w:tcPr>
            <w:tcW w:w="4644" w:type="dxa"/>
            <w:tcBorders>
              <w:top w:val="single" w:sz="4" w:space="0" w:color="auto"/>
              <w:left w:val="single" w:sz="4" w:space="0" w:color="auto"/>
            </w:tcBorders>
          </w:tcPr>
          <w:p w14:paraId="5BCD25C9" w14:textId="77777777" w:rsidR="00E4731E" w:rsidRPr="003269BC" w:rsidRDefault="00E4731E" w:rsidP="00F30BC3">
            <w:pPr>
              <w:pStyle w:val="Kodasprojekto"/>
              <w:tabs>
                <w:tab w:val="left" w:pos="8630"/>
                <w:tab w:val="right" w:pos="9616"/>
              </w:tabs>
              <w:spacing w:before="96" w:afterLines="50"/>
              <w:jc w:val="both"/>
              <w:rPr>
                <w:rFonts w:ascii="Arial Narrow" w:eastAsia="SimSun" w:hAnsi="Arial Narrow" w:cs="Times New Roman"/>
                <w:szCs w:val="16"/>
                <w:lang w:eastAsia="lt-LT"/>
              </w:rPr>
            </w:pPr>
          </w:p>
        </w:tc>
      </w:tr>
    </w:tbl>
    <w:p w14:paraId="2CF738A1" w14:textId="0C7A356E" w:rsidR="00F54329" w:rsidRPr="003269BC" w:rsidRDefault="00D42893" w:rsidP="00F30BC3">
      <w:pPr>
        <w:pStyle w:val="Kodasprojekto"/>
        <w:tabs>
          <w:tab w:val="left" w:pos="3900"/>
        </w:tabs>
        <w:spacing w:before="1920"/>
        <w:jc w:val="both"/>
        <w:rPr>
          <w:rFonts w:ascii="Times New Roman" w:eastAsia="SimSun" w:hAnsi="Times New Roman" w:cs="Times New Roman"/>
          <w:szCs w:val="16"/>
          <w:lang w:eastAsia="lt-LT"/>
        </w:rPr>
      </w:pPr>
      <w:r w:rsidRPr="003269BC">
        <w:rPr>
          <w:rFonts w:ascii="Times New Roman" w:eastAsia="SimSun" w:hAnsi="Times New Roman" w:cs="Times New Roman"/>
          <w:szCs w:val="16"/>
          <w:lang w:eastAsia="lt-LT"/>
        </w:rPr>
        <w:tab/>
      </w:r>
    </w:p>
    <w:p w14:paraId="5556A5B4" w14:textId="7C020611" w:rsidR="00D86DB5" w:rsidRPr="003269BC" w:rsidRDefault="00470C6D" w:rsidP="00F30BC3">
      <w:pPr>
        <w:pStyle w:val="Kodasprojekto"/>
        <w:tabs>
          <w:tab w:val="left" w:pos="8630"/>
          <w:tab w:val="right" w:pos="9616"/>
        </w:tabs>
        <w:spacing w:before="1920"/>
        <w:jc w:val="both"/>
        <w:rPr>
          <w:rFonts w:ascii="Times New Roman" w:eastAsia="SimSun" w:hAnsi="Times New Roman" w:cs="Times New Roman"/>
          <w:szCs w:val="16"/>
          <w:lang w:eastAsia="lt-LT"/>
        </w:rPr>
      </w:pPr>
      <w:r w:rsidRPr="003269BC">
        <w:rPr>
          <w:rFonts w:ascii="Times New Roman" w:eastAsia="SimSun" w:hAnsi="Times New Roman" w:cs="Times New Roman"/>
          <w:szCs w:val="16"/>
          <w:lang w:eastAsia="lt-LT"/>
        </w:rPr>
        <w:tab/>
      </w:r>
      <w:r w:rsidR="00647F80" w:rsidRPr="003269BC">
        <w:rPr>
          <w:rFonts w:ascii="Times New Roman" w:eastAsia="SimSun" w:hAnsi="Times New Roman" w:cs="Times New Roman"/>
          <w:szCs w:val="16"/>
          <w:lang w:eastAsia="lt-LT"/>
        </w:rPr>
        <w:tab/>
      </w:r>
    </w:p>
    <w:p w14:paraId="2ABBCC3C" w14:textId="77777777" w:rsidR="00685A15" w:rsidRPr="003269BC" w:rsidRDefault="00685A15" w:rsidP="00F30BC3">
      <w:pPr>
        <w:spacing w:before="120"/>
        <w:ind w:firstLine="0"/>
        <w:rPr>
          <w:rFonts w:eastAsia="SimSun" w:cs="Times New Roman"/>
          <w:color w:val="808080" w:themeColor="background1" w:themeShade="80"/>
          <w:sz w:val="20"/>
          <w:szCs w:val="16"/>
        </w:rPr>
      </w:pPr>
    </w:p>
    <w:p w14:paraId="133C31DC" w14:textId="77777777" w:rsidR="00155383" w:rsidRPr="003269BC" w:rsidRDefault="00155383" w:rsidP="00F30BC3"/>
    <w:p w14:paraId="5E75DC58" w14:textId="77777777" w:rsidR="00155383" w:rsidRPr="003269BC" w:rsidRDefault="00155383" w:rsidP="00F30BC3"/>
    <w:p w14:paraId="2438D8F9" w14:textId="77777777" w:rsidR="00155383" w:rsidRPr="003269BC" w:rsidRDefault="00155383" w:rsidP="00F30BC3"/>
    <w:p w14:paraId="7CC42501" w14:textId="77777777" w:rsidR="00155383" w:rsidRPr="003269BC" w:rsidRDefault="00155383" w:rsidP="00F30BC3"/>
    <w:p w14:paraId="43132518" w14:textId="77777777" w:rsidR="00155383" w:rsidRPr="003269BC" w:rsidRDefault="00155383" w:rsidP="00F30BC3"/>
    <w:p w14:paraId="49BC86F9" w14:textId="77777777" w:rsidR="00155383" w:rsidRPr="003269BC" w:rsidRDefault="00155383" w:rsidP="00F30BC3"/>
    <w:p w14:paraId="7C724DED" w14:textId="77777777" w:rsidR="00155383" w:rsidRPr="003269BC" w:rsidRDefault="00155383" w:rsidP="00F30BC3"/>
    <w:p w14:paraId="382D4412" w14:textId="77777777" w:rsidR="00155383" w:rsidRPr="003269BC" w:rsidRDefault="00155383" w:rsidP="00F30BC3"/>
    <w:p w14:paraId="01CEB4D6" w14:textId="77777777" w:rsidR="00155383" w:rsidRPr="003269BC" w:rsidRDefault="00155383" w:rsidP="00F30BC3"/>
    <w:p w14:paraId="716CFF06" w14:textId="77777777" w:rsidR="00155383" w:rsidRPr="003269BC" w:rsidRDefault="00155383" w:rsidP="00F30BC3"/>
    <w:p w14:paraId="46AA8BC8" w14:textId="77777777" w:rsidR="00155383" w:rsidRPr="003269BC" w:rsidRDefault="00155383" w:rsidP="00F30BC3"/>
    <w:p w14:paraId="6C8E9BC2" w14:textId="1887CA95" w:rsidR="00155383" w:rsidRPr="003269BC" w:rsidRDefault="00155383" w:rsidP="00F30BC3">
      <w:pPr>
        <w:tabs>
          <w:tab w:val="left" w:pos="5595"/>
        </w:tabs>
      </w:pPr>
      <w:r w:rsidRPr="003269BC">
        <w:tab/>
      </w:r>
    </w:p>
    <w:p w14:paraId="5E014A4E" w14:textId="77777777" w:rsidR="00155383" w:rsidRPr="003269BC" w:rsidRDefault="00155383" w:rsidP="00F30BC3"/>
    <w:p w14:paraId="140FBEA1" w14:textId="77777777" w:rsidR="00155383" w:rsidRPr="003269BC" w:rsidRDefault="00155383" w:rsidP="00F30BC3"/>
    <w:p w14:paraId="3877919C" w14:textId="77777777" w:rsidR="00155383" w:rsidRPr="003269BC" w:rsidRDefault="00155383" w:rsidP="00F30BC3">
      <w:pPr>
        <w:sectPr w:rsidR="00155383" w:rsidRPr="003269BC" w:rsidSect="00265755">
          <w:headerReference w:type="even" r:id="rId12"/>
          <w:headerReference w:type="default" r:id="rId13"/>
          <w:footerReference w:type="default" r:id="rId14"/>
          <w:headerReference w:type="first" r:id="rId15"/>
          <w:footerReference w:type="first" r:id="rId16"/>
          <w:type w:val="continuous"/>
          <w:pgSz w:w="11906" w:h="16838" w:code="9"/>
          <w:pgMar w:top="1138" w:right="850" w:bottom="1138" w:left="1440" w:header="576" w:footer="0" w:gutter="0"/>
          <w:cols w:space="1296"/>
          <w:titlePg/>
          <w:docGrid w:linePitch="360"/>
        </w:sectPr>
      </w:pPr>
    </w:p>
    <w:tbl>
      <w:tblPr>
        <w:tblpPr w:leftFromText="180" w:rightFromText="180" w:vertAnchor="page" w:horzAnchor="margin" w:tblpY="2416"/>
        <w:tblW w:w="9639" w:type="dxa"/>
        <w:tblLayout w:type="fixed"/>
        <w:tblCellMar>
          <w:left w:w="28" w:type="dxa"/>
          <w:right w:w="28" w:type="dxa"/>
        </w:tblCellMar>
        <w:tblLook w:val="0000" w:firstRow="0" w:lastRow="0" w:firstColumn="0" w:lastColumn="0" w:noHBand="0" w:noVBand="0"/>
      </w:tblPr>
      <w:tblGrid>
        <w:gridCol w:w="1843"/>
        <w:gridCol w:w="7796"/>
      </w:tblGrid>
      <w:tr w:rsidR="001739ED" w:rsidRPr="003269BC" w14:paraId="73163288" w14:textId="77777777" w:rsidTr="00A27C2B">
        <w:trPr>
          <w:trHeight w:val="289"/>
        </w:trPr>
        <w:tc>
          <w:tcPr>
            <w:tcW w:w="9639" w:type="dxa"/>
            <w:gridSpan w:val="2"/>
            <w:tcBorders>
              <w:top w:val="single" w:sz="4" w:space="0" w:color="A6A6A6"/>
            </w:tcBorders>
            <w:vAlign w:val="center"/>
          </w:tcPr>
          <w:p w14:paraId="165C6EE0" w14:textId="3BE79F64" w:rsidR="001739ED" w:rsidRPr="003269BC" w:rsidRDefault="001739ED" w:rsidP="00F30BC3">
            <w:pPr>
              <w:widowControl/>
              <w:autoSpaceDE/>
              <w:autoSpaceDN/>
              <w:adjustRightInd/>
              <w:ind w:firstLine="0"/>
              <w:jc w:val="left"/>
              <w:rPr>
                <w:rFonts w:ascii="Arial" w:eastAsia="Microsoft YaHei UI Light" w:hAnsi="Arial" w:cs="Arial"/>
                <w:b/>
                <w:bCs/>
                <w:color w:val="808080"/>
                <w:sz w:val="16"/>
                <w:szCs w:val="16"/>
                <w:lang w:eastAsia="en-US"/>
              </w:rPr>
            </w:pPr>
          </w:p>
        </w:tc>
      </w:tr>
      <w:tr w:rsidR="001739ED" w:rsidRPr="003269BC" w14:paraId="4DF118C1" w14:textId="77777777" w:rsidTr="001739ED">
        <w:trPr>
          <w:trHeight w:val="480"/>
        </w:trPr>
        <w:tc>
          <w:tcPr>
            <w:tcW w:w="1843" w:type="dxa"/>
            <w:tcBorders>
              <w:top w:val="single" w:sz="4" w:space="0" w:color="A6A6A6"/>
            </w:tcBorders>
            <w:vAlign w:val="center"/>
          </w:tcPr>
          <w:p w14:paraId="359D7D39" w14:textId="77777777" w:rsidR="001739ED" w:rsidRPr="003269BC" w:rsidRDefault="001739ED" w:rsidP="00F30BC3">
            <w:pPr>
              <w:widowControl/>
              <w:autoSpaceDE/>
              <w:autoSpaceDN/>
              <w:adjustRightInd/>
              <w:spacing w:before="0" w:after="0"/>
              <w:ind w:firstLine="0"/>
              <w:jc w:val="left"/>
              <w:rPr>
                <w:rFonts w:ascii="Arial" w:eastAsia="Microsoft YaHei UI Light" w:hAnsi="Arial" w:cs="Arial"/>
                <w:b/>
                <w:bCs/>
                <w:color w:val="808080"/>
                <w:sz w:val="16"/>
                <w:szCs w:val="16"/>
                <w:lang w:eastAsia="en-US"/>
              </w:rPr>
            </w:pPr>
            <w:r w:rsidRPr="003269BC">
              <w:rPr>
                <w:rFonts w:ascii="Arial" w:eastAsia="Microsoft YaHei UI Light" w:hAnsi="Arial" w:cs="Arial"/>
                <w:b/>
                <w:bCs/>
                <w:color w:val="808080"/>
                <w:sz w:val="16"/>
                <w:szCs w:val="16"/>
                <w:lang w:eastAsia="en-US"/>
              </w:rPr>
              <w:t xml:space="preserve">TERITORIJŲ PLANAVIMO DOKUMENTO </w:t>
            </w:r>
          </w:p>
          <w:p w14:paraId="75D9CA3F" w14:textId="77777777" w:rsidR="001739ED" w:rsidRPr="003269BC" w:rsidRDefault="001739ED" w:rsidP="00F30BC3">
            <w:pPr>
              <w:widowControl/>
              <w:autoSpaceDE/>
              <w:autoSpaceDN/>
              <w:adjustRightInd/>
              <w:spacing w:before="0"/>
              <w:ind w:firstLine="0"/>
              <w:jc w:val="left"/>
              <w:rPr>
                <w:rFonts w:ascii="Arial" w:eastAsia="Microsoft YaHei UI Light" w:hAnsi="Arial" w:cs="Arial"/>
                <w:b/>
                <w:bCs/>
                <w:color w:val="808080"/>
                <w:sz w:val="16"/>
                <w:szCs w:val="16"/>
                <w:lang w:eastAsia="en-US"/>
              </w:rPr>
            </w:pPr>
            <w:r w:rsidRPr="003269BC">
              <w:rPr>
                <w:rFonts w:ascii="Arial" w:eastAsia="Microsoft YaHei UI Light" w:hAnsi="Arial" w:cs="Arial"/>
                <w:b/>
                <w:bCs/>
                <w:color w:val="808080"/>
                <w:sz w:val="16"/>
                <w:szCs w:val="16"/>
                <w:lang w:eastAsia="en-US"/>
              </w:rPr>
              <w:t>PAVADINIMAS</w:t>
            </w:r>
          </w:p>
        </w:tc>
        <w:tc>
          <w:tcPr>
            <w:tcW w:w="7796" w:type="dxa"/>
            <w:tcBorders>
              <w:top w:val="single" w:sz="4" w:space="0" w:color="A6A6A6"/>
              <w:bottom w:val="single" w:sz="4" w:space="0" w:color="A6A6A6"/>
            </w:tcBorders>
            <w:vAlign w:val="center"/>
          </w:tcPr>
          <w:p w14:paraId="24F8BCC5" w14:textId="77777777" w:rsidR="001739ED" w:rsidRDefault="00D256AD" w:rsidP="00F30BC3">
            <w:pPr>
              <w:spacing w:before="120"/>
              <w:ind w:firstLine="0"/>
              <w:rPr>
                <w:rFonts w:ascii="Arial Narrow" w:hAnsi="Arial Narrow"/>
                <w:szCs w:val="24"/>
              </w:rPr>
            </w:pPr>
            <w:r w:rsidRPr="003269BC">
              <w:rPr>
                <w:rFonts w:ascii="Arial Narrow" w:hAnsi="Arial Narrow"/>
                <w:szCs w:val="24"/>
              </w:rPr>
              <w:t>KLAIPĖDOS RAJONO SAVIVALDYBĖS TERITORIJOS BENDROJO PLANO SPRENDINIŲ KOREGAVIMAS</w:t>
            </w:r>
          </w:p>
          <w:p w14:paraId="3F30CB39" w14:textId="47AD1539" w:rsidR="00281875" w:rsidRPr="00281875" w:rsidRDefault="00281875" w:rsidP="00F30BC3">
            <w:pPr>
              <w:spacing w:before="120"/>
              <w:ind w:firstLine="0"/>
              <w:rPr>
                <w:rFonts w:ascii="Arial Narrow" w:hAnsi="Arial Narrow"/>
                <w:b/>
                <w:bCs/>
                <w:szCs w:val="24"/>
              </w:rPr>
            </w:pPr>
            <w:r w:rsidRPr="00281875">
              <w:rPr>
                <w:rFonts w:ascii="Arial Narrow" w:hAnsi="Arial Narrow"/>
                <w:b/>
                <w:bCs/>
                <w:szCs w:val="24"/>
              </w:rPr>
              <w:t>TECHNINĖS KLAIDOS IŠTAISYMAS</w:t>
            </w:r>
          </w:p>
        </w:tc>
      </w:tr>
      <w:tr w:rsidR="001739ED" w:rsidRPr="003269BC" w14:paraId="648682DB" w14:textId="77777777" w:rsidTr="001739ED">
        <w:trPr>
          <w:trHeight w:val="480"/>
        </w:trPr>
        <w:tc>
          <w:tcPr>
            <w:tcW w:w="1843" w:type="dxa"/>
            <w:tcBorders>
              <w:top w:val="single" w:sz="4" w:space="0" w:color="A6A6A6"/>
            </w:tcBorders>
            <w:vAlign w:val="center"/>
          </w:tcPr>
          <w:p w14:paraId="354F9628" w14:textId="77777777" w:rsidR="001739ED" w:rsidRPr="003269BC" w:rsidRDefault="001739ED" w:rsidP="00F30BC3">
            <w:pPr>
              <w:widowControl/>
              <w:autoSpaceDE/>
              <w:autoSpaceDN/>
              <w:adjustRightInd/>
              <w:ind w:firstLine="0"/>
              <w:jc w:val="left"/>
              <w:rPr>
                <w:rFonts w:ascii="Arial" w:eastAsia="Times New Roman" w:hAnsi="Arial" w:cs="Arial"/>
                <w:b/>
                <w:bCs/>
                <w:color w:val="808080"/>
                <w:sz w:val="16"/>
                <w:szCs w:val="16"/>
                <w:lang w:eastAsia="en-US"/>
              </w:rPr>
            </w:pPr>
            <w:r w:rsidRPr="003269BC">
              <w:rPr>
                <w:rFonts w:ascii="Arial" w:eastAsia="Times New Roman" w:hAnsi="Arial" w:cs="Arial"/>
                <w:b/>
                <w:bCs/>
                <w:color w:val="808080"/>
                <w:sz w:val="16"/>
                <w:szCs w:val="16"/>
                <w:lang w:eastAsia="en-US"/>
              </w:rPr>
              <w:t>PLANAVIMO ORGANIZATORIUS</w:t>
            </w:r>
          </w:p>
          <w:p w14:paraId="4940418A" w14:textId="77777777" w:rsidR="001739ED" w:rsidRPr="003269BC" w:rsidRDefault="001739ED" w:rsidP="00F30BC3">
            <w:pPr>
              <w:widowControl/>
              <w:autoSpaceDE/>
              <w:autoSpaceDN/>
              <w:adjustRightInd/>
              <w:ind w:firstLine="0"/>
              <w:jc w:val="left"/>
              <w:rPr>
                <w:rFonts w:ascii="Arial" w:eastAsia="Microsoft YaHei UI Light" w:hAnsi="Arial" w:cs="Arial"/>
                <w:b/>
                <w:bCs/>
                <w:color w:val="808080"/>
                <w:sz w:val="16"/>
                <w:szCs w:val="16"/>
                <w:lang w:eastAsia="en-US"/>
              </w:rPr>
            </w:pPr>
          </w:p>
        </w:tc>
        <w:tc>
          <w:tcPr>
            <w:tcW w:w="7796" w:type="dxa"/>
            <w:tcBorders>
              <w:top w:val="single" w:sz="4" w:space="0" w:color="A6A6A6"/>
              <w:bottom w:val="single" w:sz="4" w:space="0" w:color="A6A6A6"/>
            </w:tcBorders>
            <w:vAlign w:val="center"/>
          </w:tcPr>
          <w:p w14:paraId="411F3023" w14:textId="148587F2" w:rsidR="001739ED" w:rsidRPr="003269BC" w:rsidRDefault="00B54C5B" w:rsidP="00F30BC3">
            <w:pPr>
              <w:spacing w:before="120"/>
              <w:ind w:firstLine="0"/>
              <w:rPr>
                <w:rFonts w:ascii="Arial Narrow" w:hAnsi="Arial Narrow"/>
              </w:rPr>
            </w:pPr>
            <w:r w:rsidRPr="003269BC">
              <w:rPr>
                <w:rFonts w:ascii="Arial Narrow" w:hAnsi="Arial Narrow"/>
                <w:szCs w:val="24"/>
              </w:rPr>
              <w:t xml:space="preserve">KLAIPĖDOS RAJONO </w:t>
            </w:r>
            <w:r w:rsidR="001739ED" w:rsidRPr="003269BC">
              <w:rPr>
                <w:rFonts w:ascii="Arial Narrow" w:hAnsi="Arial Narrow"/>
                <w:szCs w:val="24"/>
              </w:rPr>
              <w:t>SALDYBĖS ADMINISTRACIJOS DIREKTORIUS</w:t>
            </w:r>
          </w:p>
        </w:tc>
      </w:tr>
      <w:tr w:rsidR="001739ED" w:rsidRPr="003269BC" w14:paraId="21DF06F7" w14:textId="77777777" w:rsidTr="001739ED">
        <w:trPr>
          <w:trHeight w:val="480"/>
        </w:trPr>
        <w:tc>
          <w:tcPr>
            <w:tcW w:w="1843" w:type="dxa"/>
            <w:tcBorders>
              <w:top w:val="single" w:sz="4" w:space="0" w:color="A6A6A6"/>
            </w:tcBorders>
            <w:vAlign w:val="center"/>
          </w:tcPr>
          <w:p w14:paraId="17570B17" w14:textId="77777777" w:rsidR="001739ED" w:rsidRPr="003269BC" w:rsidRDefault="001739ED" w:rsidP="00F30BC3">
            <w:pPr>
              <w:widowControl/>
              <w:autoSpaceDE/>
              <w:autoSpaceDN/>
              <w:adjustRightInd/>
              <w:ind w:firstLine="0"/>
              <w:jc w:val="left"/>
              <w:rPr>
                <w:rFonts w:ascii="Arial" w:eastAsia="Times New Roman" w:hAnsi="Arial" w:cs="Arial"/>
                <w:b/>
                <w:bCs/>
                <w:color w:val="808080"/>
                <w:sz w:val="16"/>
                <w:szCs w:val="16"/>
                <w:lang w:eastAsia="en-US"/>
              </w:rPr>
            </w:pPr>
            <w:r w:rsidRPr="003269BC">
              <w:rPr>
                <w:rFonts w:ascii="Arial" w:eastAsia="Times New Roman" w:hAnsi="Arial" w:cs="Arial"/>
                <w:b/>
                <w:bCs/>
                <w:color w:val="808080"/>
                <w:sz w:val="16"/>
                <w:szCs w:val="16"/>
                <w:lang w:eastAsia="en-US"/>
              </w:rPr>
              <w:t>RENGĖJAS</w:t>
            </w:r>
          </w:p>
        </w:tc>
        <w:tc>
          <w:tcPr>
            <w:tcW w:w="7796" w:type="dxa"/>
            <w:tcBorders>
              <w:top w:val="single" w:sz="4" w:space="0" w:color="A6A6A6"/>
              <w:bottom w:val="single" w:sz="4" w:space="0" w:color="A6A6A6"/>
            </w:tcBorders>
            <w:vAlign w:val="center"/>
          </w:tcPr>
          <w:p w14:paraId="01512AAE" w14:textId="247F4086" w:rsidR="001739ED" w:rsidRPr="003269BC" w:rsidRDefault="001739ED" w:rsidP="00F30BC3">
            <w:pPr>
              <w:spacing w:before="120"/>
              <w:ind w:firstLine="0"/>
              <w:rPr>
                <w:rFonts w:ascii="Arial Narrow" w:hAnsi="Arial Narrow"/>
                <w:szCs w:val="24"/>
              </w:rPr>
            </w:pPr>
            <w:r w:rsidRPr="003269BC">
              <w:rPr>
                <w:rFonts w:ascii="Arial Narrow" w:hAnsi="Arial Narrow"/>
                <w:szCs w:val="24"/>
              </w:rPr>
              <w:t>UAB „</w:t>
            </w:r>
            <w:proofErr w:type="spellStart"/>
            <w:r w:rsidR="004512E9">
              <w:rPr>
                <w:rFonts w:ascii="Arial Narrow" w:hAnsi="Arial Narrow"/>
                <w:szCs w:val="24"/>
              </w:rPr>
              <w:t>Tyrens</w:t>
            </w:r>
            <w:proofErr w:type="spellEnd"/>
            <w:r w:rsidR="004512E9">
              <w:rPr>
                <w:rFonts w:ascii="Arial Narrow" w:hAnsi="Arial Narrow"/>
                <w:szCs w:val="24"/>
              </w:rPr>
              <w:t xml:space="preserve"> Lietuva</w:t>
            </w:r>
            <w:r w:rsidRPr="003269BC">
              <w:rPr>
                <w:rFonts w:ascii="Arial Narrow" w:hAnsi="Arial Narrow"/>
                <w:szCs w:val="24"/>
              </w:rPr>
              <w:t>“</w:t>
            </w:r>
          </w:p>
        </w:tc>
      </w:tr>
      <w:tr w:rsidR="001739ED" w:rsidRPr="003269BC" w14:paraId="78AE5B1D" w14:textId="77777777" w:rsidTr="001739ED">
        <w:trPr>
          <w:trHeight w:val="480"/>
        </w:trPr>
        <w:tc>
          <w:tcPr>
            <w:tcW w:w="1843" w:type="dxa"/>
            <w:vAlign w:val="center"/>
          </w:tcPr>
          <w:p w14:paraId="041AFC97" w14:textId="77777777" w:rsidR="001739ED" w:rsidRPr="003269BC" w:rsidRDefault="001739ED" w:rsidP="00F30BC3">
            <w:pPr>
              <w:widowControl/>
              <w:autoSpaceDE/>
              <w:autoSpaceDN/>
              <w:adjustRightInd/>
              <w:spacing w:after="0"/>
              <w:ind w:firstLine="0"/>
              <w:jc w:val="left"/>
              <w:rPr>
                <w:rFonts w:ascii="Arial" w:eastAsia="Times New Roman" w:hAnsi="Arial" w:cs="Arial"/>
                <w:b/>
                <w:bCs/>
                <w:color w:val="808080"/>
                <w:sz w:val="16"/>
                <w:szCs w:val="16"/>
                <w:lang w:eastAsia="en-US"/>
              </w:rPr>
            </w:pPr>
            <w:r w:rsidRPr="003269BC">
              <w:rPr>
                <w:rFonts w:ascii="Arial" w:eastAsia="Times New Roman" w:hAnsi="Arial" w:cs="Arial"/>
                <w:b/>
                <w:bCs/>
                <w:color w:val="808080"/>
                <w:sz w:val="16"/>
                <w:szCs w:val="16"/>
                <w:lang w:eastAsia="en-US"/>
              </w:rPr>
              <w:t xml:space="preserve">PROJEKTO </w:t>
            </w:r>
          </w:p>
          <w:p w14:paraId="1A58D715" w14:textId="77777777" w:rsidR="001739ED" w:rsidRPr="003269BC" w:rsidRDefault="001739ED" w:rsidP="00F30BC3">
            <w:pPr>
              <w:widowControl/>
              <w:autoSpaceDE/>
              <w:autoSpaceDN/>
              <w:adjustRightInd/>
              <w:spacing w:before="0" w:after="0"/>
              <w:ind w:firstLine="0"/>
              <w:jc w:val="left"/>
              <w:rPr>
                <w:rFonts w:ascii="Arial" w:eastAsia="Microsoft YaHei UI Light" w:hAnsi="Arial" w:cs="Arial"/>
                <w:b/>
                <w:bCs/>
                <w:color w:val="808080"/>
                <w:sz w:val="16"/>
                <w:szCs w:val="16"/>
                <w:lang w:eastAsia="en-US"/>
              </w:rPr>
            </w:pPr>
            <w:r w:rsidRPr="003269BC">
              <w:rPr>
                <w:rFonts w:ascii="Arial" w:eastAsia="Times New Roman" w:hAnsi="Arial" w:cs="Arial"/>
                <w:b/>
                <w:bCs/>
                <w:color w:val="808080"/>
                <w:sz w:val="16"/>
                <w:szCs w:val="16"/>
                <w:lang w:eastAsia="en-US"/>
              </w:rPr>
              <w:t>NUMERIS</w:t>
            </w:r>
          </w:p>
        </w:tc>
        <w:tc>
          <w:tcPr>
            <w:tcW w:w="7796" w:type="dxa"/>
            <w:tcBorders>
              <w:top w:val="single" w:sz="4" w:space="0" w:color="A6A6A6"/>
              <w:bottom w:val="single" w:sz="4" w:space="0" w:color="A6A6A6"/>
            </w:tcBorders>
            <w:vAlign w:val="center"/>
          </w:tcPr>
          <w:p w14:paraId="5D3FEE85" w14:textId="7FF36800" w:rsidR="001739ED" w:rsidRPr="003269BC" w:rsidRDefault="001739ED" w:rsidP="00F30BC3">
            <w:pPr>
              <w:pStyle w:val="Tekstas"/>
              <w:rPr>
                <w:rFonts w:ascii="Arial Narrow" w:hAnsi="Arial Narrow"/>
              </w:rPr>
            </w:pPr>
          </w:p>
        </w:tc>
      </w:tr>
      <w:tr w:rsidR="001739ED" w:rsidRPr="003269BC" w14:paraId="7752F926" w14:textId="77777777" w:rsidTr="001739ED">
        <w:trPr>
          <w:trHeight w:val="480"/>
        </w:trPr>
        <w:tc>
          <w:tcPr>
            <w:tcW w:w="1843" w:type="dxa"/>
            <w:vAlign w:val="center"/>
          </w:tcPr>
          <w:p w14:paraId="53EA542E" w14:textId="77777777" w:rsidR="001739ED" w:rsidRPr="003269BC" w:rsidRDefault="001739ED" w:rsidP="00F30BC3">
            <w:pPr>
              <w:widowControl/>
              <w:autoSpaceDE/>
              <w:autoSpaceDN/>
              <w:adjustRightInd/>
              <w:ind w:firstLine="0"/>
              <w:jc w:val="left"/>
              <w:rPr>
                <w:rFonts w:ascii="Arial" w:eastAsia="Times New Roman" w:hAnsi="Arial" w:cs="Arial"/>
                <w:b/>
                <w:bCs/>
                <w:color w:val="808080"/>
                <w:sz w:val="16"/>
                <w:szCs w:val="16"/>
                <w:lang w:eastAsia="en-US"/>
              </w:rPr>
            </w:pPr>
            <w:r w:rsidRPr="003269BC">
              <w:rPr>
                <w:rFonts w:ascii="Arial" w:eastAsia="Times New Roman" w:hAnsi="Arial" w:cs="Arial"/>
                <w:b/>
                <w:bCs/>
                <w:color w:val="808080"/>
                <w:sz w:val="16"/>
                <w:szCs w:val="16"/>
                <w:lang w:eastAsia="en-US"/>
              </w:rPr>
              <w:t>TERITORIJŲ PLANAVIMO RŪŠIS</w:t>
            </w:r>
          </w:p>
        </w:tc>
        <w:tc>
          <w:tcPr>
            <w:tcW w:w="7796" w:type="dxa"/>
            <w:tcBorders>
              <w:top w:val="single" w:sz="4" w:space="0" w:color="A6A6A6"/>
              <w:bottom w:val="single" w:sz="4" w:space="0" w:color="A6A6A6"/>
            </w:tcBorders>
            <w:vAlign w:val="center"/>
          </w:tcPr>
          <w:p w14:paraId="70B5538B" w14:textId="0156F4A1" w:rsidR="001739ED" w:rsidRPr="003269BC" w:rsidRDefault="001739ED" w:rsidP="00F30BC3">
            <w:pPr>
              <w:pStyle w:val="Tekstas"/>
              <w:jc w:val="both"/>
              <w:rPr>
                <w:rFonts w:ascii="Times New Roman" w:eastAsia="SimSun" w:hAnsi="Times New Roman" w:cs="Times New Roman"/>
                <w:color w:val="auto"/>
                <w:szCs w:val="20"/>
                <w:lang w:eastAsia="lt-LT"/>
              </w:rPr>
            </w:pPr>
          </w:p>
        </w:tc>
      </w:tr>
      <w:tr w:rsidR="001739ED" w:rsidRPr="003269BC" w14:paraId="166EF063" w14:textId="77777777" w:rsidTr="001739ED">
        <w:trPr>
          <w:trHeight w:val="480"/>
        </w:trPr>
        <w:tc>
          <w:tcPr>
            <w:tcW w:w="1843" w:type="dxa"/>
            <w:vAlign w:val="center"/>
          </w:tcPr>
          <w:p w14:paraId="6E052314" w14:textId="044E9CC1" w:rsidR="001739ED" w:rsidRPr="003269BC" w:rsidRDefault="001739ED" w:rsidP="00F30BC3">
            <w:pPr>
              <w:widowControl/>
              <w:autoSpaceDE/>
              <w:autoSpaceDN/>
              <w:adjustRightInd/>
              <w:spacing w:before="0" w:after="0"/>
              <w:ind w:firstLine="0"/>
              <w:jc w:val="left"/>
              <w:rPr>
                <w:rFonts w:ascii="Arial" w:eastAsia="Times New Roman" w:hAnsi="Arial" w:cs="Arial"/>
                <w:b/>
                <w:bCs/>
                <w:color w:val="808080"/>
                <w:sz w:val="16"/>
                <w:szCs w:val="16"/>
                <w:lang w:eastAsia="en-US"/>
              </w:rPr>
            </w:pPr>
          </w:p>
        </w:tc>
        <w:tc>
          <w:tcPr>
            <w:tcW w:w="7796" w:type="dxa"/>
            <w:tcBorders>
              <w:top w:val="single" w:sz="4" w:space="0" w:color="A6A6A6"/>
              <w:bottom w:val="single" w:sz="4" w:space="0" w:color="A6A6A6"/>
            </w:tcBorders>
            <w:vAlign w:val="center"/>
          </w:tcPr>
          <w:p w14:paraId="561FA0F6" w14:textId="339BA08C" w:rsidR="001739ED" w:rsidRPr="003269BC" w:rsidRDefault="001739ED" w:rsidP="00F30BC3">
            <w:pPr>
              <w:pStyle w:val="Tekstas"/>
              <w:jc w:val="both"/>
              <w:rPr>
                <w:rFonts w:ascii="Arial Narrow" w:eastAsia="SimSun" w:hAnsi="Arial Narrow" w:cs="Times New Roman"/>
                <w:color w:val="auto"/>
                <w:szCs w:val="20"/>
                <w:lang w:eastAsia="lt-LT"/>
              </w:rPr>
            </w:pPr>
          </w:p>
        </w:tc>
      </w:tr>
      <w:tr w:rsidR="001739ED" w:rsidRPr="003269BC" w14:paraId="4941EDA3" w14:textId="77777777" w:rsidTr="001739ED">
        <w:trPr>
          <w:trHeight w:val="480"/>
        </w:trPr>
        <w:tc>
          <w:tcPr>
            <w:tcW w:w="1843" w:type="dxa"/>
            <w:vAlign w:val="center"/>
          </w:tcPr>
          <w:p w14:paraId="3908B279" w14:textId="77777777" w:rsidR="001739ED" w:rsidRPr="003269BC" w:rsidRDefault="001739ED" w:rsidP="00F30BC3">
            <w:pPr>
              <w:widowControl/>
              <w:autoSpaceDE/>
              <w:autoSpaceDN/>
              <w:adjustRightInd/>
              <w:ind w:firstLine="0"/>
              <w:jc w:val="left"/>
              <w:rPr>
                <w:rFonts w:ascii="Arial" w:eastAsia="Times New Roman" w:hAnsi="Arial" w:cs="Arial"/>
                <w:b/>
                <w:bCs/>
                <w:color w:val="808080"/>
                <w:sz w:val="16"/>
                <w:szCs w:val="16"/>
                <w:lang w:eastAsia="en-US"/>
              </w:rPr>
            </w:pPr>
          </w:p>
          <w:p w14:paraId="1DB3A1C1" w14:textId="77777777" w:rsidR="001739ED" w:rsidRPr="003269BC" w:rsidRDefault="001739ED" w:rsidP="00F30BC3">
            <w:pPr>
              <w:widowControl/>
              <w:autoSpaceDE/>
              <w:autoSpaceDN/>
              <w:adjustRightInd/>
              <w:ind w:firstLine="0"/>
              <w:jc w:val="left"/>
              <w:rPr>
                <w:rFonts w:ascii="Arial" w:eastAsia="Times New Roman" w:hAnsi="Arial" w:cs="Arial"/>
                <w:b/>
                <w:bCs/>
                <w:color w:val="808080"/>
                <w:sz w:val="16"/>
                <w:szCs w:val="16"/>
                <w:lang w:eastAsia="en-US"/>
              </w:rPr>
            </w:pPr>
            <w:r w:rsidRPr="003269BC">
              <w:rPr>
                <w:rFonts w:ascii="Arial" w:eastAsia="Times New Roman" w:hAnsi="Arial" w:cs="Arial"/>
                <w:b/>
                <w:bCs/>
                <w:color w:val="808080"/>
                <w:sz w:val="16"/>
                <w:szCs w:val="16"/>
                <w:lang w:eastAsia="en-US"/>
              </w:rPr>
              <w:t>TOMAS</w:t>
            </w:r>
          </w:p>
          <w:p w14:paraId="0F511BC5" w14:textId="77777777" w:rsidR="001739ED" w:rsidRPr="003269BC" w:rsidRDefault="001739ED" w:rsidP="00F30BC3">
            <w:pPr>
              <w:widowControl/>
              <w:autoSpaceDE/>
              <w:autoSpaceDN/>
              <w:adjustRightInd/>
              <w:ind w:firstLine="0"/>
              <w:jc w:val="left"/>
              <w:rPr>
                <w:rFonts w:ascii="Arial" w:eastAsia="Times New Roman" w:hAnsi="Arial" w:cs="Arial"/>
                <w:b/>
                <w:bCs/>
                <w:color w:val="808080"/>
                <w:sz w:val="16"/>
                <w:szCs w:val="16"/>
                <w:lang w:eastAsia="en-US"/>
              </w:rPr>
            </w:pPr>
          </w:p>
        </w:tc>
        <w:tc>
          <w:tcPr>
            <w:tcW w:w="7796" w:type="dxa"/>
            <w:tcBorders>
              <w:top w:val="single" w:sz="4" w:space="0" w:color="A6A6A6"/>
              <w:bottom w:val="single" w:sz="4" w:space="0" w:color="A6A6A6"/>
            </w:tcBorders>
            <w:vAlign w:val="center"/>
          </w:tcPr>
          <w:p w14:paraId="35A2FFF3" w14:textId="748BD5F2" w:rsidR="001739ED" w:rsidRPr="003269BC" w:rsidRDefault="001739ED" w:rsidP="00F30BC3">
            <w:pPr>
              <w:pStyle w:val="Tekstas"/>
              <w:jc w:val="both"/>
            </w:pPr>
          </w:p>
        </w:tc>
      </w:tr>
      <w:tr w:rsidR="001739ED" w:rsidRPr="003269BC" w14:paraId="45AF70D4" w14:textId="77777777" w:rsidTr="001739ED">
        <w:trPr>
          <w:trHeight w:val="480"/>
        </w:trPr>
        <w:tc>
          <w:tcPr>
            <w:tcW w:w="1843" w:type="dxa"/>
            <w:vAlign w:val="center"/>
          </w:tcPr>
          <w:p w14:paraId="01465053" w14:textId="77777777" w:rsidR="001739ED" w:rsidRPr="003269BC" w:rsidRDefault="001739ED" w:rsidP="00F30BC3">
            <w:pPr>
              <w:widowControl/>
              <w:autoSpaceDE/>
              <w:autoSpaceDN/>
              <w:adjustRightInd/>
              <w:ind w:firstLine="0"/>
              <w:jc w:val="left"/>
              <w:rPr>
                <w:rFonts w:ascii="Arial" w:eastAsia="Times New Roman" w:hAnsi="Arial" w:cs="Arial"/>
                <w:b/>
                <w:bCs/>
                <w:color w:val="808080"/>
                <w:sz w:val="16"/>
                <w:szCs w:val="16"/>
                <w:lang w:eastAsia="en-US"/>
              </w:rPr>
            </w:pPr>
            <w:r w:rsidRPr="003269BC">
              <w:rPr>
                <w:rFonts w:ascii="Arial" w:eastAsia="Times New Roman" w:hAnsi="Arial" w:cs="Arial"/>
                <w:b/>
                <w:bCs/>
                <w:color w:val="808080"/>
                <w:sz w:val="16"/>
                <w:szCs w:val="16"/>
                <w:lang w:eastAsia="en-US"/>
              </w:rPr>
              <w:t>IŠLEIDIMO DATA</w:t>
            </w:r>
          </w:p>
        </w:tc>
        <w:tc>
          <w:tcPr>
            <w:tcW w:w="7796" w:type="dxa"/>
            <w:tcBorders>
              <w:top w:val="single" w:sz="4" w:space="0" w:color="A6A6A6"/>
              <w:bottom w:val="single" w:sz="4" w:space="0" w:color="A6A6A6"/>
            </w:tcBorders>
            <w:vAlign w:val="center"/>
          </w:tcPr>
          <w:p w14:paraId="018425EC" w14:textId="431AF6CE" w:rsidR="001739ED" w:rsidRPr="003269BC" w:rsidRDefault="001739ED" w:rsidP="00F30BC3">
            <w:pPr>
              <w:pStyle w:val="Tekstas"/>
              <w:jc w:val="both"/>
              <w:rPr>
                <w:rFonts w:ascii="Arial Narrow" w:hAnsi="Arial Narrow"/>
              </w:rPr>
            </w:pPr>
            <w:r w:rsidRPr="003269BC">
              <w:rPr>
                <w:rFonts w:ascii="Arial Narrow" w:hAnsi="Arial Narrow"/>
              </w:rPr>
              <w:t>202</w:t>
            </w:r>
            <w:r w:rsidR="005E7BC4">
              <w:rPr>
                <w:rFonts w:ascii="Arial Narrow" w:hAnsi="Arial Narrow"/>
              </w:rPr>
              <w:t>5</w:t>
            </w:r>
          </w:p>
        </w:tc>
      </w:tr>
    </w:tbl>
    <w:tbl>
      <w:tblPr>
        <w:tblStyle w:val="Lentelstinklelis"/>
        <w:tblpPr w:leftFromText="181" w:rightFromText="181" w:vertAnchor="page" w:horzAnchor="margin" w:tblpY="11950"/>
        <w:tblOverlap w:val="never"/>
        <w:tblW w:w="9776"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1757"/>
        <w:gridCol w:w="1215"/>
        <w:gridCol w:w="2552"/>
        <w:gridCol w:w="2551"/>
        <w:gridCol w:w="1701"/>
      </w:tblGrid>
      <w:tr w:rsidR="00075829" w:rsidRPr="003269BC" w14:paraId="73F67C38" w14:textId="77777777" w:rsidTr="00F30BC3">
        <w:tc>
          <w:tcPr>
            <w:tcW w:w="1757" w:type="dxa"/>
            <w:vMerge w:val="restart"/>
            <w:vAlign w:val="center"/>
          </w:tcPr>
          <w:p w14:paraId="68D43826" w14:textId="77777777" w:rsidR="00075829" w:rsidRPr="003269BC" w:rsidRDefault="00075829" w:rsidP="00F30BC3">
            <w:pPr>
              <w:pStyle w:val="Kodasprojekto"/>
              <w:spacing w:before="96" w:after="40"/>
              <w:jc w:val="center"/>
              <w:rPr>
                <w:b/>
                <w:sz w:val="16"/>
                <w:szCs w:val="16"/>
              </w:rPr>
            </w:pPr>
            <w:r w:rsidRPr="003269BC">
              <w:rPr>
                <w:b/>
                <w:sz w:val="16"/>
                <w:szCs w:val="16"/>
              </w:rPr>
              <w:t>RENGĖJAS</w:t>
            </w:r>
          </w:p>
        </w:tc>
        <w:tc>
          <w:tcPr>
            <w:tcW w:w="1215" w:type="dxa"/>
            <w:vAlign w:val="center"/>
          </w:tcPr>
          <w:p w14:paraId="307AF0D5" w14:textId="77777777" w:rsidR="00075829" w:rsidRPr="003269BC" w:rsidRDefault="00075829" w:rsidP="00F30BC3">
            <w:pPr>
              <w:pStyle w:val="Kodasprojekto"/>
              <w:spacing w:before="96" w:after="40"/>
              <w:jc w:val="center"/>
              <w:rPr>
                <w:b/>
                <w:sz w:val="16"/>
                <w:szCs w:val="16"/>
              </w:rPr>
            </w:pPr>
            <w:r w:rsidRPr="003269BC">
              <w:rPr>
                <w:b/>
                <w:sz w:val="16"/>
                <w:szCs w:val="16"/>
              </w:rPr>
              <w:t>KVALIF. PATVIRT. DOK. NR.</w:t>
            </w:r>
          </w:p>
        </w:tc>
        <w:tc>
          <w:tcPr>
            <w:tcW w:w="2552" w:type="dxa"/>
            <w:vAlign w:val="center"/>
          </w:tcPr>
          <w:p w14:paraId="7775EBD9" w14:textId="77777777" w:rsidR="00075829" w:rsidRPr="003269BC" w:rsidRDefault="00075829" w:rsidP="00F30BC3">
            <w:pPr>
              <w:pStyle w:val="Kodasprojekto"/>
              <w:spacing w:before="96" w:after="40"/>
              <w:jc w:val="center"/>
              <w:rPr>
                <w:b/>
                <w:sz w:val="16"/>
                <w:szCs w:val="16"/>
              </w:rPr>
            </w:pPr>
            <w:r w:rsidRPr="003269BC">
              <w:rPr>
                <w:b/>
                <w:sz w:val="16"/>
                <w:szCs w:val="16"/>
              </w:rPr>
              <w:t>PAREIGOS</w:t>
            </w:r>
          </w:p>
        </w:tc>
        <w:tc>
          <w:tcPr>
            <w:tcW w:w="2551" w:type="dxa"/>
            <w:vAlign w:val="center"/>
          </w:tcPr>
          <w:p w14:paraId="01E5E72F" w14:textId="77777777" w:rsidR="00075829" w:rsidRPr="003269BC" w:rsidRDefault="00075829" w:rsidP="00F30BC3">
            <w:pPr>
              <w:pStyle w:val="Kodasprojekto"/>
              <w:spacing w:before="96" w:after="40"/>
              <w:jc w:val="center"/>
              <w:rPr>
                <w:b/>
                <w:sz w:val="16"/>
                <w:szCs w:val="16"/>
              </w:rPr>
            </w:pPr>
            <w:r w:rsidRPr="003269BC">
              <w:rPr>
                <w:b/>
                <w:sz w:val="16"/>
                <w:szCs w:val="16"/>
              </w:rPr>
              <w:t>VARDAS, PAVARDĖ</w:t>
            </w:r>
          </w:p>
        </w:tc>
        <w:tc>
          <w:tcPr>
            <w:tcW w:w="1701" w:type="dxa"/>
            <w:vAlign w:val="center"/>
          </w:tcPr>
          <w:p w14:paraId="6BE2B995" w14:textId="23AA8A59" w:rsidR="00075829" w:rsidRPr="003269BC" w:rsidRDefault="00075829" w:rsidP="00F30BC3">
            <w:pPr>
              <w:pStyle w:val="Kodasprojekto"/>
              <w:spacing w:before="96" w:after="40"/>
              <w:jc w:val="center"/>
              <w:rPr>
                <w:b/>
                <w:sz w:val="16"/>
                <w:szCs w:val="16"/>
              </w:rPr>
            </w:pPr>
            <w:r w:rsidRPr="003269BC">
              <w:rPr>
                <w:b/>
                <w:sz w:val="16"/>
                <w:szCs w:val="16"/>
              </w:rPr>
              <w:t>PARAŠAS</w:t>
            </w:r>
          </w:p>
        </w:tc>
      </w:tr>
      <w:tr w:rsidR="00075829" w:rsidRPr="003269BC" w14:paraId="621E7D11" w14:textId="77777777" w:rsidTr="00F30BC3">
        <w:trPr>
          <w:trHeight w:val="284"/>
        </w:trPr>
        <w:tc>
          <w:tcPr>
            <w:tcW w:w="1757" w:type="dxa"/>
            <w:vMerge/>
            <w:vAlign w:val="center"/>
          </w:tcPr>
          <w:p w14:paraId="52086143" w14:textId="77777777" w:rsidR="00075829" w:rsidRPr="003269BC" w:rsidRDefault="00075829" w:rsidP="00F30BC3">
            <w:pPr>
              <w:pStyle w:val="Kodasprojekto"/>
              <w:spacing w:before="96" w:after="40"/>
              <w:jc w:val="both"/>
            </w:pPr>
          </w:p>
        </w:tc>
        <w:tc>
          <w:tcPr>
            <w:tcW w:w="1215" w:type="dxa"/>
            <w:vAlign w:val="center"/>
          </w:tcPr>
          <w:p w14:paraId="268816FE" w14:textId="77777777" w:rsidR="00075829" w:rsidRPr="003269BC" w:rsidRDefault="00075829" w:rsidP="00F30BC3">
            <w:pPr>
              <w:pStyle w:val="AtestatoNr"/>
              <w:spacing w:beforeLines="0" w:before="0"/>
              <w:rPr>
                <w:rFonts w:ascii="Arial Narrow" w:hAnsi="Arial Narrow"/>
              </w:rPr>
            </w:pPr>
            <w:r w:rsidRPr="003269BC">
              <w:rPr>
                <w:rFonts w:ascii="Arial Narrow" w:hAnsi="Arial Narrow"/>
              </w:rPr>
              <w:t>A1934</w:t>
            </w:r>
          </w:p>
        </w:tc>
        <w:tc>
          <w:tcPr>
            <w:tcW w:w="2552" w:type="dxa"/>
            <w:vAlign w:val="center"/>
          </w:tcPr>
          <w:p w14:paraId="4DE6C4F8" w14:textId="77777777" w:rsidR="00075829" w:rsidRPr="003269BC" w:rsidRDefault="00075829" w:rsidP="00F30BC3">
            <w:pPr>
              <w:pStyle w:val="Pareigos"/>
              <w:spacing w:beforeLines="0" w:before="40" w:afterLines="40" w:after="96"/>
              <w:rPr>
                <w:rFonts w:ascii="Arial Narrow" w:hAnsi="Arial Narrow"/>
              </w:rPr>
            </w:pPr>
            <w:r w:rsidRPr="003269BC">
              <w:rPr>
                <w:rFonts w:ascii="Arial Narrow" w:hAnsi="Arial Narrow"/>
              </w:rPr>
              <w:t>Architektūros skyriaus vadovė</w:t>
            </w:r>
          </w:p>
        </w:tc>
        <w:tc>
          <w:tcPr>
            <w:tcW w:w="2551" w:type="dxa"/>
            <w:vAlign w:val="center"/>
          </w:tcPr>
          <w:p w14:paraId="291F4EDD" w14:textId="77777777" w:rsidR="00075829" w:rsidRPr="003269BC" w:rsidRDefault="00075829" w:rsidP="00F30BC3">
            <w:pPr>
              <w:pStyle w:val="Pavard"/>
              <w:spacing w:beforeLines="0" w:before="40" w:afterLines="40" w:after="96"/>
              <w:rPr>
                <w:rFonts w:ascii="Arial Narrow" w:hAnsi="Arial Narrow"/>
              </w:rPr>
            </w:pPr>
            <w:r w:rsidRPr="003269BC">
              <w:rPr>
                <w:rFonts w:ascii="Arial Narrow" w:hAnsi="Arial Narrow"/>
              </w:rPr>
              <w:t>Agnė Peikštenienė</w:t>
            </w:r>
          </w:p>
        </w:tc>
        <w:tc>
          <w:tcPr>
            <w:tcW w:w="1701" w:type="dxa"/>
            <w:vAlign w:val="center"/>
          </w:tcPr>
          <w:p w14:paraId="312135EC" w14:textId="0D9DEA29" w:rsidR="00075829" w:rsidRPr="003269BC" w:rsidRDefault="00C15EA3" w:rsidP="00F30BC3">
            <w:pPr>
              <w:pStyle w:val="Kodasprojekto"/>
              <w:spacing w:before="96" w:afterLines="40" w:after="96"/>
              <w:jc w:val="both"/>
            </w:pPr>
            <w:r w:rsidRPr="003269BC">
              <w:rPr>
                <w:noProof/>
              </w:rPr>
              <w:drawing>
                <wp:anchor distT="0" distB="0" distL="114300" distR="114300" simplePos="0" relativeHeight="251658241" behindDoc="1" locked="0" layoutInCell="1" allowOverlap="1" wp14:anchorId="678CB00F" wp14:editId="798376FA">
                  <wp:simplePos x="0" y="0"/>
                  <wp:positionH relativeFrom="column">
                    <wp:posOffset>205105</wp:posOffset>
                  </wp:positionH>
                  <wp:positionV relativeFrom="paragraph">
                    <wp:posOffset>-211455</wp:posOffset>
                  </wp:positionV>
                  <wp:extent cx="438785" cy="522605"/>
                  <wp:effectExtent l="0" t="0" r="0" b="0"/>
                  <wp:wrapNone/>
                  <wp:docPr id="58" name="Paveikslėlis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38785" cy="522605"/>
                          </a:xfrm>
                          <a:prstGeom prst="rect">
                            <a:avLst/>
                          </a:prstGeom>
                        </pic:spPr>
                      </pic:pic>
                    </a:graphicData>
                  </a:graphic>
                  <wp14:sizeRelH relativeFrom="margin">
                    <wp14:pctWidth>0</wp14:pctWidth>
                  </wp14:sizeRelH>
                  <wp14:sizeRelV relativeFrom="margin">
                    <wp14:pctHeight>0</wp14:pctHeight>
                  </wp14:sizeRelV>
                </wp:anchor>
              </w:drawing>
            </w:r>
          </w:p>
        </w:tc>
      </w:tr>
      <w:tr w:rsidR="00A27C2B" w:rsidRPr="003269BC" w14:paraId="240047DF" w14:textId="77777777" w:rsidTr="00F30BC3">
        <w:trPr>
          <w:trHeight w:val="284"/>
        </w:trPr>
        <w:tc>
          <w:tcPr>
            <w:tcW w:w="1757" w:type="dxa"/>
            <w:vMerge w:val="restart"/>
            <w:vAlign w:val="center"/>
          </w:tcPr>
          <w:p w14:paraId="46B0E951" w14:textId="48E36376" w:rsidR="00A27C2B" w:rsidRPr="003269BC" w:rsidRDefault="00FF3F90" w:rsidP="00F30BC3">
            <w:pPr>
              <w:pStyle w:val="Kodasprojekto"/>
              <w:spacing w:before="96" w:after="40"/>
              <w:jc w:val="both"/>
            </w:pPr>
            <w:r w:rsidRPr="003269BC">
              <w:rPr>
                <w:noProof/>
              </w:rPr>
              <w:drawing>
                <wp:inline distT="0" distB="0" distL="0" distR="0" wp14:anchorId="566B80E7" wp14:editId="6E4A9E05">
                  <wp:extent cx="996462" cy="219495"/>
                  <wp:effectExtent l="0" t="0" r="0" b="9525"/>
                  <wp:docPr id="359745272" name="Paveikslėlis 359745272"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861046" name="Picture 1" descr="A black and grey logo&#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75292" cy="236859"/>
                          </a:xfrm>
                          <a:prstGeom prst="rect">
                            <a:avLst/>
                          </a:prstGeom>
                        </pic:spPr>
                      </pic:pic>
                    </a:graphicData>
                  </a:graphic>
                </wp:inline>
              </w:drawing>
            </w:r>
          </w:p>
        </w:tc>
        <w:tc>
          <w:tcPr>
            <w:tcW w:w="1215" w:type="dxa"/>
            <w:vAlign w:val="center"/>
          </w:tcPr>
          <w:p w14:paraId="0BF390BC" w14:textId="77777777" w:rsidR="00A27C2B" w:rsidRPr="003269BC" w:rsidRDefault="00A27C2B" w:rsidP="00F30BC3">
            <w:pPr>
              <w:pStyle w:val="AtestatoNr"/>
              <w:spacing w:afterLines="40" w:after="96"/>
            </w:pPr>
            <w:r w:rsidRPr="003269BC">
              <w:rPr>
                <w:rFonts w:ascii="Arial Narrow" w:hAnsi="Arial Narrow"/>
              </w:rPr>
              <w:t>A1816</w:t>
            </w:r>
          </w:p>
        </w:tc>
        <w:tc>
          <w:tcPr>
            <w:tcW w:w="2552" w:type="dxa"/>
            <w:vAlign w:val="center"/>
          </w:tcPr>
          <w:p w14:paraId="1A043AA4" w14:textId="77777777" w:rsidR="00A27C2B" w:rsidRPr="003269BC" w:rsidRDefault="00A27C2B" w:rsidP="00F30BC3">
            <w:pPr>
              <w:pStyle w:val="Pareigos"/>
              <w:spacing w:afterLines="40" w:after="96"/>
            </w:pPr>
            <w:r w:rsidRPr="003269BC">
              <w:rPr>
                <w:rFonts w:ascii="Arial Narrow" w:hAnsi="Arial Narrow"/>
              </w:rPr>
              <w:t xml:space="preserve">PV </w:t>
            </w:r>
          </w:p>
        </w:tc>
        <w:tc>
          <w:tcPr>
            <w:tcW w:w="2551" w:type="dxa"/>
            <w:vAlign w:val="center"/>
          </w:tcPr>
          <w:p w14:paraId="2F4A5DDA" w14:textId="2882011B" w:rsidR="00A27C2B" w:rsidRPr="003269BC" w:rsidRDefault="00A27C2B" w:rsidP="00F30BC3">
            <w:pPr>
              <w:pStyle w:val="Pavard"/>
              <w:spacing w:afterLines="40" w:after="96"/>
            </w:pPr>
            <w:r w:rsidRPr="003269BC">
              <w:rPr>
                <w:rFonts w:ascii="Arial Narrow" w:hAnsi="Arial Narrow"/>
              </w:rPr>
              <w:t>Gintarė Karpavičienė</w:t>
            </w:r>
          </w:p>
        </w:tc>
        <w:tc>
          <w:tcPr>
            <w:tcW w:w="1701" w:type="dxa"/>
            <w:vAlign w:val="center"/>
          </w:tcPr>
          <w:p w14:paraId="52FF377B" w14:textId="38C5E173" w:rsidR="00A27C2B" w:rsidRPr="003269BC" w:rsidRDefault="00A27C2B" w:rsidP="00F30BC3">
            <w:pPr>
              <w:pStyle w:val="Kodasprojekto"/>
              <w:spacing w:beforeLines="40" w:before="96" w:afterLines="40" w:after="96"/>
              <w:jc w:val="both"/>
            </w:pPr>
            <w:r w:rsidRPr="003269BC">
              <w:rPr>
                <w:noProof/>
              </w:rPr>
              <w:drawing>
                <wp:anchor distT="0" distB="0" distL="114300" distR="114300" simplePos="0" relativeHeight="251658242" behindDoc="1" locked="0" layoutInCell="1" allowOverlap="1" wp14:anchorId="7260D1BE" wp14:editId="437843F0">
                  <wp:simplePos x="0" y="0"/>
                  <wp:positionH relativeFrom="column">
                    <wp:posOffset>68580</wp:posOffset>
                  </wp:positionH>
                  <wp:positionV relativeFrom="paragraph">
                    <wp:posOffset>45720</wp:posOffset>
                  </wp:positionV>
                  <wp:extent cx="688975" cy="358775"/>
                  <wp:effectExtent l="0" t="0" r="0" b="3175"/>
                  <wp:wrapNone/>
                  <wp:docPr id="358" name="Paveikslėlis 358" descr="Line 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Picture 358" descr="Line chart&#10;&#10;Description automatically generated with low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88975" cy="358775"/>
                          </a:xfrm>
                          <a:prstGeom prst="rect">
                            <a:avLst/>
                          </a:prstGeom>
                        </pic:spPr>
                      </pic:pic>
                    </a:graphicData>
                  </a:graphic>
                  <wp14:sizeRelH relativeFrom="margin">
                    <wp14:pctWidth>0</wp14:pctWidth>
                  </wp14:sizeRelH>
                  <wp14:sizeRelV relativeFrom="margin">
                    <wp14:pctHeight>0</wp14:pctHeight>
                  </wp14:sizeRelV>
                </wp:anchor>
              </w:drawing>
            </w:r>
          </w:p>
        </w:tc>
      </w:tr>
      <w:tr w:rsidR="00A27C2B" w:rsidRPr="003269BC" w14:paraId="4784AB14" w14:textId="77777777" w:rsidTr="00F30BC3">
        <w:trPr>
          <w:trHeight w:val="284"/>
        </w:trPr>
        <w:tc>
          <w:tcPr>
            <w:tcW w:w="1757" w:type="dxa"/>
            <w:vMerge/>
            <w:tcBorders>
              <w:bottom w:val="single" w:sz="4" w:space="0" w:color="808080" w:themeColor="background1" w:themeShade="80"/>
            </w:tcBorders>
            <w:vAlign w:val="center"/>
          </w:tcPr>
          <w:p w14:paraId="73E53CE3" w14:textId="77777777" w:rsidR="00A27C2B" w:rsidRPr="003269BC" w:rsidRDefault="00A27C2B" w:rsidP="00F30BC3">
            <w:pPr>
              <w:pStyle w:val="Kodasprojekto"/>
              <w:spacing w:before="96" w:after="40"/>
              <w:jc w:val="both"/>
            </w:pPr>
          </w:p>
        </w:tc>
        <w:tc>
          <w:tcPr>
            <w:tcW w:w="1215" w:type="dxa"/>
            <w:tcBorders>
              <w:bottom w:val="single" w:sz="4" w:space="0" w:color="808080" w:themeColor="background1" w:themeShade="80"/>
            </w:tcBorders>
            <w:vAlign w:val="center"/>
          </w:tcPr>
          <w:p w14:paraId="3C5DD6E3" w14:textId="77777777" w:rsidR="00A27C2B" w:rsidRPr="003269BC" w:rsidRDefault="00A27C2B" w:rsidP="00F30BC3">
            <w:pPr>
              <w:pStyle w:val="AtestatoNr"/>
              <w:spacing w:afterLines="40" w:after="96"/>
              <w:rPr>
                <w:rFonts w:ascii="Arial Narrow" w:hAnsi="Arial Narrow"/>
              </w:rPr>
            </w:pPr>
          </w:p>
        </w:tc>
        <w:tc>
          <w:tcPr>
            <w:tcW w:w="2552" w:type="dxa"/>
            <w:tcBorders>
              <w:bottom w:val="single" w:sz="4" w:space="0" w:color="808080" w:themeColor="background1" w:themeShade="80"/>
            </w:tcBorders>
            <w:vAlign w:val="center"/>
          </w:tcPr>
          <w:p w14:paraId="77099735" w14:textId="11AADD05" w:rsidR="00A27C2B" w:rsidRPr="003269BC" w:rsidRDefault="00A27C2B" w:rsidP="00F30BC3">
            <w:pPr>
              <w:pStyle w:val="Pareigos"/>
              <w:spacing w:afterLines="40" w:after="96"/>
              <w:rPr>
                <w:rFonts w:ascii="Arial Narrow" w:hAnsi="Arial Narrow"/>
              </w:rPr>
            </w:pPr>
            <w:r w:rsidRPr="003269BC">
              <w:rPr>
                <w:rFonts w:ascii="Arial Narrow" w:hAnsi="Arial Narrow"/>
              </w:rPr>
              <w:t>Inžinierius</w:t>
            </w:r>
          </w:p>
        </w:tc>
        <w:tc>
          <w:tcPr>
            <w:tcW w:w="2551" w:type="dxa"/>
            <w:tcBorders>
              <w:bottom w:val="single" w:sz="4" w:space="0" w:color="808080" w:themeColor="background1" w:themeShade="80"/>
            </w:tcBorders>
            <w:vAlign w:val="center"/>
          </w:tcPr>
          <w:p w14:paraId="45FAB6CD" w14:textId="567C8865" w:rsidR="00A27C2B" w:rsidRPr="003269BC" w:rsidRDefault="00A27C2B" w:rsidP="00F30BC3">
            <w:pPr>
              <w:pStyle w:val="Pavard"/>
              <w:spacing w:afterLines="40" w:after="96"/>
              <w:rPr>
                <w:rFonts w:ascii="Arial Narrow" w:hAnsi="Arial Narrow"/>
              </w:rPr>
            </w:pPr>
            <w:r w:rsidRPr="003269BC">
              <w:rPr>
                <w:rFonts w:ascii="Arial Narrow" w:hAnsi="Arial Narrow"/>
              </w:rPr>
              <w:t>Tomas Mindaugas Matkevičius</w:t>
            </w:r>
          </w:p>
        </w:tc>
        <w:tc>
          <w:tcPr>
            <w:tcW w:w="1701" w:type="dxa"/>
            <w:tcBorders>
              <w:bottom w:val="single" w:sz="4" w:space="0" w:color="808080" w:themeColor="background1" w:themeShade="80"/>
            </w:tcBorders>
            <w:vAlign w:val="center"/>
          </w:tcPr>
          <w:p w14:paraId="3E43BBB4" w14:textId="23A2F9F1" w:rsidR="00A27C2B" w:rsidRPr="003269BC" w:rsidRDefault="00A27C2B" w:rsidP="00F30BC3">
            <w:pPr>
              <w:pStyle w:val="Kodasprojekto"/>
              <w:spacing w:beforeLines="40" w:before="96" w:afterLines="40" w:after="96"/>
              <w:jc w:val="both"/>
              <w:rPr>
                <w:noProof/>
              </w:rPr>
            </w:pPr>
            <w:r w:rsidRPr="003269BC">
              <w:rPr>
                <w:noProof/>
              </w:rPr>
              <w:drawing>
                <wp:anchor distT="0" distB="0" distL="114300" distR="114300" simplePos="0" relativeHeight="251658244" behindDoc="1" locked="0" layoutInCell="1" allowOverlap="1" wp14:anchorId="0FB8F2C6" wp14:editId="7CDB4D62">
                  <wp:simplePos x="0" y="0"/>
                  <wp:positionH relativeFrom="column">
                    <wp:posOffset>-335915</wp:posOffset>
                  </wp:positionH>
                  <wp:positionV relativeFrom="paragraph">
                    <wp:posOffset>1270</wp:posOffset>
                  </wp:positionV>
                  <wp:extent cx="1657985" cy="265430"/>
                  <wp:effectExtent l="0" t="0" r="0" b="1270"/>
                  <wp:wrapNone/>
                  <wp:docPr id="366" name="Paveikslėlis 366" descr="A picture containing to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Picture 366" descr="A picture containing tool&#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657985" cy="265430"/>
                          </a:xfrm>
                          <a:prstGeom prst="rect">
                            <a:avLst/>
                          </a:prstGeom>
                        </pic:spPr>
                      </pic:pic>
                    </a:graphicData>
                  </a:graphic>
                  <wp14:sizeRelH relativeFrom="page">
                    <wp14:pctWidth>0</wp14:pctWidth>
                  </wp14:sizeRelH>
                  <wp14:sizeRelV relativeFrom="page">
                    <wp14:pctHeight>0</wp14:pctHeight>
                  </wp14:sizeRelV>
                </wp:anchor>
              </w:drawing>
            </w:r>
          </w:p>
        </w:tc>
      </w:tr>
      <w:tr w:rsidR="00075829" w:rsidRPr="003269BC" w14:paraId="73200B40" w14:textId="77777777" w:rsidTr="00F30BC3">
        <w:trPr>
          <w:trHeight w:val="284"/>
        </w:trPr>
        <w:tc>
          <w:tcPr>
            <w:tcW w:w="1757" w:type="dxa"/>
            <w:tcBorders>
              <w:left w:val="nil"/>
              <w:bottom w:val="nil"/>
              <w:right w:val="nil"/>
            </w:tcBorders>
            <w:vAlign w:val="center"/>
          </w:tcPr>
          <w:p w14:paraId="15A4AFFB" w14:textId="77777777" w:rsidR="00075829" w:rsidRPr="003269BC" w:rsidRDefault="00075829" w:rsidP="00F30BC3">
            <w:pPr>
              <w:pStyle w:val="Kodasprojekto"/>
              <w:spacing w:before="96" w:after="40"/>
              <w:jc w:val="both"/>
            </w:pPr>
          </w:p>
        </w:tc>
        <w:tc>
          <w:tcPr>
            <w:tcW w:w="1215" w:type="dxa"/>
            <w:tcBorders>
              <w:left w:val="nil"/>
              <w:bottom w:val="nil"/>
              <w:right w:val="nil"/>
            </w:tcBorders>
            <w:vAlign w:val="center"/>
          </w:tcPr>
          <w:p w14:paraId="69FFF87D" w14:textId="77777777" w:rsidR="00075829" w:rsidRPr="003269BC" w:rsidRDefault="00075829" w:rsidP="00F30BC3">
            <w:pPr>
              <w:pStyle w:val="AtestatoNr"/>
              <w:rPr>
                <w:rStyle w:val="AtestatoNrChar"/>
              </w:rPr>
            </w:pPr>
          </w:p>
        </w:tc>
        <w:tc>
          <w:tcPr>
            <w:tcW w:w="2552" w:type="dxa"/>
            <w:tcBorders>
              <w:left w:val="nil"/>
              <w:bottom w:val="nil"/>
              <w:right w:val="nil"/>
            </w:tcBorders>
            <w:vAlign w:val="center"/>
          </w:tcPr>
          <w:p w14:paraId="1BECB81E" w14:textId="77777777" w:rsidR="00075829" w:rsidRPr="003269BC" w:rsidRDefault="00075829" w:rsidP="00F30BC3">
            <w:pPr>
              <w:pStyle w:val="Pareigos"/>
            </w:pPr>
          </w:p>
        </w:tc>
        <w:tc>
          <w:tcPr>
            <w:tcW w:w="2551" w:type="dxa"/>
            <w:tcBorders>
              <w:left w:val="nil"/>
              <w:bottom w:val="nil"/>
              <w:right w:val="nil"/>
            </w:tcBorders>
            <w:vAlign w:val="center"/>
          </w:tcPr>
          <w:p w14:paraId="63600F2B" w14:textId="77777777" w:rsidR="00075829" w:rsidRPr="003269BC" w:rsidRDefault="00075829" w:rsidP="00F30BC3">
            <w:pPr>
              <w:pStyle w:val="Pavard"/>
              <w:rPr>
                <w:rStyle w:val="PavardChar"/>
              </w:rPr>
            </w:pPr>
          </w:p>
        </w:tc>
        <w:tc>
          <w:tcPr>
            <w:tcW w:w="1701" w:type="dxa"/>
            <w:tcBorders>
              <w:left w:val="nil"/>
              <w:bottom w:val="nil"/>
              <w:right w:val="nil"/>
            </w:tcBorders>
            <w:vAlign w:val="center"/>
          </w:tcPr>
          <w:sdt>
            <w:sdtPr>
              <w:rPr>
                <w:rStyle w:val="Style1"/>
                <w:color w:val="7F7F7F" w:themeColor="text1" w:themeTint="80"/>
              </w:rPr>
              <w:alias w:val="Objekto kodas"/>
              <w:tag w:val="Objekto kodas"/>
              <w:id w:val="333031313"/>
              <w:placeholder>
                <w:docPart w:val="FAB46B095BBD481D8EA637D47AA21C77"/>
              </w:placeholder>
            </w:sdtPr>
            <w:sdtContent>
              <w:p w14:paraId="7732CE44" w14:textId="0BFC804B" w:rsidR="00075829" w:rsidRPr="003269BC" w:rsidRDefault="00151643" w:rsidP="00F30BC3">
                <w:pPr>
                  <w:pStyle w:val="Kodasprojekto"/>
                  <w:spacing w:before="96"/>
                  <w:rPr>
                    <w:iCs/>
                    <w:caps/>
                    <w:color w:val="7F7F7F" w:themeColor="text1" w:themeTint="80"/>
                  </w:rPr>
                </w:pPr>
                <w:r w:rsidRPr="003269BC">
                  <w:rPr>
                    <w:rFonts w:ascii="Arial Narrow" w:hAnsi="Arial Narrow" w:cs="Segoe UI"/>
                    <w:color w:val="595959" w:themeColor="text1" w:themeTint="A6"/>
                    <w:spacing w:val="-3"/>
                    <w:szCs w:val="20"/>
                    <w:shd w:val="clear" w:color="auto" w:fill="FFFFFF"/>
                  </w:rPr>
                  <w:t>232208ARH_BP03</w:t>
                </w:r>
              </w:p>
            </w:sdtContent>
          </w:sdt>
        </w:tc>
      </w:tr>
    </w:tbl>
    <w:p w14:paraId="05BE959C" w14:textId="49EB89EA" w:rsidR="004A3853" w:rsidRPr="003269BC" w:rsidRDefault="004A3853" w:rsidP="00F30BC3">
      <w:pPr>
        <w:ind w:firstLine="0"/>
      </w:pPr>
    </w:p>
    <w:p w14:paraId="7E711991" w14:textId="77777777" w:rsidR="004A3853" w:rsidRPr="003269BC" w:rsidRDefault="004A3853" w:rsidP="00F30BC3">
      <w:pPr>
        <w:pStyle w:val="Antrat7"/>
        <w:spacing w:line="276" w:lineRule="auto"/>
        <w:rPr>
          <w:lang w:val="lt-LT"/>
        </w:rPr>
      </w:pPr>
    </w:p>
    <w:p w14:paraId="5B8D1A0F" w14:textId="77777777" w:rsidR="00E6018E" w:rsidRDefault="00E6018E" w:rsidP="00F30BC3">
      <w:pPr>
        <w:rPr>
          <w:rFonts w:ascii="Arial Nova Light" w:eastAsiaTheme="majorEastAsia" w:hAnsi="Arial Nova Light" w:cstheme="majorBidi"/>
          <w:iCs/>
          <w:sz w:val="20"/>
          <w:lang w:eastAsia="en-US"/>
        </w:rPr>
      </w:pPr>
    </w:p>
    <w:p w14:paraId="3734D565" w14:textId="77777777" w:rsidR="00854B12" w:rsidRDefault="00854B12" w:rsidP="00F30BC3">
      <w:pPr>
        <w:rPr>
          <w:rFonts w:ascii="Arial Nova Light" w:eastAsiaTheme="majorEastAsia" w:hAnsi="Arial Nova Light" w:cstheme="majorBidi"/>
          <w:iCs/>
          <w:sz w:val="20"/>
          <w:lang w:eastAsia="en-US"/>
        </w:rPr>
      </w:pPr>
    </w:p>
    <w:p w14:paraId="61980EC1" w14:textId="77777777" w:rsidR="00854B12" w:rsidRDefault="00854B12" w:rsidP="00F30BC3">
      <w:pPr>
        <w:rPr>
          <w:rFonts w:ascii="Arial Nova Light" w:eastAsiaTheme="majorEastAsia" w:hAnsi="Arial Nova Light" w:cstheme="majorBidi"/>
          <w:iCs/>
          <w:sz w:val="20"/>
          <w:lang w:eastAsia="en-US"/>
        </w:rPr>
      </w:pPr>
    </w:p>
    <w:p w14:paraId="06A49F9C" w14:textId="77777777" w:rsidR="00854B12" w:rsidRPr="003269BC" w:rsidRDefault="00854B12" w:rsidP="00F30BC3">
      <w:pPr>
        <w:rPr>
          <w:rFonts w:ascii="Arial Nova Light" w:eastAsiaTheme="majorEastAsia" w:hAnsi="Arial Nova Light" w:cstheme="majorBidi"/>
          <w:iCs/>
          <w:sz w:val="20"/>
          <w:lang w:eastAsia="en-US"/>
        </w:rPr>
      </w:pPr>
    </w:p>
    <w:p w14:paraId="7D5A729F" w14:textId="77777777" w:rsidR="00310FD0" w:rsidRPr="003269BC" w:rsidRDefault="00310FD0" w:rsidP="00F30BC3">
      <w:pPr>
        <w:rPr>
          <w:lang w:eastAsia="en-US"/>
        </w:rPr>
      </w:pPr>
    </w:p>
    <w:p w14:paraId="2F067EFF" w14:textId="77777777" w:rsidR="00310FD0" w:rsidRPr="003269BC" w:rsidRDefault="00310FD0" w:rsidP="00F30BC3">
      <w:pPr>
        <w:rPr>
          <w:lang w:eastAsia="en-US"/>
        </w:rPr>
      </w:pPr>
    </w:p>
    <w:p w14:paraId="47DD9281" w14:textId="77777777" w:rsidR="00310FD0" w:rsidRPr="003269BC" w:rsidRDefault="00310FD0" w:rsidP="00F30BC3">
      <w:pPr>
        <w:rPr>
          <w:lang w:eastAsia="en-US"/>
        </w:rPr>
      </w:pPr>
    </w:p>
    <w:p w14:paraId="7E1C1E4E" w14:textId="44F29C7E" w:rsidR="00310FD0" w:rsidRPr="003269BC" w:rsidRDefault="00310FD0" w:rsidP="00F30BC3">
      <w:pPr>
        <w:rPr>
          <w:lang w:eastAsia="en-US"/>
        </w:rPr>
        <w:sectPr w:rsidR="00310FD0" w:rsidRPr="003269BC" w:rsidSect="00265755">
          <w:footerReference w:type="first" r:id="rId21"/>
          <w:pgSz w:w="11906" w:h="16838" w:code="9"/>
          <w:pgMar w:top="1138" w:right="850" w:bottom="1138" w:left="1440" w:header="576" w:footer="0" w:gutter="0"/>
          <w:cols w:space="1296"/>
          <w:titlePg/>
          <w:docGrid w:linePitch="360"/>
        </w:sectPr>
      </w:pPr>
    </w:p>
    <w:p w14:paraId="51057C07" w14:textId="070DF45E" w:rsidR="00F54329" w:rsidRPr="003269BC" w:rsidRDefault="00384AF6" w:rsidP="00F30BC3">
      <w:pPr>
        <w:pStyle w:val="Antrat21"/>
        <w:spacing w:before="0" w:after="0" w:line="276" w:lineRule="auto"/>
        <w:rPr>
          <w:lang w:val="lt-LT"/>
        </w:rPr>
      </w:pPr>
      <w:bookmarkStart w:id="1" w:name="_Hlk79472549"/>
      <w:bookmarkStart w:id="2" w:name="_Hlk79472751"/>
      <w:r w:rsidRPr="003269BC">
        <w:rPr>
          <w:lang w:val="lt-LT"/>
        </w:rPr>
        <w:lastRenderedPageBreak/>
        <w:t>AIŠKINAMASIS RAŠTAS</w:t>
      </w:r>
    </w:p>
    <w:bookmarkEnd w:id="2" w:displacedByCustomXml="next"/>
    <w:sdt>
      <w:sdtPr>
        <w:rPr>
          <w:rFonts w:ascii="Times New Roman" w:eastAsia="Calibri" w:hAnsi="Times New Roman" w:cstheme="minorBidi"/>
          <w:color w:val="auto"/>
          <w:sz w:val="22"/>
          <w:szCs w:val="22"/>
        </w:rPr>
        <w:id w:val="541410799"/>
        <w:docPartObj>
          <w:docPartGallery w:val="Table of Contents"/>
          <w:docPartUnique/>
        </w:docPartObj>
      </w:sdtPr>
      <w:sdtEndPr>
        <w:rPr>
          <w:b/>
          <w:bCs/>
          <w:sz w:val="24"/>
        </w:rPr>
      </w:sdtEndPr>
      <w:sdtContent>
        <w:p w14:paraId="64FF6720" w14:textId="4A3FE436" w:rsidR="006233BB" w:rsidRPr="003269BC" w:rsidRDefault="006233BB" w:rsidP="00F30BC3">
          <w:pPr>
            <w:pStyle w:val="Turinioantrat"/>
            <w:spacing w:before="120" w:line="276" w:lineRule="auto"/>
          </w:pPr>
          <w:r w:rsidRPr="003269BC">
            <w:t>Turinys</w:t>
          </w:r>
        </w:p>
        <w:p w14:paraId="6C371EFC" w14:textId="0B16C9BE" w:rsidR="00AF6A56" w:rsidRDefault="006233BB">
          <w:pPr>
            <w:pStyle w:val="Turinys1"/>
            <w:rPr>
              <w:rFonts w:asciiTheme="minorHAnsi" w:eastAsiaTheme="minorEastAsia" w:hAnsiTheme="minorHAnsi"/>
              <w:noProof/>
              <w:kern w:val="2"/>
              <w:szCs w:val="24"/>
              <w14:ligatures w14:val="standardContextual"/>
            </w:rPr>
          </w:pPr>
          <w:r w:rsidRPr="003269BC">
            <w:fldChar w:fldCharType="begin"/>
          </w:r>
          <w:r w:rsidRPr="003269BC">
            <w:instrText xml:space="preserve"> TOC \o "1-3" \h \z \u </w:instrText>
          </w:r>
          <w:r w:rsidRPr="003269BC">
            <w:fldChar w:fldCharType="separate"/>
          </w:r>
          <w:hyperlink w:anchor="_Toc191560535" w:history="1">
            <w:r w:rsidR="00AF6A56" w:rsidRPr="0013044C">
              <w:rPr>
                <w:rStyle w:val="Hipersaitas"/>
                <w:noProof/>
              </w:rPr>
              <w:t>1</w:t>
            </w:r>
            <w:r w:rsidR="00AF6A56">
              <w:rPr>
                <w:rFonts w:asciiTheme="minorHAnsi" w:eastAsiaTheme="minorEastAsia" w:hAnsiTheme="minorHAnsi"/>
                <w:noProof/>
                <w:kern w:val="2"/>
                <w:szCs w:val="24"/>
                <w14:ligatures w14:val="standardContextual"/>
              </w:rPr>
              <w:tab/>
            </w:r>
            <w:r w:rsidR="00AF6A56" w:rsidRPr="0013044C">
              <w:rPr>
                <w:rStyle w:val="Hipersaitas"/>
                <w:noProof/>
              </w:rPr>
              <w:t>ĮVADAS</w:t>
            </w:r>
            <w:r w:rsidR="00AF6A56">
              <w:rPr>
                <w:noProof/>
                <w:webHidden/>
              </w:rPr>
              <w:tab/>
            </w:r>
            <w:r w:rsidR="00AF6A56">
              <w:rPr>
                <w:noProof/>
                <w:webHidden/>
              </w:rPr>
              <w:fldChar w:fldCharType="begin"/>
            </w:r>
            <w:r w:rsidR="00AF6A56">
              <w:rPr>
                <w:noProof/>
                <w:webHidden/>
              </w:rPr>
              <w:instrText xml:space="preserve"> PAGEREF _Toc191560535 \h </w:instrText>
            </w:r>
            <w:r w:rsidR="00AF6A56">
              <w:rPr>
                <w:noProof/>
                <w:webHidden/>
              </w:rPr>
            </w:r>
            <w:r w:rsidR="00AF6A56">
              <w:rPr>
                <w:noProof/>
                <w:webHidden/>
              </w:rPr>
              <w:fldChar w:fldCharType="separate"/>
            </w:r>
            <w:r w:rsidR="00AF6A56">
              <w:rPr>
                <w:noProof/>
                <w:webHidden/>
              </w:rPr>
              <w:t>4</w:t>
            </w:r>
            <w:r w:rsidR="00AF6A56">
              <w:rPr>
                <w:noProof/>
                <w:webHidden/>
              </w:rPr>
              <w:fldChar w:fldCharType="end"/>
            </w:r>
          </w:hyperlink>
        </w:p>
        <w:p w14:paraId="19AC8ACF" w14:textId="14F3A22B" w:rsidR="00AF6A56" w:rsidRDefault="00000000">
          <w:pPr>
            <w:pStyle w:val="Turinys1"/>
            <w:rPr>
              <w:rFonts w:asciiTheme="minorHAnsi" w:eastAsiaTheme="minorEastAsia" w:hAnsiTheme="minorHAnsi"/>
              <w:noProof/>
              <w:kern w:val="2"/>
              <w:szCs w:val="24"/>
              <w14:ligatures w14:val="standardContextual"/>
            </w:rPr>
          </w:pPr>
          <w:hyperlink w:anchor="_Toc191560536" w:history="1">
            <w:r w:rsidR="00AF6A56" w:rsidRPr="0013044C">
              <w:rPr>
                <w:rStyle w:val="Hipersaitas"/>
                <w:noProof/>
              </w:rPr>
              <w:t>2</w:t>
            </w:r>
            <w:r w:rsidR="00AF6A56">
              <w:rPr>
                <w:rFonts w:asciiTheme="minorHAnsi" w:eastAsiaTheme="minorEastAsia" w:hAnsiTheme="minorHAnsi"/>
                <w:noProof/>
                <w:kern w:val="2"/>
                <w:szCs w:val="24"/>
                <w14:ligatures w14:val="standardContextual"/>
              </w:rPr>
              <w:tab/>
            </w:r>
            <w:r w:rsidR="00AF6A56" w:rsidRPr="0013044C">
              <w:rPr>
                <w:rStyle w:val="Hipersaitas"/>
                <w:noProof/>
              </w:rPr>
              <w:t>BENDRIEJI DUOMENYS</w:t>
            </w:r>
            <w:r w:rsidR="00AF6A56">
              <w:rPr>
                <w:noProof/>
                <w:webHidden/>
              </w:rPr>
              <w:tab/>
            </w:r>
            <w:r w:rsidR="00AF6A56">
              <w:rPr>
                <w:noProof/>
                <w:webHidden/>
              </w:rPr>
              <w:fldChar w:fldCharType="begin"/>
            </w:r>
            <w:r w:rsidR="00AF6A56">
              <w:rPr>
                <w:noProof/>
                <w:webHidden/>
              </w:rPr>
              <w:instrText xml:space="preserve"> PAGEREF _Toc191560536 \h </w:instrText>
            </w:r>
            <w:r w:rsidR="00AF6A56">
              <w:rPr>
                <w:noProof/>
                <w:webHidden/>
              </w:rPr>
            </w:r>
            <w:r w:rsidR="00AF6A56">
              <w:rPr>
                <w:noProof/>
                <w:webHidden/>
              </w:rPr>
              <w:fldChar w:fldCharType="separate"/>
            </w:r>
            <w:r w:rsidR="00AF6A56">
              <w:rPr>
                <w:noProof/>
                <w:webHidden/>
              </w:rPr>
              <w:t>5</w:t>
            </w:r>
            <w:r w:rsidR="00AF6A56">
              <w:rPr>
                <w:noProof/>
                <w:webHidden/>
              </w:rPr>
              <w:fldChar w:fldCharType="end"/>
            </w:r>
          </w:hyperlink>
        </w:p>
        <w:p w14:paraId="0B55E8EA" w14:textId="7AC1365D" w:rsidR="00AF6A56" w:rsidRDefault="00000000">
          <w:pPr>
            <w:pStyle w:val="Turinys1"/>
            <w:rPr>
              <w:rFonts w:asciiTheme="minorHAnsi" w:eastAsiaTheme="minorEastAsia" w:hAnsiTheme="minorHAnsi"/>
              <w:noProof/>
              <w:kern w:val="2"/>
              <w:szCs w:val="24"/>
              <w14:ligatures w14:val="standardContextual"/>
            </w:rPr>
          </w:pPr>
          <w:hyperlink w:anchor="_Toc191560537" w:history="1">
            <w:r w:rsidR="00AF6A56" w:rsidRPr="0013044C">
              <w:rPr>
                <w:rStyle w:val="Hipersaitas"/>
                <w:noProof/>
              </w:rPr>
              <w:t>3</w:t>
            </w:r>
            <w:r w:rsidR="00AF6A56">
              <w:rPr>
                <w:rFonts w:asciiTheme="minorHAnsi" w:eastAsiaTheme="minorEastAsia" w:hAnsiTheme="minorHAnsi"/>
                <w:noProof/>
                <w:kern w:val="2"/>
                <w:szCs w:val="24"/>
                <w14:ligatures w14:val="standardContextual"/>
              </w:rPr>
              <w:tab/>
            </w:r>
            <w:r w:rsidR="00AF6A56" w:rsidRPr="0013044C">
              <w:rPr>
                <w:rStyle w:val="Hipersaitas"/>
                <w:noProof/>
              </w:rPr>
              <w:t>KOREGUOTINŲ SITUACIJŲ IDENTIFIKAVIMAS</w:t>
            </w:r>
            <w:r w:rsidR="00AF6A56">
              <w:rPr>
                <w:noProof/>
                <w:webHidden/>
              </w:rPr>
              <w:tab/>
            </w:r>
            <w:r w:rsidR="00AF6A56">
              <w:rPr>
                <w:noProof/>
                <w:webHidden/>
              </w:rPr>
              <w:fldChar w:fldCharType="begin"/>
            </w:r>
            <w:r w:rsidR="00AF6A56">
              <w:rPr>
                <w:noProof/>
                <w:webHidden/>
              </w:rPr>
              <w:instrText xml:space="preserve"> PAGEREF _Toc191560537 \h </w:instrText>
            </w:r>
            <w:r w:rsidR="00AF6A56">
              <w:rPr>
                <w:noProof/>
                <w:webHidden/>
              </w:rPr>
            </w:r>
            <w:r w:rsidR="00AF6A56">
              <w:rPr>
                <w:noProof/>
                <w:webHidden/>
              </w:rPr>
              <w:fldChar w:fldCharType="separate"/>
            </w:r>
            <w:r w:rsidR="00AF6A56">
              <w:rPr>
                <w:noProof/>
                <w:webHidden/>
              </w:rPr>
              <w:t>6</w:t>
            </w:r>
            <w:r w:rsidR="00AF6A56">
              <w:rPr>
                <w:noProof/>
                <w:webHidden/>
              </w:rPr>
              <w:fldChar w:fldCharType="end"/>
            </w:r>
          </w:hyperlink>
        </w:p>
        <w:p w14:paraId="79D517F2" w14:textId="1B165DA3" w:rsidR="00AF6A56" w:rsidRDefault="00000000">
          <w:pPr>
            <w:pStyle w:val="Turinys1"/>
            <w:rPr>
              <w:rFonts w:asciiTheme="minorHAnsi" w:eastAsiaTheme="minorEastAsia" w:hAnsiTheme="minorHAnsi"/>
              <w:noProof/>
              <w:kern w:val="2"/>
              <w:szCs w:val="24"/>
              <w14:ligatures w14:val="standardContextual"/>
            </w:rPr>
          </w:pPr>
          <w:hyperlink w:anchor="_Toc191560538" w:history="1">
            <w:r w:rsidR="00AF6A56" w:rsidRPr="0013044C">
              <w:rPr>
                <w:rStyle w:val="Hipersaitas"/>
                <w:noProof/>
              </w:rPr>
              <w:t>4</w:t>
            </w:r>
            <w:r w:rsidR="00AF6A56">
              <w:rPr>
                <w:rFonts w:asciiTheme="minorHAnsi" w:eastAsiaTheme="minorEastAsia" w:hAnsiTheme="minorHAnsi"/>
                <w:noProof/>
                <w:kern w:val="2"/>
                <w:szCs w:val="24"/>
                <w14:ligatures w14:val="standardContextual"/>
              </w:rPr>
              <w:tab/>
            </w:r>
            <w:r w:rsidR="00AF6A56" w:rsidRPr="0013044C">
              <w:rPr>
                <w:rStyle w:val="Hipersaitas"/>
                <w:noProof/>
              </w:rPr>
              <w:t>TECHNINĖS KLAIDOS IŠTAISYMAS</w:t>
            </w:r>
            <w:r w:rsidR="00AF6A56">
              <w:rPr>
                <w:noProof/>
                <w:webHidden/>
              </w:rPr>
              <w:tab/>
            </w:r>
            <w:r w:rsidR="00AF6A56">
              <w:rPr>
                <w:noProof/>
                <w:webHidden/>
              </w:rPr>
              <w:fldChar w:fldCharType="begin"/>
            </w:r>
            <w:r w:rsidR="00AF6A56">
              <w:rPr>
                <w:noProof/>
                <w:webHidden/>
              </w:rPr>
              <w:instrText xml:space="preserve"> PAGEREF _Toc191560538 \h </w:instrText>
            </w:r>
            <w:r w:rsidR="00AF6A56">
              <w:rPr>
                <w:noProof/>
                <w:webHidden/>
              </w:rPr>
            </w:r>
            <w:r w:rsidR="00AF6A56">
              <w:rPr>
                <w:noProof/>
                <w:webHidden/>
              </w:rPr>
              <w:fldChar w:fldCharType="separate"/>
            </w:r>
            <w:r w:rsidR="00AF6A56">
              <w:rPr>
                <w:noProof/>
                <w:webHidden/>
              </w:rPr>
              <w:t>7</w:t>
            </w:r>
            <w:r w:rsidR="00AF6A56">
              <w:rPr>
                <w:noProof/>
                <w:webHidden/>
              </w:rPr>
              <w:fldChar w:fldCharType="end"/>
            </w:r>
          </w:hyperlink>
        </w:p>
        <w:p w14:paraId="7F048EEE" w14:textId="7921C612" w:rsidR="00AF6A56" w:rsidRDefault="00000000">
          <w:pPr>
            <w:pStyle w:val="Turinys1"/>
            <w:rPr>
              <w:rFonts w:asciiTheme="minorHAnsi" w:eastAsiaTheme="minorEastAsia" w:hAnsiTheme="minorHAnsi"/>
              <w:noProof/>
              <w:kern w:val="2"/>
              <w:szCs w:val="24"/>
              <w14:ligatures w14:val="standardContextual"/>
            </w:rPr>
          </w:pPr>
          <w:hyperlink w:anchor="_Toc191560539" w:history="1">
            <w:r w:rsidR="00AF6A56" w:rsidRPr="0013044C">
              <w:rPr>
                <w:rStyle w:val="Hipersaitas"/>
                <w:noProof/>
              </w:rPr>
              <w:t>5</w:t>
            </w:r>
            <w:r w:rsidR="00AF6A56">
              <w:rPr>
                <w:rFonts w:asciiTheme="minorHAnsi" w:eastAsiaTheme="minorEastAsia" w:hAnsiTheme="minorHAnsi"/>
                <w:noProof/>
                <w:kern w:val="2"/>
                <w:szCs w:val="24"/>
                <w14:ligatures w14:val="standardContextual"/>
              </w:rPr>
              <w:tab/>
            </w:r>
            <w:r w:rsidR="00AF6A56" w:rsidRPr="0013044C">
              <w:rPr>
                <w:rStyle w:val="Hipersaitas"/>
                <w:noProof/>
              </w:rPr>
              <w:t>PRIEDAI</w:t>
            </w:r>
            <w:r w:rsidR="00AF6A56">
              <w:rPr>
                <w:noProof/>
                <w:webHidden/>
              </w:rPr>
              <w:tab/>
            </w:r>
            <w:r w:rsidR="00AF6A56">
              <w:rPr>
                <w:noProof/>
                <w:webHidden/>
              </w:rPr>
              <w:fldChar w:fldCharType="begin"/>
            </w:r>
            <w:r w:rsidR="00AF6A56">
              <w:rPr>
                <w:noProof/>
                <w:webHidden/>
              </w:rPr>
              <w:instrText xml:space="preserve"> PAGEREF _Toc191560539 \h </w:instrText>
            </w:r>
            <w:r w:rsidR="00AF6A56">
              <w:rPr>
                <w:noProof/>
                <w:webHidden/>
              </w:rPr>
            </w:r>
            <w:r w:rsidR="00AF6A56">
              <w:rPr>
                <w:noProof/>
                <w:webHidden/>
              </w:rPr>
              <w:fldChar w:fldCharType="separate"/>
            </w:r>
            <w:r w:rsidR="00AF6A56">
              <w:rPr>
                <w:noProof/>
                <w:webHidden/>
              </w:rPr>
              <w:t>11</w:t>
            </w:r>
            <w:r w:rsidR="00AF6A56">
              <w:rPr>
                <w:noProof/>
                <w:webHidden/>
              </w:rPr>
              <w:fldChar w:fldCharType="end"/>
            </w:r>
          </w:hyperlink>
        </w:p>
        <w:p w14:paraId="6CEC2F94" w14:textId="63466BD8" w:rsidR="00AF6A56" w:rsidRDefault="00000000">
          <w:pPr>
            <w:pStyle w:val="Turinys1"/>
            <w:rPr>
              <w:rFonts w:asciiTheme="minorHAnsi" w:eastAsiaTheme="minorEastAsia" w:hAnsiTheme="minorHAnsi"/>
              <w:noProof/>
              <w:kern w:val="2"/>
              <w:szCs w:val="24"/>
              <w14:ligatures w14:val="standardContextual"/>
            </w:rPr>
          </w:pPr>
          <w:hyperlink w:anchor="_Toc191560540" w:history="1">
            <w:r w:rsidR="00AF6A56" w:rsidRPr="0013044C">
              <w:rPr>
                <w:rStyle w:val="Hipersaitas"/>
                <w:noProof/>
              </w:rPr>
              <w:t>6</w:t>
            </w:r>
            <w:r w:rsidR="00AF6A56">
              <w:rPr>
                <w:rFonts w:asciiTheme="minorHAnsi" w:eastAsiaTheme="minorEastAsia" w:hAnsiTheme="minorHAnsi"/>
                <w:noProof/>
                <w:kern w:val="2"/>
                <w:szCs w:val="24"/>
                <w14:ligatures w14:val="standardContextual"/>
              </w:rPr>
              <w:tab/>
            </w:r>
            <w:r w:rsidR="00AF6A56" w:rsidRPr="0013044C">
              <w:rPr>
                <w:rStyle w:val="Hipersaitas"/>
                <w:noProof/>
              </w:rPr>
              <w:t>GRAFINĖ DALIS</w:t>
            </w:r>
            <w:r w:rsidR="00AF6A56">
              <w:rPr>
                <w:noProof/>
                <w:webHidden/>
              </w:rPr>
              <w:tab/>
            </w:r>
            <w:r w:rsidR="00AF6A56">
              <w:rPr>
                <w:noProof/>
                <w:webHidden/>
              </w:rPr>
              <w:fldChar w:fldCharType="begin"/>
            </w:r>
            <w:r w:rsidR="00AF6A56">
              <w:rPr>
                <w:noProof/>
                <w:webHidden/>
              </w:rPr>
              <w:instrText xml:space="preserve"> PAGEREF _Toc191560540 \h </w:instrText>
            </w:r>
            <w:r w:rsidR="00AF6A56">
              <w:rPr>
                <w:noProof/>
                <w:webHidden/>
              </w:rPr>
            </w:r>
            <w:r w:rsidR="00AF6A56">
              <w:rPr>
                <w:noProof/>
                <w:webHidden/>
              </w:rPr>
              <w:fldChar w:fldCharType="separate"/>
            </w:r>
            <w:r w:rsidR="00AF6A56">
              <w:rPr>
                <w:noProof/>
                <w:webHidden/>
              </w:rPr>
              <w:t>12</w:t>
            </w:r>
            <w:r w:rsidR="00AF6A56">
              <w:rPr>
                <w:noProof/>
                <w:webHidden/>
              </w:rPr>
              <w:fldChar w:fldCharType="end"/>
            </w:r>
          </w:hyperlink>
        </w:p>
        <w:p w14:paraId="0D370FCC" w14:textId="3BEA28FE" w:rsidR="006233BB" w:rsidRPr="003269BC" w:rsidRDefault="006233BB" w:rsidP="00F30BC3">
          <w:pPr>
            <w:sectPr w:rsidR="006233BB" w:rsidRPr="003269BC" w:rsidSect="00265755">
              <w:pgSz w:w="11906" w:h="16838" w:code="9"/>
              <w:pgMar w:top="1138" w:right="850" w:bottom="1138" w:left="1440" w:header="576" w:footer="253" w:gutter="0"/>
              <w:cols w:space="1296"/>
              <w:docGrid w:linePitch="360"/>
            </w:sectPr>
          </w:pPr>
          <w:r w:rsidRPr="003269BC">
            <w:rPr>
              <w:b/>
              <w:bCs/>
            </w:rPr>
            <w:fldChar w:fldCharType="end"/>
          </w:r>
        </w:p>
      </w:sdtContent>
    </w:sdt>
    <w:bookmarkEnd w:id="1" w:displacedByCustomXml="prev"/>
    <w:p w14:paraId="3D646C0D" w14:textId="2B45DC03" w:rsidR="00384AF6" w:rsidRDefault="00384AF6" w:rsidP="00F30BC3">
      <w:pPr>
        <w:pStyle w:val="Antrat1"/>
        <w:spacing w:line="276" w:lineRule="auto"/>
        <w:rPr>
          <w:lang w:val="lt-LT"/>
        </w:rPr>
      </w:pPr>
      <w:bookmarkStart w:id="3" w:name="_Toc191560535"/>
      <w:bookmarkStart w:id="4" w:name="_Hlk79472636"/>
      <w:r w:rsidRPr="003269BC">
        <w:rPr>
          <w:lang w:val="lt-LT"/>
        </w:rPr>
        <w:lastRenderedPageBreak/>
        <w:t>ĮVADAS</w:t>
      </w:r>
      <w:bookmarkEnd w:id="3"/>
    </w:p>
    <w:p w14:paraId="106706BC" w14:textId="4737AD8F" w:rsidR="00ED2C65" w:rsidRDefault="008E2DF7" w:rsidP="00F30BC3">
      <w:pPr>
        <w:ind w:firstLine="567"/>
        <w:rPr>
          <w:rFonts w:eastAsiaTheme="minorHAnsi" w:cs="Times New Roman"/>
          <w:color w:val="000000"/>
          <w:lang w:eastAsia="en-US"/>
        </w:rPr>
      </w:pPr>
      <w:r>
        <w:rPr>
          <w:rFonts w:eastAsiaTheme="minorHAnsi" w:cs="Times New Roman"/>
          <w:i/>
          <w:iCs/>
          <w:color w:val="00000A"/>
          <w:lang w:eastAsia="en-US"/>
        </w:rPr>
        <w:t>K</w:t>
      </w:r>
      <w:r w:rsidR="00BC7277">
        <w:rPr>
          <w:rFonts w:eastAsiaTheme="minorHAnsi" w:cs="Times New Roman"/>
          <w:i/>
          <w:iCs/>
          <w:color w:val="00000A"/>
          <w:lang w:eastAsia="en-US"/>
        </w:rPr>
        <w:t>laipėdos rajono savivaldybės teritorijos</w:t>
      </w:r>
      <w:r w:rsidRPr="000470A2">
        <w:rPr>
          <w:rFonts w:eastAsiaTheme="minorHAnsi" w:cs="Times New Roman"/>
          <w:i/>
          <w:iCs/>
          <w:color w:val="00000A"/>
          <w:lang w:eastAsia="en-US"/>
        </w:rPr>
        <w:t xml:space="preserve"> bendrojo plano koregavimo</w:t>
      </w:r>
      <w:r w:rsidRPr="00B64D5D">
        <w:rPr>
          <w:rFonts w:eastAsiaTheme="minorHAnsi" w:cs="Times New Roman"/>
          <w:color w:val="00000A"/>
          <w:lang w:eastAsia="en-US"/>
        </w:rPr>
        <w:t xml:space="preserve">, </w:t>
      </w:r>
      <w:r>
        <w:t xml:space="preserve">patvirtinto </w:t>
      </w:r>
      <w:r w:rsidR="00490C12">
        <w:t xml:space="preserve">Klaipėdos rajono </w:t>
      </w:r>
      <w:r>
        <w:t xml:space="preserve"> savivaldybės tarybos 20</w:t>
      </w:r>
      <w:r w:rsidR="001A6E70">
        <w:t>25</w:t>
      </w:r>
      <w:r>
        <w:t xml:space="preserve"> m. </w:t>
      </w:r>
      <w:r w:rsidR="00150A02">
        <w:t>sausio</w:t>
      </w:r>
      <w:r>
        <w:t xml:space="preserve"> </w:t>
      </w:r>
      <w:r w:rsidR="00150A02">
        <w:t>30</w:t>
      </w:r>
      <w:r>
        <w:t xml:space="preserve"> d. sprendimu Nr. T</w:t>
      </w:r>
      <w:r w:rsidR="00150A02">
        <w:t>11</w:t>
      </w:r>
      <w:r>
        <w:t>-</w:t>
      </w:r>
      <w:r w:rsidR="00150A02">
        <w:t>34</w:t>
      </w:r>
      <w:r w:rsidR="00C94EE7">
        <w:t xml:space="preserve"> techninės klaidos ištaisymas rengiamas </w:t>
      </w:r>
      <w:r w:rsidR="00C94EE7" w:rsidRPr="00A06875">
        <w:t>vadovaujantis</w:t>
      </w:r>
      <w:r w:rsidR="00ED2C65" w:rsidRPr="00A06875">
        <w:t xml:space="preserve">, Lietuvos Respublikos aplinkos ministro 2014 m. sausio 2 d. įsakymu Nr. D1-8 patvirtintų </w:t>
      </w:r>
      <w:r w:rsidR="00ED2C65" w:rsidRPr="00A06875">
        <w:rPr>
          <w:i/>
          <w:iCs/>
        </w:rPr>
        <w:t>Kompleksinio teritorijų planavimo dokumentų rengimo taisyklių</w:t>
      </w:r>
      <w:r w:rsidR="00ED2C65" w:rsidRPr="00A06875">
        <w:t xml:space="preserve"> 136, 139.2.1 ir 14</w:t>
      </w:r>
      <w:r w:rsidR="003226A4">
        <w:t>4</w:t>
      </w:r>
      <w:r w:rsidR="00ED2C65" w:rsidRPr="00A06875">
        <w:t xml:space="preserve"> punktais</w:t>
      </w:r>
      <w:r w:rsidR="00ED2C65" w:rsidRPr="00A06875">
        <w:rPr>
          <w:rFonts w:eastAsiaTheme="minorHAnsi" w:cs="Times New Roman"/>
          <w:color w:val="000000"/>
          <w:lang w:eastAsia="en-US"/>
        </w:rPr>
        <w:t>.</w:t>
      </w:r>
    </w:p>
    <w:p w14:paraId="3EECC6A0" w14:textId="2BF18041" w:rsidR="00FD4EB3" w:rsidRPr="0098644F" w:rsidRDefault="00ED63B6" w:rsidP="00F30BC3">
      <w:pPr>
        <w:rPr>
          <w:rFonts w:cs="Times New Roman"/>
          <w:color w:val="1D2228"/>
          <w:shd w:val="clear" w:color="auto" w:fill="FFFFFF"/>
        </w:rPr>
      </w:pPr>
      <w:r w:rsidRPr="0098644F">
        <w:rPr>
          <w:rFonts w:eastAsiaTheme="minorHAnsi" w:cs="Times New Roman"/>
          <w:color w:val="00000A"/>
          <w:lang w:eastAsia="en-US"/>
        </w:rPr>
        <w:t xml:space="preserve">Techninės klaidos  ištaisymas </w:t>
      </w:r>
      <w:r w:rsidRPr="0098644F">
        <w:rPr>
          <w:rFonts w:eastAsiaTheme="minorHAnsi" w:cs="Times New Roman"/>
          <w:color w:val="000000"/>
          <w:lang w:eastAsia="en-US"/>
        </w:rPr>
        <w:t xml:space="preserve">rengiamas vadovaujantis </w:t>
      </w:r>
      <w:r w:rsidRPr="0098644F">
        <w:rPr>
          <w:i/>
          <w:iCs/>
        </w:rPr>
        <w:t>Kompleksinio teritorijų planavimo dokumentų rengimo taisyklių</w:t>
      </w:r>
      <w:r w:rsidRPr="0098644F">
        <w:t xml:space="preserve"> 136, 139.2.1 ir 141 punktais</w:t>
      </w:r>
      <w:r w:rsidRPr="0098644F">
        <w:rPr>
          <w:rFonts w:ascii="Helvetica" w:hAnsi="Helvetica" w:cs="Helvetica"/>
          <w:i/>
          <w:iCs/>
          <w:sz w:val="20"/>
          <w:szCs w:val="20"/>
          <w:shd w:val="clear" w:color="auto" w:fill="FFFFFF"/>
        </w:rPr>
        <w:t xml:space="preserve"> </w:t>
      </w:r>
      <w:r w:rsidRPr="0098644F">
        <w:rPr>
          <w:rFonts w:cs="Times New Roman"/>
          <w:b/>
          <w:bCs/>
          <w:shd w:val="clear" w:color="auto" w:fill="FFFFFF"/>
        </w:rPr>
        <w:t>kai atliekami plano esmės (planavimo tikslų ir plano uždavinių) nekeičiantys pakeitimai</w:t>
      </w:r>
      <w:r w:rsidRPr="0098644F">
        <w:rPr>
          <w:rFonts w:cs="Times New Roman"/>
          <w:shd w:val="clear" w:color="auto" w:fill="FFFFFF"/>
        </w:rPr>
        <w:t xml:space="preserve"> t. y. </w:t>
      </w:r>
      <w:r w:rsidRPr="0098644F">
        <w:rPr>
          <w:rFonts w:cs="Times New Roman"/>
          <w:color w:val="1D2228"/>
          <w:shd w:val="clear" w:color="auto" w:fill="FFFFFF"/>
        </w:rPr>
        <w:t>ištaisant technines klaidas tekstinėje dalyje ir brėžiniuose.</w:t>
      </w:r>
    </w:p>
    <w:p w14:paraId="5EE6E26E" w14:textId="77777777" w:rsidR="00E40620" w:rsidRPr="00026AB0" w:rsidRDefault="00E40620" w:rsidP="00F30BC3">
      <w:pPr>
        <w:widowControl/>
        <w:ind w:firstLine="567"/>
        <w:rPr>
          <w:color w:val="000000"/>
        </w:rPr>
      </w:pPr>
      <w:r w:rsidRPr="00026AB0">
        <w:rPr>
          <w:color w:val="000000"/>
        </w:rPr>
        <w:t>Planavimo organizatoriui priėmus sprendimą dėl savivaldybės bendrojo plano koregavimo (techninės klaidos ištaisymo) koreguotą savivaldybės bendrąjį planą gali parengti galiojančio savivaldybės bendrojo plano rengėjas arba rengiamas tik savivaldybės tarybos sprendimas, jeigu techninė klaida padaryta tik tekstinėje dalyje.</w:t>
      </w:r>
    </w:p>
    <w:p w14:paraId="1BDA44EF" w14:textId="6137EDD3" w:rsidR="00E40620" w:rsidRDefault="00F05DCC" w:rsidP="00F30BC3">
      <w:pPr>
        <w:rPr>
          <w:color w:val="000000"/>
        </w:rPr>
      </w:pPr>
      <w:r w:rsidRPr="00026AB0">
        <w:rPr>
          <w:color w:val="000000"/>
        </w:rPr>
        <w:t xml:space="preserve">Techninės klaidos ištaisymo atveju koreguotas savivaldybės bendrasis planas </w:t>
      </w:r>
      <w:r w:rsidRPr="00026AB0">
        <w:rPr>
          <w:b/>
          <w:bCs/>
          <w:color w:val="000000"/>
        </w:rPr>
        <w:t>neteikiamas derinti ir tikrinti</w:t>
      </w:r>
      <w:r w:rsidRPr="00026AB0">
        <w:rPr>
          <w:color w:val="000000"/>
        </w:rPr>
        <w:t>, tvirtinamas tik savivaldybės tarybos sprendimu pateikus techninės klaidos taisymo aiškinamąjį raštą ir savivaldybės bendrojo plano (jo dalies) grafinę dalį (jeigu techninė klaida padaryta grafinėje dalyje)</w:t>
      </w:r>
      <w:r w:rsidRPr="00026AB0">
        <w:rPr>
          <w:b/>
          <w:bCs/>
          <w:color w:val="000000"/>
        </w:rPr>
        <w:t> </w:t>
      </w:r>
      <w:r w:rsidRPr="00026AB0">
        <w:rPr>
          <w:color w:val="000000"/>
        </w:rPr>
        <w:t>ir registruojamas Teritorijų planavimo dokumentų registre.</w:t>
      </w:r>
    </w:p>
    <w:p w14:paraId="168A46DF" w14:textId="77777777" w:rsidR="00BC2EDC" w:rsidRDefault="00BC2EDC" w:rsidP="00F30BC3">
      <w:pPr>
        <w:rPr>
          <w:color w:val="000000"/>
        </w:rPr>
      </w:pPr>
    </w:p>
    <w:p w14:paraId="2A810703" w14:textId="77777777" w:rsidR="00BC2EDC" w:rsidRDefault="00BC2EDC" w:rsidP="00F30BC3">
      <w:pPr>
        <w:widowControl/>
        <w:spacing w:after="160"/>
        <w:rPr>
          <w:b/>
          <w:bCs/>
          <w:color w:val="000000"/>
        </w:rPr>
      </w:pPr>
      <w:r>
        <w:rPr>
          <w:b/>
          <w:bCs/>
          <w:color w:val="000000"/>
        </w:rPr>
        <w:t>Naudojamos sąvokos:</w:t>
      </w:r>
    </w:p>
    <w:p w14:paraId="22321E59" w14:textId="755FC69F" w:rsidR="00035957" w:rsidRDefault="00035957" w:rsidP="00F30BC3">
      <w:pPr>
        <w:pStyle w:val="Sraopastraipa"/>
        <w:numPr>
          <w:ilvl w:val="0"/>
          <w:numId w:val="51"/>
        </w:numPr>
        <w:spacing w:before="0" w:after="0"/>
        <w:rPr>
          <w:rFonts w:eastAsia="Times New Roman" w:cs="Times New Roman"/>
          <w:color w:val="000000"/>
          <w:lang w:eastAsia="lt-LT"/>
        </w:rPr>
      </w:pPr>
      <w:r w:rsidRPr="00035957">
        <w:rPr>
          <w:rFonts w:eastAsia="Times New Roman" w:cs="Times New Roman"/>
          <w:b/>
          <w:bCs/>
          <w:color w:val="000000"/>
          <w:lang w:eastAsia="lt-LT"/>
        </w:rPr>
        <w:t>Teritorijų planavimo dokumento techninė klaida</w:t>
      </w:r>
      <w:r w:rsidRPr="00035957">
        <w:rPr>
          <w:rFonts w:eastAsia="Times New Roman" w:cs="Times New Roman"/>
          <w:color w:val="000000"/>
          <w:lang w:eastAsia="lt-LT"/>
        </w:rPr>
        <w:t xml:space="preserve"> – spausdinimo, skaičiavimo, </w:t>
      </w:r>
      <w:r w:rsidRPr="00035957">
        <w:rPr>
          <w:rFonts w:eastAsia="Times New Roman" w:cs="Times New Roman"/>
          <w:color w:val="000000"/>
          <w:u w:val="single"/>
          <w:lang w:eastAsia="lt-LT"/>
        </w:rPr>
        <w:t>faktinių duomenų neatitikimo</w:t>
      </w:r>
      <w:r w:rsidRPr="00035957">
        <w:rPr>
          <w:rFonts w:eastAsia="Times New Roman" w:cs="Times New Roman"/>
          <w:color w:val="000000"/>
          <w:lang w:eastAsia="lt-LT"/>
        </w:rPr>
        <w:t xml:space="preserve"> ar kita klaida, kurią ištaisius nekinta patvirtinto teritorijų planavimo dokumento sprendinio esmė ir jo atitiktis teritorijos planavimo sąlygoms, pateiktoms rengiant šį teritorijų planavimo dokumentą</w:t>
      </w:r>
      <w:r w:rsidR="0098644F">
        <w:rPr>
          <w:rFonts w:eastAsia="Times New Roman" w:cs="Times New Roman"/>
          <w:color w:val="000000"/>
          <w:lang w:eastAsia="lt-LT"/>
        </w:rPr>
        <w:t>.</w:t>
      </w:r>
    </w:p>
    <w:p w14:paraId="407F1163" w14:textId="77777777" w:rsidR="00BC2EDC" w:rsidRDefault="00BC2EDC" w:rsidP="00F30BC3">
      <w:pPr>
        <w:widowControl/>
        <w:ind w:firstLine="720"/>
        <w:rPr>
          <w:rFonts w:eastAsiaTheme="minorHAnsi" w:cs="Times New Roman"/>
          <w:color w:val="000000"/>
          <w:lang w:eastAsia="en-US"/>
        </w:rPr>
      </w:pPr>
    </w:p>
    <w:p w14:paraId="65CAD4EF" w14:textId="77777777" w:rsidR="00BC2EDC" w:rsidRPr="00FD4D2E" w:rsidRDefault="00BC2EDC" w:rsidP="00F30BC3">
      <w:pPr>
        <w:widowControl/>
        <w:ind w:firstLine="720"/>
        <w:rPr>
          <w:rFonts w:eastAsiaTheme="minorHAnsi" w:cs="Times New Roman"/>
          <w:color w:val="000000"/>
          <w:lang w:eastAsia="en-US"/>
        </w:rPr>
      </w:pPr>
      <w:r w:rsidRPr="00FD4D2E">
        <w:rPr>
          <w:rFonts w:eastAsiaTheme="minorHAnsi" w:cs="Times New Roman"/>
          <w:color w:val="000000"/>
          <w:lang w:eastAsia="en-US"/>
        </w:rPr>
        <w:t xml:space="preserve">Vadovaujantis </w:t>
      </w:r>
      <w:r w:rsidRPr="00FD4D2E">
        <w:rPr>
          <w:i/>
          <w:iCs/>
        </w:rPr>
        <w:t xml:space="preserve">Kompleksinio teritorijų planavimo dokumentų rengimo taisyklių </w:t>
      </w:r>
      <w:r w:rsidRPr="00FD4D2E">
        <w:t>139.2. punktu</w:t>
      </w:r>
      <w:r w:rsidRPr="00FD4D2E">
        <w:rPr>
          <w:rFonts w:eastAsiaTheme="minorHAnsi" w:cs="Times New Roman"/>
          <w:color w:val="000000"/>
          <w:lang w:eastAsia="en-US"/>
        </w:rPr>
        <w:t xml:space="preserve"> </w:t>
      </w:r>
      <w:r w:rsidRPr="00FD4D2E">
        <w:rPr>
          <w:rFonts w:eastAsia="Times New Roman" w:cs="Times New Roman"/>
          <w:color w:val="000000"/>
          <w:lang w:eastAsia="en-US"/>
        </w:rPr>
        <w:t>atliekami Teritorijų planavimo įstatymo 28 straipsnio 6 dalyje nurodyti savivaldybės bendrojo plano sprendinių keitimai, neprieštaraujantys įstatymų ir kitų teisės aktų reikalavimams, Teritorijų planavimo įstatymo 4 straipsnio 4 dalyje nurodytų teritorijų planavimo dokumentų sprendiniams</w:t>
      </w:r>
      <w:r>
        <w:rPr>
          <w:rFonts w:eastAsia="Times New Roman" w:cs="Times New Roman"/>
          <w:color w:val="000000"/>
          <w:lang w:eastAsia="en-US"/>
        </w:rPr>
        <w:t xml:space="preserve"> kai:</w:t>
      </w:r>
    </w:p>
    <w:p w14:paraId="3157CA17" w14:textId="7923754D" w:rsidR="00BC2EDC" w:rsidRPr="004D1D12" w:rsidRDefault="00BC2EDC" w:rsidP="00F30BC3">
      <w:pPr>
        <w:widowControl/>
        <w:ind w:firstLine="720"/>
        <w:rPr>
          <w:rFonts w:eastAsia="Times New Roman" w:cs="Times New Roman"/>
          <w:color w:val="000000"/>
          <w:lang w:val="en-US" w:eastAsia="en-US"/>
        </w:rPr>
      </w:pPr>
      <w:bookmarkStart w:id="5" w:name="part_f682c160266e4bd2a22038ba847f3708"/>
      <w:bookmarkEnd w:id="5"/>
      <w:r w:rsidRPr="004D1D12">
        <w:rPr>
          <w:rFonts w:eastAsia="Times New Roman" w:cs="Times New Roman"/>
          <w:color w:val="000000"/>
          <w:lang w:eastAsia="en-US"/>
        </w:rPr>
        <w:t xml:space="preserve">139.2.1. taisomos techninės klaidos </w:t>
      </w:r>
      <w:r w:rsidRPr="004D1D12">
        <w:rPr>
          <w:rFonts w:eastAsia="Times New Roman" w:cs="Times New Roman"/>
          <w:b/>
          <w:bCs/>
          <w:color w:val="000000"/>
          <w:lang w:eastAsia="en-US"/>
        </w:rPr>
        <w:t>(brėžiniuose ir (ar) tekstinėje dalyje)</w:t>
      </w:r>
      <w:r w:rsidR="00433675" w:rsidRPr="004D1D12">
        <w:rPr>
          <w:rFonts w:eastAsia="Times New Roman" w:cs="Times New Roman"/>
          <w:b/>
          <w:bCs/>
          <w:color w:val="000000"/>
          <w:lang w:eastAsia="en-US"/>
        </w:rPr>
        <w:t>.</w:t>
      </w:r>
    </w:p>
    <w:p w14:paraId="7E27BC72" w14:textId="77777777" w:rsidR="002A3503" w:rsidRDefault="002A3503" w:rsidP="00F30BC3">
      <w:pPr>
        <w:widowControl/>
        <w:autoSpaceDE/>
        <w:autoSpaceDN/>
        <w:adjustRightInd/>
        <w:spacing w:before="0" w:after="0"/>
        <w:ind w:firstLine="0"/>
        <w:jc w:val="left"/>
        <w:rPr>
          <w:rFonts w:eastAsia="Times New Roman" w:cs="Times New Roman"/>
          <w:color w:val="000000"/>
          <w:lang w:eastAsia="en-US"/>
        </w:rPr>
      </w:pPr>
      <w:bookmarkStart w:id="6" w:name="part_4c861ace0ac1442a8d1cf9d098087bb2"/>
      <w:bookmarkEnd w:id="6"/>
      <w:r>
        <w:rPr>
          <w:rFonts w:eastAsia="Times New Roman" w:cs="Times New Roman"/>
          <w:color w:val="000000"/>
          <w:lang w:eastAsia="en-US"/>
        </w:rPr>
        <w:br w:type="page"/>
      </w:r>
    </w:p>
    <w:p w14:paraId="2DD21A8C" w14:textId="5888F2B1" w:rsidR="00BC3D4D" w:rsidRPr="00B935B3" w:rsidRDefault="00BC3D4D" w:rsidP="00F30BC3">
      <w:pPr>
        <w:pStyle w:val="Antrat1"/>
        <w:spacing w:line="276" w:lineRule="auto"/>
      </w:pPr>
      <w:bookmarkStart w:id="7" w:name="_Toc104834907"/>
      <w:bookmarkStart w:id="8" w:name="_Toc191560536"/>
      <w:r w:rsidRPr="00B935B3">
        <w:lastRenderedPageBreak/>
        <w:t>BENDRIEJI DUOMENYS</w:t>
      </w:r>
      <w:bookmarkEnd w:id="7"/>
      <w:bookmarkEnd w:id="8"/>
    </w:p>
    <w:p w14:paraId="2C20B12A" w14:textId="7D1E5AC7" w:rsidR="002A3503" w:rsidRDefault="00683A11" w:rsidP="00F30BC3">
      <w:pPr>
        <w:rPr>
          <w:rFonts w:cs="Times New Roman"/>
          <w:szCs w:val="24"/>
          <w:lang w:eastAsia="en-US"/>
        </w:rPr>
      </w:pPr>
      <w:r w:rsidRPr="000A6C1B">
        <w:rPr>
          <w:b/>
          <w:bCs/>
        </w:rPr>
        <w:t>Planavimo organizatorius:</w:t>
      </w:r>
      <w:r w:rsidRPr="00B935B3">
        <w:rPr>
          <w:spacing w:val="-2"/>
        </w:rPr>
        <w:t xml:space="preserve"> </w:t>
      </w:r>
      <w:r w:rsidR="002A3503" w:rsidRPr="003269BC">
        <w:rPr>
          <w:rFonts w:cs="Times New Roman"/>
          <w:szCs w:val="24"/>
          <w:lang w:eastAsia="en-US"/>
        </w:rPr>
        <w:t xml:space="preserve">Klaipėdos rajono savivaldybės administracijos direktorius, Klaipėdos g. 2, LT-96130 Gargždai, tel. (8 46) 47 20 25, faks. (8 46) 47 20 05, el. paštas </w:t>
      </w:r>
      <w:hyperlink r:id="rId22" w:history="1">
        <w:r w:rsidR="002A3503" w:rsidRPr="00A804DF">
          <w:rPr>
            <w:rStyle w:val="Hipersaitas"/>
            <w:rFonts w:cs="Times New Roman"/>
            <w:szCs w:val="24"/>
            <w:lang w:eastAsia="en-US"/>
          </w:rPr>
          <w:t>savivaldybe@klaipedos-r.lt</w:t>
        </w:r>
      </w:hyperlink>
    </w:p>
    <w:p w14:paraId="10C5536E" w14:textId="77777777" w:rsidR="00BE29AD" w:rsidRDefault="00BE29AD" w:rsidP="00F30BC3">
      <w:pPr>
        <w:rPr>
          <w:b/>
          <w:bCs/>
        </w:rPr>
      </w:pPr>
    </w:p>
    <w:p w14:paraId="1B4F0C69" w14:textId="59B50673" w:rsidR="00DD4566" w:rsidRDefault="00B11490" w:rsidP="00F30BC3">
      <w:r>
        <w:rPr>
          <w:b/>
          <w:bCs/>
        </w:rPr>
        <w:t>Teritorijų planavimo dokumento</w:t>
      </w:r>
      <w:r w:rsidRPr="00A071EF">
        <w:rPr>
          <w:b/>
          <w:bCs/>
        </w:rPr>
        <w:t xml:space="preserve"> rengėja</w:t>
      </w:r>
      <w:r>
        <w:rPr>
          <w:b/>
          <w:bCs/>
        </w:rPr>
        <w:t>s</w:t>
      </w:r>
      <w:r w:rsidRPr="00A071EF">
        <w:rPr>
          <w:b/>
          <w:bCs/>
        </w:rPr>
        <w:t>:</w:t>
      </w:r>
      <w:r w:rsidR="00DD4566" w:rsidRPr="00DD4566">
        <w:t xml:space="preserve"> </w:t>
      </w:r>
      <w:r w:rsidR="00DD4566" w:rsidRPr="003269BC">
        <w:t xml:space="preserve">UAB </w:t>
      </w:r>
      <w:r w:rsidR="00DD4566" w:rsidRPr="003269BC">
        <w:rPr>
          <w:szCs w:val="24"/>
        </w:rPr>
        <w:t>„</w:t>
      </w:r>
      <w:proofErr w:type="spellStart"/>
      <w:r w:rsidR="00DD4566" w:rsidRPr="003269BC">
        <w:rPr>
          <w:rFonts w:cs="Arial"/>
          <w:bCs/>
          <w:szCs w:val="24"/>
        </w:rPr>
        <w:t>Tyrens</w:t>
      </w:r>
      <w:proofErr w:type="spellEnd"/>
      <w:r w:rsidR="00DD4566" w:rsidRPr="003269BC">
        <w:rPr>
          <w:rFonts w:cs="Arial"/>
          <w:bCs/>
          <w:szCs w:val="24"/>
        </w:rPr>
        <w:t xml:space="preserve"> Lietuva</w:t>
      </w:r>
      <w:r w:rsidR="00DD4566" w:rsidRPr="003269BC">
        <w:rPr>
          <w:szCs w:val="24"/>
        </w:rPr>
        <w:t>“,</w:t>
      </w:r>
      <w:r w:rsidR="00DD4566" w:rsidRPr="003269BC">
        <w:t xml:space="preserve"> Jonavos g. 7 (D korpusas), LT-44192 Kaunas, el. p.: </w:t>
      </w:r>
      <w:proofErr w:type="spellStart"/>
      <w:r w:rsidR="00DD4566" w:rsidRPr="003269BC">
        <w:t>info@tyrens.lt</w:t>
      </w:r>
      <w:proofErr w:type="spellEnd"/>
      <w:r w:rsidR="00DD4566" w:rsidRPr="003269BC">
        <w:t xml:space="preserve">. Projekto vadovė – Gintarė Karpavičienė, tel.: +370 (649) 09425, el. p.: </w:t>
      </w:r>
      <w:hyperlink r:id="rId23" w:history="1">
        <w:r w:rsidR="00DD4566" w:rsidRPr="00A804DF">
          <w:rPr>
            <w:rStyle w:val="Hipersaitas"/>
          </w:rPr>
          <w:t>gintare.karpaviciene@tyrens.lt</w:t>
        </w:r>
      </w:hyperlink>
      <w:r w:rsidR="00DD4566" w:rsidRPr="003269BC">
        <w:t>.</w:t>
      </w:r>
    </w:p>
    <w:p w14:paraId="37B2996F" w14:textId="77777777" w:rsidR="00BE29AD" w:rsidRDefault="00BE29AD" w:rsidP="00F30BC3">
      <w:pPr>
        <w:spacing w:before="120"/>
        <w:rPr>
          <w:b/>
          <w:bCs/>
        </w:rPr>
      </w:pPr>
    </w:p>
    <w:p w14:paraId="7EA7261D" w14:textId="020C94BC" w:rsidR="00DD4566" w:rsidRDefault="006B1F51" w:rsidP="00F30BC3">
      <w:pPr>
        <w:spacing w:before="120"/>
      </w:pPr>
      <w:r>
        <w:rPr>
          <w:b/>
          <w:bCs/>
        </w:rPr>
        <w:t xml:space="preserve">Teritorijų planavimo dokumento </w:t>
      </w:r>
      <w:r w:rsidRPr="00DD4566">
        <w:rPr>
          <w:b/>
          <w:bCs/>
          <w:u w:val="single"/>
        </w:rPr>
        <w:t>techninės klaidos taisymo rengėjas</w:t>
      </w:r>
      <w:r>
        <w:rPr>
          <w:b/>
          <w:bCs/>
        </w:rPr>
        <w:t>:</w:t>
      </w:r>
      <w:r w:rsidR="00DD4566" w:rsidRPr="00DD4566">
        <w:t xml:space="preserve"> </w:t>
      </w:r>
      <w:r w:rsidR="00DD4566">
        <w:t xml:space="preserve"> </w:t>
      </w:r>
      <w:r w:rsidR="00DD4566" w:rsidRPr="003269BC">
        <w:t xml:space="preserve">UAB </w:t>
      </w:r>
      <w:r w:rsidR="00DD4566" w:rsidRPr="003269BC">
        <w:rPr>
          <w:szCs w:val="24"/>
        </w:rPr>
        <w:t>„</w:t>
      </w:r>
      <w:proofErr w:type="spellStart"/>
      <w:r w:rsidR="00DD4566" w:rsidRPr="003269BC">
        <w:rPr>
          <w:rFonts w:cs="Arial"/>
          <w:bCs/>
          <w:szCs w:val="24"/>
        </w:rPr>
        <w:t>Tyrens</w:t>
      </w:r>
      <w:proofErr w:type="spellEnd"/>
      <w:r w:rsidR="00DD4566" w:rsidRPr="003269BC">
        <w:rPr>
          <w:rFonts w:cs="Arial"/>
          <w:bCs/>
          <w:szCs w:val="24"/>
        </w:rPr>
        <w:t xml:space="preserve"> Lietuva</w:t>
      </w:r>
      <w:r w:rsidR="00DD4566" w:rsidRPr="003269BC">
        <w:rPr>
          <w:szCs w:val="24"/>
        </w:rPr>
        <w:t>“,</w:t>
      </w:r>
      <w:r w:rsidR="00DD4566" w:rsidRPr="003269BC">
        <w:t xml:space="preserve"> Jonavos g. 7 (D korpusas), LT-44192 Kaunas, el. p.: </w:t>
      </w:r>
      <w:proofErr w:type="spellStart"/>
      <w:r w:rsidR="00DD4566" w:rsidRPr="003269BC">
        <w:t>info@tyrens.lt</w:t>
      </w:r>
      <w:proofErr w:type="spellEnd"/>
      <w:r w:rsidR="00DD4566" w:rsidRPr="003269BC">
        <w:t xml:space="preserve">. Projekto vadovė – Gintarė Karpavičienė, tel.: +370 (649) 09425, el. p.: </w:t>
      </w:r>
      <w:hyperlink r:id="rId24" w:history="1">
        <w:r w:rsidR="00DD4566" w:rsidRPr="00A804DF">
          <w:rPr>
            <w:rStyle w:val="Hipersaitas"/>
          </w:rPr>
          <w:t>gintare.karpaviciene@tyrens.lt</w:t>
        </w:r>
      </w:hyperlink>
      <w:r w:rsidR="00DD4566" w:rsidRPr="003269BC">
        <w:t>.</w:t>
      </w:r>
    </w:p>
    <w:p w14:paraId="09B86523" w14:textId="77777777" w:rsidR="00BE29AD" w:rsidRDefault="00BE29AD" w:rsidP="00F30BC3">
      <w:pPr>
        <w:widowControl/>
        <w:rPr>
          <w:rFonts w:cs="Times New Roman"/>
          <w:b/>
          <w:bCs/>
        </w:rPr>
      </w:pPr>
    </w:p>
    <w:p w14:paraId="1CB14DFA" w14:textId="3593FF5D" w:rsidR="00725224" w:rsidRPr="00A629ED" w:rsidRDefault="00526C68" w:rsidP="00F30BC3">
      <w:pPr>
        <w:widowControl/>
        <w:rPr>
          <w:rFonts w:cs="Times New Roman"/>
          <w:b/>
          <w:bCs/>
        </w:rPr>
      </w:pPr>
      <w:r>
        <w:rPr>
          <w:rFonts w:cs="Times New Roman"/>
          <w:b/>
          <w:bCs/>
        </w:rPr>
        <w:t>T</w:t>
      </w:r>
      <w:r w:rsidR="00725224">
        <w:rPr>
          <w:rFonts w:cs="Times New Roman"/>
          <w:b/>
          <w:bCs/>
        </w:rPr>
        <w:t>echninės klai</w:t>
      </w:r>
      <w:r>
        <w:rPr>
          <w:rFonts w:cs="Times New Roman"/>
          <w:b/>
          <w:bCs/>
        </w:rPr>
        <w:t>dos ištaisymo</w:t>
      </w:r>
      <w:r w:rsidR="00725224" w:rsidRPr="00A629ED">
        <w:rPr>
          <w:rFonts w:cs="Times New Roman"/>
          <w:b/>
          <w:bCs/>
        </w:rPr>
        <w:t xml:space="preserve"> tikslas: </w:t>
      </w:r>
    </w:p>
    <w:p w14:paraId="532DEEA6" w14:textId="27B8E1BA" w:rsidR="00725224" w:rsidRDefault="00EF2A75" w:rsidP="00252D62">
      <w:r w:rsidRPr="00286458">
        <w:rPr>
          <w:rFonts w:eastAsiaTheme="minorHAnsi" w:cs="Times New Roman"/>
          <w:color w:val="00000A"/>
          <w:lang w:eastAsia="en-US"/>
        </w:rPr>
        <w:t>Ištai</w:t>
      </w:r>
      <w:r w:rsidR="00286458" w:rsidRPr="00286458">
        <w:rPr>
          <w:rFonts w:eastAsiaTheme="minorHAnsi" w:cs="Times New Roman"/>
          <w:color w:val="00000A"/>
          <w:lang w:eastAsia="en-US"/>
        </w:rPr>
        <w:t xml:space="preserve">syti </w:t>
      </w:r>
      <w:r>
        <w:rPr>
          <w:rFonts w:eastAsiaTheme="minorHAnsi" w:cs="Times New Roman"/>
          <w:i/>
          <w:iCs/>
          <w:color w:val="00000A"/>
          <w:lang w:eastAsia="en-US"/>
        </w:rPr>
        <w:t>Klaipėdos rajono savivaldybės teritorijos</w:t>
      </w:r>
      <w:r w:rsidRPr="000470A2">
        <w:rPr>
          <w:rFonts w:eastAsiaTheme="minorHAnsi" w:cs="Times New Roman"/>
          <w:i/>
          <w:iCs/>
          <w:color w:val="00000A"/>
          <w:lang w:eastAsia="en-US"/>
        </w:rPr>
        <w:t xml:space="preserve"> bendrojo plano koregavimo</w:t>
      </w:r>
      <w:r w:rsidRPr="00B64D5D">
        <w:rPr>
          <w:rFonts w:eastAsiaTheme="minorHAnsi" w:cs="Times New Roman"/>
          <w:color w:val="00000A"/>
          <w:lang w:eastAsia="en-US"/>
        </w:rPr>
        <w:t xml:space="preserve">, </w:t>
      </w:r>
      <w:r>
        <w:t>patvirtinto Klaipėdos rajono  savivaldybės tarybos 2025 m. sausio 30 d. sprendimu Nr. T11-34 sprendiniuose pastebėt</w:t>
      </w:r>
      <w:r w:rsidR="00286458">
        <w:t>ą</w:t>
      </w:r>
      <w:r>
        <w:t xml:space="preserve"> technin</w:t>
      </w:r>
      <w:r w:rsidR="00286458">
        <w:t>ę</w:t>
      </w:r>
      <w:r>
        <w:t xml:space="preserve"> klaid</w:t>
      </w:r>
      <w:r w:rsidR="00286458">
        <w:t>ą</w:t>
      </w:r>
      <w:r>
        <w:t xml:space="preserve"> grafinėje dalyje</w:t>
      </w:r>
      <w:r w:rsidR="00286458">
        <w:t xml:space="preserve">. </w:t>
      </w:r>
    </w:p>
    <w:p w14:paraId="02CB096C" w14:textId="77777777" w:rsidR="00F30BC3" w:rsidRDefault="00F30BC3" w:rsidP="00F30BC3">
      <w:pPr>
        <w:ind w:firstLine="680"/>
        <w:rPr>
          <w:b/>
          <w:i/>
        </w:rPr>
      </w:pPr>
    </w:p>
    <w:p w14:paraId="5B56CB0B" w14:textId="77777777" w:rsidR="00725224" w:rsidRPr="009F4F0A" w:rsidRDefault="00725224" w:rsidP="00F30BC3">
      <w:pPr>
        <w:rPr>
          <w:b/>
          <w:iCs/>
        </w:rPr>
      </w:pPr>
      <w:r w:rsidRPr="00D4016B">
        <w:rPr>
          <w:rFonts w:eastAsiaTheme="minorHAnsi" w:cs="Times New Roman"/>
          <w:b/>
          <w:bCs/>
          <w:color w:val="00000A"/>
          <w:lang w:eastAsia="en-US"/>
        </w:rPr>
        <w:t>T</w:t>
      </w:r>
      <w:r>
        <w:rPr>
          <w:rFonts w:eastAsiaTheme="minorHAnsi" w:cs="Times New Roman"/>
          <w:b/>
          <w:bCs/>
          <w:color w:val="00000A"/>
          <w:lang w:eastAsia="en-US"/>
        </w:rPr>
        <w:t>echninės klaidos taisymo</w:t>
      </w:r>
      <w:r w:rsidRPr="009F4F0A">
        <w:rPr>
          <w:b/>
          <w:iCs/>
        </w:rPr>
        <w:t xml:space="preserve"> pagrindas: </w:t>
      </w:r>
    </w:p>
    <w:p w14:paraId="678FD846" w14:textId="5730879D" w:rsidR="00725224" w:rsidRDefault="00FC1748" w:rsidP="00EB6505">
      <w:pPr>
        <w:widowControl/>
        <w:rPr>
          <w:lang w:eastAsia="en-US"/>
        </w:rPr>
      </w:pPr>
      <w:r>
        <w:rPr>
          <w:rFonts w:eastAsiaTheme="minorHAnsi" w:cs="Times New Roman"/>
          <w:i/>
          <w:iCs/>
          <w:color w:val="00000A"/>
          <w:lang w:eastAsia="en-US"/>
        </w:rPr>
        <w:t>Klaipėdos rajono savivaldybės teritorijos</w:t>
      </w:r>
      <w:r w:rsidRPr="000470A2">
        <w:rPr>
          <w:rFonts w:eastAsiaTheme="minorHAnsi" w:cs="Times New Roman"/>
          <w:i/>
          <w:iCs/>
          <w:color w:val="00000A"/>
          <w:lang w:eastAsia="en-US"/>
        </w:rPr>
        <w:t xml:space="preserve"> bendrojo plano koregavimo</w:t>
      </w:r>
      <w:r w:rsidRPr="00B64D5D">
        <w:rPr>
          <w:rFonts w:eastAsiaTheme="minorHAnsi" w:cs="Times New Roman"/>
          <w:color w:val="00000A"/>
          <w:lang w:eastAsia="en-US"/>
        </w:rPr>
        <w:t xml:space="preserve">, </w:t>
      </w:r>
      <w:r>
        <w:t>patvirtinto Klaipėdos rajono  savivaldybės tarybos 2025 m. sausio 30 d. sprendimu Nr. T11-34</w:t>
      </w:r>
      <w:r w:rsidR="007B7954">
        <w:t xml:space="preserve"> </w:t>
      </w:r>
      <w:r w:rsidR="008D4E3F">
        <w:t xml:space="preserve">sprendiniuose </w:t>
      </w:r>
      <w:r w:rsidR="007B7954">
        <w:t xml:space="preserve">pastebėta </w:t>
      </w:r>
      <w:r w:rsidR="00FF7D96" w:rsidRPr="00EB6505">
        <w:rPr>
          <w:b/>
          <w:bCs/>
        </w:rPr>
        <w:t>techninė klaida grafinėje dalyje</w:t>
      </w:r>
      <w:r w:rsidR="00FF7D96">
        <w:t xml:space="preserve"> </w:t>
      </w:r>
      <w:r w:rsidR="00725224" w:rsidRPr="00FF7D96">
        <w:rPr>
          <w:rFonts w:eastAsiaTheme="minorHAnsi" w:cs="Times New Roman"/>
          <w:color w:val="00000A"/>
          <w:lang w:eastAsia="en-US"/>
        </w:rPr>
        <w:t>taisoma</w:t>
      </w:r>
      <w:r w:rsidR="00FF7D96" w:rsidRPr="00FF7D96">
        <w:rPr>
          <w:rFonts w:eastAsiaTheme="minorHAnsi" w:cs="Times New Roman"/>
          <w:color w:val="00000A"/>
          <w:lang w:eastAsia="en-US"/>
        </w:rPr>
        <w:t>,</w:t>
      </w:r>
      <w:r w:rsidR="00897CF6" w:rsidRPr="00FF7D96">
        <w:rPr>
          <w:rFonts w:eastAsiaTheme="minorHAnsi" w:cs="Times New Roman"/>
          <w:color w:val="00000A"/>
          <w:lang w:eastAsia="en-US"/>
        </w:rPr>
        <w:t xml:space="preserve"> v</w:t>
      </w:r>
      <w:r w:rsidR="00842D62" w:rsidRPr="00FF7D96">
        <w:rPr>
          <w:rFonts w:eastAsiaTheme="minorHAnsi" w:cs="Times New Roman"/>
          <w:color w:val="00000A"/>
          <w:lang w:eastAsia="en-US"/>
        </w:rPr>
        <w:t xml:space="preserve">adovaujantis </w:t>
      </w:r>
      <w:r w:rsidR="003A57C5">
        <w:rPr>
          <w:rFonts w:eastAsiaTheme="minorHAnsi" w:cs="Times New Roman"/>
          <w:color w:val="00000A"/>
          <w:lang w:eastAsia="en-US"/>
        </w:rPr>
        <w:t>k</w:t>
      </w:r>
      <w:r w:rsidR="00236780" w:rsidRPr="00FF7D96">
        <w:rPr>
          <w:rFonts w:eastAsiaTheme="minorHAnsi" w:cs="Times New Roman"/>
          <w:color w:val="00000A"/>
          <w:lang w:eastAsia="en-US"/>
        </w:rPr>
        <w:t>ooperuotos</w:t>
      </w:r>
      <w:r w:rsidR="00236780" w:rsidRPr="009A1DD3">
        <w:rPr>
          <w:rFonts w:eastAsiaTheme="minorHAnsi" w:cs="Times New Roman"/>
          <w:color w:val="00000A"/>
          <w:lang w:eastAsia="en-US"/>
        </w:rPr>
        <w:t xml:space="preserve"> sodininkų bendrij</w:t>
      </w:r>
      <w:r w:rsidR="00236780">
        <w:rPr>
          <w:rFonts w:eastAsiaTheme="minorHAnsi" w:cs="Times New Roman"/>
          <w:color w:val="00000A"/>
          <w:lang w:eastAsia="en-US"/>
        </w:rPr>
        <w:t>os</w:t>
      </w:r>
      <w:r w:rsidR="00236780" w:rsidRPr="009A1DD3">
        <w:rPr>
          <w:rFonts w:eastAsiaTheme="minorHAnsi" w:cs="Times New Roman"/>
          <w:color w:val="00000A"/>
          <w:lang w:eastAsia="en-US"/>
        </w:rPr>
        <w:t xml:space="preserve"> „AISĖ“</w:t>
      </w:r>
      <w:r w:rsidR="001672CD">
        <w:rPr>
          <w:rFonts w:eastAsiaTheme="minorHAnsi" w:cs="Times New Roman"/>
          <w:color w:val="00000A"/>
          <w:lang w:eastAsia="en-US"/>
        </w:rPr>
        <w:t xml:space="preserve"> (</w:t>
      </w:r>
      <w:proofErr w:type="spellStart"/>
      <w:r w:rsidR="00236780" w:rsidRPr="009A1DD3">
        <w:rPr>
          <w:rFonts w:eastAsiaTheme="minorHAnsi" w:cs="Times New Roman"/>
          <w:color w:val="00000A"/>
          <w:lang w:eastAsia="en-US"/>
        </w:rPr>
        <w:t>į.k</w:t>
      </w:r>
      <w:proofErr w:type="spellEnd"/>
      <w:r w:rsidR="00236780" w:rsidRPr="009A1DD3">
        <w:rPr>
          <w:rFonts w:eastAsiaTheme="minorHAnsi" w:cs="Times New Roman"/>
          <w:color w:val="00000A"/>
          <w:lang w:eastAsia="en-US"/>
        </w:rPr>
        <w:t>. 163683877</w:t>
      </w:r>
      <w:r w:rsidR="001672CD">
        <w:rPr>
          <w:rFonts w:eastAsiaTheme="minorHAnsi" w:cs="Times New Roman"/>
          <w:color w:val="00000A"/>
          <w:lang w:eastAsia="en-US"/>
        </w:rPr>
        <w:t xml:space="preserve">) </w:t>
      </w:r>
      <w:r w:rsidR="00842D62">
        <w:rPr>
          <w:rFonts w:eastAsiaTheme="minorHAnsi" w:cs="Times New Roman"/>
          <w:color w:val="00000A"/>
          <w:lang w:eastAsia="en-US"/>
        </w:rPr>
        <w:t>2025</w:t>
      </w:r>
      <w:r w:rsidR="009A1DD3">
        <w:rPr>
          <w:rFonts w:eastAsiaTheme="minorHAnsi" w:cs="Times New Roman"/>
          <w:color w:val="00000A"/>
          <w:lang w:eastAsia="en-US"/>
        </w:rPr>
        <w:t>-02-10</w:t>
      </w:r>
      <w:r w:rsidR="006805C3">
        <w:rPr>
          <w:rFonts w:eastAsiaTheme="minorHAnsi" w:cs="Times New Roman"/>
          <w:color w:val="00000A"/>
          <w:lang w:eastAsia="en-US"/>
        </w:rPr>
        <w:t xml:space="preserve"> d.</w:t>
      </w:r>
      <w:r w:rsidR="00236780">
        <w:rPr>
          <w:rFonts w:eastAsiaTheme="minorHAnsi" w:cs="Times New Roman"/>
          <w:color w:val="00000A"/>
          <w:lang w:eastAsia="en-US"/>
        </w:rPr>
        <w:t xml:space="preserve"> </w:t>
      </w:r>
      <w:r w:rsidR="00860B0F" w:rsidRPr="00860B0F">
        <w:rPr>
          <w:rFonts w:eastAsiaTheme="minorHAnsi" w:cs="Times New Roman"/>
          <w:color w:val="00000A"/>
          <w:lang w:eastAsia="en-US"/>
        </w:rPr>
        <w:t xml:space="preserve">Klaipėdos rajono savivaldybės administracijai </w:t>
      </w:r>
      <w:r w:rsidR="00236780">
        <w:rPr>
          <w:rFonts w:eastAsiaTheme="minorHAnsi" w:cs="Times New Roman"/>
          <w:color w:val="00000A"/>
          <w:lang w:eastAsia="en-US"/>
        </w:rPr>
        <w:t xml:space="preserve">pateiktu </w:t>
      </w:r>
      <w:r w:rsidR="006805C3">
        <w:rPr>
          <w:rFonts w:eastAsiaTheme="minorHAnsi" w:cs="Times New Roman"/>
          <w:color w:val="00000A"/>
          <w:lang w:eastAsia="en-US"/>
        </w:rPr>
        <w:t xml:space="preserve"> </w:t>
      </w:r>
      <w:r w:rsidR="00236780">
        <w:rPr>
          <w:rFonts w:eastAsiaTheme="minorHAnsi" w:cs="Times New Roman"/>
          <w:color w:val="00000A"/>
          <w:lang w:eastAsia="en-US"/>
        </w:rPr>
        <w:t>SKUNDU</w:t>
      </w:r>
      <w:r w:rsidR="00860B0F">
        <w:rPr>
          <w:rFonts w:eastAsiaTheme="minorHAnsi" w:cs="Times New Roman"/>
          <w:color w:val="00000A"/>
          <w:lang w:eastAsia="en-US"/>
        </w:rPr>
        <w:t xml:space="preserve"> (</w:t>
      </w:r>
      <w:r w:rsidR="00860B0F" w:rsidRPr="00AF5309">
        <w:rPr>
          <w:rFonts w:eastAsiaTheme="minorHAnsi" w:cs="Times New Roman"/>
          <w:color w:val="00000A"/>
          <w:lang w:eastAsia="en-US"/>
        </w:rPr>
        <w:t xml:space="preserve">žr. </w:t>
      </w:r>
      <w:r w:rsidR="00EB6505" w:rsidRPr="00AF5309">
        <w:rPr>
          <w:rFonts w:eastAsiaTheme="minorHAnsi" w:cs="Times New Roman"/>
          <w:color w:val="00000A"/>
          <w:lang w:eastAsia="en-US"/>
        </w:rPr>
        <w:t>P</w:t>
      </w:r>
      <w:r w:rsidR="00860B0F" w:rsidRPr="00AF5309">
        <w:rPr>
          <w:rFonts w:eastAsiaTheme="minorHAnsi" w:cs="Times New Roman"/>
          <w:color w:val="00000A"/>
          <w:lang w:eastAsia="en-US"/>
        </w:rPr>
        <w:t>riedas N</w:t>
      </w:r>
      <w:r w:rsidRPr="00AF5309">
        <w:rPr>
          <w:rFonts w:eastAsiaTheme="minorHAnsi" w:cs="Times New Roman"/>
          <w:color w:val="00000A"/>
          <w:lang w:eastAsia="en-US"/>
        </w:rPr>
        <w:t>r. 1)</w:t>
      </w:r>
      <w:r w:rsidR="00860B0F" w:rsidRPr="00AF5309">
        <w:rPr>
          <w:rFonts w:eastAsiaTheme="minorHAnsi" w:cs="Times New Roman"/>
          <w:color w:val="00000A"/>
          <w:lang w:eastAsia="en-US"/>
        </w:rPr>
        <w:t>.</w:t>
      </w:r>
      <w:r w:rsidR="00860B0F">
        <w:rPr>
          <w:rFonts w:eastAsiaTheme="minorHAnsi" w:cs="Times New Roman"/>
          <w:color w:val="00000A"/>
          <w:lang w:eastAsia="en-US"/>
        </w:rPr>
        <w:t xml:space="preserve"> </w:t>
      </w:r>
    </w:p>
    <w:p w14:paraId="25CCB055" w14:textId="2C4E08B4" w:rsidR="00F30BC3" w:rsidRDefault="00F30BC3" w:rsidP="00F30BC3">
      <w:pPr>
        <w:widowControl/>
        <w:autoSpaceDE/>
        <w:autoSpaceDN/>
        <w:adjustRightInd/>
        <w:spacing w:before="0" w:after="0"/>
        <w:ind w:firstLine="0"/>
        <w:jc w:val="left"/>
        <w:rPr>
          <w:lang w:eastAsia="en-US"/>
        </w:rPr>
      </w:pPr>
      <w:r>
        <w:rPr>
          <w:lang w:eastAsia="en-US"/>
        </w:rPr>
        <w:br w:type="page"/>
      </w:r>
    </w:p>
    <w:p w14:paraId="760646FA" w14:textId="562B1CEB" w:rsidR="00EC056C" w:rsidRDefault="00EC056C" w:rsidP="00F30BC3">
      <w:pPr>
        <w:pStyle w:val="Antrat1"/>
        <w:spacing w:line="276" w:lineRule="auto"/>
      </w:pPr>
      <w:bookmarkStart w:id="9" w:name="_Toc104834908"/>
      <w:bookmarkStart w:id="10" w:name="_Toc191560537"/>
      <w:r>
        <w:lastRenderedPageBreak/>
        <w:t>KOREGUOTINŲ SITUACIJŲ IDENTIFIKAVIMAS</w:t>
      </w:r>
      <w:bookmarkEnd w:id="9"/>
      <w:bookmarkEnd w:id="10"/>
      <w:r>
        <w:t xml:space="preserve"> </w:t>
      </w:r>
    </w:p>
    <w:p w14:paraId="3FAD626B" w14:textId="471A0927" w:rsidR="000855BA" w:rsidRDefault="000855BA" w:rsidP="00F30BC3">
      <w:pPr>
        <w:ind w:firstLine="709"/>
        <w:rPr>
          <w:szCs w:val="24"/>
        </w:rPr>
      </w:pPr>
      <w:r>
        <w:rPr>
          <w:rFonts w:eastAsiaTheme="minorHAnsi" w:cs="Times New Roman"/>
          <w:color w:val="00000A"/>
          <w:lang w:eastAsia="en-US"/>
        </w:rPr>
        <w:t>T</w:t>
      </w:r>
      <w:r w:rsidRPr="000D018E">
        <w:rPr>
          <w:rFonts w:eastAsiaTheme="minorHAnsi" w:cs="Times New Roman"/>
          <w:color w:val="00000A"/>
          <w:lang w:eastAsia="en-US"/>
        </w:rPr>
        <w:t>echnin</w:t>
      </w:r>
      <w:r w:rsidR="00283161">
        <w:rPr>
          <w:rFonts w:eastAsiaTheme="minorHAnsi" w:cs="Times New Roman"/>
          <w:color w:val="00000A"/>
          <w:lang w:eastAsia="en-US"/>
        </w:rPr>
        <w:t>ė</w:t>
      </w:r>
      <w:r w:rsidRPr="000D018E">
        <w:rPr>
          <w:rFonts w:eastAsiaTheme="minorHAnsi" w:cs="Times New Roman"/>
          <w:color w:val="00000A"/>
          <w:lang w:eastAsia="en-US"/>
        </w:rPr>
        <w:t xml:space="preserve"> klaid</w:t>
      </w:r>
      <w:r w:rsidR="00283161">
        <w:rPr>
          <w:rFonts w:eastAsiaTheme="minorHAnsi" w:cs="Times New Roman"/>
          <w:color w:val="00000A"/>
          <w:lang w:eastAsia="en-US"/>
        </w:rPr>
        <w:t>a</w:t>
      </w:r>
      <w:r w:rsidR="00BA6A23">
        <w:rPr>
          <w:rFonts w:eastAsiaTheme="minorHAnsi" w:cs="Times New Roman"/>
          <w:color w:val="00000A"/>
          <w:lang w:eastAsia="en-US"/>
        </w:rPr>
        <w:t xml:space="preserve"> </w:t>
      </w:r>
      <w:r w:rsidR="00283161">
        <w:rPr>
          <w:rFonts w:eastAsiaTheme="minorHAnsi" w:cs="Times New Roman"/>
          <w:color w:val="00000A"/>
          <w:lang w:eastAsia="en-US"/>
        </w:rPr>
        <w:t xml:space="preserve">identifikuota </w:t>
      </w:r>
      <w:r w:rsidRPr="005E466B">
        <w:rPr>
          <w:i/>
          <w:iCs/>
          <w:szCs w:val="24"/>
        </w:rPr>
        <w:t>Klaipėdos rajono savivaldybės teritorijos bendrojo plano sprendinių koregavimo</w:t>
      </w:r>
      <w:r>
        <w:rPr>
          <w:i/>
          <w:iCs/>
          <w:szCs w:val="24"/>
        </w:rPr>
        <w:t xml:space="preserve"> </w:t>
      </w:r>
      <w:r>
        <w:rPr>
          <w:szCs w:val="24"/>
        </w:rPr>
        <w:t xml:space="preserve">grafinės dalies </w:t>
      </w:r>
      <w:r w:rsidRPr="00295EC3">
        <w:rPr>
          <w:i/>
          <w:iCs/>
          <w:szCs w:val="24"/>
        </w:rPr>
        <w:t>Žemės naudojimo ir apsaugos reglamentų brėžinyje M1:50 00</w:t>
      </w:r>
      <w:r w:rsidR="0074792D">
        <w:rPr>
          <w:i/>
          <w:iCs/>
          <w:szCs w:val="24"/>
        </w:rPr>
        <w:t>0</w:t>
      </w:r>
      <w:r w:rsidR="00BA6A23">
        <w:rPr>
          <w:i/>
          <w:iCs/>
          <w:szCs w:val="24"/>
        </w:rPr>
        <w:t xml:space="preserve">, </w:t>
      </w:r>
      <w:r w:rsidR="00BA6A23" w:rsidRPr="00D9725C">
        <w:rPr>
          <w:szCs w:val="24"/>
        </w:rPr>
        <w:t xml:space="preserve">kur </w:t>
      </w:r>
      <w:r w:rsidR="00B2690A" w:rsidRPr="00D9725C">
        <w:rPr>
          <w:szCs w:val="24"/>
        </w:rPr>
        <w:t>rengiant</w:t>
      </w:r>
      <w:r w:rsidR="00B2690A" w:rsidRPr="00B2690A">
        <w:rPr>
          <w:i/>
          <w:iCs/>
          <w:szCs w:val="24"/>
        </w:rPr>
        <w:t xml:space="preserve"> </w:t>
      </w:r>
      <w:r w:rsidR="00B2690A" w:rsidRPr="005E466B">
        <w:rPr>
          <w:i/>
          <w:iCs/>
          <w:szCs w:val="24"/>
        </w:rPr>
        <w:t>Klaipėdos rajono savivaldybės teritorijos bendrojo plano sprendinių koregavimo</w:t>
      </w:r>
      <w:r w:rsidR="00B2690A">
        <w:rPr>
          <w:i/>
          <w:iCs/>
          <w:szCs w:val="24"/>
        </w:rPr>
        <w:t xml:space="preserve"> </w:t>
      </w:r>
      <w:r w:rsidR="00B2690A" w:rsidRPr="002A1BD4">
        <w:rPr>
          <w:szCs w:val="24"/>
        </w:rPr>
        <w:t>sprendinius</w:t>
      </w:r>
      <w:r w:rsidR="00E77F70" w:rsidRPr="002A1BD4">
        <w:rPr>
          <w:szCs w:val="24"/>
        </w:rPr>
        <w:t>, buvo</w:t>
      </w:r>
      <w:r w:rsidR="00E77F70">
        <w:rPr>
          <w:i/>
          <w:iCs/>
          <w:szCs w:val="24"/>
        </w:rPr>
        <w:t xml:space="preserve"> </w:t>
      </w:r>
      <w:r w:rsidR="00B2690A">
        <w:rPr>
          <w:i/>
          <w:iCs/>
          <w:szCs w:val="24"/>
        </w:rPr>
        <w:t xml:space="preserve"> </w:t>
      </w:r>
      <w:r w:rsidR="0074792D" w:rsidRPr="00622140">
        <w:rPr>
          <w:b/>
          <w:bCs/>
          <w:szCs w:val="24"/>
        </w:rPr>
        <w:t>netikslia</w:t>
      </w:r>
      <w:r w:rsidR="00B2690A" w:rsidRPr="00622140">
        <w:rPr>
          <w:b/>
          <w:bCs/>
          <w:szCs w:val="24"/>
        </w:rPr>
        <w:t>i</w:t>
      </w:r>
      <w:r w:rsidR="0074792D" w:rsidRPr="00622140">
        <w:rPr>
          <w:b/>
          <w:bCs/>
          <w:szCs w:val="24"/>
        </w:rPr>
        <w:t xml:space="preserve"> </w:t>
      </w:r>
      <w:r w:rsidR="00E77F70" w:rsidRPr="00622140">
        <w:rPr>
          <w:b/>
          <w:bCs/>
          <w:szCs w:val="24"/>
        </w:rPr>
        <w:t>pakoreguotos</w:t>
      </w:r>
      <w:r w:rsidR="00E77F70">
        <w:rPr>
          <w:szCs w:val="24"/>
        </w:rPr>
        <w:t xml:space="preserve"> 140 ir 141 tvarkymo zonų </w:t>
      </w:r>
      <w:r w:rsidR="00BA6A23" w:rsidRPr="00BA6A23">
        <w:rPr>
          <w:i/>
          <w:iCs/>
          <w:szCs w:val="24"/>
        </w:rPr>
        <w:t>M</w:t>
      </w:r>
      <w:r w:rsidR="00BA1BDA" w:rsidRPr="00BA6A23">
        <w:rPr>
          <w:i/>
          <w:iCs/>
          <w:szCs w:val="24"/>
        </w:rPr>
        <w:t xml:space="preserve">ažo užstatymo </w:t>
      </w:r>
      <w:r w:rsidR="008B2076" w:rsidRPr="00BA6A23">
        <w:rPr>
          <w:i/>
          <w:iCs/>
          <w:szCs w:val="24"/>
        </w:rPr>
        <w:t>intensyvumo</w:t>
      </w:r>
      <w:r w:rsidR="008B2076">
        <w:rPr>
          <w:szCs w:val="24"/>
        </w:rPr>
        <w:t xml:space="preserve">  ir </w:t>
      </w:r>
      <w:r w:rsidR="008B2076" w:rsidRPr="00BA6A23">
        <w:rPr>
          <w:i/>
          <w:iCs/>
          <w:szCs w:val="24"/>
        </w:rPr>
        <w:t>Miškų ir miškingų teritorijų</w:t>
      </w:r>
      <w:r w:rsidR="00BA6A23">
        <w:rPr>
          <w:szCs w:val="24"/>
        </w:rPr>
        <w:t xml:space="preserve"> </w:t>
      </w:r>
      <w:r w:rsidR="00E77F70">
        <w:rPr>
          <w:szCs w:val="24"/>
        </w:rPr>
        <w:t>funkcinių zonų ribos.</w:t>
      </w:r>
    </w:p>
    <w:p w14:paraId="155920BE" w14:textId="23DEEA4B" w:rsidR="00622140" w:rsidRDefault="00C00017" w:rsidP="00F30BC3">
      <w:pPr>
        <w:ind w:firstLine="709"/>
        <w:rPr>
          <w:lang w:eastAsia="en-US"/>
        </w:rPr>
      </w:pPr>
      <w:r w:rsidRPr="005E466B">
        <w:rPr>
          <w:i/>
          <w:iCs/>
          <w:szCs w:val="24"/>
        </w:rPr>
        <w:t>Klaipėdos rajono savivaldybės teritorijos bendrojo plano sprendinių koregavimo</w:t>
      </w:r>
      <w:r>
        <w:rPr>
          <w:i/>
          <w:iCs/>
          <w:szCs w:val="24"/>
        </w:rPr>
        <w:t xml:space="preserve"> </w:t>
      </w:r>
      <w:r>
        <w:rPr>
          <w:szCs w:val="24"/>
        </w:rPr>
        <w:t xml:space="preserve">apimtyje 140 ir 141 tvarkymo zonų </w:t>
      </w:r>
      <w:r w:rsidR="009D07D4">
        <w:rPr>
          <w:szCs w:val="24"/>
        </w:rPr>
        <w:t xml:space="preserve">ribas nuspręsta tikslinti atsižvelgiant </w:t>
      </w:r>
      <w:r w:rsidR="000B647F">
        <w:rPr>
          <w:szCs w:val="24"/>
        </w:rPr>
        <w:t xml:space="preserve">į </w:t>
      </w:r>
      <w:r w:rsidR="003A57C5">
        <w:rPr>
          <w:rFonts w:eastAsiaTheme="minorHAnsi" w:cs="Times New Roman"/>
          <w:color w:val="00000A"/>
          <w:lang w:eastAsia="en-US"/>
        </w:rPr>
        <w:t>k</w:t>
      </w:r>
      <w:r w:rsidR="000B647F" w:rsidRPr="00FF7D96">
        <w:rPr>
          <w:rFonts w:eastAsiaTheme="minorHAnsi" w:cs="Times New Roman"/>
          <w:color w:val="00000A"/>
          <w:lang w:eastAsia="en-US"/>
        </w:rPr>
        <w:t>ooperuotos</w:t>
      </w:r>
      <w:r w:rsidR="000B647F" w:rsidRPr="009A1DD3">
        <w:rPr>
          <w:rFonts w:eastAsiaTheme="minorHAnsi" w:cs="Times New Roman"/>
          <w:color w:val="00000A"/>
          <w:lang w:eastAsia="en-US"/>
        </w:rPr>
        <w:t xml:space="preserve"> sodininkų bendrij</w:t>
      </w:r>
      <w:r w:rsidR="000B647F">
        <w:rPr>
          <w:rFonts w:eastAsiaTheme="minorHAnsi" w:cs="Times New Roman"/>
          <w:color w:val="00000A"/>
          <w:lang w:eastAsia="en-US"/>
        </w:rPr>
        <w:t>os</w:t>
      </w:r>
      <w:r w:rsidR="000B647F" w:rsidRPr="009A1DD3">
        <w:rPr>
          <w:rFonts w:eastAsiaTheme="minorHAnsi" w:cs="Times New Roman"/>
          <w:color w:val="00000A"/>
          <w:lang w:eastAsia="en-US"/>
        </w:rPr>
        <w:t xml:space="preserve"> „AISĖ“</w:t>
      </w:r>
      <w:r w:rsidR="000B647F">
        <w:rPr>
          <w:rFonts w:eastAsiaTheme="minorHAnsi" w:cs="Times New Roman"/>
          <w:color w:val="00000A"/>
          <w:lang w:eastAsia="en-US"/>
        </w:rPr>
        <w:t xml:space="preserve"> pateikt</w:t>
      </w:r>
      <w:r w:rsidR="007E1DF6">
        <w:rPr>
          <w:rFonts w:eastAsiaTheme="minorHAnsi" w:cs="Times New Roman"/>
          <w:color w:val="00000A"/>
          <w:lang w:eastAsia="en-US"/>
        </w:rPr>
        <w:t>ą</w:t>
      </w:r>
      <w:r w:rsidR="000B647F">
        <w:rPr>
          <w:rFonts w:eastAsiaTheme="minorHAnsi" w:cs="Times New Roman"/>
          <w:color w:val="00000A"/>
          <w:lang w:eastAsia="en-US"/>
        </w:rPr>
        <w:t xml:space="preserve"> pasiūlymą</w:t>
      </w:r>
      <w:r w:rsidR="0003456F">
        <w:rPr>
          <w:rFonts w:eastAsiaTheme="minorHAnsi" w:cs="Times New Roman"/>
          <w:color w:val="00000A"/>
          <w:lang w:eastAsia="en-US"/>
        </w:rPr>
        <w:t xml:space="preserve"> su </w:t>
      </w:r>
      <w:r w:rsidR="00B63605">
        <w:rPr>
          <w:rFonts w:eastAsiaTheme="minorHAnsi" w:cs="Times New Roman"/>
          <w:color w:val="00000A"/>
          <w:lang w:eastAsia="en-US"/>
        </w:rPr>
        <w:t xml:space="preserve">galiojančio </w:t>
      </w:r>
      <w:r w:rsidR="0084671E">
        <w:rPr>
          <w:rFonts w:eastAsiaTheme="minorHAnsi" w:cs="Times New Roman"/>
          <w:color w:val="00000A"/>
          <w:lang w:eastAsia="en-US"/>
        </w:rPr>
        <w:t xml:space="preserve">Bendrojo plano sprendinių neatitikimo </w:t>
      </w:r>
      <w:r w:rsidR="0003456F">
        <w:rPr>
          <w:rFonts w:eastAsiaTheme="minorHAnsi" w:cs="Times New Roman"/>
          <w:color w:val="00000A"/>
          <w:lang w:eastAsia="en-US"/>
        </w:rPr>
        <w:t>faktin</w:t>
      </w:r>
      <w:r w:rsidR="00A47785">
        <w:rPr>
          <w:rFonts w:eastAsiaTheme="minorHAnsi" w:cs="Times New Roman"/>
          <w:color w:val="00000A"/>
          <w:lang w:eastAsia="en-US"/>
        </w:rPr>
        <w:t xml:space="preserve">iams </w:t>
      </w:r>
      <w:r w:rsidR="0003456F">
        <w:rPr>
          <w:rFonts w:eastAsiaTheme="minorHAnsi" w:cs="Times New Roman"/>
          <w:color w:val="00000A"/>
          <w:lang w:eastAsia="en-US"/>
        </w:rPr>
        <w:t>duomen</w:t>
      </w:r>
      <w:r w:rsidR="00A47785">
        <w:rPr>
          <w:rFonts w:eastAsiaTheme="minorHAnsi" w:cs="Times New Roman"/>
          <w:color w:val="00000A"/>
          <w:lang w:eastAsia="en-US"/>
        </w:rPr>
        <w:t>ims</w:t>
      </w:r>
      <w:r w:rsidR="0003456F">
        <w:rPr>
          <w:rFonts w:eastAsiaTheme="minorHAnsi" w:cs="Times New Roman"/>
          <w:color w:val="00000A"/>
          <w:lang w:eastAsia="en-US"/>
        </w:rPr>
        <w:t xml:space="preserve"> </w:t>
      </w:r>
      <w:r w:rsidR="007E1DF6">
        <w:rPr>
          <w:rFonts w:eastAsiaTheme="minorHAnsi" w:cs="Times New Roman"/>
          <w:color w:val="00000A"/>
          <w:lang w:eastAsia="en-US"/>
        </w:rPr>
        <w:t>pagrindžiančiais dokumentais</w:t>
      </w:r>
      <w:r w:rsidR="0039593F">
        <w:rPr>
          <w:rFonts w:eastAsiaTheme="minorHAnsi" w:cs="Times New Roman"/>
          <w:color w:val="00000A"/>
          <w:lang w:eastAsia="en-US"/>
        </w:rPr>
        <w:t xml:space="preserve"> ir Planavimo organizatoriui priėmus sprendimą </w:t>
      </w:r>
      <w:r w:rsidR="0054073A">
        <w:rPr>
          <w:rFonts w:eastAsiaTheme="minorHAnsi" w:cs="Times New Roman"/>
          <w:color w:val="00000A"/>
          <w:lang w:eastAsia="en-US"/>
        </w:rPr>
        <w:t>atsižvelgti į pateiktą pasiūlymą (žr</w:t>
      </w:r>
      <w:r w:rsidR="0060043A">
        <w:rPr>
          <w:rFonts w:eastAsiaTheme="minorHAnsi" w:cs="Times New Roman"/>
          <w:color w:val="00000A"/>
          <w:lang w:eastAsia="en-US"/>
        </w:rPr>
        <w:t xml:space="preserve">. </w:t>
      </w:r>
      <w:r w:rsidR="0060043A" w:rsidRPr="00AF5309">
        <w:rPr>
          <w:rFonts w:eastAsiaTheme="minorHAnsi" w:cs="Times New Roman"/>
          <w:color w:val="00000A"/>
          <w:lang w:eastAsia="en-US"/>
        </w:rPr>
        <w:t>Priedas Nr. 1</w:t>
      </w:r>
      <w:r w:rsidR="0060043A">
        <w:rPr>
          <w:rFonts w:eastAsiaTheme="minorHAnsi" w:cs="Times New Roman"/>
          <w:color w:val="00000A"/>
          <w:lang w:eastAsia="en-US"/>
        </w:rPr>
        <w:t>)</w:t>
      </w:r>
      <w:r w:rsidR="0054073A">
        <w:rPr>
          <w:rFonts w:eastAsiaTheme="minorHAnsi" w:cs="Times New Roman"/>
          <w:color w:val="00000A"/>
          <w:lang w:eastAsia="en-US"/>
        </w:rPr>
        <w:t>.</w:t>
      </w:r>
    </w:p>
    <w:p w14:paraId="0A123F27" w14:textId="77777777" w:rsidR="00E85754" w:rsidRPr="00D60E8F" w:rsidRDefault="00E85754" w:rsidP="00F30BC3">
      <w:pPr>
        <w:pStyle w:val="Paveikslonumeravimas"/>
        <w:ind w:left="709" w:hanging="425"/>
        <w:jc w:val="left"/>
        <w:rPr>
          <w:szCs w:val="20"/>
        </w:rPr>
      </w:pPr>
      <w:r w:rsidRPr="00D60E8F">
        <w:rPr>
          <w:iCs/>
          <w:szCs w:val="20"/>
        </w:rPr>
        <w:t>Klaipėdos rajono savivaldybės teritorijos bendrojo plano sprendinių koregavim</w:t>
      </w:r>
      <w:r w:rsidRPr="00D60E8F">
        <w:rPr>
          <w:szCs w:val="20"/>
        </w:rPr>
        <w:t>o ištrauka</w:t>
      </w:r>
      <w:r w:rsidRPr="00D60E8F">
        <w:rPr>
          <w:i w:val="0"/>
          <w:iCs/>
          <w:szCs w:val="20"/>
        </w:rPr>
        <w:t xml:space="preserve"> </w:t>
      </w:r>
    </w:p>
    <w:tbl>
      <w:tblPr>
        <w:tblStyle w:val="Lentelstinklelis"/>
        <w:tblW w:w="0" w:type="auto"/>
        <w:tblLook w:val="04A0" w:firstRow="1" w:lastRow="0" w:firstColumn="1" w:lastColumn="0" w:noHBand="0" w:noVBand="1"/>
      </w:tblPr>
      <w:tblGrid>
        <w:gridCol w:w="5110"/>
        <w:gridCol w:w="4802"/>
      </w:tblGrid>
      <w:tr w:rsidR="00E85754" w14:paraId="3F9D5264" w14:textId="77777777" w:rsidTr="00D15693">
        <w:tc>
          <w:tcPr>
            <w:tcW w:w="5110" w:type="dxa"/>
          </w:tcPr>
          <w:p w14:paraId="790D687F" w14:textId="77777777" w:rsidR="00E85754" w:rsidRDefault="00E85754" w:rsidP="00F30BC3">
            <w:pPr>
              <w:ind w:firstLine="0"/>
              <w:rPr>
                <w:i/>
                <w:iCs/>
                <w:szCs w:val="24"/>
              </w:rPr>
            </w:pPr>
            <w:r w:rsidRPr="006122B0">
              <w:rPr>
                <w:noProof/>
                <w:lang w:eastAsia="en-US"/>
              </w:rPr>
              <w:drawing>
                <wp:inline distT="0" distB="0" distL="0" distR="0" wp14:anchorId="21A9C840" wp14:editId="0973F6ED">
                  <wp:extent cx="3180766" cy="2760345"/>
                  <wp:effectExtent l="0" t="0" r="635" b="1905"/>
                  <wp:docPr id="1348815418" name="Paveikslėlis 1" descr="Paveikslėlis, kuriame yra žemėlapis, tekstas, atlasas, diagra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815418" name="Paveikslėlis 1" descr="Paveikslėlis, kuriame yra žemėlapis, tekstas, atlasas, diagrama&#10;&#10;Dirbtinio intelekto sugeneruotas turinys gali būti neteisingas."/>
                          <pic:cNvPicPr/>
                        </pic:nvPicPr>
                        <pic:blipFill rotWithShape="1">
                          <a:blip r:embed="rId25"/>
                          <a:srcRect t="11807" r="4366"/>
                          <a:stretch/>
                        </pic:blipFill>
                        <pic:spPr bwMode="auto">
                          <a:xfrm>
                            <a:off x="0" y="0"/>
                            <a:ext cx="3209632" cy="2785396"/>
                          </a:xfrm>
                          <a:prstGeom prst="rect">
                            <a:avLst/>
                          </a:prstGeom>
                          <a:ln>
                            <a:noFill/>
                          </a:ln>
                          <a:extLst>
                            <a:ext uri="{53640926-AAD7-44D8-BBD7-CCE9431645EC}">
                              <a14:shadowObscured xmlns:a14="http://schemas.microsoft.com/office/drawing/2010/main"/>
                            </a:ext>
                          </a:extLst>
                        </pic:spPr>
                      </pic:pic>
                    </a:graphicData>
                  </a:graphic>
                </wp:inline>
              </w:drawing>
            </w:r>
          </w:p>
        </w:tc>
        <w:tc>
          <w:tcPr>
            <w:tcW w:w="4802" w:type="dxa"/>
          </w:tcPr>
          <w:p w14:paraId="126ECC39" w14:textId="77777777" w:rsidR="00E85754" w:rsidRDefault="00E85754" w:rsidP="00F30BC3">
            <w:pPr>
              <w:ind w:firstLine="0"/>
              <w:rPr>
                <w:i/>
                <w:iCs/>
                <w:szCs w:val="24"/>
              </w:rPr>
            </w:pPr>
            <w:r w:rsidRPr="00CD0E5C">
              <w:rPr>
                <w:i/>
                <w:iCs/>
                <w:noProof/>
                <w:szCs w:val="24"/>
              </w:rPr>
              <w:drawing>
                <wp:inline distT="0" distB="0" distL="0" distR="0" wp14:anchorId="40D49400" wp14:editId="7AC8505B">
                  <wp:extent cx="2981439" cy="2580516"/>
                  <wp:effectExtent l="0" t="0" r="0" b="0"/>
                  <wp:docPr id="884494117" name="Paveikslėlis 1" descr="Paveikslėlis, kuriame yra tekstas, ekrano kopija,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494117" name="Paveikslėlis 1" descr="Paveikslėlis, kuriame yra tekstas, ekrano kopija, Šriftas&#10;&#10;Dirbtinio intelekto sugeneruotas turinys gali būti neteisingas."/>
                          <pic:cNvPicPr/>
                        </pic:nvPicPr>
                        <pic:blipFill rotWithShape="1">
                          <a:blip r:embed="rId26"/>
                          <a:srcRect r="5696"/>
                          <a:stretch/>
                        </pic:blipFill>
                        <pic:spPr bwMode="auto">
                          <a:xfrm>
                            <a:off x="0" y="0"/>
                            <a:ext cx="3048952" cy="2638951"/>
                          </a:xfrm>
                          <a:prstGeom prst="rect">
                            <a:avLst/>
                          </a:prstGeom>
                          <a:ln>
                            <a:noFill/>
                          </a:ln>
                          <a:extLst>
                            <a:ext uri="{53640926-AAD7-44D8-BBD7-CCE9431645EC}">
                              <a14:shadowObscured xmlns:a14="http://schemas.microsoft.com/office/drawing/2010/main"/>
                            </a:ext>
                          </a:extLst>
                        </pic:spPr>
                      </pic:pic>
                    </a:graphicData>
                  </a:graphic>
                </wp:inline>
              </w:drawing>
            </w:r>
          </w:p>
        </w:tc>
      </w:tr>
      <w:tr w:rsidR="00E85754" w14:paraId="3471216E" w14:textId="77777777" w:rsidTr="00D15693">
        <w:tc>
          <w:tcPr>
            <w:tcW w:w="9912" w:type="dxa"/>
            <w:gridSpan w:val="2"/>
          </w:tcPr>
          <w:p w14:paraId="116E9C33" w14:textId="77777777" w:rsidR="00E85754" w:rsidRDefault="00E85754" w:rsidP="00F30BC3">
            <w:pPr>
              <w:spacing w:before="0" w:after="0"/>
              <w:ind w:hanging="113"/>
              <w:rPr>
                <w:lang w:eastAsia="en-US"/>
              </w:rPr>
            </w:pPr>
            <w:r w:rsidRPr="007C3BFC">
              <w:rPr>
                <w:noProof/>
                <w:lang w:eastAsia="en-US"/>
              </w:rPr>
              <w:drawing>
                <wp:inline distT="0" distB="0" distL="0" distR="0" wp14:anchorId="1B11D497" wp14:editId="16156B37">
                  <wp:extent cx="6300470" cy="1268730"/>
                  <wp:effectExtent l="0" t="0" r="5080" b="7620"/>
                  <wp:docPr id="1496818709" name="Paveikslėlis 1" descr="Paveikslėlis, kuriame yra tekstas, Šriftas, linija,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818709" name="Paveikslėlis 1" descr="Paveikslėlis, kuriame yra tekstas, Šriftas, linija, skaičius&#10;&#10;Dirbtinio intelekto sugeneruotas turinys gali būti neteisingas."/>
                          <pic:cNvPicPr/>
                        </pic:nvPicPr>
                        <pic:blipFill>
                          <a:blip r:embed="rId27"/>
                          <a:stretch>
                            <a:fillRect/>
                          </a:stretch>
                        </pic:blipFill>
                        <pic:spPr>
                          <a:xfrm>
                            <a:off x="0" y="0"/>
                            <a:ext cx="6300470" cy="1268730"/>
                          </a:xfrm>
                          <a:prstGeom prst="rect">
                            <a:avLst/>
                          </a:prstGeom>
                        </pic:spPr>
                      </pic:pic>
                    </a:graphicData>
                  </a:graphic>
                </wp:inline>
              </w:drawing>
            </w:r>
          </w:p>
          <w:p w14:paraId="5B6B0A25" w14:textId="77777777" w:rsidR="00E85754" w:rsidRDefault="00E85754" w:rsidP="00F30BC3">
            <w:pPr>
              <w:spacing w:before="0" w:after="0"/>
              <w:ind w:hanging="113"/>
              <w:rPr>
                <w:i/>
                <w:iCs/>
                <w:szCs w:val="24"/>
              </w:rPr>
            </w:pPr>
            <w:r w:rsidRPr="006C0BC7">
              <w:rPr>
                <w:noProof/>
                <w:lang w:eastAsia="en-US"/>
              </w:rPr>
              <w:drawing>
                <wp:inline distT="0" distB="0" distL="0" distR="0" wp14:anchorId="4EBEE5F6" wp14:editId="0C88E510">
                  <wp:extent cx="6300470" cy="540385"/>
                  <wp:effectExtent l="0" t="0" r="5080" b="0"/>
                  <wp:docPr id="106867327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673273" name=""/>
                          <pic:cNvPicPr/>
                        </pic:nvPicPr>
                        <pic:blipFill>
                          <a:blip r:embed="rId28"/>
                          <a:stretch>
                            <a:fillRect/>
                          </a:stretch>
                        </pic:blipFill>
                        <pic:spPr>
                          <a:xfrm>
                            <a:off x="0" y="0"/>
                            <a:ext cx="6300470" cy="540385"/>
                          </a:xfrm>
                          <a:prstGeom prst="rect">
                            <a:avLst/>
                          </a:prstGeom>
                        </pic:spPr>
                      </pic:pic>
                    </a:graphicData>
                  </a:graphic>
                </wp:inline>
              </w:drawing>
            </w:r>
          </w:p>
        </w:tc>
      </w:tr>
    </w:tbl>
    <w:p w14:paraId="731C59B1" w14:textId="6303EF66" w:rsidR="00DE4B9E" w:rsidRDefault="00DE4B9E" w:rsidP="00F30BC3">
      <w:pPr>
        <w:ind w:firstLine="432"/>
        <w:rPr>
          <w:i/>
          <w:iCs/>
          <w:szCs w:val="24"/>
        </w:rPr>
      </w:pPr>
    </w:p>
    <w:p w14:paraId="290406AE" w14:textId="4532CF5F" w:rsidR="00DE4B9E" w:rsidRDefault="004225BA" w:rsidP="00F30BC3">
      <w:pPr>
        <w:widowControl/>
        <w:autoSpaceDE/>
        <w:autoSpaceDN/>
        <w:adjustRightInd/>
        <w:spacing w:before="0" w:after="0"/>
        <w:ind w:firstLine="432"/>
        <w:rPr>
          <w:i/>
          <w:iCs/>
          <w:szCs w:val="24"/>
        </w:rPr>
      </w:pPr>
      <w:r>
        <w:rPr>
          <w:lang w:eastAsia="en-US"/>
        </w:rPr>
        <w:t xml:space="preserve">Netiksliai funkcinės zonos pakoreguotos buvo </w:t>
      </w:r>
      <w:r w:rsidR="00327558">
        <w:rPr>
          <w:lang w:eastAsia="en-US"/>
        </w:rPr>
        <w:t xml:space="preserve">dėl </w:t>
      </w:r>
      <w:r w:rsidR="00327558" w:rsidRPr="00295EC3">
        <w:rPr>
          <w:i/>
          <w:iCs/>
          <w:szCs w:val="24"/>
        </w:rPr>
        <w:t>Žemės naudojimo ir apsaugos reglamentų brėžin</w:t>
      </w:r>
      <w:r w:rsidR="00327558">
        <w:rPr>
          <w:i/>
          <w:iCs/>
          <w:szCs w:val="24"/>
        </w:rPr>
        <w:t xml:space="preserve">io </w:t>
      </w:r>
      <w:r w:rsidR="00327558" w:rsidRPr="00EE3414">
        <w:rPr>
          <w:szCs w:val="24"/>
        </w:rPr>
        <w:t>mastelio (M1:50</w:t>
      </w:r>
      <w:r w:rsidR="00327558">
        <w:rPr>
          <w:szCs w:val="24"/>
        </w:rPr>
        <w:t xml:space="preserve"> </w:t>
      </w:r>
      <w:r w:rsidR="00327558" w:rsidRPr="00EE3414">
        <w:rPr>
          <w:szCs w:val="24"/>
        </w:rPr>
        <w:t>000)</w:t>
      </w:r>
      <w:r w:rsidR="00327558">
        <w:rPr>
          <w:szCs w:val="24"/>
        </w:rPr>
        <w:t xml:space="preserve"> ir detalumo </w:t>
      </w:r>
      <w:r w:rsidR="005B343D">
        <w:rPr>
          <w:szCs w:val="24"/>
        </w:rPr>
        <w:t xml:space="preserve">tokiame mastelyje trūkumo </w:t>
      </w:r>
      <w:r w:rsidR="00327558">
        <w:rPr>
          <w:szCs w:val="24"/>
        </w:rPr>
        <w:t>(nėra sklypų ribų duomenų)</w:t>
      </w:r>
      <w:r w:rsidR="00AE3280">
        <w:rPr>
          <w:b/>
          <w:bCs/>
          <w:szCs w:val="24"/>
        </w:rPr>
        <w:t xml:space="preserve"> </w:t>
      </w:r>
      <w:r w:rsidR="005B343D" w:rsidRPr="00397895">
        <w:rPr>
          <w:b/>
          <w:bCs/>
          <w:szCs w:val="24"/>
        </w:rPr>
        <w:t xml:space="preserve"> </w:t>
      </w:r>
      <w:r w:rsidR="005D6BAE">
        <w:rPr>
          <w:b/>
          <w:bCs/>
          <w:szCs w:val="24"/>
        </w:rPr>
        <w:t xml:space="preserve">ir </w:t>
      </w:r>
      <w:r w:rsidR="00327558" w:rsidRPr="00397895">
        <w:rPr>
          <w:b/>
          <w:bCs/>
          <w:szCs w:val="24"/>
        </w:rPr>
        <w:t xml:space="preserve">vizualiai </w:t>
      </w:r>
      <w:r w:rsidR="000C4EB5">
        <w:rPr>
          <w:b/>
          <w:bCs/>
          <w:szCs w:val="24"/>
        </w:rPr>
        <w:t>laiku (</w:t>
      </w:r>
      <w:r w:rsidR="00100723">
        <w:rPr>
          <w:b/>
          <w:bCs/>
          <w:szCs w:val="24"/>
        </w:rPr>
        <w:t xml:space="preserve">sprendinių rengimo laikotarpyje) </w:t>
      </w:r>
      <w:r w:rsidR="000C4EB5">
        <w:rPr>
          <w:b/>
          <w:bCs/>
          <w:szCs w:val="24"/>
        </w:rPr>
        <w:t>ne</w:t>
      </w:r>
      <w:r w:rsidR="00327558" w:rsidRPr="00397895">
        <w:rPr>
          <w:b/>
          <w:bCs/>
          <w:szCs w:val="24"/>
        </w:rPr>
        <w:t>identifikuo</w:t>
      </w:r>
      <w:r w:rsidR="000C4EB5">
        <w:rPr>
          <w:b/>
          <w:bCs/>
          <w:szCs w:val="24"/>
        </w:rPr>
        <w:t>ti</w:t>
      </w:r>
      <w:r w:rsidR="00397895">
        <w:rPr>
          <w:i/>
          <w:iCs/>
          <w:szCs w:val="24"/>
        </w:rPr>
        <w:t>.</w:t>
      </w:r>
    </w:p>
    <w:p w14:paraId="14E993FF" w14:textId="5FDF4E0A" w:rsidR="00397895" w:rsidRDefault="00397895" w:rsidP="00F30BC3">
      <w:pPr>
        <w:widowControl/>
        <w:autoSpaceDE/>
        <w:autoSpaceDN/>
        <w:adjustRightInd/>
        <w:spacing w:before="0" w:after="0"/>
        <w:ind w:firstLine="0"/>
        <w:jc w:val="left"/>
        <w:rPr>
          <w:i/>
          <w:iCs/>
          <w:szCs w:val="24"/>
        </w:rPr>
      </w:pPr>
      <w:r>
        <w:rPr>
          <w:i/>
          <w:iCs/>
          <w:szCs w:val="24"/>
        </w:rPr>
        <w:br w:type="page"/>
      </w:r>
    </w:p>
    <w:p w14:paraId="7F2A1E40" w14:textId="07BC0B55" w:rsidR="00696020" w:rsidRDefault="009D7ACE" w:rsidP="00F30BC3">
      <w:pPr>
        <w:pStyle w:val="Antrat1"/>
        <w:spacing w:line="276" w:lineRule="auto"/>
      </w:pPr>
      <w:bookmarkStart w:id="11" w:name="_Toc191560538"/>
      <w:r>
        <w:rPr>
          <w:caps w:val="0"/>
        </w:rPr>
        <w:lastRenderedPageBreak/>
        <w:t>TECHNINĖS KLAIDOS IŠTAISYMAS</w:t>
      </w:r>
      <w:bookmarkEnd w:id="11"/>
      <w:r>
        <w:rPr>
          <w:caps w:val="0"/>
        </w:rPr>
        <w:t xml:space="preserve"> </w:t>
      </w:r>
    </w:p>
    <w:p w14:paraId="50D3243F" w14:textId="05450DB5" w:rsidR="00407B94" w:rsidRDefault="006D78DB" w:rsidP="00F30BC3">
      <w:pPr>
        <w:ind w:firstLine="432"/>
        <w:rPr>
          <w:szCs w:val="24"/>
        </w:rPr>
      </w:pPr>
      <w:r w:rsidRPr="000D018E">
        <w:rPr>
          <w:rFonts w:eastAsiaTheme="minorHAnsi" w:cs="Times New Roman"/>
          <w:color w:val="00000A"/>
          <w:lang w:eastAsia="en-US"/>
        </w:rPr>
        <w:t>Ištaisant techninę klaidą</w:t>
      </w:r>
      <w:r w:rsidR="005E466B">
        <w:rPr>
          <w:rFonts w:eastAsiaTheme="minorHAnsi" w:cs="Times New Roman"/>
          <w:color w:val="00000A"/>
          <w:lang w:eastAsia="en-US"/>
        </w:rPr>
        <w:t xml:space="preserve"> </w:t>
      </w:r>
      <w:r w:rsidR="005E466B" w:rsidRPr="005E466B">
        <w:rPr>
          <w:i/>
          <w:iCs/>
          <w:szCs w:val="24"/>
        </w:rPr>
        <w:t>Klaipėdos rajono savivaldybės teritorijos bendrojo plano sprendinių koregavimo</w:t>
      </w:r>
      <w:r w:rsidR="005E466B">
        <w:rPr>
          <w:i/>
          <w:iCs/>
          <w:szCs w:val="24"/>
        </w:rPr>
        <w:t xml:space="preserve"> </w:t>
      </w:r>
      <w:r w:rsidR="00396BF1">
        <w:rPr>
          <w:szCs w:val="24"/>
        </w:rPr>
        <w:t xml:space="preserve">grafinės dalies brėžinyje </w:t>
      </w:r>
      <w:r w:rsidR="00396BF1" w:rsidRPr="00295EC3">
        <w:rPr>
          <w:i/>
          <w:iCs/>
          <w:szCs w:val="24"/>
        </w:rPr>
        <w:t xml:space="preserve">Žemės naudojimo ir apsaugos reglamentų </w:t>
      </w:r>
      <w:r w:rsidR="00295EC3" w:rsidRPr="00295EC3">
        <w:rPr>
          <w:i/>
          <w:iCs/>
          <w:szCs w:val="24"/>
        </w:rPr>
        <w:t>brėžinyje M1:50 000</w:t>
      </w:r>
      <w:r w:rsidR="007D0BEC">
        <w:rPr>
          <w:i/>
          <w:iCs/>
          <w:szCs w:val="24"/>
        </w:rPr>
        <w:t xml:space="preserve">, </w:t>
      </w:r>
      <w:r w:rsidR="007D0BEC" w:rsidRPr="007C3BFC">
        <w:rPr>
          <w:szCs w:val="24"/>
        </w:rPr>
        <w:t xml:space="preserve">atsižvelgiant </w:t>
      </w:r>
      <w:r w:rsidR="007D0BEC" w:rsidRPr="007C3BFC">
        <w:rPr>
          <w:b/>
          <w:bCs/>
          <w:szCs w:val="24"/>
        </w:rPr>
        <w:t>į faktinius duomenis</w:t>
      </w:r>
      <w:r w:rsidR="007D0BEC">
        <w:rPr>
          <w:i/>
          <w:iCs/>
          <w:szCs w:val="24"/>
        </w:rPr>
        <w:t xml:space="preserve"> </w:t>
      </w:r>
      <w:r w:rsidR="007D0BEC" w:rsidRPr="007C3BFC">
        <w:rPr>
          <w:szCs w:val="24"/>
        </w:rPr>
        <w:t>buvo patikslint</w:t>
      </w:r>
      <w:r w:rsidR="007C3BFC">
        <w:rPr>
          <w:szCs w:val="24"/>
        </w:rPr>
        <w:t xml:space="preserve">os </w:t>
      </w:r>
      <w:r w:rsidR="00424287">
        <w:rPr>
          <w:szCs w:val="24"/>
        </w:rPr>
        <w:t xml:space="preserve">140 ir 141 tvarkymo </w:t>
      </w:r>
      <w:r w:rsidR="00053370">
        <w:rPr>
          <w:szCs w:val="24"/>
        </w:rPr>
        <w:t xml:space="preserve">zonų </w:t>
      </w:r>
      <w:r w:rsidR="00E843E6" w:rsidRPr="00BA6A23">
        <w:rPr>
          <w:i/>
          <w:iCs/>
          <w:szCs w:val="24"/>
        </w:rPr>
        <w:t>Mažo užstatymo intensyvumo</w:t>
      </w:r>
      <w:r w:rsidR="00E843E6">
        <w:rPr>
          <w:szCs w:val="24"/>
        </w:rPr>
        <w:t xml:space="preserve">  ir </w:t>
      </w:r>
      <w:r w:rsidR="00E843E6" w:rsidRPr="00BA6A23">
        <w:rPr>
          <w:i/>
          <w:iCs/>
          <w:szCs w:val="24"/>
        </w:rPr>
        <w:t>Miškų ir miškingų teritorijų</w:t>
      </w:r>
      <w:r w:rsidR="00E843E6">
        <w:rPr>
          <w:szCs w:val="24"/>
        </w:rPr>
        <w:t xml:space="preserve"> </w:t>
      </w:r>
      <w:r w:rsidR="00053370">
        <w:rPr>
          <w:szCs w:val="24"/>
        </w:rPr>
        <w:t>funkcinių zonų ribos</w:t>
      </w:r>
      <w:r w:rsidR="00D60E8F">
        <w:rPr>
          <w:szCs w:val="24"/>
        </w:rPr>
        <w:t>.</w:t>
      </w:r>
    </w:p>
    <w:p w14:paraId="2999E88F" w14:textId="2C3544A5" w:rsidR="006122B0" w:rsidRDefault="00127E99" w:rsidP="00F30BC3">
      <w:pPr>
        <w:ind w:firstLine="432"/>
        <w:rPr>
          <w:szCs w:val="24"/>
        </w:rPr>
      </w:pPr>
      <w:r>
        <w:rPr>
          <w:lang w:eastAsia="en-US"/>
        </w:rPr>
        <w:t xml:space="preserve">Netikslumai </w:t>
      </w:r>
      <w:r w:rsidR="00327558">
        <w:rPr>
          <w:lang w:eastAsia="en-US"/>
        </w:rPr>
        <w:t xml:space="preserve">atsirado </w:t>
      </w:r>
      <w:r w:rsidR="009076E4">
        <w:rPr>
          <w:lang w:eastAsia="en-US"/>
        </w:rPr>
        <w:t xml:space="preserve">dėl </w:t>
      </w:r>
      <w:r w:rsidR="009076E4" w:rsidRPr="00295EC3">
        <w:rPr>
          <w:i/>
          <w:iCs/>
          <w:szCs w:val="24"/>
        </w:rPr>
        <w:t>Žemės naudojimo ir apsaugos reglamentų brėžin</w:t>
      </w:r>
      <w:r w:rsidR="009076E4">
        <w:rPr>
          <w:i/>
          <w:iCs/>
          <w:szCs w:val="24"/>
        </w:rPr>
        <w:t xml:space="preserve">io </w:t>
      </w:r>
      <w:r w:rsidR="009076E4" w:rsidRPr="00EE3414">
        <w:rPr>
          <w:szCs w:val="24"/>
        </w:rPr>
        <w:t>mastelio</w:t>
      </w:r>
      <w:r w:rsidR="00EE3414" w:rsidRPr="00EE3414">
        <w:rPr>
          <w:szCs w:val="24"/>
        </w:rPr>
        <w:t xml:space="preserve"> (</w:t>
      </w:r>
      <w:r w:rsidR="009076E4" w:rsidRPr="00EE3414">
        <w:rPr>
          <w:szCs w:val="24"/>
        </w:rPr>
        <w:t>M1:50</w:t>
      </w:r>
      <w:r w:rsidR="00B72C23">
        <w:rPr>
          <w:szCs w:val="24"/>
        </w:rPr>
        <w:t xml:space="preserve"> </w:t>
      </w:r>
      <w:r w:rsidR="009076E4" w:rsidRPr="00EE3414">
        <w:rPr>
          <w:szCs w:val="24"/>
        </w:rPr>
        <w:t>000</w:t>
      </w:r>
      <w:r w:rsidR="00EE3414" w:rsidRPr="00EE3414">
        <w:rPr>
          <w:szCs w:val="24"/>
        </w:rPr>
        <w:t>)</w:t>
      </w:r>
      <w:r w:rsidR="00EE3414">
        <w:rPr>
          <w:szCs w:val="24"/>
        </w:rPr>
        <w:t xml:space="preserve"> ir detalumo (</w:t>
      </w:r>
      <w:r w:rsidR="00A945F7">
        <w:rPr>
          <w:szCs w:val="24"/>
        </w:rPr>
        <w:t xml:space="preserve">nėra </w:t>
      </w:r>
      <w:r w:rsidR="00227597">
        <w:rPr>
          <w:szCs w:val="24"/>
        </w:rPr>
        <w:t>sklypų ribų duomen</w:t>
      </w:r>
      <w:r w:rsidR="00A945F7">
        <w:rPr>
          <w:szCs w:val="24"/>
        </w:rPr>
        <w:t>ų</w:t>
      </w:r>
      <w:r w:rsidR="00F1541E">
        <w:rPr>
          <w:szCs w:val="24"/>
        </w:rPr>
        <w:t>), todėl taisant techninę klaidą pateikia</w:t>
      </w:r>
      <w:r w:rsidR="00C15329">
        <w:rPr>
          <w:szCs w:val="24"/>
        </w:rPr>
        <w:t>mos palyginamosios schemos</w:t>
      </w:r>
      <w:r w:rsidR="00B72C23">
        <w:rPr>
          <w:szCs w:val="24"/>
        </w:rPr>
        <w:t xml:space="preserve"> „</w:t>
      </w:r>
      <w:r w:rsidR="007239A9">
        <w:rPr>
          <w:szCs w:val="24"/>
        </w:rPr>
        <w:t>G</w:t>
      </w:r>
      <w:r w:rsidR="00B72C23">
        <w:rPr>
          <w:szCs w:val="24"/>
        </w:rPr>
        <w:t>aliojan</w:t>
      </w:r>
      <w:r w:rsidR="00534409">
        <w:rPr>
          <w:szCs w:val="24"/>
        </w:rPr>
        <w:t>tis</w:t>
      </w:r>
      <w:r w:rsidR="00B72C23">
        <w:rPr>
          <w:szCs w:val="24"/>
        </w:rPr>
        <w:t xml:space="preserve"> BP</w:t>
      </w:r>
      <w:r w:rsidR="007239A9">
        <w:rPr>
          <w:szCs w:val="24"/>
        </w:rPr>
        <w:t>“ ir „Po techninės klaidos ištaisymo“</w:t>
      </w:r>
      <w:r w:rsidR="002D5718">
        <w:rPr>
          <w:szCs w:val="24"/>
        </w:rPr>
        <w:t xml:space="preserve"> (žr. 1 lentelė)</w:t>
      </w:r>
      <w:r w:rsidR="007239A9">
        <w:rPr>
          <w:szCs w:val="24"/>
        </w:rPr>
        <w:t xml:space="preserve">, kuriose </w:t>
      </w:r>
      <w:r w:rsidR="00DF10F3">
        <w:rPr>
          <w:szCs w:val="24"/>
        </w:rPr>
        <w:t xml:space="preserve">papildomai </w:t>
      </w:r>
      <w:r w:rsidR="00C430EC">
        <w:rPr>
          <w:szCs w:val="24"/>
        </w:rPr>
        <w:t>pateikiam</w:t>
      </w:r>
      <w:r w:rsidR="00DF10F3">
        <w:rPr>
          <w:szCs w:val="24"/>
        </w:rPr>
        <w:t xml:space="preserve">i </w:t>
      </w:r>
      <w:r w:rsidR="000716CE">
        <w:rPr>
          <w:szCs w:val="24"/>
        </w:rPr>
        <w:t xml:space="preserve">ir šie </w:t>
      </w:r>
      <w:r w:rsidR="005774CA">
        <w:rPr>
          <w:szCs w:val="24"/>
        </w:rPr>
        <w:t xml:space="preserve">papildomi </w:t>
      </w:r>
      <w:r w:rsidR="000716CE">
        <w:rPr>
          <w:szCs w:val="24"/>
        </w:rPr>
        <w:t xml:space="preserve">faktiniai duomenys: Kooperuotos sodininkų </w:t>
      </w:r>
      <w:r w:rsidR="00C94C63">
        <w:rPr>
          <w:szCs w:val="24"/>
        </w:rPr>
        <w:t xml:space="preserve">bendrijos „Aisė“ riba bei </w:t>
      </w:r>
      <w:r w:rsidR="00290565">
        <w:rPr>
          <w:szCs w:val="24"/>
        </w:rPr>
        <w:t xml:space="preserve">žemės sklypų ribos </w:t>
      </w:r>
      <w:r w:rsidR="005D6791">
        <w:rPr>
          <w:szCs w:val="24"/>
        </w:rPr>
        <w:t>140 ir 141 tvarkymo zonose</w:t>
      </w:r>
      <w:r w:rsidR="002D5718">
        <w:rPr>
          <w:szCs w:val="24"/>
        </w:rPr>
        <w:t>.</w:t>
      </w:r>
      <w:r w:rsidR="00963971" w:rsidRPr="00963971">
        <w:rPr>
          <w:noProof/>
        </w:rPr>
        <w:t xml:space="preserve"> </w:t>
      </w:r>
    </w:p>
    <w:p w14:paraId="32B7F3D7" w14:textId="5965A8DD" w:rsidR="005D6791" w:rsidRDefault="00A945F7" w:rsidP="00F30BC3">
      <w:pPr>
        <w:pStyle w:val="lentels"/>
        <w:tabs>
          <w:tab w:val="clear" w:pos="360"/>
        </w:tabs>
        <w:ind w:left="142" w:firstLine="567"/>
      </w:pPr>
      <w:r>
        <w:t>Palyginamosios schemos „Galiojan</w:t>
      </w:r>
      <w:r w:rsidR="00534409">
        <w:t>tis</w:t>
      </w:r>
      <w:r>
        <w:t xml:space="preserve"> BP“ ir „Po techninės klaidos ištaisymo“</w:t>
      </w:r>
    </w:p>
    <w:tbl>
      <w:tblPr>
        <w:tblStyle w:val="Lentelstinklelis"/>
        <w:tblW w:w="0" w:type="auto"/>
        <w:tblLook w:val="04A0" w:firstRow="1" w:lastRow="0" w:firstColumn="1" w:lastColumn="0" w:noHBand="0" w:noVBand="1"/>
      </w:tblPr>
      <w:tblGrid>
        <w:gridCol w:w="4952"/>
        <w:gridCol w:w="4960"/>
      </w:tblGrid>
      <w:tr w:rsidR="0062761F" w:rsidRPr="00366525" w14:paraId="7DD06E44" w14:textId="77777777" w:rsidTr="00DE4B9E">
        <w:trPr>
          <w:tblHeader/>
        </w:trPr>
        <w:tc>
          <w:tcPr>
            <w:tcW w:w="4949" w:type="dxa"/>
          </w:tcPr>
          <w:p w14:paraId="3A6D0CD7" w14:textId="15CC0ACF" w:rsidR="004B4A7F" w:rsidRPr="00366525" w:rsidRDefault="00534409" w:rsidP="00F30BC3">
            <w:pPr>
              <w:spacing w:before="96"/>
              <w:jc w:val="center"/>
              <w:rPr>
                <w:b/>
                <w:bCs/>
                <w:sz w:val="20"/>
                <w:szCs w:val="20"/>
              </w:rPr>
            </w:pPr>
            <w:r w:rsidRPr="00366525">
              <w:rPr>
                <w:b/>
                <w:bCs/>
                <w:sz w:val="20"/>
                <w:szCs w:val="20"/>
              </w:rPr>
              <w:t>Galiojantis BP</w:t>
            </w:r>
          </w:p>
        </w:tc>
        <w:tc>
          <w:tcPr>
            <w:tcW w:w="4963" w:type="dxa"/>
          </w:tcPr>
          <w:p w14:paraId="04925B97" w14:textId="48B99FCD" w:rsidR="004B4A7F" w:rsidRPr="00366525" w:rsidRDefault="00D45D30" w:rsidP="00F30BC3">
            <w:pPr>
              <w:spacing w:before="96"/>
              <w:jc w:val="center"/>
              <w:rPr>
                <w:b/>
                <w:bCs/>
                <w:sz w:val="20"/>
                <w:szCs w:val="20"/>
              </w:rPr>
            </w:pPr>
            <w:r w:rsidRPr="00366525">
              <w:rPr>
                <w:b/>
                <w:bCs/>
                <w:sz w:val="20"/>
                <w:szCs w:val="20"/>
              </w:rPr>
              <w:t>Po techninės klaidos ištaisymo</w:t>
            </w:r>
          </w:p>
        </w:tc>
      </w:tr>
      <w:tr w:rsidR="0062761F" w:rsidRPr="004B4A7F" w14:paraId="556E51DD" w14:textId="77777777" w:rsidTr="00A80EB7">
        <w:tc>
          <w:tcPr>
            <w:tcW w:w="4949" w:type="dxa"/>
          </w:tcPr>
          <w:p w14:paraId="782FB9CB" w14:textId="77777777" w:rsidR="007A6258" w:rsidRDefault="00E74FAD" w:rsidP="00F30BC3">
            <w:pPr>
              <w:tabs>
                <w:tab w:val="left" w:pos="230"/>
                <w:tab w:val="left" w:pos="972"/>
              </w:tabs>
              <w:spacing w:before="0" w:after="0"/>
              <w:ind w:left="-113" w:firstLine="0"/>
              <w:jc w:val="left"/>
              <w:rPr>
                <w:sz w:val="20"/>
                <w:szCs w:val="20"/>
              </w:rPr>
            </w:pPr>
            <w:r w:rsidRPr="00963971">
              <w:rPr>
                <w:noProof/>
                <w:szCs w:val="24"/>
              </w:rPr>
              <w:drawing>
                <wp:anchor distT="0" distB="0" distL="114300" distR="114300" simplePos="0" relativeHeight="251663365" behindDoc="0" locked="0" layoutInCell="1" allowOverlap="1" wp14:anchorId="46E3DA27" wp14:editId="1AF3F4B4">
                  <wp:simplePos x="0" y="0"/>
                  <wp:positionH relativeFrom="column">
                    <wp:posOffset>369986</wp:posOffset>
                  </wp:positionH>
                  <wp:positionV relativeFrom="paragraph">
                    <wp:posOffset>28992</wp:posOffset>
                  </wp:positionV>
                  <wp:extent cx="2675404" cy="706837"/>
                  <wp:effectExtent l="0" t="0" r="0" b="0"/>
                  <wp:wrapNone/>
                  <wp:docPr id="487987371" name="Paveikslėlis 1" descr="Paveikslėlis, kuriame yra tekstas, ekrano kopija, Šriftas,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987371" name="Paveikslėlis 1" descr="Paveikslėlis, kuriame yra tekstas, ekrano kopija, Šriftas, linija&#10;&#10;Dirbtinio intelekto sugeneruotas turinys gali būti neteisingas."/>
                          <pic:cNvPicPr/>
                        </pic:nvPicPr>
                        <pic:blipFill rotWithShape="1">
                          <a:blip r:embed="rId29" cstate="print">
                            <a:extLst>
                              <a:ext uri="{28A0092B-C50C-407E-A947-70E740481C1C}">
                                <a14:useLocalDpi xmlns:a14="http://schemas.microsoft.com/office/drawing/2010/main" val="0"/>
                              </a:ext>
                            </a:extLst>
                          </a:blip>
                          <a:srcRect t="8709" b="8106"/>
                          <a:stretch/>
                        </pic:blipFill>
                        <pic:spPr bwMode="auto">
                          <a:xfrm>
                            <a:off x="0" y="0"/>
                            <a:ext cx="2687374" cy="70999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sz w:val="20"/>
                <w:szCs w:val="20"/>
              </w:rPr>
              <w:tab/>
            </w:r>
          </w:p>
          <w:p w14:paraId="0B8D3FF6" w14:textId="77777777" w:rsidR="007A6258" w:rsidRDefault="007A6258" w:rsidP="00F30BC3">
            <w:pPr>
              <w:tabs>
                <w:tab w:val="left" w:pos="230"/>
                <w:tab w:val="left" w:pos="972"/>
              </w:tabs>
              <w:spacing w:before="0" w:after="0"/>
              <w:ind w:left="-113" w:firstLine="0"/>
              <w:jc w:val="left"/>
              <w:rPr>
                <w:sz w:val="20"/>
                <w:szCs w:val="20"/>
              </w:rPr>
            </w:pPr>
          </w:p>
          <w:p w14:paraId="67413314" w14:textId="59F79EA0" w:rsidR="00653554" w:rsidRDefault="007A6258" w:rsidP="00F30BC3">
            <w:pPr>
              <w:tabs>
                <w:tab w:val="left" w:pos="230"/>
                <w:tab w:val="left" w:pos="972"/>
              </w:tabs>
              <w:spacing w:before="0" w:after="0"/>
              <w:ind w:left="-113" w:firstLine="0"/>
              <w:jc w:val="left"/>
              <w:rPr>
                <w:sz w:val="20"/>
                <w:szCs w:val="20"/>
              </w:rPr>
            </w:pPr>
            <w:r>
              <w:rPr>
                <w:sz w:val="20"/>
                <w:szCs w:val="20"/>
              </w:rPr>
              <w:tab/>
            </w:r>
            <w:r w:rsidR="0066328B">
              <w:rPr>
                <w:sz w:val="20"/>
                <w:szCs w:val="20"/>
              </w:rPr>
              <w:tab/>
            </w:r>
          </w:p>
          <w:p w14:paraId="402332AB" w14:textId="1A87CFF2" w:rsidR="00E74FAD" w:rsidRPr="004B4A7F" w:rsidRDefault="00E74FAD" w:rsidP="00F30BC3">
            <w:pPr>
              <w:tabs>
                <w:tab w:val="left" w:pos="972"/>
              </w:tabs>
              <w:spacing w:before="0" w:after="0"/>
              <w:ind w:left="-113" w:firstLine="0"/>
              <w:jc w:val="left"/>
              <w:rPr>
                <w:sz w:val="20"/>
                <w:szCs w:val="20"/>
              </w:rPr>
            </w:pPr>
            <w:r w:rsidRPr="004B4A7F">
              <w:rPr>
                <w:noProof/>
                <w:sz w:val="20"/>
                <w:szCs w:val="20"/>
              </w:rPr>
              <w:drawing>
                <wp:inline distT="0" distB="0" distL="0" distR="0" wp14:anchorId="77507D8A" wp14:editId="65ED1D2D">
                  <wp:extent cx="3152716" cy="2824052"/>
                  <wp:effectExtent l="0" t="0" r="0" b="0"/>
                  <wp:docPr id="292652390" name="Picture 1" descr="A map with red and yellow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652390" name="Picture 1" descr="A map with red and yellow lines&#10;&#10;AI-generated content may be incorrect."/>
                          <pic:cNvPicPr/>
                        </pic:nvPicPr>
                        <pic:blipFill rotWithShape="1">
                          <a:blip r:embed="rId30"/>
                          <a:srcRect l="2671" r="4055"/>
                          <a:stretch/>
                        </pic:blipFill>
                        <pic:spPr bwMode="auto">
                          <a:xfrm>
                            <a:off x="0" y="0"/>
                            <a:ext cx="3214774" cy="2879641"/>
                          </a:xfrm>
                          <a:prstGeom prst="rect">
                            <a:avLst/>
                          </a:prstGeom>
                          <a:ln>
                            <a:noFill/>
                          </a:ln>
                          <a:extLst>
                            <a:ext uri="{53640926-AAD7-44D8-BBD7-CCE9431645EC}">
                              <a14:shadowObscured xmlns:a14="http://schemas.microsoft.com/office/drawing/2010/main"/>
                            </a:ext>
                          </a:extLst>
                        </pic:spPr>
                      </pic:pic>
                    </a:graphicData>
                  </a:graphic>
                </wp:inline>
              </w:drawing>
            </w:r>
          </w:p>
        </w:tc>
        <w:tc>
          <w:tcPr>
            <w:tcW w:w="4963" w:type="dxa"/>
          </w:tcPr>
          <w:p w14:paraId="720930AD" w14:textId="59F20C06" w:rsidR="004B4A7F" w:rsidRDefault="00A96498" w:rsidP="00F30BC3">
            <w:pPr>
              <w:spacing w:before="0" w:after="0"/>
              <w:ind w:left="-96" w:firstLine="0"/>
              <w:rPr>
                <w:sz w:val="20"/>
                <w:szCs w:val="20"/>
              </w:rPr>
            </w:pPr>
            <w:r w:rsidRPr="00963971">
              <w:rPr>
                <w:noProof/>
                <w:szCs w:val="24"/>
              </w:rPr>
              <w:drawing>
                <wp:anchor distT="0" distB="0" distL="114300" distR="114300" simplePos="0" relativeHeight="251665413" behindDoc="0" locked="0" layoutInCell="1" allowOverlap="1" wp14:anchorId="2D23A7C8" wp14:editId="4E18E5A7">
                  <wp:simplePos x="0" y="0"/>
                  <wp:positionH relativeFrom="column">
                    <wp:posOffset>409439</wp:posOffset>
                  </wp:positionH>
                  <wp:positionV relativeFrom="paragraph">
                    <wp:posOffset>22104</wp:posOffset>
                  </wp:positionV>
                  <wp:extent cx="2675404" cy="706837"/>
                  <wp:effectExtent l="0" t="0" r="0" b="0"/>
                  <wp:wrapNone/>
                  <wp:docPr id="1726478240" name="Paveikslėlis 1" descr="Paveikslėlis, kuriame yra tekstas, ekrano kopija, Šriftas,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987371" name="Paveikslėlis 1" descr="Paveikslėlis, kuriame yra tekstas, ekrano kopija, Šriftas, linija&#10;&#10;Dirbtinio intelekto sugeneruotas turinys gali būti neteisingas."/>
                          <pic:cNvPicPr/>
                        </pic:nvPicPr>
                        <pic:blipFill rotWithShape="1">
                          <a:blip r:embed="rId29" cstate="print">
                            <a:extLst>
                              <a:ext uri="{28A0092B-C50C-407E-A947-70E740481C1C}">
                                <a14:useLocalDpi xmlns:a14="http://schemas.microsoft.com/office/drawing/2010/main" val="0"/>
                              </a:ext>
                            </a:extLst>
                          </a:blip>
                          <a:srcRect t="8709" b="8106"/>
                          <a:stretch/>
                        </pic:blipFill>
                        <pic:spPr bwMode="auto">
                          <a:xfrm>
                            <a:off x="0" y="0"/>
                            <a:ext cx="2675404" cy="70683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CBD0D65" w14:textId="370F1DAB" w:rsidR="00A96498" w:rsidRDefault="00A96498" w:rsidP="00F30BC3">
            <w:pPr>
              <w:spacing w:before="0" w:after="0"/>
              <w:ind w:left="-96" w:firstLine="0"/>
              <w:rPr>
                <w:sz w:val="20"/>
                <w:szCs w:val="20"/>
              </w:rPr>
            </w:pPr>
          </w:p>
          <w:p w14:paraId="575FFAD2" w14:textId="77777777" w:rsidR="00653554" w:rsidRDefault="00653554" w:rsidP="00F30BC3">
            <w:pPr>
              <w:spacing w:before="0" w:after="0"/>
              <w:ind w:left="-96" w:firstLine="0"/>
              <w:rPr>
                <w:sz w:val="20"/>
                <w:szCs w:val="20"/>
              </w:rPr>
            </w:pPr>
          </w:p>
          <w:p w14:paraId="215BAFA7" w14:textId="4348B8C6" w:rsidR="0066328B" w:rsidRPr="004B4A7F" w:rsidRDefault="0066328B" w:rsidP="00F30BC3">
            <w:pPr>
              <w:spacing w:before="96"/>
              <w:ind w:left="-99" w:firstLine="0"/>
              <w:rPr>
                <w:sz w:val="20"/>
                <w:szCs w:val="20"/>
              </w:rPr>
            </w:pPr>
            <w:r w:rsidRPr="004B4A7F">
              <w:rPr>
                <w:noProof/>
                <w:sz w:val="20"/>
                <w:szCs w:val="20"/>
              </w:rPr>
              <w:drawing>
                <wp:inline distT="0" distB="0" distL="0" distR="0" wp14:anchorId="57E56D0E" wp14:editId="075E00E3">
                  <wp:extent cx="3072487" cy="2762137"/>
                  <wp:effectExtent l="0" t="0" r="0" b="635"/>
                  <wp:docPr id="785620195" name="Picture 1" descr="Paveikslėlis, kuriame yra žemėlapis, tekstas, atlas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620195" name="Picture 1" descr="Paveikslėlis, kuriame yra žemėlapis, tekstas, atlasas&#10;&#10;Dirbtinio intelekto sugeneruotas turinys gali būti neteisingas."/>
                          <pic:cNvPicPr/>
                        </pic:nvPicPr>
                        <pic:blipFill rotWithShape="1">
                          <a:blip r:embed="rId31"/>
                          <a:srcRect l="2683" r="4862"/>
                          <a:stretch/>
                        </pic:blipFill>
                        <pic:spPr bwMode="auto">
                          <a:xfrm>
                            <a:off x="0" y="0"/>
                            <a:ext cx="3130293" cy="2814104"/>
                          </a:xfrm>
                          <a:prstGeom prst="rect">
                            <a:avLst/>
                          </a:prstGeom>
                          <a:ln>
                            <a:noFill/>
                          </a:ln>
                          <a:extLst>
                            <a:ext uri="{53640926-AAD7-44D8-BBD7-CCE9431645EC}">
                              <a14:shadowObscured xmlns:a14="http://schemas.microsoft.com/office/drawing/2010/main"/>
                            </a:ext>
                          </a:extLst>
                        </pic:spPr>
                      </pic:pic>
                    </a:graphicData>
                  </a:graphic>
                </wp:inline>
              </w:drawing>
            </w:r>
          </w:p>
        </w:tc>
      </w:tr>
      <w:tr w:rsidR="0062761F" w:rsidRPr="004B4A7F" w14:paraId="4EE06219" w14:textId="77777777" w:rsidTr="00A80EB7">
        <w:tc>
          <w:tcPr>
            <w:tcW w:w="4949" w:type="dxa"/>
          </w:tcPr>
          <w:p w14:paraId="04476DF8" w14:textId="77777777" w:rsidR="004B4A7F" w:rsidRPr="004B4A7F" w:rsidRDefault="004B4A7F" w:rsidP="00F30BC3">
            <w:pPr>
              <w:tabs>
                <w:tab w:val="left" w:pos="1770"/>
              </w:tabs>
              <w:spacing w:before="96"/>
              <w:ind w:hanging="115"/>
              <w:jc w:val="left"/>
              <w:rPr>
                <w:sz w:val="20"/>
                <w:szCs w:val="20"/>
              </w:rPr>
            </w:pPr>
            <w:r w:rsidRPr="004B4A7F">
              <w:rPr>
                <w:noProof/>
                <w:sz w:val="20"/>
                <w:szCs w:val="20"/>
              </w:rPr>
              <w:lastRenderedPageBreak/>
              <w:drawing>
                <wp:inline distT="0" distB="0" distL="0" distR="0" wp14:anchorId="08AB8F3E" wp14:editId="74432767">
                  <wp:extent cx="3130686" cy="3472476"/>
                  <wp:effectExtent l="0" t="0" r="0" b="0"/>
                  <wp:docPr id="1766781570" name="Picture 1" descr="Paveikslėlis, kuriame yra Vaikų piešiniai, piešimas, žemėlap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781570" name="Picture 1" descr="Paveikslėlis, kuriame yra Vaikų piešiniai, piešimas, žemėlapis&#10;&#10;Dirbtinio intelekto sugeneruotas turinys gali būti neteisingas."/>
                          <pic:cNvPicPr/>
                        </pic:nvPicPr>
                        <pic:blipFill rotWithShape="1">
                          <a:blip r:embed="rId32"/>
                          <a:srcRect t="4809" b="1409"/>
                          <a:stretch/>
                        </pic:blipFill>
                        <pic:spPr bwMode="auto">
                          <a:xfrm>
                            <a:off x="0" y="0"/>
                            <a:ext cx="3130686" cy="3472476"/>
                          </a:xfrm>
                          <a:prstGeom prst="rect">
                            <a:avLst/>
                          </a:prstGeom>
                          <a:ln>
                            <a:noFill/>
                          </a:ln>
                          <a:extLst>
                            <a:ext uri="{53640926-AAD7-44D8-BBD7-CCE9431645EC}">
                              <a14:shadowObscured xmlns:a14="http://schemas.microsoft.com/office/drawing/2010/main"/>
                            </a:ext>
                          </a:extLst>
                        </pic:spPr>
                      </pic:pic>
                    </a:graphicData>
                  </a:graphic>
                </wp:inline>
              </w:drawing>
            </w:r>
          </w:p>
        </w:tc>
        <w:tc>
          <w:tcPr>
            <w:tcW w:w="4963" w:type="dxa"/>
          </w:tcPr>
          <w:p w14:paraId="43527F09" w14:textId="77777777" w:rsidR="004B4A7F" w:rsidRPr="004B4A7F" w:rsidRDefault="004B4A7F" w:rsidP="00F30BC3">
            <w:pPr>
              <w:spacing w:before="96"/>
              <w:ind w:hanging="99"/>
              <w:jc w:val="left"/>
              <w:rPr>
                <w:sz w:val="20"/>
                <w:szCs w:val="20"/>
              </w:rPr>
            </w:pPr>
            <w:r w:rsidRPr="004B4A7F">
              <w:rPr>
                <w:noProof/>
                <w:sz w:val="20"/>
                <w:szCs w:val="20"/>
              </w:rPr>
              <w:drawing>
                <wp:inline distT="0" distB="0" distL="0" distR="0" wp14:anchorId="5D18A946" wp14:editId="4A0D1DF5">
                  <wp:extent cx="3113448" cy="3471570"/>
                  <wp:effectExtent l="0" t="0" r="0" b="3175"/>
                  <wp:docPr id="1361760992" name="Picture 1" descr="Paveikslėlis, kuriame yra žemėlap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760992" name="Picture 1" descr="Paveikslėlis, kuriame yra žemėlapis&#10;&#10;Dirbtinio intelekto sugeneruotas turinys gali būti neteisingas."/>
                          <pic:cNvPicPr/>
                        </pic:nvPicPr>
                        <pic:blipFill rotWithShape="1">
                          <a:blip r:embed="rId33"/>
                          <a:srcRect l="46911" t="18553" r="-1186" b="5210"/>
                          <a:stretch/>
                        </pic:blipFill>
                        <pic:spPr bwMode="auto">
                          <a:xfrm>
                            <a:off x="0" y="0"/>
                            <a:ext cx="3113448" cy="3471570"/>
                          </a:xfrm>
                          <a:prstGeom prst="rect">
                            <a:avLst/>
                          </a:prstGeom>
                          <a:ln>
                            <a:noFill/>
                          </a:ln>
                          <a:extLst>
                            <a:ext uri="{53640926-AAD7-44D8-BBD7-CCE9431645EC}">
                              <a14:shadowObscured xmlns:a14="http://schemas.microsoft.com/office/drawing/2010/main"/>
                            </a:ext>
                          </a:extLst>
                        </pic:spPr>
                      </pic:pic>
                    </a:graphicData>
                  </a:graphic>
                </wp:inline>
              </w:drawing>
            </w:r>
          </w:p>
        </w:tc>
      </w:tr>
      <w:tr w:rsidR="0062761F" w:rsidRPr="004B4A7F" w14:paraId="7C9AEA96" w14:textId="77777777" w:rsidTr="00A80EB7">
        <w:tc>
          <w:tcPr>
            <w:tcW w:w="4949" w:type="dxa"/>
          </w:tcPr>
          <w:p w14:paraId="11202D28" w14:textId="4D7C318F" w:rsidR="004B4A7F" w:rsidRPr="004B4A7F" w:rsidRDefault="007C48F4" w:rsidP="00F30BC3">
            <w:pPr>
              <w:spacing w:before="96"/>
              <w:ind w:hanging="115"/>
              <w:jc w:val="center"/>
              <w:rPr>
                <w:sz w:val="20"/>
                <w:szCs w:val="20"/>
              </w:rPr>
            </w:pPr>
            <w:r w:rsidRPr="004B4A7F">
              <w:rPr>
                <w:noProof/>
                <w:sz w:val="20"/>
                <w:szCs w:val="20"/>
              </w:rPr>
              <w:drawing>
                <wp:inline distT="0" distB="0" distL="0" distR="0" wp14:anchorId="30862AE5" wp14:editId="22697D47">
                  <wp:extent cx="2983153" cy="3208815"/>
                  <wp:effectExtent l="0" t="0" r="8255" b="0"/>
                  <wp:docPr id="874769431" name="Picture 1" descr="A map with red and yellow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652390" name="Picture 1" descr="A map with red and yellow lines&#10;&#10;AI-generated content may be incorrect."/>
                          <pic:cNvPicPr/>
                        </pic:nvPicPr>
                        <pic:blipFill rotWithShape="1">
                          <a:blip r:embed="rId30"/>
                          <a:srcRect l="24918" t="37154" r="53662" b="35271"/>
                          <a:stretch/>
                        </pic:blipFill>
                        <pic:spPr bwMode="auto">
                          <a:xfrm>
                            <a:off x="0" y="0"/>
                            <a:ext cx="3095854" cy="3330041"/>
                          </a:xfrm>
                          <a:prstGeom prst="rect">
                            <a:avLst/>
                          </a:prstGeom>
                          <a:ln>
                            <a:noFill/>
                          </a:ln>
                          <a:extLst>
                            <a:ext uri="{53640926-AAD7-44D8-BBD7-CCE9431645EC}">
                              <a14:shadowObscured xmlns:a14="http://schemas.microsoft.com/office/drawing/2010/main"/>
                            </a:ext>
                          </a:extLst>
                        </pic:spPr>
                      </pic:pic>
                    </a:graphicData>
                  </a:graphic>
                </wp:inline>
              </w:drawing>
            </w:r>
          </w:p>
        </w:tc>
        <w:tc>
          <w:tcPr>
            <w:tcW w:w="4963" w:type="dxa"/>
          </w:tcPr>
          <w:p w14:paraId="1A71035E" w14:textId="3C7A99BC" w:rsidR="004B4A7F" w:rsidRPr="004B4A7F" w:rsidRDefault="00831785" w:rsidP="00F30BC3">
            <w:pPr>
              <w:spacing w:before="96"/>
              <w:ind w:hanging="82"/>
              <w:jc w:val="center"/>
              <w:rPr>
                <w:sz w:val="20"/>
                <w:szCs w:val="20"/>
              </w:rPr>
            </w:pPr>
            <w:r w:rsidRPr="004B4A7F">
              <w:rPr>
                <w:noProof/>
                <w:sz w:val="20"/>
                <w:szCs w:val="20"/>
              </w:rPr>
              <w:drawing>
                <wp:inline distT="0" distB="0" distL="0" distR="0" wp14:anchorId="46689CA2" wp14:editId="3FB7EF42">
                  <wp:extent cx="3022920" cy="3208655"/>
                  <wp:effectExtent l="0" t="0" r="6350" b="0"/>
                  <wp:docPr id="128139669" name="Picture 1" descr="Paveikslėlis, kuriame yra žemėlapis, tekstas, atlas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620195" name="Picture 1" descr="Paveikslėlis, kuriame yra žemėlapis, tekstas, atlasas&#10;&#10;Dirbtinio intelekto sugeneruotas turinys gali būti neteisingas."/>
                          <pic:cNvPicPr/>
                        </pic:nvPicPr>
                        <pic:blipFill rotWithShape="1">
                          <a:blip r:embed="rId31"/>
                          <a:srcRect l="24294" t="37000" r="53920" b="35180"/>
                          <a:stretch/>
                        </pic:blipFill>
                        <pic:spPr bwMode="auto">
                          <a:xfrm>
                            <a:off x="0" y="0"/>
                            <a:ext cx="3116526" cy="3308012"/>
                          </a:xfrm>
                          <a:prstGeom prst="rect">
                            <a:avLst/>
                          </a:prstGeom>
                          <a:ln>
                            <a:noFill/>
                          </a:ln>
                          <a:extLst>
                            <a:ext uri="{53640926-AAD7-44D8-BBD7-CCE9431645EC}">
                              <a14:shadowObscured xmlns:a14="http://schemas.microsoft.com/office/drawing/2010/main"/>
                            </a:ext>
                          </a:extLst>
                        </pic:spPr>
                      </pic:pic>
                    </a:graphicData>
                  </a:graphic>
                </wp:inline>
              </w:drawing>
            </w:r>
          </w:p>
        </w:tc>
      </w:tr>
      <w:tr w:rsidR="00162896" w:rsidRPr="004B4A7F" w14:paraId="12BB47A2" w14:textId="77777777" w:rsidTr="00A80EB7">
        <w:tc>
          <w:tcPr>
            <w:tcW w:w="4949" w:type="dxa"/>
          </w:tcPr>
          <w:p w14:paraId="3650D437" w14:textId="22F01F06" w:rsidR="00162896" w:rsidRPr="004B4A7F" w:rsidRDefault="007C7AFA" w:rsidP="00F30BC3">
            <w:pPr>
              <w:spacing w:before="96"/>
              <w:ind w:hanging="115"/>
              <w:jc w:val="center"/>
              <w:rPr>
                <w:noProof/>
                <w:sz w:val="20"/>
                <w:szCs w:val="20"/>
              </w:rPr>
            </w:pPr>
            <w:r w:rsidRPr="004B4A7F">
              <w:rPr>
                <w:noProof/>
                <w:sz w:val="20"/>
                <w:szCs w:val="20"/>
              </w:rPr>
              <w:lastRenderedPageBreak/>
              <w:drawing>
                <wp:inline distT="0" distB="0" distL="0" distR="0" wp14:anchorId="70E2EFFC" wp14:editId="537FE481">
                  <wp:extent cx="3125735" cy="2771249"/>
                  <wp:effectExtent l="0" t="0" r="0" b="0"/>
                  <wp:docPr id="187842926" name="Picture 1" descr="A map with red and yellow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652390" name="Picture 1" descr="A map with red and yellow lines&#10;&#10;AI-generated content may be incorrect."/>
                          <pic:cNvPicPr/>
                        </pic:nvPicPr>
                        <pic:blipFill rotWithShape="1">
                          <a:blip r:embed="rId30"/>
                          <a:srcRect l="44199" t="58587" r="37763" b="22270"/>
                          <a:stretch/>
                        </pic:blipFill>
                        <pic:spPr bwMode="auto">
                          <a:xfrm>
                            <a:off x="0" y="0"/>
                            <a:ext cx="3233021" cy="2866368"/>
                          </a:xfrm>
                          <a:prstGeom prst="rect">
                            <a:avLst/>
                          </a:prstGeom>
                          <a:ln>
                            <a:noFill/>
                          </a:ln>
                          <a:extLst>
                            <a:ext uri="{53640926-AAD7-44D8-BBD7-CCE9431645EC}">
                              <a14:shadowObscured xmlns:a14="http://schemas.microsoft.com/office/drawing/2010/main"/>
                            </a:ext>
                          </a:extLst>
                        </pic:spPr>
                      </pic:pic>
                    </a:graphicData>
                  </a:graphic>
                </wp:inline>
              </w:drawing>
            </w:r>
          </w:p>
        </w:tc>
        <w:tc>
          <w:tcPr>
            <w:tcW w:w="4963" w:type="dxa"/>
          </w:tcPr>
          <w:p w14:paraId="55EA25DC" w14:textId="2EAC123C" w:rsidR="00162896" w:rsidRPr="004B4A7F" w:rsidRDefault="00DC275E" w:rsidP="00F30BC3">
            <w:pPr>
              <w:spacing w:before="96"/>
              <w:ind w:hanging="82"/>
              <w:jc w:val="center"/>
              <w:rPr>
                <w:noProof/>
                <w:sz w:val="20"/>
                <w:szCs w:val="20"/>
              </w:rPr>
            </w:pPr>
            <w:r w:rsidRPr="004B4A7F">
              <w:rPr>
                <w:noProof/>
                <w:sz w:val="20"/>
                <w:szCs w:val="20"/>
              </w:rPr>
              <w:drawing>
                <wp:inline distT="0" distB="0" distL="0" distR="0" wp14:anchorId="1A4450C8" wp14:editId="5C988FDA">
                  <wp:extent cx="3170753" cy="2771140"/>
                  <wp:effectExtent l="0" t="0" r="0" b="0"/>
                  <wp:docPr id="261024951" name="Picture 1" descr="Paveikslėlis, kuriame yra žemėlapis, tekstas, atlas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620195" name="Picture 1" descr="Paveikslėlis, kuriame yra žemėlapis, tekstas, atlasas&#10;&#10;Dirbtinio intelekto sugeneruotas turinys gali būti neteisingas."/>
                          <pic:cNvPicPr/>
                        </pic:nvPicPr>
                        <pic:blipFill rotWithShape="1">
                          <a:blip r:embed="rId31"/>
                          <a:srcRect l="43861" t="58280" r="37782" b="22417"/>
                          <a:stretch/>
                        </pic:blipFill>
                        <pic:spPr bwMode="auto">
                          <a:xfrm>
                            <a:off x="0" y="0"/>
                            <a:ext cx="3290231" cy="2875560"/>
                          </a:xfrm>
                          <a:prstGeom prst="rect">
                            <a:avLst/>
                          </a:prstGeom>
                          <a:ln>
                            <a:noFill/>
                          </a:ln>
                          <a:extLst>
                            <a:ext uri="{53640926-AAD7-44D8-BBD7-CCE9431645EC}">
                              <a14:shadowObscured xmlns:a14="http://schemas.microsoft.com/office/drawing/2010/main"/>
                            </a:ext>
                          </a:extLst>
                        </pic:spPr>
                      </pic:pic>
                    </a:graphicData>
                  </a:graphic>
                </wp:inline>
              </w:drawing>
            </w:r>
          </w:p>
        </w:tc>
      </w:tr>
      <w:tr w:rsidR="0062761F" w:rsidRPr="004B4A7F" w14:paraId="1F392991" w14:textId="77777777" w:rsidTr="00A80EB7">
        <w:tc>
          <w:tcPr>
            <w:tcW w:w="4949" w:type="dxa"/>
          </w:tcPr>
          <w:p w14:paraId="5E267A98" w14:textId="246CC428" w:rsidR="004B4A7F" w:rsidRPr="004B4A7F" w:rsidRDefault="004B4A7F" w:rsidP="00F30BC3">
            <w:pPr>
              <w:tabs>
                <w:tab w:val="left" w:pos="3390"/>
              </w:tabs>
              <w:spacing w:before="96"/>
              <w:ind w:hanging="115"/>
              <w:jc w:val="center"/>
              <w:rPr>
                <w:sz w:val="20"/>
                <w:szCs w:val="20"/>
              </w:rPr>
            </w:pPr>
            <w:r w:rsidRPr="004B4A7F">
              <w:rPr>
                <w:noProof/>
                <w:sz w:val="20"/>
                <w:szCs w:val="20"/>
              </w:rPr>
              <w:drawing>
                <wp:inline distT="0" distB="0" distL="0" distR="0" wp14:anchorId="3CA78EB6" wp14:editId="4C92C133">
                  <wp:extent cx="6406134" cy="2957830"/>
                  <wp:effectExtent l="0" t="0" r="0" b="0"/>
                  <wp:docPr id="48294050" name="Picture 1" descr="Paveikslėlis, kuriame yra žemėlapis, tekstas, atlas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94050" name="Picture 1" descr="Paveikslėlis, kuriame yra žemėlapis, tekstas, atlasas&#10;&#10;Dirbtinio intelekto sugeneruotas turinys gali būti neteisingas."/>
                          <pic:cNvPicPr/>
                        </pic:nvPicPr>
                        <pic:blipFill rotWithShape="1">
                          <a:blip r:embed="rId34"/>
                          <a:srcRect t="44433"/>
                          <a:stretch/>
                        </pic:blipFill>
                        <pic:spPr bwMode="auto">
                          <a:xfrm>
                            <a:off x="0" y="0"/>
                            <a:ext cx="6407947" cy="2958667"/>
                          </a:xfrm>
                          <a:prstGeom prst="rect">
                            <a:avLst/>
                          </a:prstGeom>
                          <a:ln>
                            <a:noFill/>
                          </a:ln>
                          <a:extLst>
                            <a:ext uri="{53640926-AAD7-44D8-BBD7-CCE9431645EC}">
                              <a14:shadowObscured xmlns:a14="http://schemas.microsoft.com/office/drawing/2010/main"/>
                            </a:ext>
                          </a:extLst>
                        </pic:spPr>
                      </pic:pic>
                    </a:graphicData>
                  </a:graphic>
                </wp:inline>
              </w:drawing>
            </w:r>
          </w:p>
        </w:tc>
        <w:tc>
          <w:tcPr>
            <w:tcW w:w="4963" w:type="dxa"/>
          </w:tcPr>
          <w:p w14:paraId="053A0E09" w14:textId="77777777" w:rsidR="004B4A7F" w:rsidRPr="004B4A7F" w:rsidRDefault="004B4A7F" w:rsidP="00F30BC3">
            <w:pPr>
              <w:spacing w:before="96"/>
              <w:ind w:firstLine="0"/>
              <w:jc w:val="center"/>
              <w:rPr>
                <w:sz w:val="20"/>
                <w:szCs w:val="20"/>
              </w:rPr>
            </w:pPr>
            <w:r w:rsidRPr="004B4A7F">
              <w:rPr>
                <w:noProof/>
                <w:sz w:val="20"/>
                <w:szCs w:val="20"/>
              </w:rPr>
              <w:drawing>
                <wp:inline distT="0" distB="0" distL="0" distR="0" wp14:anchorId="335E82B1" wp14:editId="3DCA9009">
                  <wp:extent cx="6340648" cy="2958091"/>
                  <wp:effectExtent l="0" t="0" r="3175" b="0"/>
                  <wp:docPr id="1043694110" name="Picture 1" descr="Paveikslėlis, kuriame yra žemėlapis, tekstas, atlas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694110" name="Picture 1" descr="Paveikslėlis, kuriame yra žemėlapis, tekstas, atlasas&#10;&#10;Dirbtinio intelekto sugeneruotas turinys gali būti neteisingas."/>
                          <pic:cNvPicPr/>
                        </pic:nvPicPr>
                        <pic:blipFill rotWithShape="1">
                          <a:blip r:embed="rId35"/>
                          <a:srcRect t="43922"/>
                          <a:stretch/>
                        </pic:blipFill>
                        <pic:spPr bwMode="auto">
                          <a:xfrm>
                            <a:off x="0" y="0"/>
                            <a:ext cx="6341110" cy="2958306"/>
                          </a:xfrm>
                          <a:prstGeom prst="rect">
                            <a:avLst/>
                          </a:prstGeom>
                          <a:ln>
                            <a:noFill/>
                          </a:ln>
                          <a:extLst>
                            <a:ext uri="{53640926-AAD7-44D8-BBD7-CCE9431645EC}">
                              <a14:shadowObscured xmlns:a14="http://schemas.microsoft.com/office/drawing/2010/main"/>
                            </a:ext>
                          </a:extLst>
                        </pic:spPr>
                      </pic:pic>
                    </a:graphicData>
                  </a:graphic>
                </wp:inline>
              </w:drawing>
            </w:r>
          </w:p>
        </w:tc>
      </w:tr>
      <w:tr w:rsidR="00A97444" w:rsidRPr="004B4A7F" w14:paraId="39D919A6" w14:textId="77777777" w:rsidTr="00A80EB7">
        <w:tc>
          <w:tcPr>
            <w:tcW w:w="4949" w:type="dxa"/>
          </w:tcPr>
          <w:p w14:paraId="1ADEBB52" w14:textId="5E2EBA80" w:rsidR="00A97444" w:rsidRPr="004B4A7F" w:rsidRDefault="00A97444" w:rsidP="00F30BC3">
            <w:pPr>
              <w:tabs>
                <w:tab w:val="left" w:pos="3390"/>
              </w:tabs>
              <w:spacing w:before="96"/>
              <w:ind w:hanging="115"/>
              <w:jc w:val="left"/>
              <w:rPr>
                <w:noProof/>
                <w:sz w:val="20"/>
                <w:szCs w:val="20"/>
              </w:rPr>
            </w:pPr>
            <w:r w:rsidRPr="004B4A7F">
              <w:rPr>
                <w:noProof/>
                <w:sz w:val="20"/>
                <w:szCs w:val="20"/>
              </w:rPr>
              <w:lastRenderedPageBreak/>
              <w:drawing>
                <wp:inline distT="0" distB="0" distL="0" distR="0" wp14:anchorId="41B5A19B" wp14:editId="5BF01FAC">
                  <wp:extent cx="3113447" cy="2513652"/>
                  <wp:effectExtent l="0" t="0" r="0" b="1270"/>
                  <wp:docPr id="396944213" name="Picture 1" descr="Paveikslėlis, kuriame yra žemėlapis, tekstas, atlas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94050" name="Picture 1" descr="Paveikslėlis, kuriame yra žemėlapis, tekstas, atlasas&#10;&#10;Dirbtinio intelekto sugeneruotas turinys gali būti neteisingas."/>
                          <pic:cNvPicPr/>
                        </pic:nvPicPr>
                        <pic:blipFill rotWithShape="1">
                          <a:blip r:embed="rId34"/>
                          <a:srcRect l="57798" t="44433" b="14562"/>
                          <a:stretch/>
                        </pic:blipFill>
                        <pic:spPr bwMode="auto">
                          <a:xfrm>
                            <a:off x="0" y="0"/>
                            <a:ext cx="3124348" cy="2522453"/>
                          </a:xfrm>
                          <a:prstGeom prst="rect">
                            <a:avLst/>
                          </a:prstGeom>
                          <a:ln>
                            <a:noFill/>
                          </a:ln>
                          <a:extLst>
                            <a:ext uri="{53640926-AAD7-44D8-BBD7-CCE9431645EC}">
                              <a14:shadowObscured xmlns:a14="http://schemas.microsoft.com/office/drawing/2010/main"/>
                            </a:ext>
                          </a:extLst>
                        </pic:spPr>
                      </pic:pic>
                    </a:graphicData>
                  </a:graphic>
                </wp:inline>
              </w:drawing>
            </w:r>
          </w:p>
        </w:tc>
        <w:tc>
          <w:tcPr>
            <w:tcW w:w="4963" w:type="dxa"/>
          </w:tcPr>
          <w:p w14:paraId="6DC5018B" w14:textId="11A5F4B2" w:rsidR="00A97444" w:rsidRPr="004B4A7F" w:rsidRDefault="00A97444" w:rsidP="00F30BC3">
            <w:pPr>
              <w:spacing w:before="96"/>
              <w:ind w:firstLine="0"/>
              <w:jc w:val="left"/>
              <w:rPr>
                <w:noProof/>
                <w:sz w:val="20"/>
                <w:szCs w:val="20"/>
              </w:rPr>
            </w:pPr>
            <w:r w:rsidRPr="004B4A7F">
              <w:rPr>
                <w:noProof/>
                <w:sz w:val="20"/>
                <w:szCs w:val="20"/>
              </w:rPr>
              <w:drawing>
                <wp:inline distT="0" distB="0" distL="0" distR="0" wp14:anchorId="26A90078" wp14:editId="222D6839">
                  <wp:extent cx="2988945" cy="2504712"/>
                  <wp:effectExtent l="0" t="0" r="0" b="0"/>
                  <wp:docPr id="914118068" name="Picture 1" descr="Paveikslėlis, kuriame yra žemėlapis, tekstas, atlas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694110" name="Picture 1" descr="Paveikslėlis, kuriame yra žemėlapis, tekstas, atlasas&#10;&#10;Dirbtinio intelekto sugeneruotas turinys gali būti neteisingas."/>
                          <pic:cNvPicPr/>
                        </pic:nvPicPr>
                        <pic:blipFill rotWithShape="1">
                          <a:blip r:embed="rId35"/>
                          <a:srcRect l="59439" t="43606" r="-1062" b="14466"/>
                          <a:stretch/>
                        </pic:blipFill>
                        <pic:spPr bwMode="auto">
                          <a:xfrm>
                            <a:off x="0" y="0"/>
                            <a:ext cx="3030588" cy="2539609"/>
                          </a:xfrm>
                          <a:prstGeom prst="rect">
                            <a:avLst/>
                          </a:prstGeom>
                          <a:ln>
                            <a:noFill/>
                          </a:ln>
                          <a:extLst>
                            <a:ext uri="{53640926-AAD7-44D8-BBD7-CCE9431645EC}">
                              <a14:shadowObscured xmlns:a14="http://schemas.microsoft.com/office/drawing/2010/main"/>
                            </a:ext>
                          </a:extLst>
                        </pic:spPr>
                      </pic:pic>
                    </a:graphicData>
                  </a:graphic>
                </wp:inline>
              </w:drawing>
            </w:r>
          </w:p>
        </w:tc>
      </w:tr>
      <w:tr w:rsidR="003900D3" w:rsidRPr="004B4A7F" w14:paraId="3081102C" w14:textId="77777777" w:rsidTr="00A80EB7">
        <w:tc>
          <w:tcPr>
            <w:tcW w:w="4949" w:type="dxa"/>
          </w:tcPr>
          <w:p w14:paraId="5968F81B" w14:textId="231E488E" w:rsidR="003900D3" w:rsidRPr="004B4A7F" w:rsidRDefault="003900D3" w:rsidP="00F30BC3">
            <w:pPr>
              <w:tabs>
                <w:tab w:val="left" w:pos="3390"/>
              </w:tabs>
              <w:spacing w:before="96"/>
              <w:ind w:hanging="115"/>
              <w:jc w:val="left"/>
              <w:rPr>
                <w:noProof/>
                <w:sz w:val="20"/>
                <w:szCs w:val="20"/>
              </w:rPr>
            </w:pPr>
            <w:r w:rsidRPr="00011CF6">
              <w:rPr>
                <w:noProof/>
              </w:rPr>
              <w:drawing>
                <wp:inline distT="0" distB="0" distL="0" distR="0" wp14:anchorId="5BD23E69" wp14:editId="38E9CEFD">
                  <wp:extent cx="3040520" cy="2216418"/>
                  <wp:effectExtent l="0" t="0" r="7620" b="0"/>
                  <wp:docPr id="378685608" name="Picture 1" descr="A map with red and yellow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652390" name="Picture 1" descr="A map with red and yellow lines&#10;&#10;AI-generated content may be incorrect."/>
                          <pic:cNvPicPr/>
                        </pic:nvPicPr>
                        <pic:blipFill rotWithShape="1">
                          <a:blip r:embed="rId30"/>
                          <a:srcRect l="61945" t="43394" r="6144" b="28765"/>
                          <a:stretch/>
                        </pic:blipFill>
                        <pic:spPr bwMode="auto">
                          <a:xfrm>
                            <a:off x="0" y="0"/>
                            <a:ext cx="3081058" cy="2245969"/>
                          </a:xfrm>
                          <a:prstGeom prst="rect">
                            <a:avLst/>
                          </a:prstGeom>
                          <a:ln>
                            <a:noFill/>
                          </a:ln>
                          <a:extLst>
                            <a:ext uri="{53640926-AAD7-44D8-BBD7-CCE9431645EC}">
                              <a14:shadowObscured xmlns:a14="http://schemas.microsoft.com/office/drawing/2010/main"/>
                            </a:ext>
                          </a:extLst>
                        </pic:spPr>
                      </pic:pic>
                    </a:graphicData>
                  </a:graphic>
                </wp:inline>
              </w:drawing>
            </w:r>
          </w:p>
        </w:tc>
        <w:tc>
          <w:tcPr>
            <w:tcW w:w="4963" w:type="dxa"/>
          </w:tcPr>
          <w:p w14:paraId="2B031673" w14:textId="5DE48FBB" w:rsidR="003900D3" w:rsidRPr="004B4A7F" w:rsidRDefault="00D764AF" w:rsidP="00F30BC3">
            <w:pPr>
              <w:spacing w:before="96"/>
              <w:ind w:firstLine="0"/>
              <w:jc w:val="left"/>
              <w:rPr>
                <w:noProof/>
                <w:sz w:val="20"/>
                <w:szCs w:val="20"/>
              </w:rPr>
            </w:pPr>
            <w:r w:rsidRPr="00011CF6">
              <w:rPr>
                <w:noProof/>
              </w:rPr>
              <w:drawing>
                <wp:inline distT="0" distB="0" distL="0" distR="0" wp14:anchorId="246AE0DC" wp14:editId="5B171A65">
                  <wp:extent cx="3089005" cy="2204658"/>
                  <wp:effectExtent l="0" t="0" r="0" b="5715"/>
                  <wp:docPr id="333934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620195" name=""/>
                          <pic:cNvPicPr/>
                        </pic:nvPicPr>
                        <pic:blipFill rotWithShape="1">
                          <a:blip r:embed="rId31"/>
                          <a:srcRect l="61802" t="43489" r="6369" b="29181"/>
                          <a:stretch/>
                        </pic:blipFill>
                        <pic:spPr bwMode="auto">
                          <a:xfrm>
                            <a:off x="0" y="0"/>
                            <a:ext cx="3119772" cy="2226617"/>
                          </a:xfrm>
                          <a:prstGeom prst="rect">
                            <a:avLst/>
                          </a:prstGeom>
                          <a:ln>
                            <a:noFill/>
                          </a:ln>
                          <a:extLst>
                            <a:ext uri="{53640926-AAD7-44D8-BBD7-CCE9431645EC}">
                              <a14:shadowObscured xmlns:a14="http://schemas.microsoft.com/office/drawing/2010/main"/>
                            </a:ext>
                          </a:extLst>
                        </pic:spPr>
                      </pic:pic>
                    </a:graphicData>
                  </a:graphic>
                </wp:inline>
              </w:drawing>
            </w:r>
          </w:p>
        </w:tc>
      </w:tr>
      <w:bookmarkEnd w:id="4"/>
    </w:tbl>
    <w:p w14:paraId="285BA450" w14:textId="77777777" w:rsidR="00DE4B9E" w:rsidRDefault="00DE4B9E" w:rsidP="00F30BC3">
      <w:pPr>
        <w:widowControl/>
        <w:ind w:firstLine="567"/>
        <w:rPr>
          <w:rFonts w:eastAsiaTheme="minorHAnsi" w:cs="Times New Roman"/>
          <w:lang w:eastAsia="en-US"/>
        </w:rPr>
      </w:pPr>
    </w:p>
    <w:p w14:paraId="3980FA53" w14:textId="4D184804" w:rsidR="007D06AA" w:rsidRDefault="008E6FB9" w:rsidP="007D06AA">
      <w:pPr>
        <w:widowControl/>
        <w:ind w:firstLine="567"/>
        <w:rPr>
          <w:rFonts w:eastAsiaTheme="minorHAnsi" w:cs="Times New Roman"/>
          <w:lang w:eastAsia="en-US"/>
        </w:rPr>
      </w:pPr>
      <w:r>
        <w:rPr>
          <w:rFonts w:eastAsiaTheme="minorHAnsi" w:cs="Times New Roman"/>
          <w:lang w:eastAsia="en-US"/>
        </w:rPr>
        <w:t>Vadovaujantis</w:t>
      </w:r>
      <w:r w:rsidR="007D06AA">
        <w:rPr>
          <w:rFonts w:eastAsiaTheme="minorHAnsi" w:cs="Times New Roman"/>
          <w:lang w:eastAsia="en-US"/>
        </w:rPr>
        <w:t xml:space="preserve"> </w:t>
      </w:r>
      <w:r w:rsidR="00E22333">
        <w:rPr>
          <w:rFonts w:eastAsiaTheme="minorHAnsi" w:cs="Times New Roman"/>
          <w:lang w:eastAsia="en-US"/>
        </w:rPr>
        <w:t xml:space="preserve">Klaipėdos rajono savivaldybės </w:t>
      </w:r>
      <w:r w:rsidR="003D1A0D">
        <w:rPr>
          <w:rFonts w:eastAsiaTheme="minorHAnsi" w:cs="Times New Roman"/>
          <w:lang w:eastAsia="en-US"/>
        </w:rPr>
        <w:t>administracijos 2024-01</w:t>
      </w:r>
      <w:r w:rsidR="00CF22A5">
        <w:rPr>
          <w:rFonts w:eastAsiaTheme="minorHAnsi" w:cs="Times New Roman"/>
          <w:lang w:eastAsia="en-US"/>
        </w:rPr>
        <w:t>-04</w:t>
      </w:r>
      <w:r w:rsidR="003F6A9C">
        <w:rPr>
          <w:rFonts w:eastAsiaTheme="minorHAnsi" w:cs="Times New Roman"/>
          <w:lang w:eastAsia="en-US"/>
        </w:rPr>
        <w:t xml:space="preserve"> </w:t>
      </w:r>
      <w:r w:rsidR="00CF22A5">
        <w:rPr>
          <w:rFonts w:eastAsiaTheme="minorHAnsi" w:cs="Times New Roman"/>
          <w:lang w:eastAsia="en-US"/>
        </w:rPr>
        <w:t>rašte</w:t>
      </w:r>
      <w:r w:rsidR="003F6A9C">
        <w:rPr>
          <w:rFonts w:eastAsiaTheme="minorHAnsi" w:cs="Times New Roman"/>
          <w:lang w:eastAsia="en-US"/>
        </w:rPr>
        <w:t xml:space="preserve"> Nr. 23</w:t>
      </w:r>
      <w:r w:rsidR="0075693E" w:rsidRPr="0075693E">
        <w:t xml:space="preserve"> </w:t>
      </w:r>
      <w:r w:rsidR="0075693E" w:rsidRPr="0075693E">
        <w:rPr>
          <w:rFonts w:eastAsiaTheme="minorHAnsi" w:cs="Times New Roman"/>
          <w:lang w:eastAsia="en-US"/>
        </w:rPr>
        <w:t>Kooperuotai sodininkų bendrijai „Aisė“</w:t>
      </w:r>
      <w:r w:rsidR="0075693E">
        <w:rPr>
          <w:rFonts w:eastAsiaTheme="minorHAnsi" w:cs="Times New Roman"/>
          <w:lang w:eastAsia="en-US"/>
        </w:rPr>
        <w:t xml:space="preserve"> </w:t>
      </w:r>
      <w:r w:rsidR="007D06AA">
        <w:rPr>
          <w:rFonts w:eastAsiaTheme="minorHAnsi" w:cs="Times New Roman"/>
          <w:lang w:eastAsia="en-US"/>
        </w:rPr>
        <w:t>teiginiais</w:t>
      </w:r>
      <w:r w:rsidR="00492927">
        <w:rPr>
          <w:rFonts w:eastAsiaTheme="minorHAnsi" w:cs="Times New Roman"/>
          <w:lang w:eastAsia="en-US"/>
        </w:rPr>
        <w:t xml:space="preserve"> &lt;...</w:t>
      </w:r>
      <w:r w:rsidR="007D06AA" w:rsidRPr="007D06AA">
        <w:rPr>
          <w:rFonts w:eastAsiaTheme="minorHAnsi" w:cs="Times New Roman"/>
          <w:lang w:eastAsia="en-US"/>
        </w:rPr>
        <w:t>Informuojame, kad vadovaujantis</w:t>
      </w:r>
      <w:r w:rsidR="00492927">
        <w:rPr>
          <w:rFonts w:eastAsiaTheme="minorHAnsi" w:cs="Times New Roman"/>
          <w:lang w:eastAsia="en-US"/>
        </w:rPr>
        <w:t xml:space="preserve"> </w:t>
      </w:r>
      <w:r w:rsidR="007D06AA" w:rsidRPr="007D06AA">
        <w:rPr>
          <w:rFonts w:eastAsiaTheme="minorHAnsi" w:cs="Times New Roman"/>
          <w:lang w:eastAsia="en-US"/>
        </w:rPr>
        <w:t>kooperuotos sodininkų bendrijos „Aisė“</w:t>
      </w:r>
      <w:r w:rsidR="00492927">
        <w:rPr>
          <w:rFonts w:eastAsiaTheme="minorHAnsi" w:cs="Times New Roman"/>
          <w:lang w:eastAsia="en-US"/>
        </w:rPr>
        <w:t xml:space="preserve"> </w:t>
      </w:r>
      <w:r w:rsidR="007D06AA" w:rsidRPr="007D06AA">
        <w:rPr>
          <w:rFonts w:eastAsiaTheme="minorHAnsi" w:cs="Times New Roman"/>
          <w:lang w:eastAsia="en-US"/>
        </w:rPr>
        <w:t>pasiūlyme pateikto Mėgėjų sodo teritorijos ribų plano M1:5000 duomenimis,</w:t>
      </w:r>
      <w:r w:rsidR="00492927">
        <w:rPr>
          <w:rFonts w:eastAsiaTheme="minorHAnsi" w:cs="Times New Roman"/>
          <w:lang w:eastAsia="en-US"/>
        </w:rPr>
        <w:t xml:space="preserve"> </w:t>
      </w:r>
      <w:r w:rsidR="007D06AA" w:rsidRPr="007D06AA">
        <w:rPr>
          <w:rFonts w:eastAsiaTheme="minorHAnsi" w:cs="Times New Roman"/>
          <w:lang w:eastAsia="en-US"/>
        </w:rPr>
        <w:t>Bendrojo plano</w:t>
      </w:r>
      <w:r w:rsidR="00492927">
        <w:rPr>
          <w:rFonts w:eastAsiaTheme="minorHAnsi" w:cs="Times New Roman"/>
          <w:lang w:eastAsia="en-US"/>
        </w:rPr>
        <w:t xml:space="preserve"> </w:t>
      </w:r>
      <w:r w:rsidR="007D06AA" w:rsidRPr="007D06AA">
        <w:rPr>
          <w:rFonts w:eastAsiaTheme="minorHAnsi" w:cs="Times New Roman"/>
          <w:lang w:eastAsia="en-US"/>
        </w:rPr>
        <w:t xml:space="preserve">koregavimo sprendiniuose buvo patikslintos </w:t>
      </w:r>
      <w:r w:rsidR="007D06AA" w:rsidRPr="00492927">
        <w:rPr>
          <w:rFonts w:eastAsiaTheme="minorHAnsi" w:cs="Times New Roman"/>
          <w:i/>
          <w:iCs/>
          <w:lang w:eastAsia="en-US"/>
        </w:rPr>
        <w:t xml:space="preserve">Mažo užstatymo intensyvumo </w:t>
      </w:r>
      <w:r w:rsidR="007D06AA" w:rsidRPr="00492927">
        <w:rPr>
          <w:rFonts w:eastAsiaTheme="minorHAnsi" w:cs="Times New Roman"/>
          <w:lang w:eastAsia="en-US"/>
        </w:rPr>
        <w:t>funkcinės</w:t>
      </w:r>
      <w:r w:rsidR="00492927">
        <w:rPr>
          <w:rFonts w:eastAsiaTheme="minorHAnsi" w:cs="Times New Roman"/>
          <w:lang w:eastAsia="en-US"/>
        </w:rPr>
        <w:t xml:space="preserve"> </w:t>
      </w:r>
      <w:r w:rsidR="007D06AA" w:rsidRPr="007D06AA">
        <w:rPr>
          <w:rFonts w:eastAsiaTheme="minorHAnsi" w:cs="Times New Roman"/>
          <w:lang w:eastAsia="en-US"/>
        </w:rPr>
        <w:t>zonos ribos (teritorijos tvarkymo zona Nr. 141), visus kooperuotos sodininkų bendrijos</w:t>
      </w:r>
      <w:r w:rsidR="003140DC">
        <w:rPr>
          <w:rFonts w:eastAsiaTheme="minorHAnsi" w:cs="Times New Roman"/>
          <w:lang w:eastAsia="en-US"/>
        </w:rPr>
        <w:t xml:space="preserve"> </w:t>
      </w:r>
      <w:r w:rsidR="007D06AA" w:rsidRPr="007D06AA">
        <w:rPr>
          <w:rFonts w:eastAsiaTheme="minorHAnsi" w:cs="Times New Roman"/>
          <w:lang w:eastAsia="en-US"/>
        </w:rPr>
        <w:t>„Aisė“ žemės sklypus priskiriant šiai zonai.</w:t>
      </w:r>
      <w:r w:rsidR="003140DC">
        <w:rPr>
          <w:rFonts w:eastAsiaTheme="minorHAnsi" w:cs="Times New Roman"/>
          <w:lang w:eastAsia="en-US"/>
        </w:rPr>
        <w:t>..&gt;</w:t>
      </w:r>
      <w:r w:rsidR="00B07E04">
        <w:rPr>
          <w:rFonts w:eastAsiaTheme="minorHAnsi" w:cs="Times New Roman"/>
          <w:lang w:eastAsia="en-US"/>
        </w:rPr>
        <w:t xml:space="preserve"> ištaisoma grafinėje </w:t>
      </w:r>
      <w:r w:rsidR="00ED0114">
        <w:rPr>
          <w:rFonts w:eastAsiaTheme="minorHAnsi" w:cs="Times New Roman"/>
          <w:lang w:eastAsia="en-US"/>
        </w:rPr>
        <w:t xml:space="preserve">dalyje </w:t>
      </w:r>
      <w:r w:rsidR="00F4473F">
        <w:rPr>
          <w:rFonts w:eastAsiaTheme="minorHAnsi" w:cs="Times New Roman"/>
          <w:lang w:eastAsia="en-US"/>
        </w:rPr>
        <w:t>įsivėlusi techninė klaida</w:t>
      </w:r>
      <w:r w:rsidR="00F65F6E">
        <w:rPr>
          <w:rFonts w:eastAsiaTheme="minorHAnsi" w:cs="Times New Roman"/>
          <w:lang w:eastAsia="en-US"/>
        </w:rPr>
        <w:t xml:space="preserve"> (faktinių duomenų neatitikimas).</w:t>
      </w:r>
    </w:p>
    <w:p w14:paraId="5F4F7490" w14:textId="77777777" w:rsidR="008E6FB9" w:rsidRDefault="008E6FB9" w:rsidP="00F30BC3">
      <w:pPr>
        <w:widowControl/>
        <w:ind w:firstLine="567"/>
        <w:rPr>
          <w:rFonts w:eastAsiaTheme="minorHAnsi" w:cs="Times New Roman"/>
          <w:lang w:eastAsia="en-US"/>
        </w:rPr>
      </w:pPr>
    </w:p>
    <w:p w14:paraId="08DF8341" w14:textId="6690E288" w:rsidR="000E3195" w:rsidRDefault="000E3195" w:rsidP="00F30BC3">
      <w:pPr>
        <w:widowControl/>
        <w:ind w:firstLine="567"/>
        <w:rPr>
          <w:i/>
          <w:iCs/>
          <w:szCs w:val="24"/>
        </w:rPr>
      </w:pPr>
      <w:r w:rsidRPr="00982727">
        <w:rPr>
          <w:rFonts w:eastAsiaTheme="minorHAnsi" w:cs="Times New Roman"/>
          <w:lang w:eastAsia="en-US"/>
        </w:rPr>
        <w:t>Ištaisius techninę klaidą</w:t>
      </w:r>
      <w:r w:rsidR="00770D79">
        <w:rPr>
          <w:rFonts w:eastAsiaTheme="minorHAnsi" w:cs="Times New Roman"/>
          <w:lang w:eastAsia="en-US"/>
        </w:rPr>
        <w:t xml:space="preserve"> grafinėje da</w:t>
      </w:r>
      <w:r w:rsidR="008F46BB">
        <w:rPr>
          <w:rFonts w:eastAsiaTheme="minorHAnsi" w:cs="Times New Roman"/>
          <w:lang w:eastAsia="en-US"/>
        </w:rPr>
        <w:t>lyje</w:t>
      </w:r>
      <w:r w:rsidRPr="00982727">
        <w:rPr>
          <w:rFonts w:eastAsiaTheme="minorHAnsi" w:cs="Times New Roman"/>
          <w:lang w:eastAsia="en-US"/>
        </w:rPr>
        <w:t xml:space="preserve">, </w:t>
      </w:r>
      <w:r w:rsidR="00982727" w:rsidRPr="00982727">
        <w:rPr>
          <w:i/>
          <w:iCs/>
          <w:szCs w:val="24"/>
        </w:rPr>
        <w:t>Klaipėdos rajono savivaldybės teritorijos bendrojo plano sprendinių koregavimo</w:t>
      </w:r>
      <w:r w:rsidRPr="00982727">
        <w:rPr>
          <w:rFonts w:eastAsiaTheme="minorHAnsi" w:cs="Times New Roman"/>
          <w:lang w:eastAsia="en-US"/>
        </w:rPr>
        <w:t xml:space="preserve"> esmė </w:t>
      </w:r>
      <w:r w:rsidR="000931C5">
        <w:rPr>
          <w:rFonts w:eastAsiaTheme="minorHAnsi" w:cs="Times New Roman"/>
          <w:lang w:eastAsia="en-US"/>
        </w:rPr>
        <w:t>–</w:t>
      </w:r>
      <w:r w:rsidRPr="00982727">
        <w:rPr>
          <w:rFonts w:eastAsiaTheme="minorHAnsi" w:cs="Times New Roman"/>
          <w:lang w:eastAsia="en-US"/>
        </w:rPr>
        <w:t xml:space="preserve"> nepasikeičia</w:t>
      </w:r>
      <w:r w:rsidR="000931C5">
        <w:rPr>
          <w:rFonts w:eastAsiaTheme="minorHAnsi" w:cs="Times New Roman"/>
          <w:lang w:eastAsia="en-US"/>
        </w:rPr>
        <w:t xml:space="preserve">, o </w:t>
      </w:r>
      <w:r w:rsidR="000931C5" w:rsidRPr="00455336">
        <w:rPr>
          <w:rFonts w:eastAsiaTheme="minorHAnsi" w:cs="Times New Roman"/>
          <w:b/>
          <w:bCs/>
          <w:lang w:eastAsia="en-US"/>
        </w:rPr>
        <w:t>grafinis žymėjimas pilnai atitinka faktinius duomenis</w:t>
      </w:r>
      <w:r w:rsidR="000931C5">
        <w:rPr>
          <w:rFonts w:eastAsiaTheme="minorHAnsi" w:cs="Times New Roman"/>
          <w:lang w:eastAsia="en-US"/>
        </w:rPr>
        <w:t xml:space="preserve">. </w:t>
      </w:r>
    </w:p>
    <w:p w14:paraId="680FD771" w14:textId="77777777" w:rsidR="00967430" w:rsidRDefault="00967430" w:rsidP="00967430">
      <w:pPr>
        <w:rPr>
          <w:i/>
          <w:iCs/>
          <w:szCs w:val="24"/>
        </w:rPr>
      </w:pPr>
    </w:p>
    <w:p w14:paraId="14ADFDBB" w14:textId="153ADA14" w:rsidR="00635B81" w:rsidRPr="002D5829" w:rsidRDefault="00967430">
      <w:pPr>
        <w:widowControl/>
        <w:autoSpaceDE/>
        <w:autoSpaceDN/>
        <w:adjustRightInd/>
        <w:spacing w:before="0" w:after="0" w:line="240" w:lineRule="auto"/>
        <w:ind w:firstLine="0"/>
        <w:jc w:val="left"/>
        <w:rPr>
          <w:rFonts w:cs="Times New Roman"/>
        </w:rPr>
      </w:pPr>
      <w:r>
        <w:rPr>
          <w:rFonts w:cs="Times New Roman"/>
        </w:rPr>
        <w:br w:type="page"/>
      </w:r>
    </w:p>
    <w:p w14:paraId="34C886C1" w14:textId="336ED766" w:rsidR="00967430" w:rsidRDefault="00FE6771" w:rsidP="00967430">
      <w:pPr>
        <w:pStyle w:val="Antrat1"/>
        <w:spacing w:line="276" w:lineRule="auto"/>
      </w:pPr>
      <w:bookmarkStart w:id="12" w:name="_Toc191560539"/>
      <w:r>
        <w:rPr>
          <w:caps w:val="0"/>
        </w:rPr>
        <w:lastRenderedPageBreak/>
        <w:t>PRIEDAI</w:t>
      </w:r>
      <w:bookmarkEnd w:id="12"/>
      <w:r w:rsidR="00967430">
        <w:rPr>
          <w:caps w:val="0"/>
        </w:rPr>
        <w:t xml:space="preserve"> </w:t>
      </w:r>
    </w:p>
    <w:p w14:paraId="5301E084" w14:textId="77777777" w:rsidR="00EB6505" w:rsidRDefault="00EB6505" w:rsidP="00EB6505">
      <w:pPr>
        <w:ind w:firstLine="0"/>
        <w:rPr>
          <w:rFonts w:eastAsiaTheme="minorHAnsi" w:cs="Times New Roman"/>
          <w:color w:val="00000A"/>
          <w:highlight w:val="yellow"/>
          <w:lang w:eastAsia="en-US"/>
        </w:rPr>
      </w:pPr>
    </w:p>
    <w:p w14:paraId="0C47AD1A" w14:textId="7B359E2B" w:rsidR="00967430" w:rsidRPr="00EB6505" w:rsidRDefault="00EB6505" w:rsidP="00EB6505">
      <w:pPr>
        <w:ind w:firstLine="0"/>
        <w:rPr>
          <w:rFonts w:eastAsia="MS Mincho" w:cs="Times New Roman"/>
        </w:rPr>
      </w:pPr>
      <w:r w:rsidRPr="00EB6505">
        <w:rPr>
          <w:rFonts w:eastAsiaTheme="minorHAnsi" w:cs="Times New Roman"/>
          <w:b/>
          <w:bCs/>
          <w:color w:val="00000A"/>
          <w:lang w:eastAsia="en-US"/>
        </w:rPr>
        <w:t>Priedas Nr. 1</w:t>
      </w:r>
      <w:r w:rsidRPr="00EB6505">
        <w:rPr>
          <w:rFonts w:eastAsiaTheme="minorHAnsi" w:cs="Times New Roman"/>
          <w:color w:val="00000A"/>
          <w:lang w:eastAsia="en-US"/>
        </w:rPr>
        <w:t>:</w:t>
      </w:r>
      <w:r>
        <w:rPr>
          <w:rFonts w:eastAsiaTheme="minorHAnsi" w:cs="Times New Roman"/>
          <w:color w:val="00000A"/>
          <w:lang w:eastAsia="en-US"/>
        </w:rPr>
        <w:t xml:space="preserve"> </w:t>
      </w:r>
      <w:r w:rsidR="00635B81" w:rsidRPr="00EB6505">
        <w:rPr>
          <w:rFonts w:eastAsiaTheme="minorHAnsi" w:cs="Times New Roman"/>
          <w:color w:val="00000A"/>
        </w:rPr>
        <w:t>Kooperuotos sodininkų bendrijos „AISĖ“ (</w:t>
      </w:r>
      <w:proofErr w:type="spellStart"/>
      <w:r w:rsidR="00635B81" w:rsidRPr="00EB6505">
        <w:rPr>
          <w:rFonts w:eastAsiaTheme="minorHAnsi" w:cs="Times New Roman"/>
          <w:color w:val="00000A"/>
        </w:rPr>
        <w:t>į.k</w:t>
      </w:r>
      <w:proofErr w:type="spellEnd"/>
      <w:r w:rsidR="00635B81" w:rsidRPr="00EB6505">
        <w:rPr>
          <w:rFonts w:eastAsiaTheme="minorHAnsi" w:cs="Times New Roman"/>
          <w:color w:val="00000A"/>
        </w:rPr>
        <w:t>. 163683877) 2025-02-10 d. Klaipėdos rajono savivaldybės administracijai pateiktas SKUNDAS</w:t>
      </w:r>
    </w:p>
    <w:p w14:paraId="3E97B8A6" w14:textId="77777777" w:rsidR="002D5829" w:rsidRPr="002D5829" w:rsidRDefault="002D5829" w:rsidP="002D5829">
      <w:pPr>
        <w:rPr>
          <w:lang w:eastAsia="en-US"/>
        </w:rPr>
      </w:pPr>
    </w:p>
    <w:p w14:paraId="02461C83" w14:textId="77777777" w:rsidR="002D5829" w:rsidRPr="002D5829" w:rsidRDefault="002D5829" w:rsidP="002D5829">
      <w:pPr>
        <w:rPr>
          <w:lang w:eastAsia="en-US"/>
        </w:rPr>
      </w:pPr>
    </w:p>
    <w:p w14:paraId="332CAEF4" w14:textId="7C33C69B" w:rsidR="00751B90" w:rsidRDefault="00751B90">
      <w:pPr>
        <w:widowControl/>
        <w:autoSpaceDE/>
        <w:autoSpaceDN/>
        <w:adjustRightInd/>
        <w:spacing w:before="0" w:after="0" w:line="240" w:lineRule="auto"/>
        <w:ind w:firstLine="0"/>
        <w:jc w:val="left"/>
        <w:rPr>
          <w:lang w:eastAsia="en-US"/>
        </w:rPr>
      </w:pPr>
      <w:r>
        <w:rPr>
          <w:lang w:eastAsia="en-US"/>
        </w:rPr>
        <w:br w:type="page"/>
      </w:r>
    </w:p>
    <w:p w14:paraId="69571973" w14:textId="5D85639D" w:rsidR="002D5829" w:rsidRPr="002D5829" w:rsidRDefault="00925793" w:rsidP="00925793">
      <w:pPr>
        <w:ind w:firstLine="0"/>
        <w:rPr>
          <w:lang w:eastAsia="en-US"/>
        </w:rPr>
      </w:pPr>
      <w:r w:rsidRPr="00925793">
        <w:rPr>
          <w:noProof/>
          <w:lang w:eastAsia="en-US"/>
        </w:rPr>
        <w:lastRenderedPageBreak/>
        <w:drawing>
          <wp:inline distT="0" distB="0" distL="0" distR="0" wp14:anchorId="614B5EEA" wp14:editId="74716095">
            <wp:extent cx="6300470" cy="8711565"/>
            <wp:effectExtent l="0" t="0" r="5080" b="0"/>
            <wp:docPr id="578190572" name="Paveikslėlis 1" descr="Paveikslėlis, kuriame yra tekstas, ekrano kopija, Šriftas, laišk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190572" name="Paveikslėlis 1" descr="Paveikslėlis, kuriame yra tekstas, ekrano kopija, Šriftas, laiškas&#10;&#10;Dirbtinio intelekto sugeneruotas turinys gali būti neteisingas."/>
                    <pic:cNvPicPr/>
                  </pic:nvPicPr>
                  <pic:blipFill>
                    <a:blip r:embed="rId36"/>
                    <a:stretch>
                      <a:fillRect/>
                    </a:stretch>
                  </pic:blipFill>
                  <pic:spPr>
                    <a:xfrm>
                      <a:off x="0" y="0"/>
                      <a:ext cx="6300470" cy="8711565"/>
                    </a:xfrm>
                    <a:prstGeom prst="rect">
                      <a:avLst/>
                    </a:prstGeom>
                  </pic:spPr>
                </pic:pic>
              </a:graphicData>
            </a:graphic>
          </wp:inline>
        </w:drawing>
      </w:r>
    </w:p>
    <w:p w14:paraId="4CA753E2" w14:textId="18B5ABA4" w:rsidR="00AD0F21" w:rsidRDefault="00AD0F21" w:rsidP="00AD0F21">
      <w:pPr>
        <w:ind w:firstLine="0"/>
        <w:rPr>
          <w:rFonts w:eastAsiaTheme="minorHAnsi" w:cs="Times New Roman"/>
          <w:color w:val="00000A"/>
          <w:lang w:eastAsia="en-US"/>
        </w:rPr>
      </w:pPr>
      <w:r w:rsidRPr="00AD0F21">
        <w:rPr>
          <w:rFonts w:eastAsiaTheme="minorHAnsi" w:cs="Times New Roman"/>
          <w:noProof/>
          <w:color w:val="00000A"/>
          <w:lang w:eastAsia="en-US"/>
        </w:rPr>
        <w:lastRenderedPageBreak/>
        <w:drawing>
          <wp:inline distT="0" distB="0" distL="0" distR="0" wp14:anchorId="32FC831E" wp14:editId="20C4653E">
            <wp:extent cx="6300470" cy="8474710"/>
            <wp:effectExtent l="0" t="0" r="5080" b="2540"/>
            <wp:docPr id="269973401" name="Paveikslėlis 1" descr="Paveikslėlis, kuriame yra tekstas, ekrano kopija, dokumenta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973401" name="Paveikslėlis 1" descr="Paveikslėlis, kuriame yra tekstas, ekrano kopija, dokumentas, Šriftas&#10;&#10;Dirbtinio intelekto sugeneruotas turinys gali būti neteisingas."/>
                    <pic:cNvPicPr/>
                  </pic:nvPicPr>
                  <pic:blipFill>
                    <a:blip r:embed="rId37"/>
                    <a:stretch>
                      <a:fillRect/>
                    </a:stretch>
                  </pic:blipFill>
                  <pic:spPr>
                    <a:xfrm>
                      <a:off x="0" y="0"/>
                      <a:ext cx="6300470" cy="8474710"/>
                    </a:xfrm>
                    <a:prstGeom prst="rect">
                      <a:avLst/>
                    </a:prstGeom>
                  </pic:spPr>
                </pic:pic>
              </a:graphicData>
            </a:graphic>
          </wp:inline>
        </w:drawing>
      </w:r>
    </w:p>
    <w:p w14:paraId="0C867F4F" w14:textId="77777777" w:rsidR="00AD0F21" w:rsidRDefault="00AD0F21">
      <w:pPr>
        <w:widowControl/>
        <w:autoSpaceDE/>
        <w:autoSpaceDN/>
        <w:adjustRightInd/>
        <w:spacing w:before="0" w:after="0" w:line="240" w:lineRule="auto"/>
        <w:ind w:firstLine="0"/>
        <w:jc w:val="left"/>
        <w:rPr>
          <w:rFonts w:eastAsiaTheme="minorHAnsi" w:cs="Times New Roman"/>
          <w:color w:val="00000A"/>
          <w:lang w:eastAsia="en-US"/>
        </w:rPr>
      </w:pPr>
      <w:r>
        <w:rPr>
          <w:rFonts w:eastAsiaTheme="minorHAnsi" w:cs="Times New Roman"/>
          <w:color w:val="00000A"/>
          <w:lang w:eastAsia="en-US"/>
        </w:rPr>
        <w:br w:type="page"/>
      </w:r>
    </w:p>
    <w:p w14:paraId="4B0BA494" w14:textId="518EB0C5" w:rsidR="002D5829" w:rsidRDefault="00C573CA" w:rsidP="00AD0F21">
      <w:pPr>
        <w:ind w:firstLine="0"/>
        <w:rPr>
          <w:rFonts w:eastAsiaTheme="minorHAnsi" w:cs="Times New Roman"/>
          <w:color w:val="00000A"/>
          <w:lang w:eastAsia="en-US"/>
        </w:rPr>
      </w:pPr>
      <w:r w:rsidRPr="00C573CA">
        <w:rPr>
          <w:rFonts w:eastAsiaTheme="minorHAnsi" w:cs="Times New Roman"/>
          <w:noProof/>
          <w:color w:val="00000A"/>
          <w:lang w:eastAsia="en-US"/>
        </w:rPr>
        <w:lastRenderedPageBreak/>
        <w:drawing>
          <wp:inline distT="0" distB="0" distL="0" distR="0" wp14:anchorId="6A204391" wp14:editId="776EF71B">
            <wp:extent cx="6300470" cy="8616950"/>
            <wp:effectExtent l="0" t="0" r="5080" b="0"/>
            <wp:docPr id="1265914507" name="Paveikslėlis 1" descr="Paveikslėlis, kuriame yra tekstas, Šriftas, popierius, dokumen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914507" name="Paveikslėlis 1" descr="Paveikslėlis, kuriame yra tekstas, Šriftas, popierius, dokumentas&#10;&#10;Dirbtinio intelekto sugeneruotas turinys gali būti neteisingas."/>
                    <pic:cNvPicPr/>
                  </pic:nvPicPr>
                  <pic:blipFill>
                    <a:blip r:embed="rId38"/>
                    <a:stretch>
                      <a:fillRect/>
                    </a:stretch>
                  </pic:blipFill>
                  <pic:spPr>
                    <a:xfrm>
                      <a:off x="0" y="0"/>
                      <a:ext cx="6300470" cy="8616950"/>
                    </a:xfrm>
                    <a:prstGeom prst="rect">
                      <a:avLst/>
                    </a:prstGeom>
                  </pic:spPr>
                </pic:pic>
              </a:graphicData>
            </a:graphic>
          </wp:inline>
        </w:drawing>
      </w:r>
    </w:p>
    <w:p w14:paraId="6481D03C" w14:textId="56430A63" w:rsidR="003F7976" w:rsidRDefault="003F7976" w:rsidP="00AD0F21">
      <w:pPr>
        <w:ind w:firstLine="0"/>
        <w:rPr>
          <w:rFonts w:eastAsiaTheme="minorHAnsi" w:cs="Times New Roman"/>
          <w:color w:val="00000A"/>
          <w:lang w:eastAsia="en-US"/>
        </w:rPr>
      </w:pPr>
      <w:r w:rsidRPr="003F7976">
        <w:rPr>
          <w:rFonts w:eastAsiaTheme="minorHAnsi" w:cs="Times New Roman"/>
          <w:noProof/>
          <w:color w:val="00000A"/>
          <w:lang w:eastAsia="en-US"/>
        </w:rPr>
        <w:lastRenderedPageBreak/>
        <w:drawing>
          <wp:inline distT="0" distB="0" distL="0" distR="0" wp14:anchorId="0D578B88" wp14:editId="0DC945AF">
            <wp:extent cx="6300470" cy="8724900"/>
            <wp:effectExtent l="0" t="0" r="5080" b="0"/>
            <wp:docPr id="1500139073" name="Paveikslėlis 1" descr="Paveikslėlis, kuriame yra tekstas, ekrano kopija, Šriftas, dokumen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139073" name="Paveikslėlis 1" descr="Paveikslėlis, kuriame yra tekstas, ekrano kopija, Šriftas, dokumentas&#10;&#10;Dirbtinio intelekto sugeneruotas turinys gali būti neteisingas."/>
                    <pic:cNvPicPr/>
                  </pic:nvPicPr>
                  <pic:blipFill>
                    <a:blip r:embed="rId39"/>
                    <a:stretch>
                      <a:fillRect/>
                    </a:stretch>
                  </pic:blipFill>
                  <pic:spPr>
                    <a:xfrm>
                      <a:off x="0" y="0"/>
                      <a:ext cx="6300470" cy="8724900"/>
                    </a:xfrm>
                    <a:prstGeom prst="rect">
                      <a:avLst/>
                    </a:prstGeom>
                  </pic:spPr>
                </pic:pic>
              </a:graphicData>
            </a:graphic>
          </wp:inline>
        </w:drawing>
      </w:r>
    </w:p>
    <w:p w14:paraId="64F25E2A" w14:textId="28841187" w:rsidR="003F7976" w:rsidRDefault="00E12AAA">
      <w:pPr>
        <w:widowControl/>
        <w:autoSpaceDE/>
        <w:autoSpaceDN/>
        <w:adjustRightInd/>
        <w:spacing w:before="0" w:after="0" w:line="240" w:lineRule="auto"/>
        <w:ind w:firstLine="0"/>
        <w:jc w:val="left"/>
        <w:rPr>
          <w:rFonts w:eastAsiaTheme="minorHAnsi" w:cs="Times New Roman"/>
          <w:color w:val="00000A"/>
          <w:lang w:eastAsia="en-US"/>
        </w:rPr>
      </w:pPr>
      <w:r w:rsidRPr="00E12AAA">
        <w:rPr>
          <w:rFonts w:eastAsiaTheme="minorHAnsi" w:cs="Times New Roman"/>
          <w:noProof/>
          <w:color w:val="00000A"/>
          <w:lang w:eastAsia="en-US"/>
        </w:rPr>
        <w:lastRenderedPageBreak/>
        <w:drawing>
          <wp:inline distT="0" distB="0" distL="0" distR="0" wp14:anchorId="1960E5DF" wp14:editId="6DA127A8">
            <wp:extent cx="6300470" cy="8456930"/>
            <wp:effectExtent l="0" t="0" r="5080" b="1270"/>
            <wp:docPr id="61325369" name="Paveikslėlis 1" descr="Paveikslėlis, kuriame yra tekstas, ekrano kopija, dokumenta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25369" name="Paveikslėlis 1" descr="Paveikslėlis, kuriame yra tekstas, ekrano kopija, dokumentas, Šriftas&#10;&#10;Dirbtinio intelekto sugeneruotas turinys gali būti neteisingas."/>
                    <pic:cNvPicPr/>
                  </pic:nvPicPr>
                  <pic:blipFill>
                    <a:blip r:embed="rId40"/>
                    <a:stretch>
                      <a:fillRect/>
                    </a:stretch>
                  </pic:blipFill>
                  <pic:spPr>
                    <a:xfrm>
                      <a:off x="0" y="0"/>
                      <a:ext cx="6300470" cy="8456930"/>
                    </a:xfrm>
                    <a:prstGeom prst="rect">
                      <a:avLst/>
                    </a:prstGeom>
                  </pic:spPr>
                </pic:pic>
              </a:graphicData>
            </a:graphic>
          </wp:inline>
        </w:drawing>
      </w:r>
      <w:r w:rsidRPr="00E12AAA">
        <w:rPr>
          <w:rFonts w:eastAsiaTheme="minorHAnsi" w:cs="Times New Roman"/>
          <w:color w:val="00000A"/>
          <w:lang w:eastAsia="en-US"/>
        </w:rPr>
        <w:t xml:space="preserve"> </w:t>
      </w:r>
      <w:r w:rsidR="003F7976">
        <w:rPr>
          <w:rFonts w:eastAsiaTheme="minorHAnsi" w:cs="Times New Roman"/>
          <w:color w:val="00000A"/>
          <w:lang w:eastAsia="en-US"/>
        </w:rPr>
        <w:br w:type="page"/>
      </w:r>
    </w:p>
    <w:p w14:paraId="24B531C5" w14:textId="0A43B054" w:rsidR="0032460C" w:rsidRDefault="0047564D" w:rsidP="00AD0F21">
      <w:pPr>
        <w:ind w:firstLine="0"/>
        <w:rPr>
          <w:rFonts w:eastAsiaTheme="minorHAnsi" w:cs="Times New Roman"/>
          <w:color w:val="00000A"/>
          <w:lang w:eastAsia="en-US"/>
        </w:rPr>
      </w:pPr>
      <w:r w:rsidRPr="0047564D">
        <w:rPr>
          <w:rFonts w:eastAsiaTheme="minorHAnsi" w:cs="Times New Roman"/>
          <w:noProof/>
          <w:color w:val="00000A"/>
          <w:lang w:eastAsia="en-US"/>
        </w:rPr>
        <w:lastRenderedPageBreak/>
        <w:drawing>
          <wp:inline distT="0" distB="0" distL="0" distR="0" wp14:anchorId="61D02D1A" wp14:editId="14EC9D3B">
            <wp:extent cx="5636526" cy="8744345"/>
            <wp:effectExtent l="0" t="0" r="2540" b="0"/>
            <wp:docPr id="1872749541" name="Paveikslėlis 1" descr="Paveikslėlis, kuriame yra tekstas, ekrano kopija,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749541" name="Paveikslėlis 1" descr="Paveikslėlis, kuriame yra tekstas, ekrano kopija, Šriftas&#10;&#10;Dirbtinio intelekto sugeneruotas turinys gali būti neteisingas."/>
                    <pic:cNvPicPr/>
                  </pic:nvPicPr>
                  <pic:blipFill>
                    <a:blip r:embed="rId41"/>
                    <a:stretch>
                      <a:fillRect/>
                    </a:stretch>
                  </pic:blipFill>
                  <pic:spPr>
                    <a:xfrm>
                      <a:off x="0" y="0"/>
                      <a:ext cx="5644786" cy="8757160"/>
                    </a:xfrm>
                    <a:prstGeom prst="rect">
                      <a:avLst/>
                    </a:prstGeom>
                  </pic:spPr>
                </pic:pic>
              </a:graphicData>
            </a:graphic>
          </wp:inline>
        </w:drawing>
      </w:r>
    </w:p>
    <w:p w14:paraId="16F47437" w14:textId="2C146E12" w:rsidR="00327D16" w:rsidRDefault="00327D16" w:rsidP="00AD0F21">
      <w:pPr>
        <w:ind w:firstLine="0"/>
        <w:rPr>
          <w:rFonts w:eastAsiaTheme="minorHAnsi" w:cs="Times New Roman"/>
          <w:color w:val="00000A"/>
          <w:lang w:eastAsia="en-US"/>
        </w:rPr>
      </w:pPr>
      <w:r w:rsidRPr="00327D16">
        <w:rPr>
          <w:rFonts w:eastAsiaTheme="minorHAnsi" w:cs="Times New Roman"/>
          <w:noProof/>
          <w:color w:val="00000A"/>
          <w:lang w:eastAsia="en-US"/>
        </w:rPr>
        <w:lastRenderedPageBreak/>
        <w:drawing>
          <wp:inline distT="0" distB="0" distL="0" distR="0" wp14:anchorId="26CF653C" wp14:editId="6AC13A33">
            <wp:extent cx="6300470" cy="7604760"/>
            <wp:effectExtent l="0" t="0" r="5080" b="0"/>
            <wp:docPr id="1408236313" name="Paveikslėlis 1"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36313" name="Paveikslėlis 1" descr="Paveikslėlis, kuriame yra tekstas, ekrano kopija, Šriftas, skaičius&#10;&#10;Dirbtinio intelekto sugeneruotas turinys gali būti neteisingas."/>
                    <pic:cNvPicPr/>
                  </pic:nvPicPr>
                  <pic:blipFill>
                    <a:blip r:embed="rId42"/>
                    <a:stretch>
                      <a:fillRect/>
                    </a:stretch>
                  </pic:blipFill>
                  <pic:spPr>
                    <a:xfrm>
                      <a:off x="0" y="0"/>
                      <a:ext cx="6300470" cy="7604760"/>
                    </a:xfrm>
                    <a:prstGeom prst="rect">
                      <a:avLst/>
                    </a:prstGeom>
                  </pic:spPr>
                </pic:pic>
              </a:graphicData>
            </a:graphic>
          </wp:inline>
        </w:drawing>
      </w:r>
    </w:p>
    <w:p w14:paraId="102E2763" w14:textId="68BA8ADA" w:rsidR="002D5829" w:rsidRDefault="002D5829" w:rsidP="00327D16">
      <w:r>
        <w:br w:type="page"/>
      </w:r>
      <w:bookmarkStart w:id="13" w:name="_Toc191560540"/>
      <w:r w:rsidR="00F25548">
        <w:lastRenderedPageBreak/>
        <w:t>GRAFINĖ DALIS</w:t>
      </w:r>
      <w:bookmarkEnd w:id="13"/>
    </w:p>
    <w:sectPr w:rsidR="002D5829" w:rsidSect="00265755">
      <w:headerReference w:type="default" r:id="rId43"/>
      <w:pgSz w:w="11906" w:h="16838" w:code="9"/>
      <w:pgMar w:top="993" w:right="566" w:bottom="1138" w:left="1418" w:header="284" w:footer="253"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338C54" w14:textId="77777777" w:rsidR="00936297" w:rsidRDefault="00936297" w:rsidP="00AC0806">
      <w:r>
        <w:separator/>
      </w:r>
    </w:p>
    <w:p w14:paraId="359B53A0" w14:textId="77777777" w:rsidR="00936297" w:rsidRDefault="00936297"/>
  </w:endnote>
  <w:endnote w:type="continuationSeparator" w:id="0">
    <w:p w14:paraId="1BB5CEB8" w14:textId="77777777" w:rsidR="00936297" w:rsidRDefault="00936297" w:rsidP="00AC0806">
      <w:r>
        <w:continuationSeparator/>
      </w:r>
    </w:p>
    <w:p w14:paraId="28C8350C" w14:textId="77777777" w:rsidR="00936297" w:rsidRDefault="00936297"/>
  </w:endnote>
  <w:endnote w:type="continuationNotice" w:id="1">
    <w:p w14:paraId="79CDD32C" w14:textId="77777777" w:rsidR="00936297" w:rsidRDefault="00936297">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Nova Light">
    <w:charset w:val="00"/>
    <w:family w:val="swiss"/>
    <w:pitch w:val="variable"/>
    <w:sig w:usb0="0000028F" w:usb1="00000002"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BA"/>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BA"/>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TTE2t00">
    <w:altName w:val="Cambria"/>
    <w:panose1 w:val="00000000000000000000"/>
    <w:charset w:val="00"/>
    <w:family w:val="roman"/>
    <w:notTrueType/>
    <w:pitch w:val="default"/>
  </w:font>
  <w:font w:name="TimesLT">
    <w:altName w:val="Times New Roman"/>
    <w:charset w:val="BA"/>
    <w:family w:val="roman"/>
    <w:pitch w:val="variable"/>
    <w:sig w:usb0="00000001"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 w:name="Mangal">
    <w:panose1 w:val="00000400000000000000"/>
    <w:charset w:val="00"/>
    <w:family w:val="roman"/>
    <w:pitch w:val="variable"/>
    <w:sig w:usb0="00008003" w:usb1="00000000" w:usb2="00000000" w:usb3="00000000" w:csb0="00000001" w:csb1="00000000"/>
  </w:font>
  <w:font w:name="Arial Narrow">
    <w:panose1 w:val="020B0606020202030204"/>
    <w:charset w:val="BA"/>
    <w:family w:val="swiss"/>
    <w:pitch w:val="variable"/>
    <w:sig w:usb0="00000287" w:usb1="00000800" w:usb2="00000000" w:usb3="00000000" w:csb0="0000009F" w:csb1="00000000"/>
  </w:font>
  <w:font w:name="Verdana">
    <w:panose1 w:val="020B0604030504040204"/>
    <w:charset w:val="BA"/>
    <w:family w:val="swiss"/>
    <w:pitch w:val="variable"/>
    <w:sig w:usb0="A00006FF" w:usb1="4000205B" w:usb2="00000010" w:usb3="00000000" w:csb0="0000019F" w:csb1="00000000"/>
  </w:font>
  <w:font w:name="Microsoft YaHei UI Light">
    <w:panose1 w:val="020B0502040204020203"/>
    <w:charset w:val="86"/>
    <w:family w:val="swiss"/>
    <w:pitch w:val="variable"/>
    <w:sig w:usb0="80000287" w:usb1="2ACF0010" w:usb2="00000016" w:usb3="00000000" w:csb0="0004001F" w:csb1="00000000"/>
  </w:font>
  <w:font w:name="Myriad Pro">
    <w:altName w:val="Segoe UI"/>
    <w:panose1 w:val="00000000000000000000"/>
    <w:charset w:val="00"/>
    <w:family w:val="swiss"/>
    <w:notTrueType/>
    <w:pitch w:val="variable"/>
    <w:sig w:usb0="00000001" w:usb1="5000204B" w:usb2="00000000" w:usb3="00000000" w:csb0="0000009F" w:csb1="00000000"/>
  </w:font>
  <w:font w:name="Helvetica">
    <w:panose1 w:val="020B0604020202020204"/>
    <w:charset w:val="BA"/>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Lentelstinklelis"/>
      <w:tblW w:w="9889"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39"/>
      <w:gridCol w:w="850"/>
    </w:tblGrid>
    <w:tr w:rsidR="00C20AAE" w:rsidRPr="00490235" w14:paraId="75EF5B21" w14:textId="77777777" w:rsidTr="00490235">
      <w:tc>
        <w:tcPr>
          <w:tcW w:w="9039" w:type="dxa"/>
        </w:tcPr>
        <w:p w14:paraId="069CDB8A" w14:textId="77777777" w:rsidR="00C20AAE" w:rsidRDefault="00B54C5B" w:rsidP="000074C6">
          <w:pPr>
            <w:pStyle w:val="Porat"/>
            <w:spacing w:before="0" w:after="0"/>
            <w:ind w:firstLine="0"/>
            <w:rPr>
              <w:i/>
              <w:iCs/>
              <w:sz w:val="18"/>
              <w:szCs w:val="18"/>
            </w:rPr>
          </w:pPr>
          <w:r w:rsidRPr="00B54C5B">
            <w:rPr>
              <w:i/>
              <w:iCs/>
              <w:sz w:val="18"/>
              <w:szCs w:val="18"/>
            </w:rPr>
            <w:t>Klaipėdos rajono savivaldybės teritorijos bendrojo plano sprendinių</w:t>
          </w:r>
          <w:r>
            <w:rPr>
              <w:i/>
              <w:iCs/>
              <w:sz w:val="18"/>
              <w:szCs w:val="18"/>
            </w:rPr>
            <w:t xml:space="preserve"> </w:t>
          </w:r>
          <w:r w:rsidRPr="00B54C5B">
            <w:rPr>
              <w:i/>
              <w:iCs/>
              <w:sz w:val="18"/>
              <w:szCs w:val="18"/>
            </w:rPr>
            <w:t>koregavim</w:t>
          </w:r>
          <w:r w:rsidR="00B01AF8">
            <w:rPr>
              <w:i/>
              <w:iCs/>
              <w:sz w:val="18"/>
              <w:szCs w:val="18"/>
            </w:rPr>
            <w:t>o</w:t>
          </w:r>
        </w:p>
        <w:p w14:paraId="7212CF79" w14:textId="4A1B18B8" w:rsidR="00B01AF8" w:rsidRPr="005D34DC" w:rsidRDefault="00B01AF8" w:rsidP="000074C6">
          <w:pPr>
            <w:pStyle w:val="Porat"/>
            <w:spacing w:before="0" w:after="0"/>
            <w:ind w:firstLine="0"/>
            <w:rPr>
              <w:i/>
              <w:iCs/>
              <w:color w:val="404040" w:themeColor="text1" w:themeTint="BF"/>
              <w:sz w:val="18"/>
              <w:szCs w:val="18"/>
              <w:highlight w:val="yellow"/>
            </w:rPr>
          </w:pPr>
          <w:r w:rsidRPr="00B01AF8">
            <w:rPr>
              <w:i/>
              <w:iCs/>
              <w:color w:val="404040" w:themeColor="text1" w:themeTint="BF"/>
              <w:sz w:val="18"/>
              <w:szCs w:val="18"/>
            </w:rPr>
            <w:t>Techninės klaidos ištaisymas</w:t>
          </w:r>
          <w:r>
            <w:rPr>
              <w:i/>
              <w:iCs/>
              <w:color w:val="404040" w:themeColor="text1" w:themeTint="BF"/>
              <w:sz w:val="18"/>
              <w:szCs w:val="18"/>
            </w:rPr>
            <w:t xml:space="preserve"> 2025</w:t>
          </w:r>
        </w:p>
      </w:tc>
      <w:tc>
        <w:tcPr>
          <w:tcW w:w="850" w:type="dxa"/>
        </w:tcPr>
        <w:p w14:paraId="56AE408E" w14:textId="77777777" w:rsidR="00C20AAE" w:rsidRPr="00490235" w:rsidRDefault="00C20AAE" w:rsidP="000074C6">
          <w:pPr>
            <w:pStyle w:val="Porat"/>
            <w:spacing w:before="0" w:after="0"/>
            <w:jc w:val="right"/>
            <w:rPr>
              <w:i/>
              <w:color w:val="404040" w:themeColor="text1" w:themeTint="BF"/>
              <w:sz w:val="18"/>
              <w:szCs w:val="18"/>
            </w:rPr>
          </w:pPr>
        </w:p>
      </w:tc>
    </w:tr>
    <w:tr w:rsidR="00C20AAE" w:rsidRPr="00490235" w14:paraId="7BC9B982" w14:textId="77777777" w:rsidTr="00490235">
      <w:tc>
        <w:tcPr>
          <w:tcW w:w="9039" w:type="dxa"/>
        </w:tcPr>
        <w:p w14:paraId="7A87EF21" w14:textId="0C901FE4" w:rsidR="00C20AAE" w:rsidRPr="00490235" w:rsidRDefault="00C20AAE" w:rsidP="000074C6">
          <w:pPr>
            <w:pStyle w:val="Porat"/>
            <w:spacing w:before="0" w:after="0"/>
            <w:ind w:firstLine="0"/>
            <w:rPr>
              <w:i/>
              <w:color w:val="404040" w:themeColor="text1" w:themeTint="BF"/>
              <w:sz w:val="18"/>
              <w:szCs w:val="18"/>
            </w:rPr>
          </w:pPr>
        </w:p>
      </w:tc>
      <w:tc>
        <w:tcPr>
          <w:tcW w:w="850" w:type="dxa"/>
        </w:tcPr>
        <w:p w14:paraId="4BEDC5CA" w14:textId="6363A071" w:rsidR="00C20AAE" w:rsidRPr="00490235" w:rsidRDefault="00C20AAE" w:rsidP="000074C6">
          <w:pPr>
            <w:pStyle w:val="Porat"/>
            <w:spacing w:before="0" w:after="0"/>
            <w:jc w:val="right"/>
            <w:rPr>
              <w:i/>
              <w:color w:val="404040" w:themeColor="text1" w:themeTint="BF"/>
              <w:sz w:val="18"/>
              <w:szCs w:val="18"/>
            </w:rPr>
          </w:pPr>
          <w:r>
            <w:rPr>
              <w:i/>
              <w:color w:val="404040" w:themeColor="text1" w:themeTint="BF"/>
              <w:sz w:val="18"/>
              <w:szCs w:val="18"/>
            </w:rPr>
            <w:fldChar w:fldCharType="begin"/>
          </w:r>
          <w:r>
            <w:rPr>
              <w:i/>
              <w:color w:val="404040" w:themeColor="text1" w:themeTint="BF"/>
              <w:sz w:val="18"/>
              <w:szCs w:val="18"/>
            </w:rPr>
            <w:instrText xml:space="preserve"> PAGE   \* MERGEFORMAT </w:instrText>
          </w:r>
          <w:r>
            <w:rPr>
              <w:i/>
              <w:color w:val="404040" w:themeColor="text1" w:themeTint="BF"/>
              <w:sz w:val="18"/>
              <w:szCs w:val="18"/>
            </w:rPr>
            <w:fldChar w:fldCharType="separate"/>
          </w:r>
          <w:r>
            <w:rPr>
              <w:i/>
              <w:noProof/>
              <w:color w:val="404040" w:themeColor="text1" w:themeTint="BF"/>
              <w:sz w:val="18"/>
              <w:szCs w:val="18"/>
            </w:rPr>
            <w:t>1</w:t>
          </w:r>
          <w:r>
            <w:rPr>
              <w:i/>
              <w:color w:val="404040" w:themeColor="text1" w:themeTint="BF"/>
              <w:sz w:val="18"/>
              <w:szCs w:val="18"/>
            </w:rPr>
            <w:fldChar w:fldCharType="end"/>
          </w:r>
        </w:p>
      </w:tc>
    </w:tr>
  </w:tbl>
  <w:p w14:paraId="5DD29108" w14:textId="77777777" w:rsidR="00C20AAE" w:rsidRDefault="00C20AAE" w:rsidP="00B01AF8">
    <w:pPr>
      <w:pStyle w:val="Porat"/>
      <w:ind w:firstLine="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A7DC53" w14:textId="77777777" w:rsidR="005B34F6" w:rsidRPr="00E206B8" w:rsidRDefault="005B34F6" w:rsidP="005B34F6">
    <w:pPr>
      <w:spacing w:before="0" w:after="0" w:line="240" w:lineRule="auto"/>
      <w:ind w:right="2833" w:firstLine="0"/>
      <w:rPr>
        <w:rFonts w:ascii="Arial" w:hAnsi="Arial" w:cs="Arial"/>
        <w:sz w:val="16"/>
        <w:szCs w:val="16"/>
      </w:rPr>
    </w:pPr>
    <w:r w:rsidRPr="00E206B8">
      <w:rPr>
        <w:rFonts w:ascii="Arial" w:eastAsia="Times New Roman" w:hAnsi="Arial" w:cs="Arial"/>
        <w:noProof/>
        <w:sz w:val="16"/>
        <w:szCs w:val="16"/>
      </w:rPr>
      <w:drawing>
        <wp:anchor distT="0" distB="0" distL="114300" distR="114300" simplePos="0" relativeHeight="251657216" behindDoc="1" locked="0" layoutInCell="0" allowOverlap="1" wp14:anchorId="37A2944A" wp14:editId="731FB578">
          <wp:simplePos x="0" y="0"/>
          <wp:positionH relativeFrom="page">
            <wp:align>right</wp:align>
          </wp:positionH>
          <wp:positionV relativeFrom="page">
            <wp:align>bottom</wp:align>
          </wp:positionV>
          <wp:extent cx="1968500" cy="2087245"/>
          <wp:effectExtent l="0" t="0" r="0" b="8255"/>
          <wp:wrapNone/>
          <wp:docPr id="1079338804" name="Paveikslėlis 1079338804"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574325" name="Picture 593574325" descr="A close-up of a 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8500" cy="2087245"/>
                  </a:xfrm>
                  <a:prstGeom prst="rect">
                    <a:avLst/>
                  </a:prstGeom>
                  <a:noFill/>
                </pic:spPr>
              </pic:pic>
            </a:graphicData>
          </a:graphic>
          <wp14:sizeRelH relativeFrom="page">
            <wp14:pctWidth>0</wp14:pctWidth>
          </wp14:sizeRelH>
          <wp14:sizeRelV relativeFrom="page">
            <wp14:pctHeight>0</wp14:pctHeight>
          </wp14:sizeRelV>
        </wp:anchor>
      </w:drawing>
    </w:r>
    <w:r w:rsidRPr="00E206B8">
      <w:rPr>
        <w:rFonts w:ascii="Arial" w:hAnsi="Arial" w:cs="Arial"/>
        <w:bCs/>
        <w:sz w:val="16"/>
        <w:szCs w:val="16"/>
      </w:rPr>
      <w:t>UAB „</w:t>
    </w:r>
    <w:proofErr w:type="spellStart"/>
    <w:r w:rsidRPr="00E206B8">
      <w:rPr>
        <w:rFonts w:ascii="Arial" w:hAnsi="Arial" w:cs="Arial"/>
        <w:bCs/>
        <w:sz w:val="16"/>
        <w:szCs w:val="16"/>
      </w:rPr>
      <w:t>Tyrens</w:t>
    </w:r>
    <w:proofErr w:type="spellEnd"/>
    <w:r w:rsidRPr="00E206B8">
      <w:rPr>
        <w:rFonts w:ascii="Arial" w:hAnsi="Arial" w:cs="Arial"/>
        <w:bCs/>
        <w:sz w:val="16"/>
        <w:szCs w:val="16"/>
      </w:rPr>
      <w:t xml:space="preserve"> Lietuva“, </w:t>
    </w:r>
    <w:r w:rsidRPr="00E206B8">
      <w:rPr>
        <w:rFonts w:ascii="Arial" w:hAnsi="Arial" w:cs="Arial"/>
        <w:sz w:val="16"/>
        <w:szCs w:val="16"/>
      </w:rPr>
      <w:t>Jonavos g. 7, LT-44192 Kaunas, Lietuva</w:t>
    </w:r>
  </w:p>
  <w:bookmarkStart w:id="0" w:name="_Hlk532826757"/>
  <w:p w14:paraId="0DBC340C" w14:textId="77777777" w:rsidR="005B34F6" w:rsidRPr="00E206B8" w:rsidRDefault="005B34F6" w:rsidP="005B34F6">
    <w:pPr>
      <w:spacing w:before="0" w:after="0" w:line="240" w:lineRule="auto"/>
      <w:ind w:right="2833" w:firstLine="0"/>
      <w:rPr>
        <w:rFonts w:ascii="Arial" w:eastAsia="Times New Roman" w:hAnsi="Arial" w:cs="Arial"/>
        <w:sz w:val="16"/>
        <w:szCs w:val="16"/>
      </w:rPr>
    </w:pPr>
    <w:r w:rsidRPr="00E206B8">
      <w:rPr>
        <w:rFonts w:ascii="Arial" w:eastAsia="Times New Roman" w:hAnsi="Arial" w:cs="Arial"/>
        <w:sz w:val="16"/>
        <w:szCs w:val="16"/>
      </w:rPr>
      <w:fldChar w:fldCharType="begin"/>
    </w:r>
    <w:r w:rsidRPr="00E206B8">
      <w:rPr>
        <w:rFonts w:ascii="Arial" w:eastAsia="Times New Roman" w:hAnsi="Arial" w:cs="Arial"/>
        <w:sz w:val="16"/>
        <w:szCs w:val="16"/>
      </w:rPr>
      <w:instrText>HYPERLINK "mailto:info@tyrens.lt"</w:instrText>
    </w:r>
    <w:r w:rsidRPr="00E206B8">
      <w:rPr>
        <w:rFonts w:ascii="Arial" w:eastAsia="Times New Roman" w:hAnsi="Arial" w:cs="Arial"/>
        <w:sz w:val="16"/>
        <w:szCs w:val="16"/>
      </w:rPr>
    </w:r>
    <w:r w:rsidRPr="00E206B8">
      <w:rPr>
        <w:rFonts w:ascii="Arial" w:eastAsia="Times New Roman" w:hAnsi="Arial" w:cs="Arial"/>
        <w:sz w:val="16"/>
        <w:szCs w:val="16"/>
      </w:rPr>
      <w:fldChar w:fldCharType="separate"/>
    </w:r>
    <w:r w:rsidRPr="00E206B8">
      <w:rPr>
        <w:rStyle w:val="Hipersaitas"/>
        <w:sz w:val="16"/>
        <w:szCs w:val="16"/>
      </w:rPr>
      <w:t>info@tyrens.lt</w:t>
    </w:r>
    <w:r w:rsidRPr="00E206B8">
      <w:rPr>
        <w:rFonts w:ascii="Arial" w:eastAsia="Times New Roman" w:hAnsi="Arial" w:cs="Arial"/>
        <w:sz w:val="16"/>
        <w:szCs w:val="16"/>
      </w:rPr>
      <w:fldChar w:fldCharType="end"/>
    </w:r>
    <w:r w:rsidRPr="00E206B8">
      <w:rPr>
        <w:rFonts w:ascii="Arial" w:eastAsia="Times New Roman" w:hAnsi="Arial" w:cs="Arial"/>
        <w:sz w:val="16"/>
        <w:szCs w:val="16"/>
      </w:rPr>
      <w:t xml:space="preserve">, </w:t>
    </w:r>
    <w:hyperlink r:id="rId2" w:history="1">
      <w:r w:rsidRPr="00E206B8">
        <w:rPr>
          <w:rStyle w:val="Hipersaitas"/>
          <w:sz w:val="16"/>
          <w:szCs w:val="16"/>
        </w:rPr>
        <w:t>www.tyrens.lt</w:t>
      </w:r>
    </w:hyperlink>
  </w:p>
  <w:p w14:paraId="08256650" w14:textId="77777777" w:rsidR="005B34F6" w:rsidRPr="00E206B8" w:rsidRDefault="005B34F6" w:rsidP="005B34F6">
    <w:pPr>
      <w:tabs>
        <w:tab w:val="left" w:pos="8550"/>
      </w:tabs>
      <w:spacing w:before="0" w:after="0" w:line="240" w:lineRule="auto"/>
      <w:ind w:right="1087" w:firstLine="0"/>
      <w:rPr>
        <w:rFonts w:ascii="Arial" w:eastAsia="Times New Roman" w:hAnsi="Arial" w:cs="Arial"/>
        <w:sz w:val="16"/>
        <w:szCs w:val="16"/>
      </w:rPr>
    </w:pPr>
    <w:r w:rsidRPr="00E206B8">
      <w:rPr>
        <w:rFonts w:ascii="Arial" w:eastAsia="Times New Roman" w:hAnsi="Arial" w:cs="Arial"/>
        <w:sz w:val="16"/>
        <w:szCs w:val="16"/>
      </w:rPr>
      <w:t>Įmonės kodas 234004210. PVM kodas LT340042113</w:t>
    </w:r>
  </w:p>
  <w:p w14:paraId="1DD2B626" w14:textId="77777777" w:rsidR="005B34F6" w:rsidRPr="00E206B8" w:rsidRDefault="005B34F6" w:rsidP="005B34F6">
    <w:pPr>
      <w:tabs>
        <w:tab w:val="right" w:pos="8551"/>
      </w:tabs>
      <w:spacing w:before="0" w:after="0" w:line="240" w:lineRule="auto"/>
      <w:ind w:right="1087" w:firstLine="0"/>
      <w:rPr>
        <w:rFonts w:ascii="Arial" w:hAnsi="Arial" w:cs="Arial"/>
        <w:sz w:val="16"/>
        <w:szCs w:val="16"/>
      </w:rPr>
    </w:pPr>
    <w:r w:rsidRPr="00E206B8">
      <w:rPr>
        <w:rFonts w:ascii="Arial" w:eastAsia="Times New Roman" w:hAnsi="Arial" w:cs="Arial"/>
        <w:sz w:val="16"/>
        <w:szCs w:val="16"/>
      </w:rPr>
      <w:t xml:space="preserve">Atsiskaitomoji sąskaita </w:t>
    </w:r>
    <w:r w:rsidRPr="00E206B8">
      <w:rPr>
        <w:rFonts w:ascii="Arial" w:hAnsi="Arial" w:cs="Arial"/>
        <w:sz w:val="16"/>
        <w:szCs w:val="16"/>
      </w:rPr>
      <w:t>LT13 7300 0101 6100 1877</w:t>
    </w:r>
    <w:r w:rsidRPr="00E206B8">
      <w:rPr>
        <w:rFonts w:ascii="Arial" w:eastAsia="Times New Roman" w:hAnsi="Arial" w:cs="Arial"/>
        <w:sz w:val="16"/>
        <w:szCs w:val="16"/>
      </w:rPr>
      <w:t xml:space="preserve">, </w:t>
    </w:r>
    <w:r w:rsidRPr="00E206B8">
      <w:rPr>
        <w:rFonts w:ascii="Arial" w:hAnsi="Arial" w:cs="Arial"/>
        <w:sz w:val="16"/>
        <w:szCs w:val="16"/>
      </w:rPr>
      <w:t>Swedbank AB</w:t>
    </w:r>
    <w:r w:rsidRPr="00E206B8">
      <w:rPr>
        <w:rFonts w:ascii="Arial" w:eastAsia="Times New Roman" w:hAnsi="Arial" w:cs="Arial"/>
        <w:sz w:val="16"/>
        <w:szCs w:val="16"/>
      </w:rPr>
      <w:t>, banko kodas 73000</w:t>
    </w:r>
    <w:r w:rsidRPr="00E206B8">
      <w:rPr>
        <w:rFonts w:ascii="Arial" w:hAnsi="Arial" w:cs="Arial"/>
        <w:sz w:val="16"/>
        <w:szCs w:val="16"/>
      </w:rPr>
      <w:t xml:space="preserve"> </w:t>
    </w:r>
    <w:r w:rsidRPr="00E206B8">
      <w:rPr>
        <w:rFonts w:ascii="Arial" w:hAnsi="Arial" w:cs="Arial"/>
        <w:sz w:val="16"/>
        <w:szCs w:val="16"/>
      </w:rPr>
      <w:tab/>
    </w:r>
  </w:p>
  <w:bookmarkEnd w:id="0"/>
  <w:p w14:paraId="5D09D86D" w14:textId="77777777" w:rsidR="00C20AAE" w:rsidRDefault="00C20AAE" w:rsidP="00FB7C67">
    <w:pPr>
      <w:pStyle w:val="Porat"/>
      <w:ind w:firstLin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DB1BFF" w14:textId="77777777" w:rsidR="00310FD0" w:rsidRPr="00A76D78" w:rsidRDefault="00310FD0" w:rsidP="00310FD0">
    <w:pPr>
      <w:ind w:right="2833" w:firstLine="0"/>
      <w:rPr>
        <w:rFonts w:cs="Arial"/>
        <w:sz w:val="16"/>
        <w:szCs w:val="16"/>
      </w:rPr>
    </w:pPr>
    <w:r w:rsidRPr="00A76D78">
      <w:rPr>
        <w:rFonts w:cs="Arial"/>
        <w:bCs/>
        <w:sz w:val="16"/>
        <w:szCs w:val="16"/>
      </w:rPr>
      <w:t>UAB „</w:t>
    </w:r>
    <w:proofErr w:type="spellStart"/>
    <w:r w:rsidRPr="00A76D78">
      <w:rPr>
        <w:rFonts w:cs="Arial"/>
        <w:bCs/>
        <w:sz w:val="16"/>
        <w:szCs w:val="16"/>
      </w:rPr>
      <w:t>Tyrens</w:t>
    </w:r>
    <w:proofErr w:type="spellEnd"/>
    <w:r w:rsidRPr="00A76D78">
      <w:rPr>
        <w:rFonts w:cs="Arial"/>
        <w:bCs/>
        <w:sz w:val="16"/>
        <w:szCs w:val="16"/>
      </w:rPr>
      <w:t xml:space="preserve"> Lietuva“, </w:t>
    </w:r>
    <w:r w:rsidRPr="00A76D78">
      <w:rPr>
        <w:rFonts w:cs="Arial"/>
        <w:sz w:val="16"/>
        <w:szCs w:val="16"/>
      </w:rPr>
      <w:t>Jonavos g. 7, LT-44192 Kaunas, Lietuva</w:t>
    </w:r>
  </w:p>
  <w:p w14:paraId="66CDEBC3" w14:textId="77777777" w:rsidR="00310FD0" w:rsidRPr="00A76D78" w:rsidRDefault="00000000" w:rsidP="00310FD0">
    <w:pPr>
      <w:ind w:right="2833" w:firstLine="0"/>
      <w:rPr>
        <w:rFonts w:eastAsia="Times New Roman" w:cs="Arial"/>
        <w:sz w:val="16"/>
        <w:szCs w:val="16"/>
        <w:lang w:val="da-DK"/>
      </w:rPr>
    </w:pPr>
    <w:hyperlink r:id="rId1" w:history="1">
      <w:r w:rsidR="00310FD0" w:rsidRPr="00A76D78">
        <w:rPr>
          <w:rStyle w:val="Hipersaitas"/>
          <w:rFonts w:eastAsia="Times New Roman" w:cs="Arial"/>
          <w:sz w:val="16"/>
          <w:szCs w:val="16"/>
          <w:lang w:val="da-DK"/>
        </w:rPr>
        <w:t>info@tyrens.lt</w:t>
      </w:r>
    </w:hyperlink>
    <w:r w:rsidR="00310FD0" w:rsidRPr="00A76D78">
      <w:rPr>
        <w:rFonts w:eastAsia="Times New Roman" w:cs="Arial"/>
        <w:sz w:val="16"/>
        <w:szCs w:val="16"/>
        <w:lang w:val="da-DK"/>
      </w:rPr>
      <w:t xml:space="preserve">, </w:t>
    </w:r>
    <w:hyperlink r:id="rId2" w:history="1">
      <w:r w:rsidR="00310FD0" w:rsidRPr="00A76D78">
        <w:rPr>
          <w:rStyle w:val="Hipersaitas"/>
          <w:rFonts w:eastAsia="Times New Roman" w:cs="Arial"/>
          <w:sz w:val="16"/>
          <w:szCs w:val="16"/>
          <w:lang w:val="da-DK"/>
        </w:rPr>
        <w:t>www.tyrens.lt</w:t>
      </w:r>
    </w:hyperlink>
  </w:p>
  <w:p w14:paraId="04DA87DD" w14:textId="77777777" w:rsidR="00310FD0" w:rsidRPr="00A76D78" w:rsidRDefault="00310FD0" w:rsidP="00310FD0">
    <w:pPr>
      <w:tabs>
        <w:tab w:val="left" w:pos="8550"/>
      </w:tabs>
      <w:ind w:right="1087" w:firstLine="0"/>
      <w:rPr>
        <w:rFonts w:eastAsia="Times New Roman" w:cs="Arial"/>
        <w:sz w:val="16"/>
        <w:szCs w:val="16"/>
      </w:rPr>
    </w:pPr>
    <w:r w:rsidRPr="00A76D78">
      <w:rPr>
        <w:rFonts w:eastAsia="Times New Roman" w:cs="Arial"/>
        <w:sz w:val="16"/>
        <w:szCs w:val="16"/>
      </w:rPr>
      <w:t>Įmonės kodas 234004210. PVM kodas LT340042113</w:t>
    </w:r>
  </w:p>
  <w:p w14:paraId="1BE88DBB" w14:textId="4E9ACB9A" w:rsidR="00C20AAE" w:rsidRPr="00251D8F" w:rsidRDefault="00310FD0" w:rsidP="00310FD0">
    <w:pPr>
      <w:ind w:firstLine="0"/>
      <w:rPr>
        <w:rFonts w:ascii="Myriad Pro" w:hAnsi="Myriad Pro"/>
        <w:sz w:val="14"/>
        <w:szCs w:val="14"/>
      </w:rPr>
    </w:pPr>
    <w:r w:rsidRPr="00A76D78">
      <w:rPr>
        <w:rFonts w:eastAsia="Times New Roman" w:cs="Arial"/>
        <w:sz w:val="16"/>
        <w:szCs w:val="16"/>
      </w:rPr>
      <w:t xml:space="preserve">Atsiskaitomoji sąskaita </w:t>
    </w:r>
    <w:r w:rsidRPr="00A76D78">
      <w:rPr>
        <w:rFonts w:cs="Arial"/>
        <w:sz w:val="16"/>
        <w:szCs w:val="16"/>
      </w:rPr>
      <w:t>LT13 7300 0101 6100 1877</w:t>
    </w:r>
    <w:r w:rsidRPr="00A76D78">
      <w:rPr>
        <w:rFonts w:eastAsia="Times New Roman" w:cs="Arial"/>
        <w:sz w:val="16"/>
        <w:szCs w:val="16"/>
      </w:rPr>
      <w:t xml:space="preserve">, </w:t>
    </w:r>
    <w:r w:rsidRPr="00A76D78">
      <w:rPr>
        <w:rFonts w:cs="Arial"/>
        <w:sz w:val="16"/>
        <w:szCs w:val="16"/>
      </w:rPr>
      <w:t>Swedbank AB</w:t>
    </w:r>
    <w:r w:rsidRPr="00A76D78">
      <w:rPr>
        <w:rFonts w:eastAsia="Times New Roman" w:cs="Arial"/>
        <w:sz w:val="16"/>
        <w:szCs w:val="16"/>
      </w:rPr>
      <w:t>, banko kodas 73000</w:t>
    </w:r>
  </w:p>
  <w:p w14:paraId="4391ECF1" w14:textId="77777777" w:rsidR="00C20AAE" w:rsidRDefault="00C20AAE" w:rsidP="00FB7C67">
    <w:pPr>
      <w:pStyle w:val="Porat"/>
      <w:ind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710C1A" w14:textId="77777777" w:rsidR="00936297" w:rsidRDefault="00936297" w:rsidP="00AC0806">
      <w:r>
        <w:separator/>
      </w:r>
    </w:p>
    <w:p w14:paraId="72E9ED5A" w14:textId="77777777" w:rsidR="00936297" w:rsidRDefault="00936297"/>
  </w:footnote>
  <w:footnote w:type="continuationSeparator" w:id="0">
    <w:p w14:paraId="1FA44F4A" w14:textId="77777777" w:rsidR="00936297" w:rsidRDefault="00936297" w:rsidP="00AC0806">
      <w:r>
        <w:continuationSeparator/>
      </w:r>
    </w:p>
    <w:p w14:paraId="7D829F99" w14:textId="77777777" w:rsidR="00936297" w:rsidRDefault="00936297"/>
  </w:footnote>
  <w:footnote w:type="continuationNotice" w:id="1">
    <w:p w14:paraId="672CEE37" w14:textId="77777777" w:rsidR="00936297" w:rsidRDefault="00936297">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9B764A" w14:textId="77777777" w:rsidR="00C20AAE" w:rsidRDefault="00000000">
    <w:pPr>
      <w:pStyle w:val="Antrats"/>
    </w:pPr>
    <w:r>
      <w:rPr>
        <w:noProof/>
        <w:lang w:val="en-US" w:eastAsia="en-US"/>
      </w:rPr>
      <w:pict w14:anchorId="59F948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021490" o:spid="_x0000_s1026" type="#_x0000_t75" style="position:absolute;left:0;text-align:left;margin-left:0;margin-top:0;width:565.4pt;height:799.6pt;z-index:-251657216;mso-position-horizontal:center;mso-position-horizontal-relative:margin;mso-position-vertical:center;mso-position-vertical-relative:margin" o:allowincell="f">
          <v:imagedata r:id="rId1" o:title="watermark"/>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Lentelstinklelis"/>
      <w:tblW w:w="10774" w:type="dxa"/>
      <w:tblInd w:w="-714"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74"/>
    </w:tblGrid>
    <w:tr w:rsidR="00C20AAE" w14:paraId="71B3BB2C" w14:textId="77777777" w:rsidTr="001F28C2">
      <w:trPr>
        <w:trHeight w:val="74"/>
      </w:trPr>
      <w:tc>
        <w:tcPr>
          <w:tcW w:w="10774" w:type="dxa"/>
        </w:tcPr>
        <w:p w14:paraId="1453E638" w14:textId="4EB7C829" w:rsidR="00C20AAE" w:rsidRDefault="006B2EFF" w:rsidP="006B2EFF">
          <w:pPr>
            <w:pStyle w:val="Antrats"/>
            <w:tabs>
              <w:tab w:val="clear" w:pos="4819"/>
              <w:tab w:val="clear" w:pos="9638"/>
              <w:tab w:val="right" w:pos="9356"/>
            </w:tabs>
            <w:spacing w:before="96"/>
            <w:ind w:firstLine="0"/>
            <w:jc w:val="right"/>
          </w:pPr>
          <w:r>
            <w:rPr>
              <w:noProof/>
            </w:rPr>
            <w:drawing>
              <wp:anchor distT="0" distB="0" distL="114300" distR="114300" simplePos="0" relativeHeight="251656192" behindDoc="0" locked="0" layoutInCell="1" allowOverlap="1" wp14:anchorId="7B86AF7F" wp14:editId="737766EC">
                <wp:simplePos x="0" y="0"/>
                <wp:positionH relativeFrom="column">
                  <wp:posOffset>5630887</wp:posOffset>
                </wp:positionH>
                <wp:positionV relativeFrom="paragraph">
                  <wp:posOffset>62132</wp:posOffset>
                </wp:positionV>
                <wp:extent cx="1072646" cy="236277"/>
                <wp:effectExtent l="0" t="0" r="0" b="0"/>
                <wp:wrapNone/>
                <wp:docPr id="1592832792" name="Paveikslėlis 1592832792"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861046" name="Picture 1" descr="A black and grey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072646" cy="236277"/>
                        </a:xfrm>
                        <a:prstGeom prst="rect">
                          <a:avLst/>
                        </a:prstGeom>
                      </pic:spPr>
                    </pic:pic>
                  </a:graphicData>
                </a:graphic>
              </wp:anchor>
            </w:drawing>
          </w:r>
        </w:p>
      </w:tc>
    </w:tr>
  </w:tbl>
  <w:p w14:paraId="56581002" w14:textId="11E5F47E" w:rsidR="00C20AAE" w:rsidRPr="00AB7DD8" w:rsidRDefault="00C20AAE" w:rsidP="00AB7DD8">
    <w:pPr>
      <w:pStyle w:val="Antrats"/>
      <w:tabs>
        <w:tab w:val="clear" w:pos="4819"/>
        <w:tab w:val="clear" w:pos="9638"/>
        <w:tab w:val="right" w:pos="9356"/>
      </w:tabs>
      <w:ind w:firstLine="0"/>
      <w:rPr>
        <w:sz w:val="16"/>
        <w:szCs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6C148F" w14:textId="4BAFF18E" w:rsidR="00C20AAE" w:rsidRPr="00084F37" w:rsidRDefault="007C0331" w:rsidP="00647F80">
    <w:pPr>
      <w:pBdr>
        <w:bottom w:val="single" w:sz="4" w:space="1" w:color="A6A6A6" w:themeColor="background1" w:themeShade="A6"/>
      </w:pBdr>
      <w:tabs>
        <w:tab w:val="left" w:pos="3579"/>
        <w:tab w:val="right" w:pos="9498"/>
      </w:tabs>
      <w:spacing w:after="40"/>
      <w:ind w:firstLine="0"/>
      <w:rPr>
        <w:noProof/>
        <w:sz w:val="4"/>
        <w:szCs w:val="4"/>
      </w:rPr>
    </w:pPr>
    <w:r>
      <w:rPr>
        <w:noProof/>
      </w:rPr>
      <w:drawing>
        <wp:inline distT="0" distB="0" distL="0" distR="0" wp14:anchorId="37D2B6AB" wp14:editId="29B68F0C">
          <wp:extent cx="1973580" cy="434731"/>
          <wp:effectExtent l="0" t="0" r="7620" b="3810"/>
          <wp:docPr id="596746222" name="Paveikslėlis 596746222"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861046" name="Picture 1" descr="A black and grey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055574" cy="452792"/>
                  </a:xfrm>
                  <a:prstGeom prst="rect">
                    <a:avLst/>
                  </a:prstGeom>
                </pic:spPr>
              </pic:pic>
            </a:graphicData>
          </a:graphic>
        </wp:inline>
      </w:drawing>
    </w:r>
    <w:r w:rsidR="00C20AAE">
      <w:rPr>
        <w:noProof/>
      </w:rPr>
      <w:t xml:space="preserve"> </w:t>
    </w:r>
    <w:r w:rsidR="00C20AAE">
      <w:tab/>
      <w:t xml:space="preserve">                                   </w:t>
    </w:r>
    <w:r w:rsidR="00C20AAE">
      <w:rPr>
        <w:noProof/>
      </w:rPr>
      <w:tab/>
    </w:r>
    <w:r w:rsidR="00C20AAE">
      <w:rPr>
        <w:noProof/>
      </w:rPr>
      <w:drawing>
        <wp:inline distT="0" distB="0" distL="0" distR="0" wp14:anchorId="5911514F" wp14:editId="48455587">
          <wp:extent cx="767080" cy="822960"/>
          <wp:effectExtent l="0" t="0" r="0" b="0"/>
          <wp:docPr id="829489240" name="Paveikslėlis 829489240"/>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2">
                    <a:extLst>
                      <a:ext uri="{28A0092B-C50C-407E-A947-70E740481C1C}">
                        <a14:useLocalDpi xmlns:a14="http://schemas.microsoft.com/office/drawing/2010/main" val="0"/>
                      </a:ext>
                    </a:extLst>
                  </a:blip>
                  <a:srcRect b="10682"/>
                  <a:stretch/>
                </pic:blipFill>
                <pic:spPr bwMode="auto">
                  <a:xfrm>
                    <a:off x="0" y="0"/>
                    <a:ext cx="767080" cy="822960"/>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Lentelstinklelis"/>
      <w:tblW w:w="10774" w:type="dxa"/>
      <w:tblInd w:w="-714"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74"/>
    </w:tblGrid>
    <w:tr w:rsidR="00C20AAE" w14:paraId="02D9112C" w14:textId="77777777" w:rsidTr="007854A9">
      <w:trPr>
        <w:trHeight w:val="74"/>
      </w:trPr>
      <w:tc>
        <w:tcPr>
          <w:tcW w:w="10774" w:type="dxa"/>
          <w:vAlign w:val="center"/>
        </w:tcPr>
        <w:p w14:paraId="538DD2B3" w14:textId="2967A717" w:rsidR="00C20AAE" w:rsidRDefault="007854A9" w:rsidP="007854A9">
          <w:pPr>
            <w:pStyle w:val="Antrats"/>
            <w:tabs>
              <w:tab w:val="clear" w:pos="4819"/>
              <w:tab w:val="clear" w:pos="9638"/>
              <w:tab w:val="right" w:pos="9356"/>
            </w:tabs>
            <w:spacing w:before="96"/>
            <w:ind w:firstLine="0"/>
            <w:jc w:val="center"/>
          </w:pPr>
          <w:r>
            <w:rPr>
              <w:noProof/>
            </w:rPr>
            <w:drawing>
              <wp:anchor distT="0" distB="0" distL="114300" distR="114300" simplePos="0" relativeHeight="251658240" behindDoc="0" locked="0" layoutInCell="1" allowOverlap="1" wp14:anchorId="007737B4" wp14:editId="3B37B573">
                <wp:simplePos x="0" y="0"/>
                <wp:positionH relativeFrom="column">
                  <wp:posOffset>5610225</wp:posOffset>
                </wp:positionH>
                <wp:positionV relativeFrom="paragraph">
                  <wp:posOffset>47625</wp:posOffset>
                </wp:positionV>
                <wp:extent cx="1072515" cy="237490"/>
                <wp:effectExtent l="0" t="0" r="0" b="0"/>
                <wp:wrapNone/>
                <wp:docPr id="1094608958" name="Paveikslėlis 1094608958"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861046" name="Picture 1" descr="A black and grey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072515" cy="237490"/>
                        </a:xfrm>
                        <a:prstGeom prst="rect">
                          <a:avLst/>
                        </a:prstGeom>
                      </pic:spPr>
                    </pic:pic>
                  </a:graphicData>
                </a:graphic>
                <wp14:sizeRelH relativeFrom="margin">
                  <wp14:pctWidth>0</wp14:pctWidth>
                </wp14:sizeRelH>
                <wp14:sizeRelV relativeFrom="margin">
                  <wp14:pctHeight>0</wp14:pctHeight>
                </wp14:sizeRelV>
              </wp:anchor>
            </w:drawing>
          </w:r>
        </w:p>
      </w:tc>
    </w:tr>
  </w:tbl>
  <w:p w14:paraId="2286ABAB" w14:textId="6CC0541C" w:rsidR="00390924" w:rsidRDefault="00390924">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87623730"/>
    <w:lvl w:ilvl="0">
      <w:start w:val="1"/>
      <w:numFmt w:val="decimal"/>
      <w:pStyle w:val="Sraassunumeriais2"/>
      <w:lvlText w:val="%1."/>
      <w:lvlJc w:val="left"/>
      <w:pPr>
        <w:tabs>
          <w:tab w:val="num" w:pos="2486"/>
        </w:tabs>
        <w:ind w:left="2486" w:hanging="360"/>
      </w:pPr>
    </w:lvl>
  </w:abstractNum>
  <w:abstractNum w:abstractNumId="1" w15:restartNumberingAfterBreak="0">
    <w:nsid w:val="FFFFFF88"/>
    <w:multiLevelType w:val="singleLevel"/>
    <w:tmpl w:val="198C90D2"/>
    <w:lvl w:ilvl="0">
      <w:start w:val="1"/>
      <w:numFmt w:val="decimal"/>
      <w:pStyle w:val="Sraassunumeriais"/>
      <w:lvlText w:val="%1."/>
      <w:lvlJc w:val="left"/>
      <w:pPr>
        <w:tabs>
          <w:tab w:val="num" w:pos="360"/>
        </w:tabs>
        <w:ind w:left="360" w:hanging="360"/>
      </w:pPr>
    </w:lvl>
  </w:abstractNum>
  <w:abstractNum w:abstractNumId="2" w15:restartNumberingAfterBreak="0">
    <w:nsid w:val="016D6921"/>
    <w:multiLevelType w:val="hybridMultilevel"/>
    <w:tmpl w:val="156E752E"/>
    <w:lvl w:ilvl="0" w:tplc="A5F8CB0C">
      <w:start w:val="1"/>
      <w:numFmt w:val="decimal"/>
      <w:pStyle w:val="PavNr"/>
      <w:lvlText w:val=" %1 pav."/>
      <w:lvlJc w:val="center"/>
      <w:pPr>
        <w:ind w:left="1495" w:hanging="360"/>
      </w:pPr>
      <w:rPr>
        <w:rFonts w:ascii="Times New Roman" w:hAnsi="Times New Roman"/>
        <w:b/>
        <w:bCs/>
        <w:i/>
        <w:iCs/>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2D27128"/>
    <w:multiLevelType w:val="hybridMultilevel"/>
    <w:tmpl w:val="BC4A1C4C"/>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6686555"/>
    <w:multiLevelType w:val="hybridMultilevel"/>
    <w:tmpl w:val="513E279A"/>
    <w:lvl w:ilvl="0" w:tplc="04270001">
      <w:start w:val="1"/>
      <w:numFmt w:val="bullet"/>
      <w:lvlText w:val=""/>
      <w:lvlJc w:val="left"/>
      <w:pPr>
        <w:ind w:left="1145" w:hanging="360"/>
      </w:pPr>
      <w:rPr>
        <w:rFonts w:ascii="Symbol" w:hAnsi="Symbol" w:hint="default"/>
      </w:rPr>
    </w:lvl>
    <w:lvl w:ilvl="1" w:tplc="04270003" w:tentative="1">
      <w:start w:val="1"/>
      <w:numFmt w:val="bullet"/>
      <w:lvlText w:val="o"/>
      <w:lvlJc w:val="left"/>
      <w:pPr>
        <w:ind w:left="1865" w:hanging="360"/>
      </w:pPr>
      <w:rPr>
        <w:rFonts w:ascii="Courier New" w:hAnsi="Courier New" w:cs="Courier New" w:hint="default"/>
      </w:rPr>
    </w:lvl>
    <w:lvl w:ilvl="2" w:tplc="04270005" w:tentative="1">
      <w:start w:val="1"/>
      <w:numFmt w:val="bullet"/>
      <w:lvlText w:val=""/>
      <w:lvlJc w:val="left"/>
      <w:pPr>
        <w:ind w:left="2585" w:hanging="360"/>
      </w:pPr>
      <w:rPr>
        <w:rFonts w:ascii="Wingdings" w:hAnsi="Wingdings" w:hint="default"/>
      </w:rPr>
    </w:lvl>
    <w:lvl w:ilvl="3" w:tplc="04270001" w:tentative="1">
      <w:start w:val="1"/>
      <w:numFmt w:val="bullet"/>
      <w:lvlText w:val=""/>
      <w:lvlJc w:val="left"/>
      <w:pPr>
        <w:ind w:left="3305" w:hanging="360"/>
      </w:pPr>
      <w:rPr>
        <w:rFonts w:ascii="Symbol" w:hAnsi="Symbol" w:hint="default"/>
      </w:rPr>
    </w:lvl>
    <w:lvl w:ilvl="4" w:tplc="04270003" w:tentative="1">
      <w:start w:val="1"/>
      <w:numFmt w:val="bullet"/>
      <w:lvlText w:val="o"/>
      <w:lvlJc w:val="left"/>
      <w:pPr>
        <w:ind w:left="4025" w:hanging="360"/>
      </w:pPr>
      <w:rPr>
        <w:rFonts w:ascii="Courier New" w:hAnsi="Courier New" w:cs="Courier New" w:hint="default"/>
      </w:rPr>
    </w:lvl>
    <w:lvl w:ilvl="5" w:tplc="04270005" w:tentative="1">
      <w:start w:val="1"/>
      <w:numFmt w:val="bullet"/>
      <w:lvlText w:val=""/>
      <w:lvlJc w:val="left"/>
      <w:pPr>
        <w:ind w:left="4745" w:hanging="360"/>
      </w:pPr>
      <w:rPr>
        <w:rFonts w:ascii="Wingdings" w:hAnsi="Wingdings" w:hint="default"/>
      </w:rPr>
    </w:lvl>
    <w:lvl w:ilvl="6" w:tplc="04270001" w:tentative="1">
      <w:start w:val="1"/>
      <w:numFmt w:val="bullet"/>
      <w:lvlText w:val=""/>
      <w:lvlJc w:val="left"/>
      <w:pPr>
        <w:ind w:left="5465" w:hanging="360"/>
      </w:pPr>
      <w:rPr>
        <w:rFonts w:ascii="Symbol" w:hAnsi="Symbol" w:hint="default"/>
      </w:rPr>
    </w:lvl>
    <w:lvl w:ilvl="7" w:tplc="04270003" w:tentative="1">
      <w:start w:val="1"/>
      <w:numFmt w:val="bullet"/>
      <w:lvlText w:val="o"/>
      <w:lvlJc w:val="left"/>
      <w:pPr>
        <w:ind w:left="6185" w:hanging="360"/>
      </w:pPr>
      <w:rPr>
        <w:rFonts w:ascii="Courier New" w:hAnsi="Courier New" w:cs="Courier New" w:hint="default"/>
      </w:rPr>
    </w:lvl>
    <w:lvl w:ilvl="8" w:tplc="04270005" w:tentative="1">
      <w:start w:val="1"/>
      <w:numFmt w:val="bullet"/>
      <w:lvlText w:val=""/>
      <w:lvlJc w:val="left"/>
      <w:pPr>
        <w:ind w:left="6905" w:hanging="360"/>
      </w:pPr>
      <w:rPr>
        <w:rFonts w:ascii="Wingdings" w:hAnsi="Wingdings" w:hint="default"/>
      </w:rPr>
    </w:lvl>
  </w:abstractNum>
  <w:abstractNum w:abstractNumId="5" w15:restartNumberingAfterBreak="0">
    <w:nsid w:val="089C0694"/>
    <w:multiLevelType w:val="hybridMultilevel"/>
    <w:tmpl w:val="ECAE6F64"/>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A237F4E"/>
    <w:multiLevelType w:val="hybridMultilevel"/>
    <w:tmpl w:val="48822AD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0DAA5430"/>
    <w:multiLevelType w:val="hybridMultilevel"/>
    <w:tmpl w:val="ED14BF8E"/>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0DFC2631"/>
    <w:multiLevelType w:val="hybridMultilevel"/>
    <w:tmpl w:val="508A21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1797E6D"/>
    <w:multiLevelType w:val="hybridMultilevel"/>
    <w:tmpl w:val="EAD6AA98"/>
    <w:lvl w:ilvl="0" w:tplc="0427000F">
      <w:start w:val="1"/>
      <w:numFmt w:val="decimal"/>
      <w:lvlText w:val="%1."/>
      <w:lvlJc w:val="left"/>
      <w:pPr>
        <w:ind w:left="1004" w:hanging="360"/>
      </w:p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10" w15:restartNumberingAfterBreak="0">
    <w:nsid w:val="13571A58"/>
    <w:multiLevelType w:val="hybridMultilevel"/>
    <w:tmpl w:val="B584048A"/>
    <w:lvl w:ilvl="0" w:tplc="3724B5BE">
      <w:start w:val="1"/>
      <w:numFmt w:val="decimal"/>
      <w:pStyle w:val="lentels"/>
      <w:lvlText w:val=" %1 lentelė."/>
      <w:lvlJc w:val="center"/>
      <w:pPr>
        <w:ind w:left="1070" w:hanging="360"/>
      </w:pPr>
      <w:rPr>
        <w:rFonts w:ascii="Times New Roman" w:hAnsi="Times New Roman" w:hint="default"/>
        <w:b w:val="0"/>
        <w:bCs w:val="0"/>
        <w:i/>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270019" w:tentative="1">
      <w:start w:val="1"/>
      <w:numFmt w:val="lowerLetter"/>
      <w:lvlText w:val="%2."/>
      <w:lvlJc w:val="left"/>
      <w:pPr>
        <w:ind w:left="1790" w:hanging="360"/>
      </w:pPr>
    </w:lvl>
    <w:lvl w:ilvl="2" w:tplc="0427001B" w:tentative="1">
      <w:start w:val="1"/>
      <w:numFmt w:val="lowerRoman"/>
      <w:lvlText w:val="%3."/>
      <w:lvlJc w:val="right"/>
      <w:pPr>
        <w:ind w:left="2510" w:hanging="180"/>
      </w:pPr>
    </w:lvl>
    <w:lvl w:ilvl="3" w:tplc="0427000F" w:tentative="1">
      <w:start w:val="1"/>
      <w:numFmt w:val="decimal"/>
      <w:lvlText w:val="%4."/>
      <w:lvlJc w:val="left"/>
      <w:pPr>
        <w:ind w:left="3230" w:hanging="360"/>
      </w:pPr>
    </w:lvl>
    <w:lvl w:ilvl="4" w:tplc="04270019" w:tentative="1">
      <w:start w:val="1"/>
      <w:numFmt w:val="lowerLetter"/>
      <w:lvlText w:val="%5."/>
      <w:lvlJc w:val="left"/>
      <w:pPr>
        <w:ind w:left="3950" w:hanging="360"/>
      </w:pPr>
    </w:lvl>
    <w:lvl w:ilvl="5" w:tplc="0427001B" w:tentative="1">
      <w:start w:val="1"/>
      <w:numFmt w:val="lowerRoman"/>
      <w:lvlText w:val="%6."/>
      <w:lvlJc w:val="right"/>
      <w:pPr>
        <w:ind w:left="4670" w:hanging="180"/>
      </w:pPr>
    </w:lvl>
    <w:lvl w:ilvl="6" w:tplc="0427000F" w:tentative="1">
      <w:start w:val="1"/>
      <w:numFmt w:val="decimal"/>
      <w:lvlText w:val="%7."/>
      <w:lvlJc w:val="left"/>
      <w:pPr>
        <w:ind w:left="5390" w:hanging="360"/>
      </w:pPr>
    </w:lvl>
    <w:lvl w:ilvl="7" w:tplc="04270019" w:tentative="1">
      <w:start w:val="1"/>
      <w:numFmt w:val="lowerLetter"/>
      <w:lvlText w:val="%8."/>
      <w:lvlJc w:val="left"/>
      <w:pPr>
        <w:ind w:left="6110" w:hanging="360"/>
      </w:pPr>
    </w:lvl>
    <w:lvl w:ilvl="8" w:tplc="0427001B" w:tentative="1">
      <w:start w:val="1"/>
      <w:numFmt w:val="lowerRoman"/>
      <w:lvlText w:val="%9."/>
      <w:lvlJc w:val="right"/>
      <w:pPr>
        <w:ind w:left="6830" w:hanging="180"/>
      </w:pPr>
    </w:lvl>
  </w:abstractNum>
  <w:abstractNum w:abstractNumId="11" w15:restartNumberingAfterBreak="0">
    <w:nsid w:val="16C52A58"/>
    <w:multiLevelType w:val="hybridMultilevel"/>
    <w:tmpl w:val="E39C8C02"/>
    <w:lvl w:ilvl="0" w:tplc="68ECC7CE">
      <w:start w:val="1"/>
      <w:numFmt w:val="decimal"/>
      <w:lvlText w:val="%1)"/>
      <w:lvlJc w:val="left"/>
      <w:pPr>
        <w:ind w:left="1778" w:hanging="360"/>
      </w:pPr>
      <w:rPr>
        <w:rFonts w:hint="default"/>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12" w15:restartNumberingAfterBreak="0">
    <w:nsid w:val="178F0D92"/>
    <w:multiLevelType w:val="hybridMultilevel"/>
    <w:tmpl w:val="EAD6AA98"/>
    <w:lvl w:ilvl="0" w:tplc="0427000F">
      <w:start w:val="1"/>
      <w:numFmt w:val="decimal"/>
      <w:lvlText w:val="%1."/>
      <w:lvlJc w:val="left"/>
      <w:pPr>
        <w:ind w:left="1004" w:hanging="360"/>
      </w:p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13" w15:restartNumberingAfterBreak="0">
    <w:nsid w:val="1A921A80"/>
    <w:multiLevelType w:val="hybridMultilevel"/>
    <w:tmpl w:val="95821C36"/>
    <w:lvl w:ilvl="0" w:tplc="04090011">
      <w:start w:val="1"/>
      <w:numFmt w:val="decimal"/>
      <w:lvlText w:val="%1)"/>
      <w:lvlJc w:val="left"/>
      <w:pPr>
        <w:ind w:left="1145" w:hanging="360"/>
      </w:p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14" w15:restartNumberingAfterBreak="0">
    <w:nsid w:val="23A76AD3"/>
    <w:multiLevelType w:val="hybridMultilevel"/>
    <w:tmpl w:val="DCFE991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4B27680"/>
    <w:multiLevelType w:val="hybridMultilevel"/>
    <w:tmpl w:val="B4E68B68"/>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62E654D"/>
    <w:multiLevelType w:val="hybridMultilevel"/>
    <w:tmpl w:val="83663F2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26820B8E"/>
    <w:multiLevelType w:val="multilevel"/>
    <w:tmpl w:val="9B66206A"/>
    <w:lvl w:ilvl="0">
      <w:start w:val="1"/>
      <w:numFmt w:val="decimal"/>
      <w:lvlText w:val="%1."/>
      <w:lvlJc w:val="left"/>
      <w:pPr>
        <w:ind w:left="1145" w:hanging="360"/>
      </w:pPr>
    </w:lvl>
    <w:lvl w:ilvl="1">
      <w:start w:val="2"/>
      <w:numFmt w:val="decimal"/>
      <w:isLgl/>
      <w:lvlText w:val="%1.%2"/>
      <w:lvlJc w:val="left"/>
      <w:pPr>
        <w:ind w:left="1325" w:hanging="540"/>
      </w:pPr>
      <w:rPr>
        <w:rFonts w:hint="default"/>
      </w:rPr>
    </w:lvl>
    <w:lvl w:ilvl="2">
      <w:start w:val="4"/>
      <w:numFmt w:val="decimal"/>
      <w:isLgl/>
      <w:lvlText w:val="%1.%2.%3"/>
      <w:lvlJc w:val="left"/>
      <w:pPr>
        <w:ind w:left="1505" w:hanging="720"/>
      </w:pPr>
      <w:rPr>
        <w:rFonts w:hint="default"/>
      </w:rPr>
    </w:lvl>
    <w:lvl w:ilvl="3">
      <w:start w:val="1"/>
      <w:numFmt w:val="decimal"/>
      <w:isLgl/>
      <w:lvlText w:val="%1.%2.%3.%4"/>
      <w:lvlJc w:val="left"/>
      <w:pPr>
        <w:ind w:left="1505" w:hanging="720"/>
      </w:pPr>
      <w:rPr>
        <w:rFonts w:hint="default"/>
      </w:rPr>
    </w:lvl>
    <w:lvl w:ilvl="4">
      <w:start w:val="1"/>
      <w:numFmt w:val="decimal"/>
      <w:isLgl/>
      <w:lvlText w:val="%1.%2.%3.%4.%5"/>
      <w:lvlJc w:val="left"/>
      <w:pPr>
        <w:ind w:left="1865" w:hanging="1080"/>
      </w:pPr>
      <w:rPr>
        <w:rFonts w:hint="default"/>
      </w:rPr>
    </w:lvl>
    <w:lvl w:ilvl="5">
      <w:start w:val="1"/>
      <w:numFmt w:val="decimal"/>
      <w:isLgl/>
      <w:lvlText w:val="%1.%2.%3.%4.%5.%6"/>
      <w:lvlJc w:val="left"/>
      <w:pPr>
        <w:ind w:left="1865" w:hanging="1080"/>
      </w:pPr>
      <w:rPr>
        <w:rFonts w:hint="default"/>
      </w:rPr>
    </w:lvl>
    <w:lvl w:ilvl="6">
      <w:start w:val="1"/>
      <w:numFmt w:val="decimal"/>
      <w:isLgl/>
      <w:lvlText w:val="%1.%2.%3.%4.%5.%6.%7"/>
      <w:lvlJc w:val="left"/>
      <w:pPr>
        <w:ind w:left="2225" w:hanging="1440"/>
      </w:pPr>
      <w:rPr>
        <w:rFonts w:hint="default"/>
      </w:rPr>
    </w:lvl>
    <w:lvl w:ilvl="7">
      <w:start w:val="1"/>
      <w:numFmt w:val="decimal"/>
      <w:isLgl/>
      <w:lvlText w:val="%1.%2.%3.%4.%5.%6.%7.%8"/>
      <w:lvlJc w:val="left"/>
      <w:pPr>
        <w:ind w:left="2225" w:hanging="1440"/>
      </w:pPr>
      <w:rPr>
        <w:rFonts w:hint="default"/>
      </w:rPr>
    </w:lvl>
    <w:lvl w:ilvl="8">
      <w:start w:val="1"/>
      <w:numFmt w:val="decimal"/>
      <w:isLgl/>
      <w:lvlText w:val="%1.%2.%3.%4.%5.%6.%7.%8.%9"/>
      <w:lvlJc w:val="left"/>
      <w:pPr>
        <w:ind w:left="2585" w:hanging="1800"/>
      </w:pPr>
      <w:rPr>
        <w:rFonts w:hint="default"/>
      </w:rPr>
    </w:lvl>
  </w:abstractNum>
  <w:abstractNum w:abstractNumId="18" w15:restartNumberingAfterBreak="0">
    <w:nsid w:val="2A1D65C4"/>
    <w:multiLevelType w:val="hybridMultilevel"/>
    <w:tmpl w:val="FF96B0F8"/>
    <w:lvl w:ilvl="0" w:tplc="0427000F">
      <w:start w:val="4"/>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2E313E30"/>
    <w:multiLevelType w:val="hybridMultilevel"/>
    <w:tmpl w:val="EB1AFBEA"/>
    <w:lvl w:ilvl="0" w:tplc="FFFFFFFF">
      <w:start w:val="1"/>
      <w:numFmt w:val="decimal"/>
      <w:lvlText w:val="%1)"/>
      <w:lvlJc w:val="left"/>
      <w:pPr>
        <w:ind w:left="1145" w:hanging="360"/>
      </w:pPr>
    </w:lvl>
    <w:lvl w:ilvl="1" w:tplc="04090011">
      <w:start w:val="1"/>
      <w:numFmt w:val="decimal"/>
      <w:lvlText w:val="%2)"/>
      <w:lvlJc w:val="left"/>
      <w:pPr>
        <w:ind w:left="1865" w:hanging="360"/>
      </w:pPr>
    </w:lvl>
    <w:lvl w:ilvl="2" w:tplc="CFC8C882">
      <w:start w:val="1"/>
      <w:numFmt w:val="decimal"/>
      <w:lvlText w:val="%3."/>
      <w:lvlJc w:val="left"/>
      <w:pPr>
        <w:ind w:left="2765" w:hanging="360"/>
      </w:pPr>
      <w:rPr>
        <w:rFonts w:hint="default"/>
      </w:rPr>
    </w:lvl>
    <w:lvl w:ilvl="3" w:tplc="FFFFFFFF" w:tentative="1">
      <w:start w:val="1"/>
      <w:numFmt w:val="decimal"/>
      <w:lvlText w:val="%4."/>
      <w:lvlJc w:val="left"/>
      <w:pPr>
        <w:ind w:left="3305" w:hanging="360"/>
      </w:pPr>
    </w:lvl>
    <w:lvl w:ilvl="4" w:tplc="FFFFFFFF" w:tentative="1">
      <w:start w:val="1"/>
      <w:numFmt w:val="lowerLetter"/>
      <w:lvlText w:val="%5."/>
      <w:lvlJc w:val="left"/>
      <w:pPr>
        <w:ind w:left="4025" w:hanging="360"/>
      </w:pPr>
    </w:lvl>
    <w:lvl w:ilvl="5" w:tplc="FFFFFFFF" w:tentative="1">
      <w:start w:val="1"/>
      <w:numFmt w:val="lowerRoman"/>
      <w:lvlText w:val="%6."/>
      <w:lvlJc w:val="right"/>
      <w:pPr>
        <w:ind w:left="4745" w:hanging="180"/>
      </w:pPr>
    </w:lvl>
    <w:lvl w:ilvl="6" w:tplc="FFFFFFFF" w:tentative="1">
      <w:start w:val="1"/>
      <w:numFmt w:val="decimal"/>
      <w:lvlText w:val="%7."/>
      <w:lvlJc w:val="left"/>
      <w:pPr>
        <w:ind w:left="5465" w:hanging="360"/>
      </w:pPr>
    </w:lvl>
    <w:lvl w:ilvl="7" w:tplc="FFFFFFFF" w:tentative="1">
      <w:start w:val="1"/>
      <w:numFmt w:val="lowerLetter"/>
      <w:lvlText w:val="%8."/>
      <w:lvlJc w:val="left"/>
      <w:pPr>
        <w:ind w:left="6185" w:hanging="360"/>
      </w:pPr>
    </w:lvl>
    <w:lvl w:ilvl="8" w:tplc="FFFFFFFF" w:tentative="1">
      <w:start w:val="1"/>
      <w:numFmt w:val="lowerRoman"/>
      <w:lvlText w:val="%9."/>
      <w:lvlJc w:val="right"/>
      <w:pPr>
        <w:ind w:left="6905" w:hanging="180"/>
      </w:pPr>
    </w:lvl>
  </w:abstractNum>
  <w:abstractNum w:abstractNumId="20" w15:restartNumberingAfterBreak="0">
    <w:nsid w:val="37002AA4"/>
    <w:multiLevelType w:val="hybridMultilevel"/>
    <w:tmpl w:val="15D4DC16"/>
    <w:lvl w:ilvl="0" w:tplc="0409000F">
      <w:start w:val="1"/>
      <w:numFmt w:val="decimal"/>
      <w:lvlText w:val="%1."/>
      <w:lvlJc w:val="left"/>
      <w:pPr>
        <w:ind w:left="1145" w:hanging="360"/>
      </w:pPr>
    </w:lvl>
    <w:lvl w:ilvl="1" w:tplc="04270019" w:tentative="1">
      <w:start w:val="1"/>
      <w:numFmt w:val="lowerLetter"/>
      <w:lvlText w:val="%2."/>
      <w:lvlJc w:val="left"/>
      <w:pPr>
        <w:ind w:left="1865" w:hanging="360"/>
      </w:pPr>
    </w:lvl>
    <w:lvl w:ilvl="2" w:tplc="0427001B" w:tentative="1">
      <w:start w:val="1"/>
      <w:numFmt w:val="lowerRoman"/>
      <w:lvlText w:val="%3."/>
      <w:lvlJc w:val="right"/>
      <w:pPr>
        <w:ind w:left="2585" w:hanging="180"/>
      </w:pPr>
    </w:lvl>
    <w:lvl w:ilvl="3" w:tplc="0427000F" w:tentative="1">
      <w:start w:val="1"/>
      <w:numFmt w:val="decimal"/>
      <w:lvlText w:val="%4."/>
      <w:lvlJc w:val="left"/>
      <w:pPr>
        <w:ind w:left="3305" w:hanging="360"/>
      </w:pPr>
    </w:lvl>
    <w:lvl w:ilvl="4" w:tplc="04270019" w:tentative="1">
      <w:start w:val="1"/>
      <w:numFmt w:val="lowerLetter"/>
      <w:lvlText w:val="%5."/>
      <w:lvlJc w:val="left"/>
      <w:pPr>
        <w:ind w:left="4025" w:hanging="360"/>
      </w:pPr>
    </w:lvl>
    <w:lvl w:ilvl="5" w:tplc="0427001B" w:tentative="1">
      <w:start w:val="1"/>
      <w:numFmt w:val="lowerRoman"/>
      <w:lvlText w:val="%6."/>
      <w:lvlJc w:val="right"/>
      <w:pPr>
        <w:ind w:left="4745" w:hanging="180"/>
      </w:pPr>
    </w:lvl>
    <w:lvl w:ilvl="6" w:tplc="0427000F" w:tentative="1">
      <w:start w:val="1"/>
      <w:numFmt w:val="decimal"/>
      <w:lvlText w:val="%7."/>
      <w:lvlJc w:val="left"/>
      <w:pPr>
        <w:ind w:left="5465" w:hanging="360"/>
      </w:pPr>
    </w:lvl>
    <w:lvl w:ilvl="7" w:tplc="04270019" w:tentative="1">
      <w:start w:val="1"/>
      <w:numFmt w:val="lowerLetter"/>
      <w:lvlText w:val="%8."/>
      <w:lvlJc w:val="left"/>
      <w:pPr>
        <w:ind w:left="6185" w:hanging="360"/>
      </w:pPr>
    </w:lvl>
    <w:lvl w:ilvl="8" w:tplc="0427001B" w:tentative="1">
      <w:start w:val="1"/>
      <w:numFmt w:val="lowerRoman"/>
      <w:lvlText w:val="%9."/>
      <w:lvlJc w:val="right"/>
      <w:pPr>
        <w:ind w:left="6905" w:hanging="180"/>
      </w:pPr>
    </w:lvl>
  </w:abstractNum>
  <w:abstractNum w:abstractNumId="21" w15:restartNumberingAfterBreak="0">
    <w:nsid w:val="39635871"/>
    <w:multiLevelType w:val="multilevel"/>
    <w:tmpl w:val="D480CA12"/>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2" w15:restartNumberingAfterBreak="0">
    <w:nsid w:val="3D726F27"/>
    <w:multiLevelType w:val="hybridMultilevel"/>
    <w:tmpl w:val="075A6D8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3E0F7354"/>
    <w:multiLevelType w:val="hybridMultilevel"/>
    <w:tmpl w:val="4AD8A08E"/>
    <w:lvl w:ilvl="0" w:tplc="04270005">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3FBD74D2"/>
    <w:multiLevelType w:val="hybridMultilevel"/>
    <w:tmpl w:val="C4E88A3C"/>
    <w:lvl w:ilvl="0" w:tplc="04270001">
      <w:start w:val="1"/>
      <w:numFmt w:val="bullet"/>
      <w:lvlText w:val=""/>
      <w:lvlJc w:val="left"/>
      <w:pPr>
        <w:ind w:left="1145" w:hanging="360"/>
      </w:pPr>
      <w:rPr>
        <w:rFonts w:ascii="Symbol" w:hAnsi="Symbol" w:hint="default"/>
      </w:rPr>
    </w:lvl>
    <w:lvl w:ilvl="1" w:tplc="04270003" w:tentative="1">
      <w:start w:val="1"/>
      <w:numFmt w:val="bullet"/>
      <w:lvlText w:val="o"/>
      <w:lvlJc w:val="left"/>
      <w:pPr>
        <w:ind w:left="1865" w:hanging="360"/>
      </w:pPr>
      <w:rPr>
        <w:rFonts w:ascii="Courier New" w:hAnsi="Courier New" w:cs="Courier New" w:hint="default"/>
      </w:rPr>
    </w:lvl>
    <w:lvl w:ilvl="2" w:tplc="04270005" w:tentative="1">
      <w:start w:val="1"/>
      <w:numFmt w:val="bullet"/>
      <w:lvlText w:val=""/>
      <w:lvlJc w:val="left"/>
      <w:pPr>
        <w:ind w:left="2585" w:hanging="360"/>
      </w:pPr>
      <w:rPr>
        <w:rFonts w:ascii="Wingdings" w:hAnsi="Wingdings" w:hint="default"/>
      </w:rPr>
    </w:lvl>
    <w:lvl w:ilvl="3" w:tplc="04270001" w:tentative="1">
      <w:start w:val="1"/>
      <w:numFmt w:val="bullet"/>
      <w:lvlText w:val=""/>
      <w:lvlJc w:val="left"/>
      <w:pPr>
        <w:ind w:left="3305" w:hanging="360"/>
      </w:pPr>
      <w:rPr>
        <w:rFonts w:ascii="Symbol" w:hAnsi="Symbol" w:hint="default"/>
      </w:rPr>
    </w:lvl>
    <w:lvl w:ilvl="4" w:tplc="04270003" w:tentative="1">
      <w:start w:val="1"/>
      <w:numFmt w:val="bullet"/>
      <w:lvlText w:val="o"/>
      <w:lvlJc w:val="left"/>
      <w:pPr>
        <w:ind w:left="4025" w:hanging="360"/>
      </w:pPr>
      <w:rPr>
        <w:rFonts w:ascii="Courier New" w:hAnsi="Courier New" w:cs="Courier New" w:hint="default"/>
      </w:rPr>
    </w:lvl>
    <w:lvl w:ilvl="5" w:tplc="04270005" w:tentative="1">
      <w:start w:val="1"/>
      <w:numFmt w:val="bullet"/>
      <w:lvlText w:val=""/>
      <w:lvlJc w:val="left"/>
      <w:pPr>
        <w:ind w:left="4745" w:hanging="360"/>
      </w:pPr>
      <w:rPr>
        <w:rFonts w:ascii="Wingdings" w:hAnsi="Wingdings" w:hint="default"/>
      </w:rPr>
    </w:lvl>
    <w:lvl w:ilvl="6" w:tplc="04270001" w:tentative="1">
      <w:start w:val="1"/>
      <w:numFmt w:val="bullet"/>
      <w:lvlText w:val=""/>
      <w:lvlJc w:val="left"/>
      <w:pPr>
        <w:ind w:left="5465" w:hanging="360"/>
      </w:pPr>
      <w:rPr>
        <w:rFonts w:ascii="Symbol" w:hAnsi="Symbol" w:hint="default"/>
      </w:rPr>
    </w:lvl>
    <w:lvl w:ilvl="7" w:tplc="04270003" w:tentative="1">
      <w:start w:val="1"/>
      <w:numFmt w:val="bullet"/>
      <w:lvlText w:val="o"/>
      <w:lvlJc w:val="left"/>
      <w:pPr>
        <w:ind w:left="6185" w:hanging="360"/>
      </w:pPr>
      <w:rPr>
        <w:rFonts w:ascii="Courier New" w:hAnsi="Courier New" w:cs="Courier New" w:hint="default"/>
      </w:rPr>
    </w:lvl>
    <w:lvl w:ilvl="8" w:tplc="04270005" w:tentative="1">
      <w:start w:val="1"/>
      <w:numFmt w:val="bullet"/>
      <w:lvlText w:val=""/>
      <w:lvlJc w:val="left"/>
      <w:pPr>
        <w:ind w:left="6905" w:hanging="360"/>
      </w:pPr>
      <w:rPr>
        <w:rFonts w:ascii="Wingdings" w:hAnsi="Wingdings" w:hint="default"/>
      </w:rPr>
    </w:lvl>
  </w:abstractNum>
  <w:abstractNum w:abstractNumId="25" w15:restartNumberingAfterBreak="0">
    <w:nsid w:val="42673D78"/>
    <w:multiLevelType w:val="hybridMultilevel"/>
    <w:tmpl w:val="0E644D6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42696E44"/>
    <w:multiLevelType w:val="hybridMultilevel"/>
    <w:tmpl w:val="DD8028D2"/>
    <w:lvl w:ilvl="0" w:tplc="04270011">
      <w:start w:val="1"/>
      <w:numFmt w:val="decimal"/>
      <w:lvlText w:val="%1)"/>
      <w:lvlJc w:val="left"/>
      <w:pPr>
        <w:ind w:left="2138" w:hanging="360"/>
      </w:pPr>
    </w:lvl>
    <w:lvl w:ilvl="1" w:tplc="04270019" w:tentative="1">
      <w:start w:val="1"/>
      <w:numFmt w:val="lowerLetter"/>
      <w:lvlText w:val="%2."/>
      <w:lvlJc w:val="left"/>
      <w:pPr>
        <w:ind w:left="2858" w:hanging="360"/>
      </w:pPr>
    </w:lvl>
    <w:lvl w:ilvl="2" w:tplc="0427001B" w:tentative="1">
      <w:start w:val="1"/>
      <w:numFmt w:val="lowerRoman"/>
      <w:lvlText w:val="%3."/>
      <w:lvlJc w:val="right"/>
      <w:pPr>
        <w:ind w:left="3578" w:hanging="180"/>
      </w:pPr>
    </w:lvl>
    <w:lvl w:ilvl="3" w:tplc="0427000F" w:tentative="1">
      <w:start w:val="1"/>
      <w:numFmt w:val="decimal"/>
      <w:lvlText w:val="%4."/>
      <w:lvlJc w:val="left"/>
      <w:pPr>
        <w:ind w:left="4298" w:hanging="360"/>
      </w:pPr>
    </w:lvl>
    <w:lvl w:ilvl="4" w:tplc="04270019" w:tentative="1">
      <w:start w:val="1"/>
      <w:numFmt w:val="lowerLetter"/>
      <w:lvlText w:val="%5."/>
      <w:lvlJc w:val="left"/>
      <w:pPr>
        <w:ind w:left="5018" w:hanging="360"/>
      </w:pPr>
    </w:lvl>
    <w:lvl w:ilvl="5" w:tplc="0427001B" w:tentative="1">
      <w:start w:val="1"/>
      <w:numFmt w:val="lowerRoman"/>
      <w:lvlText w:val="%6."/>
      <w:lvlJc w:val="right"/>
      <w:pPr>
        <w:ind w:left="5738" w:hanging="180"/>
      </w:pPr>
    </w:lvl>
    <w:lvl w:ilvl="6" w:tplc="0427000F" w:tentative="1">
      <w:start w:val="1"/>
      <w:numFmt w:val="decimal"/>
      <w:lvlText w:val="%7."/>
      <w:lvlJc w:val="left"/>
      <w:pPr>
        <w:ind w:left="6458" w:hanging="360"/>
      </w:pPr>
    </w:lvl>
    <w:lvl w:ilvl="7" w:tplc="04270019" w:tentative="1">
      <w:start w:val="1"/>
      <w:numFmt w:val="lowerLetter"/>
      <w:lvlText w:val="%8."/>
      <w:lvlJc w:val="left"/>
      <w:pPr>
        <w:ind w:left="7178" w:hanging="360"/>
      </w:pPr>
    </w:lvl>
    <w:lvl w:ilvl="8" w:tplc="0427001B" w:tentative="1">
      <w:start w:val="1"/>
      <w:numFmt w:val="lowerRoman"/>
      <w:lvlText w:val="%9."/>
      <w:lvlJc w:val="right"/>
      <w:pPr>
        <w:ind w:left="7898" w:hanging="180"/>
      </w:pPr>
    </w:lvl>
  </w:abstractNum>
  <w:abstractNum w:abstractNumId="27" w15:restartNumberingAfterBreak="0">
    <w:nsid w:val="427968A9"/>
    <w:multiLevelType w:val="hybridMultilevel"/>
    <w:tmpl w:val="B942B6A6"/>
    <w:lvl w:ilvl="0" w:tplc="FFFFFFFF">
      <w:start w:val="1"/>
      <w:numFmt w:val="decimal"/>
      <w:lvlText w:val="%1)"/>
      <w:lvlJc w:val="left"/>
      <w:pPr>
        <w:ind w:left="1145" w:hanging="360"/>
      </w:pPr>
    </w:lvl>
    <w:lvl w:ilvl="1" w:tplc="FFFFFFFF">
      <w:start w:val="1"/>
      <w:numFmt w:val="decimal"/>
      <w:lvlText w:val="%2)"/>
      <w:lvlJc w:val="left"/>
      <w:pPr>
        <w:ind w:left="1865" w:hanging="360"/>
      </w:pPr>
    </w:lvl>
    <w:lvl w:ilvl="2" w:tplc="04270001">
      <w:start w:val="1"/>
      <w:numFmt w:val="bullet"/>
      <w:lvlText w:val=""/>
      <w:lvlJc w:val="left"/>
      <w:pPr>
        <w:ind w:left="720" w:hanging="360"/>
      </w:pPr>
      <w:rPr>
        <w:rFonts w:ascii="Symbol" w:hAnsi="Symbol" w:hint="default"/>
      </w:rPr>
    </w:lvl>
    <w:lvl w:ilvl="3" w:tplc="FFFFFFFF" w:tentative="1">
      <w:start w:val="1"/>
      <w:numFmt w:val="decimal"/>
      <w:lvlText w:val="%4."/>
      <w:lvlJc w:val="left"/>
      <w:pPr>
        <w:ind w:left="3305" w:hanging="360"/>
      </w:pPr>
    </w:lvl>
    <w:lvl w:ilvl="4" w:tplc="FFFFFFFF" w:tentative="1">
      <w:start w:val="1"/>
      <w:numFmt w:val="lowerLetter"/>
      <w:lvlText w:val="%5."/>
      <w:lvlJc w:val="left"/>
      <w:pPr>
        <w:ind w:left="4025" w:hanging="360"/>
      </w:pPr>
    </w:lvl>
    <w:lvl w:ilvl="5" w:tplc="FFFFFFFF" w:tentative="1">
      <w:start w:val="1"/>
      <w:numFmt w:val="lowerRoman"/>
      <w:lvlText w:val="%6."/>
      <w:lvlJc w:val="right"/>
      <w:pPr>
        <w:ind w:left="4745" w:hanging="180"/>
      </w:pPr>
    </w:lvl>
    <w:lvl w:ilvl="6" w:tplc="FFFFFFFF" w:tentative="1">
      <w:start w:val="1"/>
      <w:numFmt w:val="decimal"/>
      <w:lvlText w:val="%7."/>
      <w:lvlJc w:val="left"/>
      <w:pPr>
        <w:ind w:left="5465" w:hanging="360"/>
      </w:pPr>
    </w:lvl>
    <w:lvl w:ilvl="7" w:tplc="FFFFFFFF" w:tentative="1">
      <w:start w:val="1"/>
      <w:numFmt w:val="lowerLetter"/>
      <w:lvlText w:val="%8."/>
      <w:lvlJc w:val="left"/>
      <w:pPr>
        <w:ind w:left="6185" w:hanging="360"/>
      </w:pPr>
    </w:lvl>
    <w:lvl w:ilvl="8" w:tplc="FFFFFFFF" w:tentative="1">
      <w:start w:val="1"/>
      <w:numFmt w:val="lowerRoman"/>
      <w:lvlText w:val="%9."/>
      <w:lvlJc w:val="right"/>
      <w:pPr>
        <w:ind w:left="6905" w:hanging="180"/>
      </w:pPr>
    </w:lvl>
  </w:abstractNum>
  <w:abstractNum w:abstractNumId="28" w15:restartNumberingAfterBreak="0">
    <w:nsid w:val="448443F9"/>
    <w:multiLevelType w:val="hybridMultilevel"/>
    <w:tmpl w:val="B96ACD12"/>
    <w:lvl w:ilvl="0" w:tplc="04270001">
      <w:start w:val="1"/>
      <w:numFmt w:val="bullet"/>
      <w:lvlText w:val=""/>
      <w:lvlJc w:val="left"/>
      <w:pPr>
        <w:ind w:left="1145" w:hanging="360"/>
      </w:pPr>
      <w:rPr>
        <w:rFonts w:ascii="Symbol" w:hAnsi="Symbol" w:hint="default"/>
      </w:rPr>
    </w:lvl>
    <w:lvl w:ilvl="1" w:tplc="FFFFFFFF" w:tentative="1">
      <w:start w:val="1"/>
      <w:numFmt w:val="lowerLetter"/>
      <w:lvlText w:val="%2."/>
      <w:lvlJc w:val="left"/>
      <w:pPr>
        <w:ind w:left="1865" w:hanging="360"/>
      </w:pPr>
    </w:lvl>
    <w:lvl w:ilvl="2" w:tplc="FFFFFFFF" w:tentative="1">
      <w:start w:val="1"/>
      <w:numFmt w:val="lowerRoman"/>
      <w:lvlText w:val="%3."/>
      <w:lvlJc w:val="right"/>
      <w:pPr>
        <w:ind w:left="2585" w:hanging="180"/>
      </w:pPr>
    </w:lvl>
    <w:lvl w:ilvl="3" w:tplc="FFFFFFFF" w:tentative="1">
      <w:start w:val="1"/>
      <w:numFmt w:val="decimal"/>
      <w:lvlText w:val="%4."/>
      <w:lvlJc w:val="left"/>
      <w:pPr>
        <w:ind w:left="3305" w:hanging="360"/>
      </w:pPr>
    </w:lvl>
    <w:lvl w:ilvl="4" w:tplc="FFFFFFFF" w:tentative="1">
      <w:start w:val="1"/>
      <w:numFmt w:val="lowerLetter"/>
      <w:lvlText w:val="%5."/>
      <w:lvlJc w:val="left"/>
      <w:pPr>
        <w:ind w:left="4025" w:hanging="360"/>
      </w:pPr>
    </w:lvl>
    <w:lvl w:ilvl="5" w:tplc="FFFFFFFF" w:tentative="1">
      <w:start w:val="1"/>
      <w:numFmt w:val="lowerRoman"/>
      <w:lvlText w:val="%6."/>
      <w:lvlJc w:val="right"/>
      <w:pPr>
        <w:ind w:left="4745" w:hanging="180"/>
      </w:pPr>
    </w:lvl>
    <w:lvl w:ilvl="6" w:tplc="FFFFFFFF" w:tentative="1">
      <w:start w:val="1"/>
      <w:numFmt w:val="decimal"/>
      <w:lvlText w:val="%7."/>
      <w:lvlJc w:val="left"/>
      <w:pPr>
        <w:ind w:left="5465" w:hanging="360"/>
      </w:pPr>
    </w:lvl>
    <w:lvl w:ilvl="7" w:tplc="FFFFFFFF" w:tentative="1">
      <w:start w:val="1"/>
      <w:numFmt w:val="lowerLetter"/>
      <w:lvlText w:val="%8."/>
      <w:lvlJc w:val="left"/>
      <w:pPr>
        <w:ind w:left="6185" w:hanging="360"/>
      </w:pPr>
    </w:lvl>
    <w:lvl w:ilvl="8" w:tplc="FFFFFFFF" w:tentative="1">
      <w:start w:val="1"/>
      <w:numFmt w:val="lowerRoman"/>
      <w:lvlText w:val="%9."/>
      <w:lvlJc w:val="right"/>
      <w:pPr>
        <w:ind w:left="6905" w:hanging="180"/>
      </w:pPr>
    </w:lvl>
  </w:abstractNum>
  <w:abstractNum w:abstractNumId="29" w15:restartNumberingAfterBreak="0">
    <w:nsid w:val="45952A34"/>
    <w:multiLevelType w:val="hybridMultilevel"/>
    <w:tmpl w:val="15F853B8"/>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6AB4B0F"/>
    <w:multiLevelType w:val="hybridMultilevel"/>
    <w:tmpl w:val="7E12D890"/>
    <w:lvl w:ilvl="0" w:tplc="CFCEBB50">
      <w:start w:val="1"/>
      <w:numFmt w:val="decimal"/>
      <w:lvlText w:val="%1."/>
      <w:lvlJc w:val="left"/>
      <w:pPr>
        <w:ind w:left="785" w:hanging="360"/>
      </w:pPr>
      <w:rPr>
        <w:rFonts w:hint="default"/>
      </w:rPr>
    </w:lvl>
    <w:lvl w:ilvl="1" w:tplc="04270019" w:tentative="1">
      <w:start w:val="1"/>
      <w:numFmt w:val="lowerLetter"/>
      <w:lvlText w:val="%2."/>
      <w:lvlJc w:val="left"/>
      <w:pPr>
        <w:ind w:left="1505" w:hanging="360"/>
      </w:pPr>
    </w:lvl>
    <w:lvl w:ilvl="2" w:tplc="0427001B" w:tentative="1">
      <w:start w:val="1"/>
      <w:numFmt w:val="lowerRoman"/>
      <w:lvlText w:val="%3."/>
      <w:lvlJc w:val="right"/>
      <w:pPr>
        <w:ind w:left="2225" w:hanging="180"/>
      </w:pPr>
    </w:lvl>
    <w:lvl w:ilvl="3" w:tplc="0427000F" w:tentative="1">
      <w:start w:val="1"/>
      <w:numFmt w:val="decimal"/>
      <w:lvlText w:val="%4."/>
      <w:lvlJc w:val="left"/>
      <w:pPr>
        <w:ind w:left="2945" w:hanging="360"/>
      </w:pPr>
    </w:lvl>
    <w:lvl w:ilvl="4" w:tplc="04270019" w:tentative="1">
      <w:start w:val="1"/>
      <w:numFmt w:val="lowerLetter"/>
      <w:lvlText w:val="%5."/>
      <w:lvlJc w:val="left"/>
      <w:pPr>
        <w:ind w:left="3665" w:hanging="360"/>
      </w:pPr>
    </w:lvl>
    <w:lvl w:ilvl="5" w:tplc="0427001B" w:tentative="1">
      <w:start w:val="1"/>
      <w:numFmt w:val="lowerRoman"/>
      <w:lvlText w:val="%6."/>
      <w:lvlJc w:val="right"/>
      <w:pPr>
        <w:ind w:left="4385" w:hanging="180"/>
      </w:pPr>
    </w:lvl>
    <w:lvl w:ilvl="6" w:tplc="0427000F" w:tentative="1">
      <w:start w:val="1"/>
      <w:numFmt w:val="decimal"/>
      <w:lvlText w:val="%7."/>
      <w:lvlJc w:val="left"/>
      <w:pPr>
        <w:ind w:left="5105" w:hanging="360"/>
      </w:pPr>
    </w:lvl>
    <w:lvl w:ilvl="7" w:tplc="04270019" w:tentative="1">
      <w:start w:val="1"/>
      <w:numFmt w:val="lowerLetter"/>
      <w:lvlText w:val="%8."/>
      <w:lvlJc w:val="left"/>
      <w:pPr>
        <w:ind w:left="5825" w:hanging="360"/>
      </w:pPr>
    </w:lvl>
    <w:lvl w:ilvl="8" w:tplc="0427001B" w:tentative="1">
      <w:start w:val="1"/>
      <w:numFmt w:val="lowerRoman"/>
      <w:lvlText w:val="%9."/>
      <w:lvlJc w:val="right"/>
      <w:pPr>
        <w:ind w:left="6545" w:hanging="180"/>
      </w:pPr>
    </w:lvl>
  </w:abstractNum>
  <w:abstractNum w:abstractNumId="31" w15:restartNumberingAfterBreak="0">
    <w:nsid w:val="485519DF"/>
    <w:multiLevelType w:val="hybridMultilevel"/>
    <w:tmpl w:val="7EF627D4"/>
    <w:lvl w:ilvl="0" w:tplc="0409000F">
      <w:start w:val="1"/>
      <w:numFmt w:val="decimal"/>
      <w:lvlText w:val="%1."/>
      <w:lvlJc w:val="left"/>
      <w:pPr>
        <w:ind w:left="785" w:hanging="360"/>
      </w:pPr>
      <w:rPr>
        <w:rFonts w:hint="default"/>
      </w:rPr>
    </w:lvl>
    <w:lvl w:ilvl="1" w:tplc="FFFFFFFF" w:tentative="1">
      <w:start w:val="1"/>
      <w:numFmt w:val="lowerLetter"/>
      <w:lvlText w:val="%2."/>
      <w:lvlJc w:val="left"/>
      <w:pPr>
        <w:ind w:left="1505" w:hanging="360"/>
      </w:pPr>
    </w:lvl>
    <w:lvl w:ilvl="2" w:tplc="FFFFFFFF" w:tentative="1">
      <w:start w:val="1"/>
      <w:numFmt w:val="lowerRoman"/>
      <w:lvlText w:val="%3."/>
      <w:lvlJc w:val="right"/>
      <w:pPr>
        <w:ind w:left="2225" w:hanging="180"/>
      </w:pPr>
    </w:lvl>
    <w:lvl w:ilvl="3" w:tplc="FFFFFFFF" w:tentative="1">
      <w:start w:val="1"/>
      <w:numFmt w:val="decimal"/>
      <w:lvlText w:val="%4."/>
      <w:lvlJc w:val="left"/>
      <w:pPr>
        <w:ind w:left="2945" w:hanging="360"/>
      </w:pPr>
    </w:lvl>
    <w:lvl w:ilvl="4" w:tplc="FFFFFFFF" w:tentative="1">
      <w:start w:val="1"/>
      <w:numFmt w:val="lowerLetter"/>
      <w:lvlText w:val="%5."/>
      <w:lvlJc w:val="left"/>
      <w:pPr>
        <w:ind w:left="3665" w:hanging="360"/>
      </w:pPr>
    </w:lvl>
    <w:lvl w:ilvl="5" w:tplc="FFFFFFFF" w:tentative="1">
      <w:start w:val="1"/>
      <w:numFmt w:val="lowerRoman"/>
      <w:lvlText w:val="%6."/>
      <w:lvlJc w:val="right"/>
      <w:pPr>
        <w:ind w:left="4385" w:hanging="180"/>
      </w:pPr>
    </w:lvl>
    <w:lvl w:ilvl="6" w:tplc="FFFFFFFF" w:tentative="1">
      <w:start w:val="1"/>
      <w:numFmt w:val="decimal"/>
      <w:lvlText w:val="%7."/>
      <w:lvlJc w:val="left"/>
      <w:pPr>
        <w:ind w:left="5105" w:hanging="360"/>
      </w:pPr>
    </w:lvl>
    <w:lvl w:ilvl="7" w:tplc="FFFFFFFF" w:tentative="1">
      <w:start w:val="1"/>
      <w:numFmt w:val="lowerLetter"/>
      <w:lvlText w:val="%8."/>
      <w:lvlJc w:val="left"/>
      <w:pPr>
        <w:ind w:left="5825" w:hanging="360"/>
      </w:pPr>
    </w:lvl>
    <w:lvl w:ilvl="8" w:tplc="FFFFFFFF" w:tentative="1">
      <w:start w:val="1"/>
      <w:numFmt w:val="lowerRoman"/>
      <w:lvlText w:val="%9."/>
      <w:lvlJc w:val="right"/>
      <w:pPr>
        <w:ind w:left="6545" w:hanging="180"/>
      </w:pPr>
    </w:lvl>
  </w:abstractNum>
  <w:abstractNum w:abstractNumId="32" w15:restartNumberingAfterBreak="0">
    <w:nsid w:val="48BF7B70"/>
    <w:multiLevelType w:val="hybridMultilevel"/>
    <w:tmpl w:val="B226E4A0"/>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33" w15:restartNumberingAfterBreak="0">
    <w:nsid w:val="4AE02C8B"/>
    <w:multiLevelType w:val="hybridMultilevel"/>
    <w:tmpl w:val="3CEEE7DE"/>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FF667DA"/>
    <w:multiLevelType w:val="hybridMultilevel"/>
    <w:tmpl w:val="A8AC44DC"/>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3814C8D"/>
    <w:multiLevelType w:val="hybridMultilevel"/>
    <w:tmpl w:val="08948E4A"/>
    <w:lvl w:ilvl="0" w:tplc="04270001">
      <w:start w:val="1"/>
      <w:numFmt w:val="bullet"/>
      <w:lvlText w:val=""/>
      <w:lvlJc w:val="left"/>
      <w:pPr>
        <w:ind w:left="1151" w:hanging="360"/>
      </w:pPr>
      <w:rPr>
        <w:rFonts w:ascii="Symbol" w:hAnsi="Symbol" w:hint="default"/>
      </w:rPr>
    </w:lvl>
    <w:lvl w:ilvl="1" w:tplc="04270003" w:tentative="1">
      <w:start w:val="1"/>
      <w:numFmt w:val="bullet"/>
      <w:lvlText w:val="o"/>
      <w:lvlJc w:val="left"/>
      <w:pPr>
        <w:ind w:left="1871" w:hanging="360"/>
      </w:pPr>
      <w:rPr>
        <w:rFonts w:ascii="Courier New" w:hAnsi="Courier New" w:cs="Courier New" w:hint="default"/>
      </w:rPr>
    </w:lvl>
    <w:lvl w:ilvl="2" w:tplc="04270005" w:tentative="1">
      <w:start w:val="1"/>
      <w:numFmt w:val="bullet"/>
      <w:lvlText w:val=""/>
      <w:lvlJc w:val="left"/>
      <w:pPr>
        <w:ind w:left="2591" w:hanging="360"/>
      </w:pPr>
      <w:rPr>
        <w:rFonts w:ascii="Wingdings" w:hAnsi="Wingdings" w:hint="default"/>
      </w:rPr>
    </w:lvl>
    <w:lvl w:ilvl="3" w:tplc="04270001" w:tentative="1">
      <w:start w:val="1"/>
      <w:numFmt w:val="bullet"/>
      <w:lvlText w:val=""/>
      <w:lvlJc w:val="left"/>
      <w:pPr>
        <w:ind w:left="3311" w:hanging="360"/>
      </w:pPr>
      <w:rPr>
        <w:rFonts w:ascii="Symbol" w:hAnsi="Symbol" w:hint="default"/>
      </w:rPr>
    </w:lvl>
    <w:lvl w:ilvl="4" w:tplc="04270003" w:tentative="1">
      <w:start w:val="1"/>
      <w:numFmt w:val="bullet"/>
      <w:lvlText w:val="o"/>
      <w:lvlJc w:val="left"/>
      <w:pPr>
        <w:ind w:left="4031" w:hanging="360"/>
      </w:pPr>
      <w:rPr>
        <w:rFonts w:ascii="Courier New" w:hAnsi="Courier New" w:cs="Courier New" w:hint="default"/>
      </w:rPr>
    </w:lvl>
    <w:lvl w:ilvl="5" w:tplc="04270005" w:tentative="1">
      <w:start w:val="1"/>
      <w:numFmt w:val="bullet"/>
      <w:lvlText w:val=""/>
      <w:lvlJc w:val="left"/>
      <w:pPr>
        <w:ind w:left="4751" w:hanging="360"/>
      </w:pPr>
      <w:rPr>
        <w:rFonts w:ascii="Wingdings" w:hAnsi="Wingdings" w:hint="default"/>
      </w:rPr>
    </w:lvl>
    <w:lvl w:ilvl="6" w:tplc="04270001" w:tentative="1">
      <w:start w:val="1"/>
      <w:numFmt w:val="bullet"/>
      <w:lvlText w:val=""/>
      <w:lvlJc w:val="left"/>
      <w:pPr>
        <w:ind w:left="5471" w:hanging="360"/>
      </w:pPr>
      <w:rPr>
        <w:rFonts w:ascii="Symbol" w:hAnsi="Symbol" w:hint="default"/>
      </w:rPr>
    </w:lvl>
    <w:lvl w:ilvl="7" w:tplc="04270003" w:tentative="1">
      <w:start w:val="1"/>
      <w:numFmt w:val="bullet"/>
      <w:lvlText w:val="o"/>
      <w:lvlJc w:val="left"/>
      <w:pPr>
        <w:ind w:left="6191" w:hanging="360"/>
      </w:pPr>
      <w:rPr>
        <w:rFonts w:ascii="Courier New" w:hAnsi="Courier New" w:cs="Courier New" w:hint="default"/>
      </w:rPr>
    </w:lvl>
    <w:lvl w:ilvl="8" w:tplc="04270005" w:tentative="1">
      <w:start w:val="1"/>
      <w:numFmt w:val="bullet"/>
      <w:lvlText w:val=""/>
      <w:lvlJc w:val="left"/>
      <w:pPr>
        <w:ind w:left="6911" w:hanging="360"/>
      </w:pPr>
      <w:rPr>
        <w:rFonts w:ascii="Wingdings" w:hAnsi="Wingdings" w:hint="default"/>
      </w:rPr>
    </w:lvl>
  </w:abstractNum>
  <w:abstractNum w:abstractNumId="36" w15:restartNumberingAfterBreak="0">
    <w:nsid w:val="55B30C00"/>
    <w:multiLevelType w:val="multilevel"/>
    <w:tmpl w:val="9E9A1E7E"/>
    <w:lvl w:ilvl="0">
      <w:start w:val="1"/>
      <w:numFmt w:val="decimal"/>
      <w:lvlText w:val="%1."/>
      <w:lvlJc w:val="left"/>
      <w:pPr>
        <w:ind w:left="720" w:hanging="360"/>
      </w:pPr>
      <w:rPr>
        <w:rFonts w:hint="default"/>
        <w:color w:val="auto"/>
      </w:rPr>
    </w:lvl>
    <w:lvl w:ilvl="1">
      <w:start w:val="1"/>
      <w:numFmt w:val="decimal"/>
      <w:isLgl/>
      <w:lvlText w:val="%1.%2."/>
      <w:lvlJc w:val="left"/>
      <w:pPr>
        <w:ind w:left="769" w:hanging="360"/>
      </w:pPr>
      <w:rPr>
        <w:rFonts w:hint="default"/>
        <w:color w:val="auto"/>
      </w:rPr>
    </w:lvl>
    <w:lvl w:ilvl="2">
      <w:start w:val="1"/>
      <w:numFmt w:val="decimal"/>
      <w:isLgl/>
      <w:lvlText w:val="%1.%2.%3."/>
      <w:lvlJc w:val="left"/>
      <w:pPr>
        <w:ind w:left="1178" w:hanging="720"/>
      </w:pPr>
      <w:rPr>
        <w:rFonts w:hint="default"/>
        <w:color w:val="4F81BD" w:themeColor="accent1"/>
      </w:rPr>
    </w:lvl>
    <w:lvl w:ilvl="3">
      <w:start w:val="1"/>
      <w:numFmt w:val="decimal"/>
      <w:isLgl/>
      <w:lvlText w:val="%1.%2.%3.%4."/>
      <w:lvlJc w:val="left"/>
      <w:pPr>
        <w:ind w:left="1227" w:hanging="720"/>
      </w:pPr>
      <w:rPr>
        <w:rFonts w:hint="default"/>
        <w:color w:val="4F81BD" w:themeColor="accent1"/>
      </w:rPr>
    </w:lvl>
    <w:lvl w:ilvl="4">
      <w:start w:val="1"/>
      <w:numFmt w:val="decimal"/>
      <w:isLgl/>
      <w:lvlText w:val="%1.%2.%3.%4.%5."/>
      <w:lvlJc w:val="left"/>
      <w:pPr>
        <w:ind w:left="1636" w:hanging="1080"/>
      </w:pPr>
      <w:rPr>
        <w:rFonts w:hint="default"/>
        <w:color w:val="4F81BD" w:themeColor="accent1"/>
      </w:rPr>
    </w:lvl>
    <w:lvl w:ilvl="5">
      <w:start w:val="1"/>
      <w:numFmt w:val="decimal"/>
      <w:isLgl/>
      <w:lvlText w:val="%1.%2.%3.%4.%5.%6."/>
      <w:lvlJc w:val="left"/>
      <w:pPr>
        <w:ind w:left="1685" w:hanging="1080"/>
      </w:pPr>
      <w:rPr>
        <w:rFonts w:hint="default"/>
        <w:color w:val="4F81BD" w:themeColor="accent1"/>
      </w:rPr>
    </w:lvl>
    <w:lvl w:ilvl="6">
      <w:start w:val="1"/>
      <w:numFmt w:val="decimal"/>
      <w:isLgl/>
      <w:lvlText w:val="%1.%2.%3.%4.%5.%6.%7."/>
      <w:lvlJc w:val="left"/>
      <w:pPr>
        <w:ind w:left="2094" w:hanging="1440"/>
      </w:pPr>
      <w:rPr>
        <w:rFonts w:hint="default"/>
        <w:color w:val="4F81BD" w:themeColor="accent1"/>
      </w:rPr>
    </w:lvl>
    <w:lvl w:ilvl="7">
      <w:start w:val="1"/>
      <w:numFmt w:val="decimal"/>
      <w:isLgl/>
      <w:lvlText w:val="%1.%2.%3.%4.%5.%6.%7.%8."/>
      <w:lvlJc w:val="left"/>
      <w:pPr>
        <w:ind w:left="2143" w:hanging="1440"/>
      </w:pPr>
      <w:rPr>
        <w:rFonts w:hint="default"/>
        <w:color w:val="4F81BD" w:themeColor="accent1"/>
      </w:rPr>
    </w:lvl>
    <w:lvl w:ilvl="8">
      <w:start w:val="1"/>
      <w:numFmt w:val="decimal"/>
      <w:isLgl/>
      <w:lvlText w:val="%1.%2.%3.%4.%5.%6.%7.%8.%9."/>
      <w:lvlJc w:val="left"/>
      <w:pPr>
        <w:ind w:left="2552" w:hanging="1800"/>
      </w:pPr>
      <w:rPr>
        <w:rFonts w:hint="default"/>
        <w:color w:val="4F81BD" w:themeColor="accent1"/>
      </w:rPr>
    </w:lvl>
  </w:abstractNum>
  <w:abstractNum w:abstractNumId="37" w15:restartNumberingAfterBreak="0">
    <w:nsid w:val="56571C11"/>
    <w:multiLevelType w:val="hybridMultilevel"/>
    <w:tmpl w:val="1D58FB20"/>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5B4E0F39"/>
    <w:multiLevelType w:val="multilevel"/>
    <w:tmpl w:val="47CE3DCE"/>
    <w:lvl w:ilvl="0">
      <w:start w:val="2"/>
      <w:numFmt w:val="decimal"/>
      <w:lvlText w:val="%1."/>
      <w:lvlJc w:val="left"/>
      <w:pPr>
        <w:ind w:left="1145" w:hanging="360"/>
      </w:pPr>
      <w:rPr>
        <w:rFonts w:hint="default"/>
      </w:rPr>
    </w:lvl>
    <w:lvl w:ilvl="1">
      <w:start w:val="1"/>
      <w:numFmt w:val="decimal"/>
      <w:isLgl/>
      <w:lvlText w:val="%1.%2"/>
      <w:lvlJc w:val="left"/>
      <w:pPr>
        <w:ind w:left="1325" w:hanging="540"/>
      </w:pPr>
      <w:rPr>
        <w:rFonts w:hint="default"/>
      </w:rPr>
    </w:lvl>
    <w:lvl w:ilvl="2">
      <w:start w:val="4"/>
      <w:numFmt w:val="decimal"/>
      <w:isLgl/>
      <w:lvlText w:val="%1.%2.%3"/>
      <w:lvlJc w:val="left"/>
      <w:pPr>
        <w:ind w:left="1505" w:hanging="720"/>
      </w:pPr>
      <w:rPr>
        <w:rFonts w:hint="default"/>
      </w:rPr>
    </w:lvl>
    <w:lvl w:ilvl="3">
      <w:start w:val="1"/>
      <w:numFmt w:val="decimal"/>
      <w:isLgl/>
      <w:lvlText w:val="%1.%2.%3.%4"/>
      <w:lvlJc w:val="left"/>
      <w:pPr>
        <w:ind w:left="1505" w:hanging="720"/>
      </w:pPr>
      <w:rPr>
        <w:rFonts w:hint="default"/>
      </w:rPr>
    </w:lvl>
    <w:lvl w:ilvl="4">
      <w:start w:val="1"/>
      <w:numFmt w:val="decimal"/>
      <w:isLgl/>
      <w:lvlText w:val="%1.%2.%3.%4.%5"/>
      <w:lvlJc w:val="left"/>
      <w:pPr>
        <w:ind w:left="1865" w:hanging="1080"/>
      </w:pPr>
      <w:rPr>
        <w:rFonts w:hint="default"/>
      </w:rPr>
    </w:lvl>
    <w:lvl w:ilvl="5">
      <w:start w:val="1"/>
      <w:numFmt w:val="decimal"/>
      <w:isLgl/>
      <w:lvlText w:val="%1.%2.%3.%4.%5.%6"/>
      <w:lvlJc w:val="left"/>
      <w:pPr>
        <w:ind w:left="1865" w:hanging="1080"/>
      </w:pPr>
      <w:rPr>
        <w:rFonts w:hint="default"/>
      </w:rPr>
    </w:lvl>
    <w:lvl w:ilvl="6">
      <w:start w:val="1"/>
      <w:numFmt w:val="decimal"/>
      <w:isLgl/>
      <w:lvlText w:val="%1.%2.%3.%4.%5.%6.%7"/>
      <w:lvlJc w:val="left"/>
      <w:pPr>
        <w:ind w:left="2225" w:hanging="1440"/>
      </w:pPr>
      <w:rPr>
        <w:rFonts w:hint="default"/>
      </w:rPr>
    </w:lvl>
    <w:lvl w:ilvl="7">
      <w:start w:val="1"/>
      <w:numFmt w:val="decimal"/>
      <w:isLgl/>
      <w:lvlText w:val="%1.%2.%3.%4.%5.%6.%7.%8"/>
      <w:lvlJc w:val="left"/>
      <w:pPr>
        <w:ind w:left="2225" w:hanging="1440"/>
      </w:pPr>
      <w:rPr>
        <w:rFonts w:hint="default"/>
      </w:rPr>
    </w:lvl>
    <w:lvl w:ilvl="8">
      <w:start w:val="1"/>
      <w:numFmt w:val="decimal"/>
      <w:isLgl/>
      <w:lvlText w:val="%1.%2.%3.%4.%5.%6.%7.%8.%9"/>
      <w:lvlJc w:val="left"/>
      <w:pPr>
        <w:ind w:left="2585" w:hanging="1800"/>
      </w:pPr>
      <w:rPr>
        <w:rFonts w:hint="default"/>
      </w:rPr>
    </w:lvl>
  </w:abstractNum>
  <w:abstractNum w:abstractNumId="39" w15:restartNumberingAfterBreak="0">
    <w:nsid w:val="5C8C400D"/>
    <w:multiLevelType w:val="hybridMultilevel"/>
    <w:tmpl w:val="F87EA3FA"/>
    <w:lvl w:ilvl="0" w:tplc="04090001">
      <w:start w:val="1"/>
      <w:numFmt w:val="bullet"/>
      <w:lvlText w:val=""/>
      <w:lvlJc w:val="left"/>
      <w:pPr>
        <w:ind w:left="1505" w:hanging="360"/>
      </w:pPr>
      <w:rPr>
        <w:rFonts w:ascii="Symbol" w:hAnsi="Symbol" w:hint="default"/>
      </w:rPr>
    </w:lvl>
    <w:lvl w:ilvl="1" w:tplc="04090003" w:tentative="1">
      <w:start w:val="1"/>
      <w:numFmt w:val="bullet"/>
      <w:lvlText w:val="o"/>
      <w:lvlJc w:val="left"/>
      <w:pPr>
        <w:ind w:left="2225" w:hanging="360"/>
      </w:pPr>
      <w:rPr>
        <w:rFonts w:ascii="Courier New" w:hAnsi="Courier New" w:cs="Courier New" w:hint="default"/>
      </w:rPr>
    </w:lvl>
    <w:lvl w:ilvl="2" w:tplc="04090005" w:tentative="1">
      <w:start w:val="1"/>
      <w:numFmt w:val="bullet"/>
      <w:lvlText w:val=""/>
      <w:lvlJc w:val="left"/>
      <w:pPr>
        <w:ind w:left="2945" w:hanging="360"/>
      </w:pPr>
      <w:rPr>
        <w:rFonts w:ascii="Wingdings" w:hAnsi="Wingdings" w:hint="default"/>
      </w:rPr>
    </w:lvl>
    <w:lvl w:ilvl="3" w:tplc="04090001" w:tentative="1">
      <w:start w:val="1"/>
      <w:numFmt w:val="bullet"/>
      <w:lvlText w:val=""/>
      <w:lvlJc w:val="left"/>
      <w:pPr>
        <w:ind w:left="3665" w:hanging="360"/>
      </w:pPr>
      <w:rPr>
        <w:rFonts w:ascii="Symbol" w:hAnsi="Symbol" w:hint="default"/>
      </w:rPr>
    </w:lvl>
    <w:lvl w:ilvl="4" w:tplc="04090003" w:tentative="1">
      <w:start w:val="1"/>
      <w:numFmt w:val="bullet"/>
      <w:lvlText w:val="o"/>
      <w:lvlJc w:val="left"/>
      <w:pPr>
        <w:ind w:left="4385" w:hanging="360"/>
      </w:pPr>
      <w:rPr>
        <w:rFonts w:ascii="Courier New" w:hAnsi="Courier New" w:cs="Courier New" w:hint="default"/>
      </w:rPr>
    </w:lvl>
    <w:lvl w:ilvl="5" w:tplc="04090005" w:tentative="1">
      <w:start w:val="1"/>
      <w:numFmt w:val="bullet"/>
      <w:lvlText w:val=""/>
      <w:lvlJc w:val="left"/>
      <w:pPr>
        <w:ind w:left="5105" w:hanging="360"/>
      </w:pPr>
      <w:rPr>
        <w:rFonts w:ascii="Wingdings" w:hAnsi="Wingdings" w:hint="default"/>
      </w:rPr>
    </w:lvl>
    <w:lvl w:ilvl="6" w:tplc="04090001" w:tentative="1">
      <w:start w:val="1"/>
      <w:numFmt w:val="bullet"/>
      <w:lvlText w:val=""/>
      <w:lvlJc w:val="left"/>
      <w:pPr>
        <w:ind w:left="5825" w:hanging="360"/>
      </w:pPr>
      <w:rPr>
        <w:rFonts w:ascii="Symbol" w:hAnsi="Symbol" w:hint="default"/>
      </w:rPr>
    </w:lvl>
    <w:lvl w:ilvl="7" w:tplc="04090003" w:tentative="1">
      <w:start w:val="1"/>
      <w:numFmt w:val="bullet"/>
      <w:lvlText w:val="o"/>
      <w:lvlJc w:val="left"/>
      <w:pPr>
        <w:ind w:left="6545" w:hanging="360"/>
      </w:pPr>
      <w:rPr>
        <w:rFonts w:ascii="Courier New" w:hAnsi="Courier New" w:cs="Courier New" w:hint="default"/>
      </w:rPr>
    </w:lvl>
    <w:lvl w:ilvl="8" w:tplc="04090005" w:tentative="1">
      <w:start w:val="1"/>
      <w:numFmt w:val="bullet"/>
      <w:lvlText w:val=""/>
      <w:lvlJc w:val="left"/>
      <w:pPr>
        <w:ind w:left="7265" w:hanging="360"/>
      </w:pPr>
      <w:rPr>
        <w:rFonts w:ascii="Wingdings" w:hAnsi="Wingdings" w:hint="default"/>
      </w:rPr>
    </w:lvl>
  </w:abstractNum>
  <w:abstractNum w:abstractNumId="40" w15:restartNumberingAfterBreak="0">
    <w:nsid w:val="5E2D1DC1"/>
    <w:multiLevelType w:val="hybridMultilevel"/>
    <w:tmpl w:val="71869BE4"/>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0987F97"/>
    <w:multiLevelType w:val="hybridMultilevel"/>
    <w:tmpl w:val="E4B6B816"/>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61787FAC"/>
    <w:multiLevelType w:val="hybridMultilevel"/>
    <w:tmpl w:val="037292C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3" w15:restartNumberingAfterBreak="0">
    <w:nsid w:val="654F6174"/>
    <w:multiLevelType w:val="hybridMultilevel"/>
    <w:tmpl w:val="35D69F88"/>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66A6376B"/>
    <w:multiLevelType w:val="hybridMultilevel"/>
    <w:tmpl w:val="6DBEAF92"/>
    <w:lvl w:ilvl="0" w:tplc="04270011">
      <w:start w:val="1"/>
      <w:numFmt w:val="decimal"/>
      <w:lvlText w:val="%1)"/>
      <w:lvlJc w:val="left"/>
      <w:pPr>
        <w:ind w:left="2138" w:hanging="360"/>
      </w:pPr>
    </w:lvl>
    <w:lvl w:ilvl="1" w:tplc="04270019" w:tentative="1">
      <w:start w:val="1"/>
      <w:numFmt w:val="lowerLetter"/>
      <w:lvlText w:val="%2."/>
      <w:lvlJc w:val="left"/>
      <w:pPr>
        <w:ind w:left="2858" w:hanging="360"/>
      </w:pPr>
    </w:lvl>
    <w:lvl w:ilvl="2" w:tplc="0427001B" w:tentative="1">
      <w:start w:val="1"/>
      <w:numFmt w:val="lowerRoman"/>
      <w:lvlText w:val="%3."/>
      <w:lvlJc w:val="right"/>
      <w:pPr>
        <w:ind w:left="3578" w:hanging="180"/>
      </w:pPr>
    </w:lvl>
    <w:lvl w:ilvl="3" w:tplc="0427000F" w:tentative="1">
      <w:start w:val="1"/>
      <w:numFmt w:val="decimal"/>
      <w:lvlText w:val="%4."/>
      <w:lvlJc w:val="left"/>
      <w:pPr>
        <w:ind w:left="4298" w:hanging="360"/>
      </w:pPr>
    </w:lvl>
    <w:lvl w:ilvl="4" w:tplc="04270019" w:tentative="1">
      <w:start w:val="1"/>
      <w:numFmt w:val="lowerLetter"/>
      <w:lvlText w:val="%5."/>
      <w:lvlJc w:val="left"/>
      <w:pPr>
        <w:ind w:left="5018" w:hanging="360"/>
      </w:pPr>
    </w:lvl>
    <w:lvl w:ilvl="5" w:tplc="0427001B" w:tentative="1">
      <w:start w:val="1"/>
      <w:numFmt w:val="lowerRoman"/>
      <w:lvlText w:val="%6."/>
      <w:lvlJc w:val="right"/>
      <w:pPr>
        <w:ind w:left="5738" w:hanging="180"/>
      </w:pPr>
    </w:lvl>
    <w:lvl w:ilvl="6" w:tplc="0427000F" w:tentative="1">
      <w:start w:val="1"/>
      <w:numFmt w:val="decimal"/>
      <w:lvlText w:val="%7."/>
      <w:lvlJc w:val="left"/>
      <w:pPr>
        <w:ind w:left="6458" w:hanging="360"/>
      </w:pPr>
    </w:lvl>
    <w:lvl w:ilvl="7" w:tplc="04270019" w:tentative="1">
      <w:start w:val="1"/>
      <w:numFmt w:val="lowerLetter"/>
      <w:lvlText w:val="%8."/>
      <w:lvlJc w:val="left"/>
      <w:pPr>
        <w:ind w:left="7178" w:hanging="360"/>
      </w:pPr>
    </w:lvl>
    <w:lvl w:ilvl="8" w:tplc="0427001B" w:tentative="1">
      <w:start w:val="1"/>
      <w:numFmt w:val="lowerRoman"/>
      <w:lvlText w:val="%9."/>
      <w:lvlJc w:val="right"/>
      <w:pPr>
        <w:ind w:left="7898" w:hanging="180"/>
      </w:pPr>
    </w:lvl>
  </w:abstractNum>
  <w:abstractNum w:abstractNumId="45" w15:restartNumberingAfterBreak="0">
    <w:nsid w:val="69A23BAA"/>
    <w:multiLevelType w:val="hybridMultilevel"/>
    <w:tmpl w:val="67DE2030"/>
    <w:lvl w:ilvl="0" w:tplc="881AF6C4">
      <w:start w:val="1"/>
      <w:numFmt w:val="decimal"/>
      <w:lvlText w:val="%1."/>
      <w:lvlJc w:val="left"/>
      <w:pPr>
        <w:ind w:left="785" w:hanging="360"/>
      </w:pPr>
      <w:rPr>
        <w:rFonts w:hint="default"/>
      </w:rPr>
    </w:lvl>
    <w:lvl w:ilvl="1" w:tplc="04270019">
      <w:start w:val="1"/>
      <w:numFmt w:val="lowerLetter"/>
      <w:lvlText w:val="%2."/>
      <w:lvlJc w:val="left"/>
      <w:pPr>
        <w:ind w:left="1505" w:hanging="360"/>
      </w:pPr>
    </w:lvl>
    <w:lvl w:ilvl="2" w:tplc="0427001B" w:tentative="1">
      <w:start w:val="1"/>
      <w:numFmt w:val="lowerRoman"/>
      <w:lvlText w:val="%3."/>
      <w:lvlJc w:val="right"/>
      <w:pPr>
        <w:ind w:left="2225" w:hanging="180"/>
      </w:pPr>
    </w:lvl>
    <w:lvl w:ilvl="3" w:tplc="0427000F" w:tentative="1">
      <w:start w:val="1"/>
      <w:numFmt w:val="decimal"/>
      <w:lvlText w:val="%4."/>
      <w:lvlJc w:val="left"/>
      <w:pPr>
        <w:ind w:left="2945" w:hanging="360"/>
      </w:pPr>
    </w:lvl>
    <w:lvl w:ilvl="4" w:tplc="04270019" w:tentative="1">
      <w:start w:val="1"/>
      <w:numFmt w:val="lowerLetter"/>
      <w:lvlText w:val="%5."/>
      <w:lvlJc w:val="left"/>
      <w:pPr>
        <w:ind w:left="3665" w:hanging="360"/>
      </w:pPr>
    </w:lvl>
    <w:lvl w:ilvl="5" w:tplc="0427001B" w:tentative="1">
      <w:start w:val="1"/>
      <w:numFmt w:val="lowerRoman"/>
      <w:lvlText w:val="%6."/>
      <w:lvlJc w:val="right"/>
      <w:pPr>
        <w:ind w:left="4385" w:hanging="180"/>
      </w:pPr>
    </w:lvl>
    <w:lvl w:ilvl="6" w:tplc="0427000F" w:tentative="1">
      <w:start w:val="1"/>
      <w:numFmt w:val="decimal"/>
      <w:lvlText w:val="%7."/>
      <w:lvlJc w:val="left"/>
      <w:pPr>
        <w:ind w:left="5105" w:hanging="360"/>
      </w:pPr>
    </w:lvl>
    <w:lvl w:ilvl="7" w:tplc="04270019" w:tentative="1">
      <w:start w:val="1"/>
      <w:numFmt w:val="lowerLetter"/>
      <w:lvlText w:val="%8."/>
      <w:lvlJc w:val="left"/>
      <w:pPr>
        <w:ind w:left="5825" w:hanging="360"/>
      </w:pPr>
    </w:lvl>
    <w:lvl w:ilvl="8" w:tplc="0427001B" w:tentative="1">
      <w:start w:val="1"/>
      <w:numFmt w:val="lowerRoman"/>
      <w:lvlText w:val="%9."/>
      <w:lvlJc w:val="right"/>
      <w:pPr>
        <w:ind w:left="6545" w:hanging="180"/>
      </w:pPr>
    </w:lvl>
  </w:abstractNum>
  <w:abstractNum w:abstractNumId="46" w15:restartNumberingAfterBreak="0">
    <w:nsid w:val="6B5F6C81"/>
    <w:multiLevelType w:val="hybridMultilevel"/>
    <w:tmpl w:val="986254E2"/>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6CD03EC6"/>
    <w:multiLevelType w:val="multilevel"/>
    <w:tmpl w:val="F042A136"/>
    <w:lvl w:ilvl="0">
      <w:start w:val="1"/>
      <w:numFmt w:val="decimal"/>
      <w:pStyle w:val="Antrat1"/>
      <w:lvlText w:val="%1"/>
      <w:lvlJc w:val="left"/>
      <w:pPr>
        <w:ind w:left="432" w:hanging="432"/>
      </w:pPr>
      <w:rPr>
        <w:rFonts w:hint="default"/>
      </w:rPr>
    </w:lvl>
    <w:lvl w:ilvl="1">
      <w:start w:val="1"/>
      <w:numFmt w:val="decimal"/>
      <w:pStyle w:val="Antrat2"/>
      <w:lvlText w:val="%1.%2"/>
      <w:lvlJc w:val="left"/>
      <w:pPr>
        <w:ind w:left="2987" w:hanging="576"/>
      </w:pPr>
      <w:rPr>
        <w:rFonts w:hint="default"/>
      </w:rPr>
    </w:lvl>
    <w:lvl w:ilvl="2">
      <w:start w:val="1"/>
      <w:numFmt w:val="decimal"/>
      <w:pStyle w:val="Antrat3"/>
      <w:lvlText w:val="%1.%2.%3"/>
      <w:lvlJc w:val="left"/>
      <w:pPr>
        <w:ind w:left="5824" w:hanging="720"/>
      </w:pPr>
      <w:rPr>
        <w:rFonts w:hint="default"/>
      </w:rPr>
    </w:lvl>
    <w:lvl w:ilvl="3">
      <w:start w:val="1"/>
      <w:numFmt w:val="decimal"/>
      <w:pStyle w:val="Antrat4"/>
      <w:lvlText w:val="%1.%2.%3.%4"/>
      <w:lvlJc w:val="left"/>
      <w:pPr>
        <w:ind w:left="8661" w:hanging="864"/>
      </w:pPr>
      <w:rPr>
        <w:rFonts w:hint="default"/>
      </w:rPr>
    </w:lvl>
    <w:lvl w:ilvl="4">
      <w:start w:val="1"/>
      <w:numFmt w:val="decimal"/>
      <w:pStyle w:val="Antrat5"/>
      <w:lvlText w:val="%1.%2.%3.%4.%5"/>
      <w:lvlJc w:val="left"/>
      <w:pPr>
        <w:ind w:left="1008" w:hanging="1008"/>
      </w:pPr>
      <w:rPr>
        <w:rFonts w:hint="default"/>
      </w:rPr>
    </w:lvl>
    <w:lvl w:ilvl="5">
      <w:start w:val="1"/>
      <w:numFmt w:val="decimal"/>
      <w:pStyle w:val="Antrat6"/>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8" w15:restartNumberingAfterBreak="0">
    <w:nsid w:val="6FE32245"/>
    <w:multiLevelType w:val="hybridMultilevel"/>
    <w:tmpl w:val="0414D70E"/>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015" w:hanging="360"/>
      </w:pPr>
      <w:rPr>
        <w:rFonts w:ascii="Courier New" w:hAnsi="Courier New" w:cs="Courier New" w:hint="default"/>
      </w:rPr>
    </w:lvl>
    <w:lvl w:ilvl="2" w:tplc="04270005" w:tentative="1">
      <w:start w:val="1"/>
      <w:numFmt w:val="bullet"/>
      <w:lvlText w:val=""/>
      <w:lvlJc w:val="left"/>
      <w:pPr>
        <w:ind w:left="1735" w:hanging="360"/>
      </w:pPr>
      <w:rPr>
        <w:rFonts w:ascii="Wingdings" w:hAnsi="Wingdings" w:hint="default"/>
      </w:rPr>
    </w:lvl>
    <w:lvl w:ilvl="3" w:tplc="04270001" w:tentative="1">
      <w:start w:val="1"/>
      <w:numFmt w:val="bullet"/>
      <w:lvlText w:val=""/>
      <w:lvlJc w:val="left"/>
      <w:pPr>
        <w:ind w:left="2455" w:hanging="360"/>
      </w:pPr>
      <w:rPr>
        <w:rFonts w:ascii="Symbol" w:hAnsi="Symbol" w:hint="default"/>
      </w:rPr>
    </w:lvl>
    <w:lvl w:ilvl="4" w:tplc="04270003" w:tentative="1">
      <w:start w:val="1"/>
      <w:numFmt w:val="bullet"/>
      <w:lvlText w:val="o"/>
      <w:lvlJc w:val="left"/>
      <w:pPr>
        <w:ind w:left="3175" w:hanging="360"/>
      </w:pPr>
      <w:rPr>
        <w:rFonts w:ascii="Courier New" w:hAnsi="Courier New" w:cs="Courier New" w:hint="default"/>
      </w:rPr>
    </w:lvl>
    <w:lvl w:ilvl="5" w:tplc="04270005" w:tentative="1">
      <w:start w:val="1"/>
      <w:numFmt w:val="bullet"/>
      <w:lvlText w:val=""/>
      <w:lvlJc w:val="left"/>
      <w:pPr>
        <w:ind w:left="3895" w:hanging="360"/>
      </w:pPr>
      <w:rPr>
        <w:rFonts w:ascii="Wingdings" w:hAnsi="Wingdings" w:hint="default"/>
      </w:rPr>
    </w:lvl>
    <w:lvl w:ilvl="6" w:tplc="04270001" w:tentative="1">
      <w:start w:val="1"/>
      <w:numFmt w:val="bullet"/>
      <w:lvlText w:val=""/>
      <w:lvlJc w:val="left"/>
      <w:pPr>
        <w:ind w:left="4615" w:hanging="360"/>
      </w:pPr>
      <w:rPr>
        <w:rFonts w:ascii="Symbol" w:hAnsi="Symbol" w:hint="default"/>
      </w:rPr>
    </w:lvl>
    <w:lvl w:ilvl="7" w:tplc="04270003" w:tentative="1">
      <w:start w:val="1"/>
      <w:numFmt w:val="bullet"/>
      <w:lvlText w:val="o"/>
      <w:lvlJc w:val="left"/>
      <w:pPr>
        <w:ind w:left="5335" w:hanging="360"/>
      </w:pPr>
      <w:rPr>
        <w:rFonts w:ascii="Courier New" w:hAnsi="Courier New" w:cs="Courier New" w:hint="default"/>
      </w:rPr>
    </w:lvl>
    <w:lvl w:ilvl="8" w:tplc="04270005" w:tentative="1">
      <w:start w:val="1"/>
      <w:numFmt w:val="bullet"/>
      <w:lvlText w:val=""/>
      <w:lvlJc w:val="left"/>
      <w:pPr>
        <w:ind w:left="6055" w:hanging="360"/>
      </w:pPr>
      <w:rPr>
        <w:rFonts w:ascii="Wingdings" w:hAnsi="Wingdings" w:hint="default"/>
      </w:rPr>
    </w:lvl>
  </w:abstractNum>
  <w:abstractNum w:abstractNumId="49" w15:restartNumberingAfterBreak="0">
    <w:nsid w:val="78A819C5"/>
    <w:multiLevelType w:val="hybridMultilevel"/>
    <w:tmpl w:val="A03ED96A"/>
    <w:lvl w:ilvl="0" w:tplc="E97A8C5E">
      <w:start w:val="1"/>
      <w:numFmt w:val="decimal"/>
      <w:lvlText w:val="%1."/>
      <w:lvlJc w:val="left"/>
      <w:pPr>
        <w:ind w:left="785" w:hanging="360"/>
      </w:pPr>
      <w:rPr>
        <w:rFonts w:hint="default"/>
      </w:rPr>
    </w:lvl>
    <w:lvl w:ilvl="1" w:tplc="5816CD24">
      <w:start w:val="1"/>
      <w:numFmt w:val="decimal"/>
      <w:lvlText w:val="%2)"/>
      <w:lvlJc w:val="left"/>
      <w:pPr>
        <w:ind w:left="1505" w:hanging="360"/>
      </w:pPr>
      <w:rPr>
        <w:rFonts w:hint="default"/>
      </w:r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50" w15:restartNumberingAfterBreak="0">
    <w:nsid w:val="7D602382"/>
    <w:multiLevelType w:val="hybridMultilevel"/>
    <w:tmpl w:val="08B208FC"/>
    <w:lvl w:ilvl="0" w:tplc="1F148432">
      <w:start w:val="1"/>
      <w:numFmt w:val="decimal"/>
      <w:pStyle w:val="Paveikslonumeravimas"/>
      <w:lvlText w:val="Pav. %1"/>
      <w:lvlJc w:val="center"/>
      <w:pPr>
        <w:ind w:left="360" w:hanging="36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1" w15:restartNumberingAfterBreak="0">
    <w:nsid w:val="7EB35E90"/>
    <w:multiLevelType w:val="multilevel"/>
    <w:tmpl w:val="91F608AA"/>
    <w:lvl w:ilvl="0">
      <w:start w:val="1"/>
      <w:numFmt w:val="decimal"/>
      <w:pStyle w:val="Punktai"/>
      <w:suff w:val="space"/>
      <w:lvlText w:val="%1."/>
      <w:lvlJc w:val="left"/>
      <w:pPr>
        <w:ind w:left="0" w:firstLine="567"/>
      </w:pPr>
      <w:rPr>
        <w:rFonts w:hint="default"/>
        <w:sz w:val="24"/>
        <w:szCs w:val="24"/>
        <w:u w:val="none"/>
      </w:rPr>
    </w:lvl>
    <w:lvl w:ilvl="1">
      <w:start w:val="1"/>
      <w:numFmt w:val="decimal"/>
      <w:pStyle w:val="PaPapunkiai"/>
      <w:suff w:val="space"/>
      <w:lvlText w:val="%1.%2."/>
      <w:lvlJc w:val="right"/>
      <w:pPr>
        <w:ind w:left="1135" w:firstLine="0"/>
      </w:pPr>
      <w:rPr>
        <w:rFonts w:ascii="Times New Roman" w:hAnsi="Times New Roman" w:cs="Times New Roman" w:hint="default"/>
        <w:b w:val="0"/>
        <w:bCs/>
        <w:sz w:val="24"/>
        <w:szCs w:val="24"/>
        <w:u w:val="none"/>
      </w:rPr>
    </w:lvl>
    <w:lvl w:ilvl="2">
      <w:start w:val="1"/>
      <w:numFmt w:val="decimal"/>
      <w:suff w:val="space"/>
      <w:lvlText w:val="%1.%2.%3."/>
      <w:lvlJc w:val="right"/>
      <w:pPr>
        <w:ind w:left="1814" w:hanging="14"/>
      </w:pPr>
      <w:rPr>
        <w:rFonts w:hint="default"/>
        <w:u w:val="none"/>
      </w:rPr>
    </w:lvl>
    <w:lvl w:ilvl="3">
      <w:start w:val="1"/>
      <w:numFmt w:val="decimal"/>
      <w:lvlText w:val="%1.%2.%3.%4."/>
      <w:lvlJc w:val="right"/>
      <w:pPr>
        <w:ind w:left="2880" w:hanging="360"/>
      </w:pPr>
      <w:rPr>
        <w:rFonts w:hint="default"/>
        <w:u w:val="none"/>
      </w:rPr>
    </w:lvl>
    <w:lvl w:ilvl="4">
      <w:start w:val="1"/>
      <w:numFmt w:val="decimal"/>
      <w:lvlText w:val="%1.%2.%3.%4.%5."/>
      <w:lvlJc w:val="right"/>
      <w:pPr>
        <w:ind w:left="3600" w:hanging="360"/>
      </w:pPr>
      <w:rPr>
        <w:rFonts w:hint="default"/>
        <w:u w:val="none"/>
      </w:rPr>
    </w:lvl>
    <w:lvl w:ilvl="5">
      <w:start w:val="1"/>
      <w:numFmt w:val="decimal"/>
      <w:lvlText w:val="%1.%2.%3.%4.%5.%6."/>
      <w:lvlJc w:val="right"/>
      <w:pPr>
        <w:ind w:left="4320" w:hanging="360"/>
      </w:pPr>
      <w:rPr>
        <w:rFonts w:hint="default"/>
        <w:u w:val="none"/>
      </w:rPr>
    </w:lvl>
    <w:lvl w:ilvl="6">
      <w:start w:val="1"/>
      <w:numFmt w:val="decimal"/>
      <w:lvlText w:val="%1.%2.%3.%4.%5.%6.%7."/>
      <w:lvlJc w:val="right"/>
      <w:pPr>
        <w:ind w:left="5040" w:hanging="360"/>
      </w:pPr>
      <w:rPr>
        <w:rFonts w:hint="default"/>
        <w:u w:val="none"/>
      </w:rPr>
    </w:lvl>
    <w:lvl w:ilvl="7">
      <w:start w:val="1"/>
      <w:numFmt w:val="decimal"/>
      <w:lvlText w:val="%1.%2.%3.%4.%5.%6.%7.%8."/>
      <w:lvlJc w:val="right"/>
      <w:pPr>
        <w:ind w:left="5760" w:hanging="360"/>
      </w:pPr>
      <w:rPr>
        <w:rFonts w:hint="default"/>
        <w:u w:val="none"/>
      </w:rPr>
    </w:lvl>
    <w:lvl w:ilvl="8">
      <w:start w:val="1"/>
      <w:numFmt w:val="decimal"/>
      <w:lvlText w:val="%1.%2.%3.%4.%5.%6.%7.%8.%9."/>
      <w:lvlJc w:val="right"/>
      <w:pPr>
        <w:ind w:left="6480" w:hanging="360"/>
      </w:pPr>
      <w:rPr>
        <w:rFonts w:hint="default"/>
        <w:u w:val="none"/>
      </w:rPr>
    </w:lvl>
  </w:abstractNum>
  <w:abstractNum w:abstractNumId="52" w15:restartNumberingAfterBreak="0">
    <w:nsid w:val="7F19453D"/>
    <w:multiLevelType w:val="hybridMultilevel"/>
    <w:tmpl w:val="0852AB44"/>
    <w:lvl w:ilvl="0" w:tplc="04270001">
      <w:start w:val="1"/>
      <w:numFmt w:val="bullet"/>
      <w:lvlText w:val=""/>
      <w:lvlJc w:val="left"/>
      <w:pPr>
        <w:ind w:left="1145" w:hanging="360"/>
      </w:pPr>
      <w:rPr>
        <w:rFonts w:ascii="Symbol" w:hAnsi="Symbol" w:hint="default"/>
      </w:rPr>
    </w:lvl>
    <w:lvl w:ilvl="1" w:tplc="04270003" w:tentative="1">
      <w:start w:val="1"/>
      <w:numFmt w:val="bullet"/>
      <w:lvlText w:val="o"/>
      <w:lvlJc w:val="left"/>
      <w:pPr>
        <w:ind w:left="1865" w:hanging="360"/>
      </w:pPr>
      <w:rPr>
        <w:rFonts w:ascii="Courier New" w:hAnsi="Courier New" w:cs="Courier New" w:hint="default"/>
      </w:rPr>
    </w:lvl>
    <w:lvl w:ilvl="2" w:tplc="04270005" w:tentative="1">
      <w:start w:val="1"/>
      <w:numFmt w:val="bullet"/>
      <w:lvlText w:val=""/>
      <w:lvlJc w:val="left"/>
      <w:pPr>
        <w:ind w:left="2585" w:hanging="360"/>
      </w:pPr>
      <w:rPr>
        <w:rFonts w:ascii="Wingdings" w:hAnsi="Wingdings" w:hint="default"/>
      </w:rPr>
    </w:lvl>
    <w:lvl w:ilvl="3" w:tplc="04270001" w:tentative="1">
      <w:start w:val="1"/>
      <w:numFmt w:val="bullet"/>
      <w:lvlText w:val=""/>
      <w:lvlJc w:val="left"/>
      <w:pPr>
        <w:ind w:left="3305" w:hanging="360"/>
      </w:pPr>
      <w:rPr>
        <w:rFonts w:ascii="Symbol" w:hAnsi="Symbol" w:hint="default"/>
      </w:rPr>
    </w:lvl>
    <w:lvl w:ilvl="4" w:tplc="04270003" w:tentative="1">
      <w:start w:val="1"/>
      <w:numFmt w:val="bullet"/>
      <w:lvlText w:val="o"/>
      <w:lvlJc w:val="left"/>
      <w:pPr>
        <w:ind w:left="4025" w:hanging="360"/>
      </w:pPr>
      <w:rPr>
        <w:rFonts w:ascii="Courier New" w:hAnsi="Courier New" w:cs="Courier New" w:hint="default"/>
      </w:rPr>
    </w:lvl>
    <w:lvl w:ilvl="5" w:tplc="04270005" w:tentative="1">
      <w:start w:val="1"/>
      <w:numFmt w:val="bullet"/>
      <w:lvlText w:val=""/>
      <w:lvlJc w:val="left"/>
      <w:pPr>
        <w:ind w:left="4745" w:hanging="360"/>
      </w:pPr>
      <w:rPr>
        <w:rFonts w:ascii="Wingdings" w:hAnsi="Wingdings" w:hint="default"/>
      </w:rPr>
    </w:lvl>
    <w:lvl w:ilvl="6" w:tplc="04270001" w:tentative="1">
      <w:start w:val="1"/>
      <w:numFmt w:val="bullet"/>
      <w:lvlText w:val=""/>
      <w:lvlJc w:val="left"/>
      <w:pPr>
        <w:ind w:left="5465" w:hanging="360"/>
      </w:pPr>
      <w:rPr>
        <w:rFonts w:ascii="Symbol" w:hAnsi="Symbol" w:hint="default"/>
      </w:rPr>
    </w:lvl>
    <w:lvl w:ilvl="7" w:tplc="04270003" w:tentative="1">
      <w:start w:val="1"/>
      <w:numFmt w:val="bullet"/>
      <w:lvlText w:val="o"/>
      <w:lvlJc w:val="left"/>
      <w:pPr>
        <w:ind w:left="6185" w:hanging="360"/>
      </w:pPr>
      <w:rPr>
        <w:rFonts w:ascii="Courier New" w:hAnsi="Courier New" w:cs="Courier New" w:hint="default"/>
      </w:rPr>
    </w:lvl>
    <w:lvl w:ilvl="8" w:tplc="04270005" w:tentative="1">
      <w:start w:val="1"/>
      <w:numFmt w:val="bullet"/>
      <w:lvlText w:val=""/>
      <w:lvlJc w:val="left"/>
      <w:pPr>
        <w:ind w:left="6905" w:hanging="360"/>
      </w:pPr>
      <w:rPr>
        <w:rFonts w:ascii="Wingdings" w:hAnsi="Wingdings" w:hint="default"/>
      </w:rPr>
    </w:lvl>
  </w:abstractNum>
  <w:num w:numId="1" w16cid:durableId="1575313309">
    <w:abstractNumId w:val="1"/>
  </w:num>
  <w:num w:numId="2" w16cid:durableId="554774718">
    <w:abstractNumId w:val="0"/>
  </w:num>
  <w:num w:numId="3" w16cid:durableId="1757748120">
    <w:abstractNumId w:val="47"/>
  </w:num>
  <w:num w:numId="4" w16cid:durableId="449011358">
    <w:abstractNumId w:val="50"/>
  </w:num>
  <w:num w:numId="5" w16cid:durableId="1572154363">
    <w:abstractNumId w:val="14"/>
  </w:num>
  <w:num w:numId="6" w16cid:durableId="966085223">
    <w:abstractNumId w:val="9"/>
  </w:num>
  <w:num w:numId="7" w16cid:durableId="267086443">
    <w:abstractNumId w:val="48"/>
  </w:num>
  <w:num w:numId="8" w16cid:durableId="899710002">
    <w:abstractNumId w:val="26"/>
  </w:num>
  <w:num w:numId="9" w16cid:durableId="402483386">
    <w:abstractNumId w:val="44"/>
  </w:num>
  <w:num w:numId="10" w16cid:durableId="135605185">
    <w:abstractNumId w:val="12"/>
  </w:num>
  <w:num w:numId="11" w16cid:durableId="424233966">
    <w:abstractNumId w:val="11"/>
  </w:num>
  <w:num w:numId="12" w16cid:durableId="661155095">
    <w:abstractNumId w:val="10"/>
    <w:lvlOverride w:ilvl="0">
      <w:startOverride w:val="1"/>
    </w:lvlOverride>
  </w:num>
  <w:num w:numId="13" w16cid:durableId="372727975">
    <w:abstractNumId w:val="45"/>
  </w:num>
  <w:num w:numId="14" w16cid:durableId="1122723995">
    <w:abstractNumId w:val="31"/>
  </w:num>
  <w:num w:numId="15" w16cid:durableId="1509952943">
    <w:abstractNumId w:val="51"/>
  </w:num>
  <w:num w:numId="16" w16cid:durableId="258567278">
    <w:abstractNumId w:val="2"/>
  </w:num>
  <w:num w:numId="17" w16cid:durableId="559633970">
    <w:abstractNumId w:val="47"/>
  </w:num>
  <w:num w:numId="18" w16cid:durableId="558053497">
    <w:abstractNumId w:val="17"/>
  </w:num>
  <w:num w:numId="19" w16cid:durableId="1112749361">
    <w:abstractNumId w:val="21"/>
  </w:num>
  <w:num w:numId="20" w16cid:durableId="1046373535">
    <w:abstractNumId w:val="49"/>
  </w:num>
  <w:num w:numId="21" w16cid:durableId="1103453839">
    <w:abstractNumId w:val="39"/>
  </w:num>
  <w:num w:numId="22" w16cid:durableId="779375198">
    <w:abstractNumId w:val="13"/>
  </w:num>
  <w:num w:numId="23" w16cid:durableId="1741901948">
    <w:abstractNumId w:val="19"/>
  </w:num>
  <w:num w:numId="24" w16cid:durableId="605040224">
    <w:abstractNumId w:val="25"/>
  </w:num>
  <w:num w:numId="25" w16cid:durableId="2015180899">
    <w:abstractNumId w:val="28"/>
  </w:num>
  <w:num w:numId="26" w16cid:durableId="1028721179">
    <w:abstractNumId w:val="36"/>
  </w:num>
  <w:num w:numId="27" w16cid:durableId="1198733611">
    <w:abstractNumId w:val="8"/>
  </w:num>
  <w:num w:numId="28" w16cid:durableId="134034132">
    <w:abstractNumId w:val="16"/>
  </w:num>
  <w:num w:numId="29" w16cid:durableId="2139176435">
    <w:abstractNumId w:val="33"/>
  </w:num>
  <w:num w:numId="30" w16cid:durableId="1572690625">
    <w:abstractNumId w:val="46"/>
  </w:num>
  <w:num w:numId="31" w16cid:durableId="345907045">
    <w:abstractNumId w:val="40"/>
  </w:num>
  <w:num w:numId="32" w16cid:durableId="210071340">
    <w:abstractNumId w:val="34"/>
  </w:num>
  <w:num w:numId="33" w16cid:durableId="1108085401">
    <w:abstractNumId w:val="20"/>
  </w:num>
  <w:num w:numId="34" w16cid:durableId="1999527895">
    <w:abstractNumId w:val="4"/>
  </w:num>
  <w:num w:numId="35" w16cid:durableId="70978810">
    <w:abstractNumId w:val="52"/>
  </w:num>
  <w:num w:numId="36" w16cid:durableId="1746367962">
    <w:abstractNumId w:val="37"/>
  </w:num>
  <w:num w:numId="37" w16cid:durableId="2011525247">
    <w:abstractNumId w:val="43"/>
  </w:num>
  <w:num w:numId="38" w16cid:durableId="1205288103">
    <w:abstractNumId w:val="29"/>
  </w:num>
  <w:num w:numId="39" w16cid:durableId="235093699">
    <w:abstractNumId w:val="41"/>
  </w:num>
  <w:num w:numId="40" w16cid:durableId="309480265">
    <w:abstractNumId w:val="5"/>
  </w:num>
  <w:num w:numId="41" w16cid:durableId="1817144285">
    <w:abstractNumId w:val="15"/>
  </w:num>
  <w:num w:numId="42" w16cid:durableId="1458446767">
    <w:abstractNumId w:val="3"/>
  </w:num>
  <w:num w:numId="43" w16cid:durableId="721059482">
    <w:abstractNumId w:val="22"/>
  </w:num>
  <w:num w:numId="44" w16cid:durableId="1441682577">
    <w:abstractNumId w:val="7"/>
  </w:num>
  <w:num w:numId="45" w16cid:durableId="1200969084">
    <w:abstractNumId w:val="32"/>
  </w:num>
  <w:num w:numId="46" w16cid:durableId="1447578530">
    <w:abstractNumId w:val="27"/>
  </w:num>
  <w:num w:numId="47" w16cid:durableId="2062435043">
    <w:abstractNumId w:val="24"/>
  </w:num>
  <w:num w:numId="48" w16cid:durableId="350181693">
    <w:abstractNumId w:val="35"/>
  </w:num>
  <w:num w:numId="49" w16cid:durableId="905258505">
    <w:abstractNumId w:val="38"/>
  </w:num>
  <w:num w:numId="50" w16cid:durableId="449864059">
    <w:abstractNumId w:val="6"/>
  </w:num>
  <w:num w:numId="51" w16cid:durableId="656954929">
    <w:abstractNumId w:val="23"/>
  </w:num>
  <w:num w:numId="52" w16cid:durableId="1384987362">
    <w:abstractNumId w:val="42"/>
  </w:num>
  <w:num w:numId="53" w16cid:durableId="1676961231">
    <w:abstractNumId w:val="18"/>
  </w:num>
  <w:num w:numId="54" w16cid:durableId="1934584894">
    <w:abstractNumId w:val="30"/>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ocumentProtection w:edit="forms" w:formatting="1" w:enforcement="0"/>
  <w:defaultTabStop w:val="1296"/>
  <w:hyphenationZone w:val="396"/>
  <w:drawingGridHorizontalSpacing w:val="11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57C9"/>
    <w:rsid w:val="00000105"/>
    <w:rsid w:val="000001FE"/>
    <w:rsid w:val="0000145E"/>
    <w:rsid w:val="00001974"/>
    <w:rsid w:val="00001A2D"/>
    <w:rsid w:val="00001DA1"/>
    <w:rsid w:val="00001EBA"/>
    <w:rsid w:val="00001FE0"/>
    <w:rsid w:val="00002357"/>
    <w:rsid w:val="000026AE"/>
    <w:rsid w:val="000029D4"/>
    <w:rsid w:val="00002CB8"/>
    <w:rsid w:val="00002CD4"/>
    <w:rsid w:val="00002EB3"/>
    <w:rsid w:val="00003326"/>
    <w:rsid w:val="00003554"/>
    <w:rsid w:val="00003A1A"/>
    <w:rsid w:val="00003B9D"/>
    <w:rsid w:val="0000400A"/>
    <w:rsid w:val="000043F7"/>
    <w:rsid w:val="0000448D"/>
    <w:rsid w:val="00004E10"/>
    <w:rsid w:val="00004FC7"/>
    <w:rsid w:val="000052F1"/>
    <w:rsid w:val="00005C60"/>
    <w:rsid w:val="00005E0F"/>
    <w:rsid w:val="00005F9D"/>
    <w:rsid w:val="000061DF"/>
    <w:rsid w:val="00006662"/>
    <w:rsid w:val="0000691D"/>
    <w:rsid w:val="00006A26"/>
    <w:rsid w:val="00006C68"/>
    <w:rsid w:val="00006CCD"/>
    <w:rsid w:val="00006EEC"/>
    <w:rsid w:val="0000715D"/>
    <w:rsid w:val="00007254"/>
    <w:rsid w:val="0000744B"/>
    <w:rsid w:val="000074C6"/>
    <w:rsid w:val="0000760A"/>
    <w:rsid w:val="000077EE"/>
    <w:rsid w:val="00007807"/>
    <w:rsid w:val="00007879"/>
    <w:rsid w:val="00007C29"/>
    <w:rsid w:val="00007C9B"/>
    <w:rsid w:val="00007DFD"/>
    <w:rsid w:val="00007FB5"/>
    <w:rsid w:val="000101C2"/>
    <w:rsid w:val="000101FC"/>
    <w:rsid w:val="0001036D"/>
    <w:rsid w:val="000105BF"/>
    <w:rsid w:val="00010929"/>
    <w:rsid w:val="00010DA7"/>
    <w:rsid w:val="00011481"/>
    <w:rsid w:val="00011616"/>
    <w:rsid w:val="00011664"/>
    <w:rsid w:val="0001193A"/>
    <w:rsid w:val="00012238"/>
    <w:rsid w:val="00012539"/>
    <w:rsid w:val="00012796"/>
    <w:rsid w:val="000127BE"/>
    <w:rsid w:val="000128D2"/>
    <w:rsid w:val="00013021"/>
    <w:rsid w:val="0001323E"/>
    <w:rsid w:val="00013270"/>
    <w:rsid w:val="00013524"/>
    <w:rsid w:val="0001361D"/>
    <w:rsid w:val="00013787"/>
    <w:rsid w:val="000137C1"/>
    <w:rsid w:val="00013AC9"/>
    <w:rsid w:val="00013BB7"/>
    <w:rsid w:val="00013F5B"/>
    <w:rsid w:val="00013F71"/>
    <w:rsid w:val="0001475A"/>
    <w:rsid w:val="00014A3B"/>
    <w:rsid w:val="00014C07"/>
    <w:rsid w:val="00014C2C"/>
    <w:rsid w:val="00014DA0"/>
    <w:rsid w:val="00014F3B"/>
    <w:rsid w:val="0001526A"/>
    <w:rsid w:val="000152AE"/>
    <w:rsid w:val="000157BA"/>
    <w:rsid w:val="0001588E"/>
    <w:rsid w:val="000158FC"/>
    <w:rsid w:val="00015971"/>
    <w:rsid w:val="00015DBF"/>
    <w:rsid w:val="00015F92"/>
    <w:rsid w:val="00016396"/>
    <w:rsid w:val="0001678C"/>
    <w:rsid w:val="000167F2"/>
    <w:rsid w:val="00016816"/>
    <w:rsid w:val="00016921"/>
    <w:rsid w:val="000169D4"/>
    <w:rsid w:val="00016BD8"/>
    <w:rsid w:val="00016BF0"/>
    <w:rsid w:val="00016CA3"/>
    <w:rsid w:val="00016CF1"/>
    <w:rsid w:val="00016D76"/>
    <w:rsid w:val="00016FA8"/>
    <w:rsid w:val="0001706F"/>
    <w:rsid w:val="00017195"/>
    <w:rsid w:val="000171EB"/>
    <w:rsid w:val="0001722D"/>
    <w:rsid w:val="00017B12"/>
    <w:rsid w:val="00017E11"/>
    <w:rsid w:val="00017F62"/>
    <w:rsid w:val="0002002B"/>
    <w:rsid w:val="000204A8"/>
    <w:rsid w:val="00020A0E"/>
    <w:rsid w:val="00020A86"/>
    <w:rsid w:val="00021314"/>
    <w:rsid w:val="00021776"/>
    <w:rsid w:val="0002182F"/>
    <w:rsid w:val="000219A7"/>
    <w:rsid w:val="00021AF2"/>
    <w:rsid w:val="00021D46"/>
    <w:rsid w:val="00022100"/>
    <w:rsid w:val="000223A0"/>
    <w:rsid w:val="000225F2"/>
    <w:rsid w:val="000226D5"/>
    <w:rsid w:val="0002289E"/>
    <w:rsid w:val="00022A1B"/>
    <w:rsid w:val="00022A6B"/>
    <w:rsid w:val="00022A91"/>
    <w:rsid w:val="00022A94"/>
    <w:rsid w:val="000231FF"/>
    <w:rsid w:val="000235C6"/>
    <w:rsid w:val="00023656"/>
    <w:rsid w:val="00023A6D"/>
    <w:rsid w:val="00023AE5"/>
    <w:rsid w:val="00023C57"/>
    <w:rsid w:val="00023DCB"/>
    <w:rsid w:val="00024046"/>
    <w:rsid w:val="00024440"/>
    <w:rsid w:val="000249A2"/>
    <w:rsid w:val="00024B94"/>
    <w:rsid w:val="00024D4D"/>
    <w:rsid w:val="0002538F"/>
    <w:rsid w:val="000259CE"/>
    <w:rsid w:val="00026102"/>
    <w:rsid w:val="00026504"/>
    <w:rsid w:val="00026540"/>
    <w:rsid w:val="00026AB0"/>
    <w:rsid w:val="00026C45"/>
    <w:rsid w:val="00026D83"/>
    <w:rsid w:val="00026E21"/>
    <w:rsid w:val="0002742E"/>
    <w:rsid w:val="0002748C"/>
    <w:rsid w:val="00027F5C"/>
    <w:rsid w:val="00030277"/>
    <w:rsid w:val="0003062A"/>
    <w:rsid w:val="0003074F"/>
    <w:rsid w:val="00030885"/>
    <w:rsid w:val="00030B4F"/>
    <w:rsid w:val="00030CB8"/>
    <w:rsid w:val="00030F16"/>
    <w:rsid w:val="000311DA"/>
    <w:rsid w:val="00031215"/>
    <w:rsid w:val="0003149D"/>
    <w:rsid w:val="00031C91"/>
    <w:rsid w:val="000320EA"/>
    <w:rsid w:val="00032130"/>
    <w:rsid w:val="000324BF"/>
    <w:rsid w:val="000325B1"/>
    <w:rsid w:val="000325CC"/>
    <w:rsid w:val="00032877"/>
    <w:rsid w:val="000329E4"/>
    <w:rsid w:val="00032A96"/>
    <w:rsid w:val="00032B6D"/>
    <w:rsid w:val="00032DCD"/>
    <w:rsid w:val="00033081"/>
    <w:rsid w:val="00033DF4"/>
    <w:rsid w:val="00034247"/>
    <w:rsid w:val="0003456F"/>
    <w:rsid w:val="00034589"/>
    <w:rsid w:val="00034701"/>
    <w:rsid w:val="0003481C"/>
    <w:rsid w:val="00034862"/>
    <w:rsid w:val="000349B5"/>
    <w:rsid w:val="000349B6"/>
    <w:rsid w:val="00034A51"/>
    <w:rsid w:val="00034CC4"/>
    <w:rsid w:val="00034FBF"/>
    <w:rsid w:val="000350CA"/>
    <w:rsid w:val="00035830"/>
    <w:rsid w:val="00035957"/>
    <w:rsid w:val="00035A13"/>
    <w:rsid w:val="00035AFF"/>
    <w:rsid w:val="00035C53"/>
    <w:rsid w:val="00036210"/>
    <w:rsid w:val="000363DF"/>
    <w:rsid w:val="0003640A"/>
    <w:rsid w:val="0003663C"/>
    <w:rsid w:val="000366A8"/>
    <w:rsid w:val="00036A31"/>
    <w:rsid w:val="00036D27"/>
    <w:rsid w:val="00037480"/>
    <w:rsid w:val="00037567"/>
    <w:rsid w:val="0003762E"/>
    <w:rsid w:val="000377C2"/>
    <w:rsid w:val="0003789A"/>
    <w:rsid w:val="00037F11"/>
    <w:rsid w:val="00040111"/>
    <w:rsid w:val="0004027E"/>
    <w:rsid w:val="00040D8B"/>
    <w:rsid w:val="00040F62"/>
    <w:rsid w:val="000412C9"/>
    <w:rsid w:val="00041A11"/>
    <w:rsid w:val="00041B30"/>
    <w:rsid w:val="00041EB6"/>
    <w:rsid w:val="0004260F"/>
    <w:rsid w:val="0004267B"/>
    <w:rsid w:val="00042868"/>
    <w:rsid w:val="0004295B"/>
    <w:rsid w:val="000430AA"/>
    <w:rsid w:val="00043221"/>
    <w:rsid w:val="0004330A"/>
    <w:rsid w:val="00043BD1"/>
    <w:rsid w:val="00043D37"/>
    <w:rsid w:val="00043DFE"/>
    <w:rsid w:val="00044331"/>
    <w:rsid w:val="0004466A"/>
    <w:rsid w:val="00044751"/>
    <w:rsid w:val="00044948"/>
    <w:rsid w:val="00044983"/>
    <w:rsid w:val="00044C53"/>
    <w:rsid w:val="00044CDE"/>
    <w:rsid w:val="00044D17"/>
    <w:rsid w:val="00044ECE"/>
    <w:rsid w:val="00045178"/>
    <w:rsid w:val="00045218"/>
    <w:rsid w:val="000456EE"/>
    <w:rsid w:val="000457AA"/>
    <w:rsid w:val="00045AFC"/>
    <w:rsid w:val="000462D6"/>
    <w:rsid w:val="000462DF"/>
    <w:rsid w:val="0004645B"/>
    <w:rsid w:val="00046ADE"/>
    <w:rsid w:val="00047096"/>
    <w:rsid w:val="00047277"/>
    <w:rsid w:val="0004728B"/>
    <w:rsid w:val="00047710"/>
    <w:rsid w:val="00047776"/>
    <w:rsid w:val="00047A21"/>
    <w:rsid w:val="00047B34"/>
    <w:rsid w:val="00047D9A"/>
    <w:rsid w:val="0005057C"/>
    <w:rsid w:val="00050678"/>
    <w:rsid w:val="00050A8A"/>
    <w:rsid w:val="00050C3A"/>
    <w:rsid w:val="00050CD9"/>
    <w:rsid w:val="000514AD"/>
    <w:rsid w:val="0005173F"/>
    <w:rsid w:val="0005188E"/>
    <w:rsid w:val="00051B4B"/>
    <w:rsid w:val="00051D66"/>
    <w:rsid w:val="00051E11"/>
    <w:rsid w:val="0005208D"/>
    <w:rsid w:val="00052702"/>
    <w:rsid w:val="00052A40"/>
    <w:rsid w:val="00052D24"/>
    <w:rsid w:val="00052D6D"/>
    <w:rsid w:val="00052E45"/>
    <w:rsid w:val="00053047"/>
    <w:rsid w:val="00053286"/>
    <w:rsid w:val="00053370"/>
    <w:rsid w:val="0005351D"/>
    <w:rsid w:val="00053575"/>
    <w:rsid w:val="00053A5D"/>
    <w:rsid w:val="00053BE8"/>
    <w:rsid w:val="0005400F"/>
    <w:rsid w:val="00054259"/>
    <w:rsid w:val="000542F5"/>
    <w:rsid w:val="000548FD"/>
    <w:rsid w:val="000549D7"/>
    <w:rsid w:val="00054B4B"/>
    <w:rsid w:val="00054D1C"/>
    <w:rsid w:val="00054F22"/>
    <w:rsid w:val="00055181"/>
    <w:rsid w:val="00055187"/>
    <w:rsid w:val="00055552"/>
    <w:rsid w:val="0005566C"/>
    <w:rsid w:val="00055753"/>
    <w:rsid w:val="00055773"/>
    <w:rsid w:val="000559D6"/>
    <w:rsid w:val="00055A21"/>
    <w:rsid w:val="00055B96"/>
    <w:rsid w:val="00055FE9"/>
    <w:rsid w:val="000561A9"/>
    <w:rsid w:val="000564B3"/>
    <w:rsid w:val="000566FF"/>
    <w:rsid w:val="00056734"/>
    <w:rsid w:val="00056858"/>
    <w:rsid w:val="00056DF5"/>
    <w:rsid w:val="00056E24"/>
    <w:rsid w:val="000572B7"/>
    <w:rsid w:val="000577C8"/>
    <w:rsid w:val="00057869"/>
    <w:rsid w:val="00057A23"/>
    <w:rsid w:val="00057D75"/>
    <w:rsid w:val="000605CF"/>
    <w:rsid w:val="000608E6"/>
    <w:rsid w:val="00060BCA"/>
    <w:rsid w:val="00060C3D"/>
    <w:rsid w:val="00061073"/>
    <w:rsid w:val="00061787"/>
    <w:rsid w:val="00061F5F"/>
    <w:rsid w:val="00062205"/>
    <w:rsid w:val="00062B7E"/>
    <w:rsid w:val="00062C88"/>
    <w:rsid w:val="000630A4"/>
    <w:rsid w:val="00063329"/>
    <w:rsid w:val="00063B49"/>
    <w:rsid w:val="00063EDC"/>
    <w:rsid w:val="00064446"/>
    <w:rsid w:val="000649CE"/>
    <w:rsid w:val="00064BA0"/>
    <w:rsid w:val="00064E2C"/>
    <w:rsid w:val="0006516C"/>
    <w:rsid w:val="00065311"/>
    <w:rsid w:val="00065430"/>
    <w:rsid w:val="00065C40"/>
    <w:rsid w:val="00065CE0"/>
    <w:rsid w:val="000663D5"/>
    <w:rsid w:val="00066532"/>
    <w:rsid w:val="00066AA5"/>
    <w:rsid w:val="00066BB7"/>
    <w:rsid w:val="00066BBE"/>
    <w:rsid w:val="00066C3C"/>
    <w:rsid w:val="00066E58"/>
    <w:rsid w:val="00066EE5"/>
    <w:rsid w:val="0006732B"/>
    <w:rsid w:val="000674F5"/>
    <w:rsid w:val="000677FD"/>
    <w:rsid w:val="00067B44"/>
    <w:rsid w:val="00067DBA"/>
    <w:rsid w:val="000705AA"/>
    <w:rsid w:val="00070715"/>
    <w:rsid w:val="00070911"/>
    <w:rsid w:val="00070967"/>
    <w:rsid w:val="00070CF4"/>
    <w:rsid w:val="00071075"/>
    <w:rsid w:val="0007164E"/>
    <w:rsid w:val="000716CE"/>
    <w:rsid w:val="00071912"/>
    <w:rsid w:val="00071D4D"/>
    <w:rsid w:val="0007218F"/>
    <w:rsid w:val="000721AB"/>
    <w:rsid w:val="000721F9"/>
    <w:rsid w:val="000728A3"/>
    <w:rsid w:val="00072B4D"/>
    <w:rsid w:val="00072D1B"/>
    <w:rsid w:val="00072EBA"/>
    <w:rsid w:val="000730D6"/>
    <w:rsid w:val="0007384C"/>
    <w:rsid w:val="00073931"/>
    <w:rsid w:val="00073E11"/>
    <w:rsid w:val="00074733"/>
    <w:rsid w:val="000748B6"/>
    <w:rsid w:val="00074C73"/>
    <w:rsid w:val="00074CE2"/>
    <w:rsid w:val="0007503B"/>
    <w:rsid w:val="00075758"/>
    <w:rsid w:val="00075829"/>
    <w:rsid w:val="00075EAF"/>
    <w:rsid w:val="000763FF"/>
    <w:rsid w:val="00076701"/>
    <w:rsid w:val="00076D21"/>
    <w:rsid w:val="00076DBF"/>
    <w:rsid w:val="000770EC"/>
    <w:rsid w:val="00077157"/>
    <w:rsid w:val="0007715E"/>
    <w:rsid w:val="0007741A"/>
    <w:rsid w:val="00077AA7"/>
    <w:rsid w:val="00077B26"/>
    <w:rsid w:val="00077C09"/>
    <w:rsid w:val="000802C4"/>
    <w:rsid w:val="00080320"/>
    <w:rsid w:val="00080864"/>
    <w:rsid w:val="00080A38"/>
    <w:rsid w:val="00080BAF"/>
    <w:rsid w:val="00080BC8"/>
    <w:rsid w:val="00080C77"/>
    <w:rsid w:val="000810CB"/>
    <w:rsid w:val="000816F1"/>
    <w:rsid w:val="000817E3"/>
    <w:rsid w:val="00081DED"/>
    <w:rsid w:val="00082098"/>
    <w:rsid w:val="00082449"/>
    <w:rsid w:val="000827C9"/>
    <w:rsid w:val="0008294F"/>
    <w:rsid w:val="00082B92"/>
    <w:rsid w:val="00082D13"/>
    <w:rsid w:val="00082D42"/>
    <w:rsid w:val="00083AB0"/>
    <w:rsid w:val="00083D2F"/>
    <w:rsid w:val="00083DAB"/>
    <w:rsid w:val="00083DAE"/>
    <w:rsid w:val="00083F7A"/>
    <w:rsid w:val="00084251"/>
    <w:rsid w:val="00084E20"/>
    <w:rsid w:val="00084F37"/>
    <w:rsid w:val="00085137"/>
    <w:rsid w:val="0008558F"/>
    <w:rsid w:val="000855BA"/>
    <w:rsid w:val="000855D5"/>
    <w:rsid w:val="00085A8C"/>
    <w:rsid w:val="00086138"/>
    <w:rsid w:val="000868FB"/>
    <w:rsid w:val="00086F8A"/>
    <w:rsid w:val="00087047"/>
    <w:rsid w:val="0008732F"/>
    <w:rsid w:val="000875DB"/>
    <w:rsid w:val="000878D4"/>
    <w:rsid w:val="00087A95"/>
    <w:rsid w:val="00087C5F"/>
    <w:rsid w:val="00087D8D"/>
    <w:rsid w:val="00087E28"/>
    <w:rsid w:val="00087FBF"/>
    <w:rsid w:val="00090133"/>
    <w:rsid w:val="00090456"/>
    <w:rsid w:val="00090646"/>
    <w:rsid w:val="0009095D"/>
    <w:rsid w:val="000909F4"/>
    <w:rsid w:val="00090CE1"/>
    <w:rsid w:val="00090E0B"/>
    <w:rsid w:val="00090E55"/>
    <w:rsid w:val="00091047"/>
    <w:rsid w:val="0009105A"/>
    <w:rsid w:val="00091407"/>
    <w:rsid w:val="00091770"/>
    <w:rsid w:val="00091B02"/>
    <w:rsid w:val="00091F08"/>
    <w:rsid w:val="0009243E"/>
    <w:rsid w:val="000925C3"/>
    <w:rsid w:val="000928D5"/>
    <w:rsid w:val="0009296E"/>
    <w:rsid w:val="0009301D"/>
    <w:rsid w:val="0009304A"/>
    <w:rsid w:val="000931C5"/>
    <w:rsid w:val="000933B0"/>
    <w:rsid w:val="00093641"/>
    <w:rsid w:val="000938D1"/>
    <w:rsid w:val="00093A1E"/>
    <w:rsid w:val="00093AE8"/>
    <w:rsid w:val="00093B91"/>
    <w:rsid w:val="00093C7A"/>
    <w:rsid w:val="00093C94"/>
    <w:rsid w:val="0009452C"/>
    <w:rsid w:val="000946FF"/>
    <w:rsid w:val="00094746"/>
    <w:rsid w:val="00094839"/>
    <w:rsid w:val="00094B8A"/>
    <w:rsid w:val="00094BDB"/>
    <w:rsid w:val="00094C19"/>
    <w:rsid w:val="00094E8F"/>
    <w:rsid w:val="00095789"/>
    <w:rsid w:val="00095890"/>
    <w:rsid w:val="000959ED"/>
    <w:rsid w:val="00095A15"/>
    <w:rsid w:val="00095DC8"/>
    <w:rsid w:val="00095F0F"/>
    <w:rsid w:val="00095F6A"/>
    <w:rsid w:val="00096490"/>
    <w:rsid w:val="000966E7"/>
    <w:rsid w:val="00096C88"/>
    <w:rsid w:val="00096D48"/>
    <w:rsid w:val="00096E27"/>
    <w:rsid w:val="00097321"/>
    <w:rsid w:val="000974B2"/>
    <w:rsid w:val="0009779F"/>
    <w:rsid w:val="0009790E"/>
    <w:rsid w:val="00097F0E"/>
    <w:rsid w:val="000A0099"/>
    <w:rsid w:val="000A00B6"/>
    <w:rsid w:val="000A0666"/>
    <w:rsid w:val="000A0787"/>
    <w:rsid w:val="000A0991"/>
    <w:rsid w:val="000A10AB"/>
    <w:rsid w:val="000A13A4"/>
    <w:rsid w:val="000A13EC"/>
    <w:rsid w:val="000A1723"/>
    <w:rsid w:val="000A1841"/>
    <w:rsid w:val="000A19D9"/>
    <w:rsid w:val="000A1A4A"/>
    <w:rsid w:val="000A20AE"/>
    <w:rsid w:val="000A2380"/>
    <w:rsid w:val="000A2499"/>
    <w:rsid w:val="000A2614"/>
    <w:rsid w:val="000A2672"/>
    <w:rsid w:val="000A26C4"/>
    <w:rsid w:val="000A2850"/>
    <w:rsid w:val="000A2E80"/>
    <w:rsid w:val="000A3065"/>
    <w:rsid w:val="000A30A5"/>
    <w:rsid w:val="000A31FB"/>
    <w:rsid w:val="000A33B9"/>
    <w:rsid w:val="000A354C"/>
    <w:rsid w:val="000A3E21"/>
    <w:rsid w:val="000A3E9F"/>
    <w:rsid w:val="000A452B"/>
    <w:rsid w:val="000A4578"/>
    <w:rsid w:val="000A48AF"/>
    <w:rsid w:val="000A48B8"/>
    <w:rsid w:val="000A48CC"/>
    <w:rsid w:val="000A4BB5"/>
    <w:rsid w:val="000A4EBE"/>
    <w:rsid w:val="000A5710"/>
    <w:rsid w:val="000A581A"/>
    <w:rsid w:val="000A5A82"/>
    <w:rsid w:val="000A5B4A"/>
    <w:rsid w:val="000A5C2D"/>
    <w:rsid w:val="000A6EBA"/>
    <w:rsid w:val="000A6F0F"/>
    <w:rsid w:val="000A7103"/>
    <w:rsid w:val="000A74DF"/>
    <w:rsid w:val="000A778F"/>
    <w:rsid w:val="000A779F"/>
    <w:rsid w:val="000A78F5"/>
    <w:rsid w:val="000A7CF0"/>
    <w:rsid w:val="000A7CF7"/>
    <w:rsid w:val="000A7F00"/>
    <w:rsid w:val="000B036F"/>
    <w:rsid w:val="000B0877"/>
    <w:rsid w:val="000B099B"/>
    <w:rsid w:val="000B09C0"/>
    <w:rsid w:val="000B0E7A"/>
    <w:rsid w:val="000B0EDC"/>
    <w:rsid w:val="000B117B"/>
    <w:rsid w:val="000B12E6"/>
    <w:rsid w:val="000B161B"/>
    <w:rsid w:val="000B189C"/>
    <w:rsid w:val="000B1A34"/>
    <w:rsid w:val="000B1B79"/>
    <w:rsid w:val="000B1C51"/>
    <w:rsid w:val="000B1CC4"/>
    <w:rsid w:val="000B1CD6"/>
    <w:rsid w:val="000B1D82"/>
    <w:rsid w:val="000B2332"/>
    <w:rsid w:val="000B2364"/>
    <w:rsid w:val="000B23C3"/>
    <w:rsid w:val="000B26C0"/>
    <w:rsid w:val="000B2AC4"/>
    <w:rsid w:val="000B312F"/>
    <w:rsid w:val="000B3148"/>
    <w:rsid w:val="000B32BA"/>
    <w:rsid w:val="000B34C0"/>
    <w:rsid w:val="000B35B1"/>
    <w:rsid w:val="000B366B"/>
    <w:rsid w:val="000B36D4"/>
    <w:rsid w:val="000B3747"/>
    <w:rsid w:val="000B3870"/>
    <w:rsid w:val="000B39C3"/>
    <w:rsid w:val="000B3D3B"/>
    <w:rsid w:val="000B3EBD"/>
    <w:rsid w:val="000B41C4"/>
    <w:rsid w:val="000B424F"/>
    <w:rsid w:val="000B4314"/>
    <w:rsid w:val="000B459B"/>
    <w:rsid w:val="000B4632"/>
    <w:rsid w:val="000B489C"/>
    <w:rsid w:val="000B4958"/>
    <w:rsid w:val="000B4A52"/>
    <w:rsid w:val="000B4D7A"/>
    <w:rsid w:val="000B4E41"/>
    <w:rsid w:val="000B5088"/>
    <w:rsid w:val="000B50E7"/>
    <w:rsid w:val="000B53BA"/>
    <w:rsid w:val="000B5496"/>
    <w:rsid w:val="000B55CE"/>
    <w:rsid w:val="000B561E"/>
    <w:rsid w:val="000B5627"/>
    <w:rsid w:val="000B566E"/>
    <w:rsid w:val="000B5B2B"/>
    <w:rsid w:val="000B5C38"/>
    <w:rsid w:val="000B60F7"/>
    <w:rsid w:val="000B6248"/>
    <w:rsid w:val="000B62FF"/>
    <w:rsid w:val="000B647F"/>
    <w:rsid w:val="000B660C"/>
    <w:rsid w:val="000B691F"/>
    <w:rsid w:val="000B6B31"/>
    <w:rsid w:val="000B6DC6"/>
    <w:rsid w:val="000B70B2"/>
    <w:rsid w:val="000B73FC"/>
    <w:rsid w:val="000B74FA"/>
    <w:rsid w:val="000B7506"/>
    <w:rsid w:val="000B756F"/>
    <w:rsid w:val="000B77B0"/>
    <w:rsid w:val="000B79D0"/>
    <w:rsid w:val="000B7B5F"/>
    <w:rsid w:val="000C007B"/>
    <w:rsid w:val="000C03AD"/>
    <w:rsid w:val="000C05B9"/>
    <w:rsid w:val="000C0956"/>
    <w:rsid w:val="000C0D87"/>
    <w:rsid w:val="000C13F0"/>
    <w:rsid w:val="000C1FA4"/>
    <w:rsid w:val="000C1FB7"/>
    <w:rsid w:val="000C2242"/>
    <w:rsid w:val="000C23E2"/>
    <w:rsid w:val="000C2422"/>
    <w:rsid w:val="000C29E2"/>
    <w:rsid w:val="000C2C1B"/>
    <w:rsid w:val="000C2D96"/>
    <w:rsid w:val="000C2DA2"/>
    <w:rsid w:val="000C2EC4"/>
    <w:rsid w:val="000C3006"/>
    <w:rsid w:val="000C3096"/>
    <w:rsid w:val="000C30DE"/>
    <w:rsid w:val="000C30F8"/>
    <w:rsid w:val="000C32A1"/>
    <w:rsid w:val="000C3318"/>
    <w:rsid w:val="000C3589"/>
    <w:rsid w:val="000C36B3"/>
    <w:rsid w:val="000C3932"/>
    <w:rsid w:val="000C3B24"/>
    <w:rsid w:val="000C3CB7"/>
    <w:rsid w:val="000C3CCC"/>
    <w:rsid w:val="000C3F5D"/>
    <w:rsid w:val="000C4088"/>
    <w:rsid w:val="000C40C9"/>
    <w:rsid w:val="000C47C0"/>
    <w:rsid w:val="000C48D1"/>
    <w:rsid w:val="000C4B4D"/>
    <w:rsid w:val="000C4CEF"/>
    <w:rsid w:val="000C4EB5"/>
    <w:rsid w:val="000C4F52"/>
    <w:rsid w:val="000C5724"/>
    <w:rsid w:val="000C591F"/>
    <w:rsid w:val="000C5C0C"/>
    <w:rsid w:val="000C5C7F"/>
    <w:rsid w:val="000C5D6E"/>
    <w:rsid w:val="000C5EB6"/>
    <w:rsid w:val="000C5F38"/>
    <w:rsid w:val="000C5FFC"/>
    <w:rsid w:val="000C69D8"/>
    <w:rsid w:val="000C6B81"/>
    <w:rsid w:val="000C7087"/>
    <w:rsid w:val="000C70CC"/>
    <w:rsid w:val="000C735F"/>
    <w:rsid w:val="000C7811"/>
    <w:rsid w:val="000C79BA"/>
    <w:rsid w:val="000C7CDB"/>
    <w:rsid w:val="000D01EA"/>
    <w:rsid w:val="000D1AE4"/>
    <w:rsid w:val="000D1F94"/>
    <w:rsid w:val="000D2192"/>
    <w:rsid w:val="000D229D"/>
    <w:rsid w:val="000D22BF"/>
    <w:rsid w:val="000D2534"/>
    <w:rsid w:val="000D2E9D"/>
    <w:rsid w:val="000D3073"/>
    <w:rsid w:val="000D30A6"/>
    <w:rsid w:val="000D30F4"/>
    <w:rsid w:val="000D325C"/>
    <w:rsid w:val="000D3391"/>
    <w:rsid w:val="000D34AD"/>
    <w:rsid w:val="000D3598"/>
    <w:rsid w:val="000D371A"/>
    <w:rsid w:val="000D3E51"/>
    <w:rsid w:val="000D40FC"/>
    <w:rsid w:val="000D414A"/>
    <w:rsid w:val="000D4203"/>
    <w:rsid w:val="000D4295"/>
    <w:rsid w:val="000D4510"/>
    <w:rsid w:val="000D47FD"/>
    <w:rsid w:val="000D484D"/>
    <w:rsid w:val="000D4889"/>
    <w:rsid w:val="000D4980"/>
    <w:rsid w:val="000D4B7B"/>
    <w:rsid w:val="000D4D21"/>
    <w:rsid w:val="000D5065"/>
    <w:rsid w:val="000D5170"/>
    <w:rsid w:val="000D6540"/>
    <w:rsid w:val="000D687B"/>
    <w:rsid w:val="000D6BB5"/>
    <w:rsid w:val="000D6DDD"/>
    <w:rsid w:val="000D704F"/>
    <w:rsid w:val="000D7240"/>
    <w:rsid w:val="000D7515"/>
    <w:rsid w:val="000D75C7"/>
    <w:rsid w:val="000D7674"/>
    <w:rsid w:val="000D7784"/>
    <w:rsid w:val="000D7914"/>
    <w:rsid w:val="000D7AAD"/>
    <w:rsid w:val="000D7C0C"/>
    <w:rsid w:val="000D7D5B"/>
    <w:rsid w:val="000E01C7"/>
    <w:rsid w:val="000E01E6"/>
    <w:rsid w:val="000E027F"/>
    <w:rsid w:val="000E0322"/>
    <w:rsid w:val="000E0398"/>
    <w:rsid w:val="000E0760"/>
    <w:rsid w:val="000E0A0F"/>
    <w:rsid w:val="000E0AE3"/>
    <w:rsid w:val="000E0C9B"/>
    <w:rsid w:val="000E0F5B"/>
    <w:rsid w:val="000E0F97"/>
    <w:rsid w:val="000E1E9B"/>
    <w:rsid w:val="000E2319"/>
    <w:rsid w:val="000E26D1"/>
    <w:rsid w:val="000E2878"/>
    <w:rsid w:val="000E2B63"/>
    <w:rsid w:val="000E2E91"/>
    <w:rsid w:val="000E306D"/>
    <w:rsid w:val="000E3195"/>
    <w:rsid w:val="000E362E"/>
    <w:rsid w:val="000E3813"/>
    <w:rsid w:val="000E3CA6"/>
    <w:rsid w:val="000E471F"/>
    <w:rsid w:val="000E4C99"/>
    <w:rsid w:val="000E4D9E"/>
    <w:rsid w:val="000E4DDD"/>
    <w:rsid w:val="000E4FDE"/>
    <w:rsid w:val="000E50BC"/>
    <w:rsid w:val="000E53BE"/>
    <w:rsid w:val="000E55DC"/>
    <w:rsid w:val="000E56DB"/>
    <w:rsid w:val="000E5C8A"/>
    <w:rsid w:val="000E5CB8"/>
    <w:rsid w:val="000E6299"/>
    <w:rsid w:val="000E62E4"/>
    <w:rsid w:val="000E632B"/>
    <w:rsid w:val="000E678C"/>
    <w:rsid w:val="000E6F28"/>
    <w:rsid w:val="000E71F5"/>
    <w:rsid w:val="000E744A"/>
    <w:rsid w:val="000E7976"/>
    <w:rsid w:val="000E7A3D"/>
    <w:rsid w:val="000E7EB7"/>
    <w:rsid w:val="000E7EEF"/>
    <w:rsid w:val="000F0097"/>
    <w:rsid w:val="000F02E4"/>
    <w:rsid w:val="000F084C"/>
    <w:rsid w:val="000F0895"/>
    <w:rsid w:val="000F12AE"/>
    <w:rsid w:val="000F13D1"/>
    <w:rsid w:val="000F1967"/>
    <w:rsid w:val="000F218F"/>
    <w:rsid w:val="000F26B0"/>
    <w:rsid w:val="000F275E"/>
    <w:rsid w:val="000F293B"/>
    <w:rsid w:val="000F295E"/>
    <w:rsid w:val="000F2F44"/>
    <w:rsid w:val="000F2F82"/>
    <w:rsid w:val="000F302F"/>
    <w:rsid w:val="000F30CA"/>
    <w:rsid w:val="000F31AE"/>
    <w:rsid w:val="000F32F3"/>
    <w:rsid w:val="000F343D"/>
    <w:rsid w:val="000F4337"/>
    <w:rsid w:val="000F4365"/>
    <w:rsid w:val="000F44B2"/>
    <w:rsid w:val="000F44F9"/>
    <w:rsid w:val="000F45A1"/>
    <w:rsid w:val="000F4D02"/>
    <w:rsid w:val="000F62C0"/>
    <w:rsid w:val="000F6562"/>
    <w:rsid w:val="000F67D5"/>
    <w:rsid w:val="000F6858"/>
    <w:rsid w:val="000F6FD7"/>
    <w:rsid w:val="000F70BF"/>
    <w:rsid w:val="000F74B9"/>
    <w:rsid w:val="000F78BD"/>
    <w:rsid w:val="000F7AD3"/>
    <w:rsid w:val="000F7D9C"/>
    <w:rsid w:val="000F7FD2"/>
    <w:rsid w:val="001003AC"/>
    <w:rsid w:val="0010068C"/>
    <w:rsid w:val="00100723"/>
    <w:rsid w:val="001008CB"/>
    <w:rsid w:val="00100BAE"/>
    <w:rsid w:val="00100E8D"/>
    <w:rsid w:val="00101082"/>
    <w:rsid w:val="001012FC"/>
    <w:rsid w:val="0010137B"/>
    <w:rsid w:val="00101766"/>
    <w:rsid w:val="001019E4"/>
    <w:rsid w:val="00101DAD"/>
    <w:rsid w:val="00101F29"/>
    <w:rsid w:val="0010228B"/>
    <w:rsid w:val="00102435"/>
    <w:rsid w:val="001025AA"/>
    <w:rsid w:val="0010263A"/>
    <w:rsid w:val="00102DBF"/>
    <w:rsid w:val="00102EB6"/>
    <w:rsid w:val="00102F4F"/>
    <w:rsid w:val="0010326C"/>
    <w:rsid w:val="00103283"/>
    <w:rsid w:val="001033B0"/>
    <w:rsid w:val="00103684"/>
    <w:rsid w:val="001040F5"/>
    <w:rsid w:val="001047E9"/>
    <w:rsid w:val="00104C35"/>
    <w:rsid w:val="0010521F"/>
    <w:rsid w:val="00105460"/>
    <w:rsid w:val="00105672"/>
    <w:rsid w:val="0010570A"/>
    <w:rsid w:val="00105841"/>
    <w:rsid w:val="00105E8A"/>
    <w:rsid w:val="00105F9D"/>
    <w:rsid w:val="0010607C"/>
    <w:rsid w:val="001066FB"/>
    <w:rsid w:val="001068C0"/>
    <w:rsid w:val="00106B7A"/>
    <w:rsid w:val="00106B82"/>
    <w:rsid w:val="00106BA6"/>
    <w:rsid w:val="00106D99"/>
    <w:rsid w:val="00106ECC"/>
    <w:rsid w:val="00106EF4"/>
    <w:rsid w:val="00106FE8"/>
    <w:rsid w:val="00107187"/>
    <w:rsid w:val="00107438"/>
    <w:rsid w:val="00107553"/>
    <w:rsid w:val="00107710"/>
    <w:rsid w:val="00107987"/>
    <w:rsid w:val="00107BBF"/>
    <w:rsid w:val="00107DF2"/>
    <w:rsid w:val="0011003C"/>
    <w:rsid w:val="001103CC"/>
    <w:rsid w:val="001104D8"/>
    <w:rsid w:val="0011095D"/>
    <w:rsid w:val="00110D1F"/>
    <w:rsid w:val="00110E9A"/>
    <w:rsid w:val="00111577"/>
    <w:rsid w:val="00111661"/>
    <w:rsid w:val="00111A73"/>
    <w:rsid w:val="00111A8A"/>
    <w:rsid w:val="00111DC3"/>
    <w:rsid w:val="001121F2"/>
    <w:rsid w:val="0011221D"/>
    <w:rsid w:val="0011256E"/>
    <w:rsid w:val="0011266A"/>
    <w:rsid w:val="001126EC"/>
    <w:rsid w:val="00112775"/>
    <w:rsid w:val="001128D7"/>
    <w:rsid w:val="00112A65"/>
    <w:rsid w:val="00112FF6"/>
    <w:rsid w:val="00113409"/>
    <w:rsid w:val="0011344E"/>
    <w:rsid w:val="00113B03"/>
    <w:rsid w:val="00113DDE"/>
    <w:rsid w:val="0011416C"/>
    <w:rsid w:val="00114428"/>
    <w:rsid w:val="0011484B"/>
    <w:rsid w:val="0011490D"/>
    <w:rsid w:val="00114A9F"/>
    <w:rsid w:val="00114D7F"/>
    <w:rsid w:val="00114EE4"/>
    <w:rsid w:val="001154A5"/>
    <w:rsid w:val="001154D1"/>
    <w:rsid w:val="00115721"/>
    <w:rsid w:val="001158F8"/>
    <w:rsid w:val="0011595B"/>
    <w:rsid w:val="001159E9"/>
    <w:rsid w:val="00115A0F"/>
    <w:rsid w:val="00115B9B"/>
    <w:rsid w:val="00115EF4"/>
    <w:rsid w:val="00116376"/>
    <w:rsid w:val="0011639A"/>
    <w:rsid w:val="001165D0"/>
    <w:rsid w:val="001167C4"/>
    <w:rsid w:val="001168E0"/>
    <w:rsid w:val="00116916"/>
    <w:rsid w:val="00116D73"/>
    <w:rsid w:val="00116E4A"/>
    <w:rsid w:val="00117237"/>
    <w:rsid w:val="00117713"/>
    <w:rsid w:val="00117DB8"/>
    <w:rsid w:val="0012034D"/>
    <w:rsid w:val="001204D5"/>
    <w:rsid w:val="001206D5"/>
    <w:rsid w:val="00120997"/>
    <w:rsid w:val="00120EE7"/>
    <w:rsid w:val="00121B3A"/>
    <w:rsid w:val="001223CA"/>
    <w:rsid w:val="001226B8"/>
    <w:rsid w:val="001228A4"/>
    <w:rsid w:val="00122B8F"/>
    <w:rsid w:val="00122C86"/>
    <w:rsid w:val="00123E0D"/>
    <w:rsid w:val="001240B2"/>
    <w:rsid w:val="00124524"/>
    <w:rsid w:val="00124843"/>
    <w:rsid w:val="001248FF"/>
    <w:rsid w:val="00124A02"/>
    <w:rsid w:val="00124A40"/>
    <w:rsid w:val="00124ACB"/>
    <w:rsid w:val="00124B72"/>
    <w:rsid w:val="00124BC3"/>
    <w:rsid w:val="00124C57"/>
    <w:rsid w:val="00124CE7"/>
    <w:rsid w:val="00124D06"/>
    <w:rsid w:val="00124D15"/>
    <w:rsid w:val="00124E03"/>
    <w:rsid w:val="00124E5D"/>
    <w:rsid w:val="001256EF"/>
    <w:rsid w:val="0012571F"/>
    <w:rsid w:val="0012586A"/>
    <w:rsid w:val="00125966"/>
    <w:rsid w:val="00125D2D"/>
    <w:rsid w:val="00125D4D"/>
    <w:rsid w:val="00126262"/>
    <w:rsid w:val="0012627E"/>
    <w:rsid w:val="0012671B"/>
    <w:rsid w:val="00126F06"/>
    <w:rsid w:val="0012701B"/>
    <w:rsid w:val="0012702D"/>
    <w:rsid w:val="0012711C"/>
    <w:rsid w:val="00127371"/>
    <w:rsid w:val="001274B8"/>
    <w:rsid w:val="00127DD1"/>
    <w:rsid w:val="00127DDA"/>
    <w:rsid w:val="00127E99"/>
    <w:rsid w:val="00130039"/>
    <w:rsid w:val="001301AC"/>
    <w:rsid w:val="0013028D"/>
    <w:rsid w:val="00130467"/>
    <w:rsid w:val="001304BB"/>
    <w:rsid w:val="00130525"/>
    <w:rsid w:val="0013056B"/>
    <w:rsid w:val="001306DA"/>
    <w:rsid w:val="001306E9"/>
    <w:rsid w:val="001307FD"/>
    <w:rsid w:val="00130920"/>
    <w:rsid w:val="00130B53"/>
    <w:rsid w:val="00131294"/>
    <w:rsid w:val="001312FD"/>
    <w:rsid w:val="00131357"/>
    <w:rsid w:val="001315C4"/>
    <w:rsid w:val="00131614"/>
    <w:rsid w:val="001317BD"/>
    <w:rsid w:val="001319D3"/>
    <w:rsid w:val="00131A77"/>
    <w:rsid w:val="00131D19"/>
    <w:rsid w:val="00131D50"/>
    <w:rsid w:val="001322F1"/>
    <w:rsid w:val="00132556"/>
    <w:rsid w:val="001325FD"/>
    <w:rsid w:val="0013260C"/>
    <w:rsid w:val="001326C8"/>
    <w:rsid w:val="001327E7"/>
    <w:rsid w:val="001329F5"/>
    <w:rsid w:val="00132CD8"/>
    <w:rsid w:val="00132CEA"/>
    <w:rsid w:val="00132FB4"/>
    <w:rsid w:val="0013301B"/>
    <w:rsid w:val="0013364A"/>
    <w:rsid w:val="0013369D"/>
    <w:rsid w:val="00134278"/>
    <w:rsid w:val="001348D1"/>
    <w:rsid w:val="00134E3B"/>
    <w:rsid w:val="00135163"/>
    <w:rsid w:val="001351CB"/>
    <w:rsid w:val="001352A5"/>
    <w:rsid w:val="00135A32"/>
    <w:rsid w:val="00135B3E"/>
    <w:rsid w:val="001361CC"/>
    <w:rsid w:val="0013629D"/>
    <w:rsid w:val="001362B0"/>
    <w:rsid w:val="00136CDC"/>
    <w:rsid w:val="00137138"/>
    <w:rsid w:val="001372F4"/>
    <w:rsid w:val="00137311"/>
    <w:rsid w:val="0013784E"/>
    <w:rsid w:val="00137A86"/>
    <w:rsid w:val="00140444"/>
    <w:rsid w:val="00140695"/>
    <w:rsid w:val="00140A25"/>
    <w:rsid w:val="00140C61"/>
    <w:rsid w:val="00140D76"/>
    <w:rsid w:val="00140F94"/>
    <w:rsid w:val="001414C9"/>
    <w:rsid w:val="00141DFE"/>
    <w:rsid w:val="00142401"/>
    <w:rsid w:val="00142876"/>
    <w:rsid w:val="001428D1"/>
    <w:rsid w:val="001429A5"/>
    <w:rsid w:val="00142B0E"/>
    <w:rsid w:val="00142E02"/>
    <w:rsid w:val="001431A2"/>
    <w:rsid w:val="00143426"/>
    <w:rsid w:val="0014380B"/>
    <w:rsid w:val="00143951"/>
    <w:rsid w:val="00143B4E"/>
    <w:rsid w:val="00143B56"/>
    <w:rsid w:val="00143B6C"/>
    <w:rsid w:val="00143EEA"/>
    <w:rsid w:val="00143F5C"/>
    <w:rsid w:val="0014403A"/>
    <w:rsid w:val="00144156"/>
    <w:rsid w:val="0014418D"/>
    <w:rsid w:val="001441A9"/>
    <w:rsid w:val="001444BB"/>
    <w:rsid w:val="001449B2"/>
    <w:rsid w:val="00144AE1"/>
    <w:rsid w:val="00144B24"/>
    <w:rsid w:val="00144EBA"/>
    <w:rsid w:val="00144FB8"/>
    <w:rsid w:val="0014530E"/>
    <w:rsid w:val="0014546C"/>
    <w:rsid w:val="0014572F"/>
    <w:rsid w:val="00146325"/>
    <w:rsid w:val="001466FD"/>
    <w:rsid w:val="0014690C"/>
    <w:rsid w:val="00146A3F"/>
    <w:rsid w:val="00146A79"/>
    <w:rsid w:val="00146D0F"/>
    <w:rsid w:val="00147364"/>
    <w:rsid w:val="001478E1"/>
    <w:rsid w:val="001479BE"/>
    <w:rsid w:val="0015074B"/>
    <w:rsid w:val="0015083D"/>
    <w:rsid w:val="00150A02"/>
    <w:rsid w:val="00150EC9"/>
    <w:rsid w:val="00151581"/>
    <w:rsid w:val="001515E4"/>
    <w:rsid w:val="001515EA"/>
    <w:rsid w:val="00151643"/>
    <w:rsid w:val="00151665"/>
    <w:rsid w:val="001518D9"/>
    <w:rsid w:val="001519A1"/>
    <w:rsid w:val="00151BCE"/>
    <w:rsid w:val="00152127"/>
    <w:rsid w:val="001524C5"/>
    <w:rsid w:val="0015254E"/>
    <w:rsid w:val="00152551"/>
    <w:rsid w:val="0015295E"/>
    <w:rsid w:val="00152C77"/>
    <w:rsid w:val="00152F8E"/>
    <w:rsid w:val="0015303D"/>
    <w:rsid w:val="0015312A"/>
    <w:rsid w:val="001539E0"/>
    <w:rsid w:val="00153D3A"/>
    <w:rsid w:val="00154255"/>
    <w:rsid w:val="001542D2"/>
    <w:rsid w:val="00154531"/>
    <w:rsid w:val="001546B5"/>
    <w:rsid w:val="0015498B"/>
    <w:rsid w:val="00154BF5"/>
    <w:rsid w:val="00154D62"/>
    <w:rsid w:val="001552CC"/>
    <w:rsid w:val="00155383"/>
    <w:rsid w:val="001558F2"/>
    <w:rsid w:val="00155918"/>
    <w:rsid w:val="00155B95"/>
    <w:rsid w:val="00155E40"/>
    <w:rsid w:val="001563FE"/>
    <w:rsid w:val="001566A3"/>
    <w:rsid w:val="00156971"/>
    <w:rsid w:val="00156EA6"/>
    <w:rsid w:val="00156EAD"/>
    <w:rsid w:val="00156FD7"/>
    <w:rsid w:val="0015716D"/>
    <w:rsid w:val="0015723B"/>
    <w:rsid w:val="0015738B"/>
    <w:rsid w:val="00157457"/>
    <w:rsid w:val="00157643"/>
    <w:rsid w:val="00157719"/>
    <w:rsid w:val="00157888"/>
    <w:rsid w:val="00157D44"/>
    <w:rsid w:val="00157D9B"/>
    <w:rsid w:val="00157E78"/>
    <w:rsid w:val="0016058A"/>
    <w:rsid w:val="00160684"/>
    <w:rsid w:val="001606C8"/>
    <w:rsid w:val="00160737"/>
    <w:rsid w:val="001607ED"/>
    <w:rsid w:val="00160880"/>
    <w:rsid w:val="00160E3E"/>
    <w:rsid w:val="00160F16"/>
    <w:rsid w:val="001613F4"/>
    <w:rsid w:val="001615B1"/>
    <w:rsid w:val="001619B5"/>
    <w:rsid w:val="00161AC4"/>
    <w:rsid w:val="00161E79"/>
    <w:rsid w:val="00162896"/>
    <w:rsid w:val="00162D81"/>
    <w:rsid w:val="001631FB"/>
    <w:rsid w:val="00163207"/>
    <w:rsid w:val="0016320B"/>
    <w:rsid w:val="00163230"/>
    <w:rsid w:val="0016345E"/>
    <w:rsid w:val="001634BF"/>
    <w:rsid w:val="0016373B"/>
    <w:rsid w:val="00163A8F"/>
    <w:rsid w:val="00163C36"/>
    <w:rsid w:val="00163F53"/>
    <w:rsid w:val="001642FA"/>
    <w:rsid w:val="001642FE"/>
    <w:rsid w:val="001644F7"/>
    <w:rsid w:val="001644F9"/>
    <w:rsid w:val="001645BE"/>
    <w:rsid w:val="001645F4"/>
    <w:rsid w:val="001648E5"/>
    <w:rsid w:val="00164D16"/>
    <w:rsid w:val="0016504C"/>
    <w:rsid w:val="00165B99"/>
    <w:rsid w:val="00165F7C"/>
    <w:rsid w:val="0016604C"/>
    <w:rsid w:val="00166173"/>
    <w:rsid w:val="00166350"/>
    <w:rsid w:val="0016646A"/>
    <w:rsid w:val="001669BE"/>
    <w:rsid w:val="00166B56"/>
    <w:rsid w:val="00166DDA"/>
    <w:rsid w:val="00166E4C"/>
    <w:rsid w:val="001672CD"/>
    <w:rsid w:val="001678A9"/>
    <w:rsid w:val="00167C74"/>
    <w:rsid w:val="00170004"/>
    <w:rsid w:val="00170101"/>
    <w:rsid w:val="00170835"/>
    <w:rsid w:val="00170AB3"/>
    <w:rsid w:val="00170AB6"/>
    <w:rsid w:val="00170BA9"/>
    <w:rsid w:val="0017100C"/>
    <w:rsid w:val="00171AE3"/>
    <w:rsid w:val="00171FFA"/>
    <w:rsid w:val="00172010"/>
    <w:rsid w:val="00172172"/>
    <w:rsid w:val="001722CA"/>
    <w:rsid w:val="0017296E"/>
    <w:rsid w:val="00172D69"/>
    <w:rsid w:val="00172E85"/>
    <w:rsid w:val="001731A9"/>
    <w:rsid w:val="00173280"/>
    <w:rsid w:val="001735AB"/>
    <w:rsid w:val="0017370D"/>
    <w:rsid w:val="001739ED"/>
    <w:rsid w:val="00173B53"/>
    <w:rsid w:val="00173C25"/>
    <w:rsid w:val="00173D05"/>
    <w:rsid w:val="00173EE8"/>
    <w:rsid w:val="00174097"/>
    <w:rsid w:val="00174476"/>
    <w:rsid w:val="00174B64"/>
    <w:rsid w:val="00174DCF"/>
    <w:rsid w:val="0017516E"/>
    <w:rsid w:val="00175842"/>
    <w:rsid w:val="00175CBA"/>
    <w:rsid w:val="00175DC3"/>
    <w:rsid w:val="00175EA7"/>
    <w:rsid w:val="00175F2E"/>
    <w:rsid w:val="00175F81"/>
    <w:rsid w:val="001760CA"/>
    <w:rsid w:val="00176659"/>
    <w:rsid w:val="001766EA"/>
    <w:rsid w:val="00176A49"/>
    <w:rsid w:val="00176B89"/>
    <w:rsid w:val="00176BA4"/>
    <w:rsid w:val="00176FA9"/>
    <w:rsid w:val="001770EB"/>
    <w:rsid w:val="0017731A"/>
    <w:rsid w:val="001773CB"/>
    <w:rsid w:val="001774D3"/>
    <w:rsid w:val="001775D2"/>
    <w:rsid w:val="001776FD"/>
    <w:rsid w:val="001777B0"/>
    <w:rsid w:val="0017792B"/>
    <w:rsid w:val="001779FF"/>
    <w:rsid w:val="00177D76"/>
    <w:rsid w:val="00180029"/>
    <w:rsid w:val="00180260"/>
    <w:rsid w:val="0018086B"/>
    <w:rsid w:val="00181258"/>
    <w:rsid w:val="001815AE"/>
    <w:rsid w:val="00181864"/>
    <w:rsid w:val="00181C03"/>
    <w:rsid w:val="00181C5C"/>
    <w:rsid w:val="00181CC9"/>
    <w:rsid w:val="00181E28"/>
    <w:rsid w:val="00181FF3"/>
    <w:rsid w:val="00182071"/>
    <w:rsid w:val="001822EE"/>
    <w:rsid w:val="00182788"/>
    <w:rsid w:val="001827E0"/>
    <w:rsid w:val="00182805"/>
    <w:rsid w:val="00182AE9"/>
    <w:rsid w:val="00182CC0"/>
    <w:rsid w:val="00182CEE"/>
    <w:rsid w:val="00182D02"/>
    <w:rsid w:val="00183543"/>
    <w:rsid w:val="001837D0"/>
    <w:rsid w:val="0018385E"/>
    <w:rsid w:val="00183979"/>
    <w:rsid w:val="00183BE5"/>
    <w:rsid w:val="00183D60"/>
    <w:rsid w:val="00183F0E"/>
    <w:rsid w:val="00184029"/>
    <w:rsid w:val="001842D3"/>
    <w:rsid w:val="001842D4"/>
    <w:rsid w:val="00184615"/>
    <w:rsid w:val="001846EE"/>
    <w:rsid w:val="0018474C"/>
    <w:rsid w:val="001847ED"/>
    <w:rsid w:val="001849CA"/>
    <w:rsid w:val="00184BF7"/>
    <w:rsid w:val="00184C80"/>
    <w:rsid w:val="00184C8A"/>
    <w:rsid w:val="00184F28"/>
    <w:rsid w:val="00184F68"/>
    <w:rsid w:val="0018596D"/>
    <w:rsid w:val="00185DCB"/>
    <w:rsid w:val="00186407"/>
    <w:rsid w:val="0018644B"/>
    <w:rsid w:val="00186481"/>
    <w:rsid w:val="00186513"/>
    <w:rsid w:val="00186704"/>
    <w:rsid w:val="00186AFD"/>
    <w:rsid w:val="00186EC4"/>
    <w:rsid w:val="0018711E"/>
    <w:rsid w:val="001872C0"/>
    <w:rsid w:val="00187B88"/>
    <w:rsid w:val="00187C20"/>
    <w:rsid w:val="00187D63"/>
    <w:rsid w:val="00187E82"/>
    <w:rsid w:val="00187EE8"/>
    <w:rsid w:val="00187F6D"/>
    <w:rsid w:val="001901E2"/>
    <w:rsid w:val="00190238"/>
    <w:rsid w:val="001904D3"/>
    <w:rsid w:val="00190B40"/>
    <w:rsid w:val="00190CAC"/>
    <w:rsid w:val="00190CCD"/>
    <w:rsid w:val="00190F5A"/>
    <w:rsid w:val="0019159C"/>
    <w:rsid w:val="0019161F"/>
    <w:rsid w:val="0019162F"/>
    <w:rsid w:val="00191861"/>
    <w:rsid w:val="0019246F"/>
    <w:rsid w:val="00192922"/>
    <w:rsid w:val="00192DE8"/>
    <w:rsid w:val="00192EFF"/>
    <w:rsid w:val="001930C1"/>
    <w:rsid w:val="00193197"/>
    <w:rsid w:val="001931B5"/>
    <w:rsid w:val="00193503"/>
    <w:rsid w:val="0019362D"/>
    <w:rsid w:val="00193873"/>
    <w:rsid w:val="00193D08"/>
    <w:rsid w:val="00193E04"/>
    <w:rsid w:val="00193E0D"/>
    <w:rsid w:val="00193EDF"/>
    <w:rsid w:val="00194323"/>
    <w:rsid w:val="001944E8"/>
    <w:rsid w:val="001947FD"/>
    <w:rsid w:val="00194DD6"/>
    <w:rsid w:val="00194EC3"/>
    <w:rsid w:val="0019516F"/>
    <w:rsid w:val="001953DA"/>
    <w:rsid w:val="00195EC8"/>
    <w:rsid w:val="00196CBE"/>
    <w:rsid w:val="00196EF0"/>
    <w:rsid w:val="00197118"/>
    <w:rsid w:val="00197457"/>
    <w:rsid w:val="00197495"/>
    <w:rsid w:val="00197525"/>
    <w:rsid w:val="00197591"/>
    <w:rsid w:val="0019774F"/>
    <w:rsid w:val="00197902"/>
    <w:rsid w:val="00197AE1"/>
    <w:rsid w:val="00197B9B"/>
    <w:rsid w:val="00197F85"/>
    <w:rsid w:val="001A002C"/>
    <w:rsid w:val="001A0117"/>
    <w:rsid w:val="001A0333"/>
    <w:rsid w:val="001A03A0"/>
    <w:rsid w:val="001A0747"/>
    <w:rsid w:val="001A0806"/>
    <w:rsid w:val="001A0BCA"/>
    <w:rsid w:val="001A0C93"/>
    <w:rsid w:val="001A0DB2"/>
    <w:rsid w:val="001A13BC"/>
    <w:rsid w:val="001A178B"/>
    <w:rsid w:val="001A18CC"/>
    <w:rsid w:val="001A1ACB"/>
    <w:rsid w:val="001A1D5E"/>
    <w:rsid w:val="001A2166"/>
    <w:rsid w:val="001A221B"/>
    <w:rsid w:val="001A2413"/>
    <w:rsid w:val="001A2454"/>
    <w:rsid w:val="001A24DB"/>
    <w:rsid w:val="001A25A3"/>
    <w:rsid w:val="001A25E1"/>
    <w:rsid w:val="001A26F3"/>
    <w:rsid w:val="001A2856"/>
    <w:rsid w:val="001A29B8"/>
    <w:rsid w:val="001A2CF4"/>
    <w:rsid w:val="001A2D63"/>
    <w:rsid w:val="001A30AE"/>
    <w:rsid w:val="001A319F"/>
    <w:rsid w:val="001A31E4"/>
    <w:rsid w:val="001A37D5"/>
    <w:rsid w:val="001A3B6B"/>
    <w:rsid w:val="001A3DCB"/>
    <w:rsid w:val="001A3F4C"/>
    <w:rsid w:val="001A3F5A"/>
    <w:rsid w:val="001A40E8"/>
    <w:rsid w:val="001A4207"/>
    <w:rsid w:val="001A4411"/>
    <w:rsid w:val="001A4516"/>
    <w:rsid w:val="001A4522"/>
    <w:rsid w:val="001A47C3"/>
    <w:rsid w:val="001A49B2"/>
    <w:rsid w:val="001A4B30"/>
    <w:rsid w:val="001A53D2"/>
    <w:rsid w:val="001A6125"/>
    <w:rsid w:val="001A615D"/>
    <w:rsid w:val="001A630F"/>
    <w:rsid w:val="001A6AD4"/>
    <w:rsid w:val="001A6E0C"/>
    <w:rsid w:val="001A6E70"/>
    <w:rsid w:val="001A6F43"/>
    <w:rsid w:val="001A72A9"/>
    <w:rsid w:val="001A79D5"/>
    <w:rsid w:val="001A7B34"/>
    <w:rsid w:val="001A7BE2"/>
    <w:rsid w:val="001A7D2C"/>
    <w:rsid w:val="001B0004"/>
    <w:rsid w:val="001B02D0"/>
    <w:rsid w:val="001B042B"/>
    <w:rsid w:val="001B0813"/>
    <w:rsid w:val="001B0976"/>
    <w:rsid w:val="001B0AC6"/>
    <w:rsid w:val="001B0B7D"/>
    <w:rsid w:val="001B0E07"/>
    <w:rsid w:val="001B0FE9"/>
    <w:rsid w:val="001B11E8"/>
    <w:rsid w:val="001B1739"/>
    <w:rsid w:val="001B1761"/>
    <w:rsid w:val="001B1971"/>
    <w:rsid w:val="001B1A6F"/>
    <w:rsid w:val="001B1C66"/>
    <w:rsid w:val="001B1C8B"/>
    <w:rsid w:val="001B1C8E"/>
    <w:rsid w:val="001B1EED"/>
    <w:rsid w:val="001B2060"/>
    <w:rsid w:val="001B21B1"/>
    <w:rsid w:val="001B244B"/>
    <w:rsid w:val="001B28D8"/>
    <w:rsid w:val="001B2929"/>
    <w:rsid w:val="001B2FC0"/>
    <w:rsid w:val="001B3104"/>
    <w:rsid w:val="001B31B7"/>
    <w:rsid w:val="001B3337"/>
    <w:rsid w:val="001B356A"/>
    <w:rsid w:val="001B35A2"/>
    <w:rsid w:val="001B3A3D"/>
    <w:rsid w:val="001B3C31"/>
    <w:rsid w:val="001B3CA2"/>
    <w:rsid w:val="001B3CF4"/>
    <w:rsid w:val="001B4172"/>
    <w:rsid w:val="001B41D5"/>
    <w:rsid w:val="001B43FC"/>
    <w:rsid w:val="001B44CF"/>
    <w:rsid w:val="001B458F"/>
    <w:rsid w:val="001B4760"/>
    <w:rsid w:val="001B486E"/>
    <w:rsid w:val="001B4B06"/>
    <w:rsid w:val="001B4C5E"/>
    <w:rsid w:val="001B4ECA"/>
    <w:rsid w:val="001B4F58"/>
    <w:rsid w:val="001B52DD"/>
    <w:rsid w:val="001B5479"/>
    <w:rsid w:val="001B5607"/>
    <w:rsid w:val="001B5844"/>
    <w:rsid w:val="001B5920"/>
    <w:rsid w:val="001B59A0"/>
    <w:rsid w:val="001B59B2"/>
    <w:rsid w:val="001B5A33"/>
    <w:rsid w:val="001B5C00"/>
    <w:rsid w:val="001B5C06"/>
    <w:rsid w:val="001B5CD8"/>
    <w:rsid w:val="001B5D35"/>
    <w:rsid w:val="001B601C"/>
    <w:rsid w:val="001B6106"/>
    <w:rsid w:val="001B6134"/>
    <w:rsid w:val="001B6537"/>
    <w:rsid w:val="001B6544"/>
    <w:rsid w:val="001B68A8"/>
    <w:rsid w:val="001B71F6"/>
    <w:rsid w:val="001B7695"/>
    <w:rsid w:val="001B7DD2"/>
    <w:rsid w:val="001B7DEA"/>
    <w:rsid w:val="001B7EE5"/>
    <w:rsid w:val="001B7FD4"/>
    <w:rsid w:val="001C049D"/>
    <w:rsid w:val="001C0919"/>
    <w:rsid w:val="001C0C4A"/>
    <w:rsid w:val="001C0D4F"/>
    <w:rsid w:val="001C10CA"/>
    <w:rsid w:val="001C144D"/>
    <w:rsid w:val="001C177F"/>
    <w:rsid w:val="001C1975"/>
    <w:rsid w:val="001C19C6"/>
    <w:rsid w:val="001C1A05"/>
    <w:rsid w:val="001C1EB7"/>
    <w:rsid w:val="001C1F02"/>
    <w:rsid w:val="001C2243"/>
    <w:rsid w:val="001C2541"/>
    <w:rsid w:val="001C2570"/>
    <w:rsid w:val="001C25DB"/>
    <w:rsid w:val="001C2A71"/>
    <w:rsid w:val="001C2DE7"/>
    <w:rsid w:val="001C3350"/>
    <w:rsid w:val="001C3896"/>
    <w:rsid w:val="001C38C2"/>
    <w:rsid w:val="001C39A8"/>
    <w:rsid w:val="001C3D2F"/>
    <w:rsid w:val="001C3E9D"/>
    <w:rsid w:val="001C3FD8"/>
    <w:rsid w:val="001C3FF2"/>
    <w:rsid w:val="001C424A"/>
    <w:rsid w:val="001C4323"/>
    <w:rsid w:val="001C466C"/>
    <w:rsid w:val="001C4819"/>
    <w:rsid w:val="001C4881"/>
    <w:rsid w:val="001C48E9"/>
    <w:rsid w:val="001C4CFB"/>
    <w:rsid w:val="001C4F9C"/>
    <w:rsid w:val="001C55B2"/>
    <w:rsid w:val="001C5973"/>
    <w:rsid w:val="001C5B49"/>
    <w:rsid w:val="001C6088"/>
    <w:rsid w:val="001C6157"/>
    <w:rsid w:val="001C61B9"/>
    <w:rsid w:val="001C63C3"/>
    <w:rsid w:val="001C695D"/>
    <w:rsid w:val="001C6A08"/>
    <w:rsid w:val="001C6BBA"/>
    <w:rsid w:val="001C6BEF"/>
    <w:rsid w:val="001C7194"/>
    <w:rsid w:val="001C74CA"/>
    <w:rsid w:val="001C7542"/>
    <w:rsid w:val="001C75D6"/>
    <w:rsid w:val="001C7819"/>
    <w:rsid w:val="001C78DE"/>
    <w:rsid w:val="001C7977"/>
    <w:rsid w:val="001C7CA6"/>
    <w:rsid w:val="001D0473"/>
    <w:rsid w:val="001D05DB"/>
    <w:rsid w:val="001D07CA"/>
    <w:rsid w:val="001D0EFC"/>
    <w:rsid w:val="001D1166"/>
    <w:rsid w:val="001D12BC"/>
    <w:rsid w:val="001D139B"/>
    <w:rsid w:val="001D1406"/>
    <w:rsid w:val="001D1527"/>
    <w:rsid w:val="001D1658"/>
    <w:rsid w:val="001D1966"/>
    <w:rsid w:val="001D1A84"/>
    <w:rsid w:val="001D2029"/>
    <w:rsid w:val="001D23CA"/>
    <w:rsid w:val="001D2533"/>
    <w:rsid w:val="001D2576"/>
    <w:rsid w:val="001D2ADC"/>
    <w:rsid w:val="001D2D83"/>
    <w:rsid w:val="001D2DF9"/>
    <w:rsid w:val="001D2E51"/>
    <w:rsid w:val="001D2FAF"/>
    <w:rsid w:val="001D3020"/>
    <w:rsid w:val="001D3B88"/>
    <w:rsid w:val="001D3CFB"/>
    <w:rsid w:val="001D3D4A"/>
    <w:rsid w:val="001D3EE9"/>
    <w:rsid w:val="001D443A"/>
    <w:rsid w:val="001D44CD"/>
    <w:rsid w:val="001D461A"/>
    <w:rsid w:val="001D499A"/>
    <w:rsid w:val="001D4B1D"/>
    <w:rsid w:val="001D4B23"/>
    <w:rsid w:val="001D52B1"/>
    <w:rsid w:val="001D542D"/>
    <w:rsid w:val="001D5A7A"/>
    <w:rsid w:val="001D5AD2"/>
    <w:rsid w:val="001D5CDB"/>
    <w:rsid w:val="001D5EF0"/>
    <w:rsid w:val="001D60BB"/>
    <w:rsid w:val="001D639C"/>
    <w:rsid w:val="001D6616"/>
    <w:rsid w:val="001D66BC"/>
    <w:rsid w:val="001D6C1B"/>
    <w:rsid w:val="001D6CC6"/>
    <w:rsid w:val="001D6E1D"/>
    <w:rsid w:val="001D6EFD"/>
    <w:rsid w:val="001D707A"/>
    <w:rsid w:val="001D7177"/>
    <w:rsid w:val="001D7192"/>
    <w:rsid w:val="001D735F"/>
    <w:rsid w:val="001D7532"/>
    <w:rsid w:val="001D75FE"/>
    <w:rsid w:val="001D78E4"/>
    <w:rsid w:val="001D7DA7"/>
    <w:rsid w:val="001D7E0F"/>
    <w:rsid w:val="001E02B2"/>
    <w:rsid w:val="001E05A3"/>
    <w:rsid w:val="001E0885"/>
    <w:rsid w:val="001E0937"/>
    <w:rsid w:val="001E1047"/>
    <w:rsid w:val="001E1147"/>
    <w:rsid w:val="001E13B8"/>
    <w:rsid w:val="001E149D"/>
    <w:rsid w:val="001E14A5"/>
    <w:rsid w:val="001E179D"/>
    <w:rsid w:val="001E191B"/>
    <w:rsid w:val="001E1BB3"/>
    <w:rsid w:val="001E1D34"/>
    <w:rsid w:val="001E1D94"/>
    <w:rsid w:val="001E1E0A"/>
    <w:rsid w:val="001E1F4B"/>
    <w:rsid w:val="001E1FCA"/>
    <w:rsid w:val="001E2460"/>
    <w:rsid w:val="001E25F7"/>
    <w:rsid w:val="001E271B"/>
    <w:rsid w:val="001E2828"/>
    <w:rsid w:val="001E29CC"/>
    <w:rsid w:val="001E2A44"/>
    <w:rsid w:val="001E2BBA"/>
    <w:rsid w:val="001E2CF8"/>
    <w:rsid w:val="001E2D88"/>
    <w:rsid w:val="001E2F60"/>
    <w:rsid w:val="001E33F2"/>
    <w:rsid w:val="001E39DC"/>
    <w:rsid w:val="001E4042"/>
    <w:rsid w:val="001E4362"/>
    <w:rsid w:val="001E448D"/>
    <w:rsid w:val="001E4582"/>
    <w:rsid w:val="001E45E2"/>
    <w:rsid w:val="001E466B"/>
    <w:rsid w:val="001E49F1"/>
    <w:rsid w:val="001E4D17"/>
    <w:rsid w:val="001E5104"/>
    <w:rsid w:val="001E53C2"/>
    <w:rsid w:val="001E5467"/>
    <w:rsid w:val="001E611B"/>
    <w:rsid w:val="001E6772"/>
    <w:rsid w:val="001E6BAA"/>
    <w:rsid w:val="001E6CD5"/>
    <w:rsid w:val="001E6FDF"/>
    <w:rsid w:val="001E714A"/>
    <w:rsid w:val="001E72AA"/>
    <w:rsid w:val="001E73D5"/>
    <w:rsid w:val="001E743E"/>
    <w:rsid w:val="001E76D0"/>
    <w:rsid w:val="001E7D23"/>
    <w:rsid w:val="001E7F97"/>
    <w:rsid w:val="001E7FAD"/>
    <w:rsid w:val="001E7FC0"/>
    <w:rsid w:val="001F007B"/>
    <w:rsid w:val="001F0800"/>
    <w:rsid w:val="001F0BE2"/>
    <w:rsid w:val="001F0F2D"/>
    <w:rsid w:val="001F1738"/>
    <w:rsid w:val="001F1D1B"/>
    <w:rsid w:val="001F1E36"/>
    <w:rsid w:val="001F249D"/>
    <w:rsid w:val="001F26EE"/>
    <w:rsid w:val="001F28C2"/>
    <w:rsid w:val="001F2BE4"/>
    <w:rsid w:val="001F2EA8"/>
    <w:rsid w:val="001F3002"/>
    <w:rsid w:val="001F3469"/>
    <w:rsid w:val="001F35D3"/>
    <w:rsid w:val="001F37D0"/>
    <w:rsid w:val="001F3ACE"/>
    <w:rsid w:val="001F3E34"/>
    <w:rsid w:val="001F3FA4"/>
    <w:rsid w:val="001F3FDF"/>
    <w:rsid w:val="001F409C"/>
    <w:rsid w:val="001F43A5"/>
    <w:rsid w:val="001F448E"/>
    <w:rsid w:val="001F49C7"/>
    <w:rsid w:val="001F4A90"/>
    <w:rsid w:val="001F4B5E"/>
    <w:rsid w:val="001F5666"/>
    <w:rsid w:val="001F569B"/>
    <w:rsid w:val="001F5892"/>
    <w:rsid w:val="001F58DB"/>
    <w:rsid w:val="001F594D"/>
    <w:rsid w:val="001F5B82"/>
    <w:rsid w:val="001F5D2F"/>
    <w:rsid w:val="001F5DF0"/>
    <w:rsid w:val="001F5E34"/>
    <w:rsid w:val="001F6747"/>
    <w:rsid w:val="001F6A21"/>
    <w:rsid w:val="001F6BB5"/>
    <w:rsid w:val="001F70B8"/>
    <w:rsid w:val="001F747F"/>
    <w:rsid w:val="001F760E"/>
    <w:rsid w:val="001F79C2"/>
    <w:rsid w:val="001F7CFB"/>
    <w:rsid w:val="001F7E0C"/>
    <w:rsid w:val="001F7EB5"/>
    <w:rsid w:val="001F7F94"/>
    <w:rsid w:val="0020006D"/>
    <w:rsid w:val="00200630"/>
    <w:rsid w:val="00200CC3"/>
    <w:rsid w:val="002011A4"/>
    <w:rsid w:val="00201515"/>
    <w:rsid w:val="00201940"/>
    <w:rsid w:val="00201B02"/>
    <w:rsid w:val="00201C97"/>
    <w:rsid w:val="00201D8A"/>
    <w:rsid w:val="00201F47"/>
    <w:rsid w:val="0020217A"/>
    <w:rsid w:val="002021F7"/>
    <w:rsid w:val="0020296F"/>
    <w:rsid w:val="00202AD0"/>
    <w:rsid w:val="00203379"/>
    <w:rsid w:val="002038C3"/>
    <w:rsid w:val="002039AF"/>
    <w:rsid w:val="00203C75"/>
    <w:rsid w:val="00203DA6"/>
    <w:rsid w:val="00203E58"/>
    <w:rsid w:val="002043E3"/>
    <w:rsid w:val="00204690"/>
    <w:rsid w:val="00204766"/>
    <w:rsid w:val="00204CEF"/>
    <w:rsid w:val="00204E58"/>
    <w:rsid w:val="002052BA"/>
    <w:rsid w:val="002059D0"/>
    <w:rsid w:val="00205B35"/>
    <w:rsid w:val="00205D94"/>
    <w:rsid w:val="00205F91"/>
    <w:rsid w:val="002062A6"/>
    <w:rsid w:val="002063A4"/>
    <w:rsid w:val="002065EF"/>
    <w:rsid w:val="00206CCF"/>
    <w:rsid w:val="00206D93"/>
    <w:rsid w:val="00206FE9"/>
    <w:rsid w:val="002071FF"/>
    <w:rsid w:val="002074DF"/>
    <w:rsid w:val="00207552"/>
    <w:rsid w:val="00207847"/>
    <w:rsid w:val="00207884"/>
    <w:rsid w:val="002079A2"/>
    <w:rsid w:val="00207EE9"/>
    <w:rsid w:val="00210266"/>
    <w:rsid w:val="002104D9"/>
    <w:rsid w:val="00210C3F"/>
    <w:rsid w:val="00210D36"/>
    <w:rsid w:val="00210F66"/>
    <w:rsid w:val="0021153C"/>
    <w:rsid w:val="002116C8"/>
    <w:rsid w:val="002118BC"/>
    <w:rsid w:val="002119D0"/>
    <w:rsid w:val="00211ACA"/>
    <w:rsid w:val="00211ACB"/>
    <w:rsid w:val="00211EC5"/>
    <w:rsid w:val="0021219B"/>
    <w:rsid w:val="00212341"/>
    <w:rsid w:val="0021298E"/>
    <w:rsid w:val="0021376F"/>
    <w:rsid w:val="0021379B"/>
    <w:rsid w:val="00213853"/>
    <w:rsid w:val="002138E4"/>
    <w:rsid w:val="00213C42"/>
    <w:rsid w:val="00213E7A"/>
    <w:rsid w:val="0021433B"/>
    <w:rsid w:val="00214607"/>
    <w:rsid w:val="002148C7"/>
    <w:rsid w:val="00214A1F"/>
    <w:rsid w:val="00214E4D"/>
    <w:rsid w:val="002150E8"/>
    <w:rsid w:val="002152A3"/>
    <w:rsid w:val="0021530C"/>
    <w:rsid w:val="0021546C"/>
    <w:rsid w:val="00215AFF"/>
    <w:rsid w:val="00215ED1"/>
    <w:rsid w:val="00216011"/>
    <w:rsid w:val="00216147"/>
    <w:rsid w:val="00216329"/>
    <w:rsid w:val="002163E9"/>
    <w:rsid w:val="0021650F"/>
    <w:rsid w:val="00216561"/>
    <w:rsid w:val="00216761"/>
    <w:rsid w:val="00216D5B"/>
    <w:rsid w:val="00217258"/>
    <w:rsid w:val="0021725C"/>
    <w:rsid w:val="002173D3"/>
    <w:rsid w:val="00217483"/>
    <w:rsid w:val="002174EC"/>
    <w:rsid w:val="00217580"/>
    <w:rsid w:val="00217B4B"/>
    <w:rsid w:val="00217BAF"/>
    <w:rsid w:val="00217BC9"/>
    <w:rsid w:val="00217C50"/>
    <w:rsid w:val="00217DD1"/>
    <w:rsid w:val="002204CD"/>
    <w:rsid w:val="002207E5"/>
    <w:rsid w:val="00220882"/>
    <w:rsid w:val="00220B0E"/>
    <w:rsid w:val="00220EBA"/>
    <w:rsid w:val="00220F7D"/>
    <w:rsid w:val="00220FA7"/>
    <w:rsid w:val="00221040"/>
    <w:rsid w:val="00221835"/>
    <w:rsid w:val="00221939"/>
    <w:rsid w:val="00221E31"/>
    <w:rsid w:val="00221F1E"/>
    <w:rsid w:val="0022205F"/>
    <w:rsid w:val="002220A5"/>
    <w:rsid w:val="0022221A"/>
    <w:rsid w:val="00222452"/>
    <w:rsid w:val="002225F6"/>
    <w:rsid w:val="00222620"/>
    <w:rsid w:val="00222902"/>
    <w:rsid w:val="00222C13"/>
    <w:rsid w:val="00222F4D"/>
    <w:rsid w:val="00222FB2"/>
    <w:rsid w:val="00223536"/>
    <w:rsid w:val="00223590"/>
    <w:rsid w:val="00223907"/>
    <w:rsid w:val="0022436D"/>
    <w:rsid w:val="00224DE0"/>
    <w:rsid w:val="00225091"/>
    <w:rsid w:val="00225815"/>
    <w:rsid w:val="002262E0"/>
    <w:rsid w:val="00226641"/>
    <w:rsid w:val="0022671C"/>
    <w:rsid w:val="002267B2"/>
    <w:rsid w:val="00226AF1"/>
    <w:rsid w:val="0022700E"/>
    <w:rsid w:val="00227597"/>
    <w:rsid w:val="00227792"/>
    <w:rsid w:val="00227E93"/>
    <w:rsid w:val="00230008"/>
    <w:rsid w:val="00230097"/>
    <w:rsid w:val="0023026F"/>
    <w:rsid w:val="002303A1"/>
    <w:rsid w:val="00230624"/>
    <w:rsid w:val="002308BD"/>
    <w:rsid w:val="00230BD5"/>
    <w:rsid w:val="00230C8E"/>
    <w:rsid w:val="00230DC2"/>
    <w:rsid w:val="00230DC6"/>
    <w:rsid w:val="00231262"/>
    <w:rsid w:val="0023133F"/>
    <w:rsid w:val="002319E7"/>
    <w:rsid w:val="00231AEC"/>
    <w:rsid w:val="0023208F"/>
    <w:rsid w:val="002321DF"/>
    <w:rsid w:val="0023230B"/>
    <w:rsid w:val="00232401"/>
    <w:rsid w:val="00232714"/>
    <w:rsid w:val="002327EF"/>
    <w:rsid w:val="002329BD"/>
    <w:rsid w:val="00232EBF"/>
    <w:rsid w:val="0023327B"/>
    <w:rsid w:val="002333C8"/>
    <w:rsid w:val="00233417"/>
    <w:rsid w:val="0023357C"/>
    <w:rsid w:val="002337B9"/>
    <w:rsid w:val="00233840"/>
    <w:rsid w:val="00233E01"/>
    <w:rsid w:val="0023401D"/>
    <w:rsid w:val="0023409A"/>
    <w:rsid w:val="002340C1"/>
    <w:rsid w:val="00234203"/>
    <w:rsid w:val="002342FC"/>
    <w:rsid w:val="00234542"/>
    <w:rsid w:val="002346A3"/>
    <w:rsid w:val="00234745"/>
    <w:rsid w:val="00234755"/>
    <w:rsid w:val="00234970"/>
    <w:rsid w:val="00234BAF"/>
    <w:rsid w:val="002353A7"/>
    <w:rsid w:val="002353FF"/>
    <w:rsid w:val="00235555"/>
    <w:rsid w:val="002355F8"/>
    <w:rsid w:val="002356A5"/>
    <w:rsid w:val="00235E62"/>
    <w:rsid w:val="00235F15"/>
    <w:rsid w:val="0023604D"/>
    <w:rsid w:val="002362E7"/>
    <w:rsid w:val="002363B5"/>
    <w:rsid w:val="002363D9"/>
    <w:rsid w:val="0023662F"/>
    <w:rsid w:val="0023673E"/>
    <w:rsid w:val="00236780"/>
    <w:rsid w:val="00236A7B"/>
    <w:rsid w:val="00237307"/>
    <w:rsid w:val="00237444"/>
    <w:rsid w:val="00237DE1"/>
    <w:rsid w:val="002401D6"/>
    <w:rsid w:val="002405CA"/>
    <w:rsid w:val="00240696"/>
    <w:rsid w:val="00240DBF"/>
    <w:rsid w:val="00240E3C"/>
    <w:rsid w:val="00240E71"/>
    <w:rsid w:val="00240F0F"/>
    <w:rsid w:val="00240FBE"/>
    <w:rsid w:val="00241117"/>
    <w:rsid w:val="00241555"/>
    <w:rsid w:val="002418D7"/>
    <w:rsid w:val="00241BF6"/>
    <w:rsid w:val="00241D47"/>
    <w:rsid w:val="00241E14"/>
    <w:rsid w:val="00241EAE"/>
    <w:rsid w:val="00241FCF"/>
    <w:rsid w:val="00242226"/>
    <w:rsid w:val="00242419"/>
    <w:rsid w:val="002428E8"/>
    <w:rsid w:val="00242D7B"/>
    <w:rsid w:val="00242FB3"/>
    <w:rsid w:val="002436ED"/>
    <w:rsid w:val="002438E9"/>
    <w:rsid w:val="00243B4C"/>
    <w:rsid w:val="00243CAF"/>
    <w:rsid w:val="00243D51"/>
    <w:rsid w:val="002441A5"/>
    <w:rsid w:val="00244499"/>
    <w:rsid w:val="002446B3"/>
    <w:rsid w:val="002448AD"/>
    <w:rsid w:val="002448C0"/>
    <w:rsid w:val="00244BE2"/>
    <w:rsid w:val="00244C21"/>
    <w:rsid w:val="002453CF"/>
    <w:rsid w:val="002453E3"/>
    <w:rsid w:val="002456D3"/>
    <w:rsid w:val="002458B6"/>
    <w:rsid w:val="00245BBD"/>
    <w:rsid w:val="00245C64"/>
    <w:rsid w:val="002462F7"/>
    <w:rsid w:val="00246442"/>
    <w:rsid w:val="0024644C"/>
    <w:rsid w:val="00246D4B"/>
    <w:rsid w:val="00246F42"/>
    <w:rsid w:val="0024723C"/>
    <w:rsid w:val="0024729C"/>
    <w:rsid w:val="002473E6"/>
    <w:rsid w:val="0024750C"/>
    <w:rsid w:val="00247813"/>
    <w:rsid w:val="00247A42"/>
    <w:rsid w:val="00247AA6"/>
    <w:rsid w:val="00247B85"/>
    <w:rsid w:val="002500D2"/>
    <w:rsid w:val="002505D7"/>
    <w:rsid w:val="002509FF"/>
    <w:rsid w:val="00251155"/>
    <w:rsid w:val="002513AF"/>
    <w:rsid w:val="00251779"/>
    <w:rsid w:val="00251808"/>
    <w:rsid w:val="00251C2E"/>
    <w:rsid w:val="0025237B"/>
    <w:rsid w:val="002523D0"/>
    <w:rsid w:val="00252CF7"/>
    <w:rsid w:val="00252D62"/>
    <w:rsid w:val="00252EB2"/>
    <w:rsid w:val="00252EC5"/>
    <w:rsid w:val="002535B5"/>
    <w:rsid w:val="00253AE0"/>
    <w:rsid w:val="00253AEF"/>
    <w:rsid w:val="00253CCE"/>
    <w:rsid w:val="00253EB9"/>
    <w:rsid w:val="0025457A"/>
    <w:rsid w:val="002545C3"/>
    <w:rsid w:val="00254F69"/>
    <w:rsid w:val="002556BC"/>
    <w:rsid w:val="002556FA"/>
    <w:rsid w:val="00255B8E"/>
    <w:rsid w:val="00255CA1"/>
    <w:rsid w:val="00255DC4"/>
    <w:rsid w:val="00255E95"/>
    <w:rsid w:val="00256519"/>
    <w:rsid w:val="002576A4"/>
    <w:rsid w:val="00257CBD"/>
    <w:rsid w:val="00257ECB"/>
    <w:rsid w:val="00257F3D"/>
    <w:rsid w:val="002601BD"/>
    <w:rsid w:val="002601D3"/>
    <w:rsid w:val="00260C26"/>
    <w:rsid w:val="00261654"/>
    <w:rsid w:val="00261766"/>
    <w:rsid w:val="00261D45"/>
    <w:rsid w:val="00261E7B"/>
    <w:rsid w:val="00262131"/>
    <w:rsid w:val="00262211"/>
    <w:rsid w:val="002623F3"/>
    <w:rsid w:val="002625C4"/>
    <w:rsid w:val="002627EA"/>
    <w:rsid w:val="00262991"/>
    <w:rsid w:val="00262C63"/>
    <w:rsid w:val="00262CE6"/>
    <w:rsid w:val="002633F0"/>
    <w:rsid w:val="00263588"/>
    <w:rsid w:val="00263724"/>
    <w:rsid w:val="00263C73"/>
    <w:rsid w:val="00263EE1"/>
    <w:rsid w:val="0026417C"/>
    <w:rsid w:val="002642D2"/>
    <w:rsid w:val="002643D7"/>
    <w:rsid w:val="00264430"/>
    <w:rsid w:val="00264502"/>
    <w:rsid w:val="0026452D"/>
    <w:rsid w:val="00264D3B"/>
    <w:rsid w:val="00264E2E"/>
    <w:rsid w:val="00264F62"/>
    <w:rsid w:val="002656B1"/>
    <w:rsid w:val="00265755"/>
    <w:rsid w:val="00265B36"/>
    <w:rsid w:val="00265CF6"/>
    <w:rsid w:val="00266035"/>
    <w:rsid w:val="002661C3"/>
    <w:rsid w:val="00266793"/>
    <w:rsid w:val="00266811"/>
    <w:rsid w:val="0026695A"/>
    <w:rsid w:val="00266B21"/>
    <w:rsid w:val="00266BC2"/>
    <w:rsid w:val="00266FED"/>
    <w:rsid w:val="00267050"/>
    <w:rsid w:val="0026727F"/>
    <w:rsid w:val="0026730F"/>
    <w:rsid w:val="00267637"/>
    <w:rsid w:val="0026766F"/>
    <w:rsid w:val="002676D3"/>
    <w:rsid w:val="002677D8"/>
    <w:rsid w:val="00267BED"/>
    <w:rsid w:val="00267E30"/>
    <w:rsid w:val="00270422"/>
    <w:rsid w:val="0027099D"/>
    <w:rsid w:val="00270C79"/>
    <w:rsid w:val="00270C9D"/>
    <w:rsid w:val="00271120"/>
    <w:rsid w:val="002715F6"/>
    <w:rsid w:val="002716F0"/>
    <w:rsid w:val="002719F8"/>
    <w:rsid w:val="002719F9"/>
    <w:rsid w:val="00271AC6"/>
    <w:rsid w:val="00272240"/>
    <w:rsid w:val="00272361"/>
    <w:rsid w:val="00272611"/>
    <w:rsid w:val="0027264C"/>
    <w:rsid w:val="00272739"/>
    <w:rsid w:val="002727A2"/>
    <w:rsid w:val="002738BE"/>
    <w:rsid w:val="00273A88"/>
    <w:rsid w:val="00273B90"/>
    <w:rsid w:val="00273BC8"/>
    <w:rsid w:val="00273D92"/>
    <w:rsid w:val="002740D0"/>
    <w:rsid w:val="002741AB"/>
    <w:rsid w:val="00274223"/>
    <w:rsid w:val="002742B0"/>
    <w:rsid w:val="002745AC"/>
    <w:rsid w:val="00274F1D"/>
    <w:rsid w:val="0027513B"/>
    <w:rsid w:val="0027626C"/>
    <w:rsid w:val="00276321"/>
    <w:rsid w:val="00276D31"/>
    <w:rsid w:val="00276E7A"/>
    <w:rsid w:val="0027701E"/>
    <w:rsid w:val="0027702E"/>
    <w:rsid w:val="0027710E"/>
    <w:rsid w:val="0027770F"/>
    <w:rsid w:val="00277AA1"/>
    <w:rsid w:val="00277AE9"/>
    <w:rsid w:val="00277B30"/>
    <w:rsid w:val="00277C59"/>
    <w:rsid w:val="00277F24"/>
    <w:rsid w:val="00277F7B"/>
    <w:rsid w:val="00277FF2"/>
    <w:rsid w:val="00280412"/>
    <w:rsid w:val="00280434"/>
    <w:rsid w:val="002805F2"/>
    <w:rsid w:val="00280870"/>
    <w:rsid w:val="00280DFF"/>
    <w:rsid w:val="00281875"/>
    <w:rsid w:val="00281ADE"/>
    <w:rsid w:val="00281AF6"/>
    <w:rsid w:val="00281EBB"/>
    <w:rsid w:val="002822A8"/>
    <w:rsid w:val="00282440"/>
    <w:rsid w:val="00282764"/>
    <w:rsid w:val="002828F6"/>
    <w:rsid w:val="0028298E"/>
    <w:rsid w:val="00282A66"/>
    <w:rsid w:val="00282DD8"/>
    <w:rsid w:val="00282E6B"/>
    <w:rsid w:val="00282FD2"/>
    <w:rsid w:val="00283161"/>
    <w:rsid w:val="0028318F"/>
    <w:rsid w:val="00283395"/>
    <w:rsid w:val="002839DC"/>
    <w:rsid w:val="00283F9D"/>
    <w:rsid w:val="00284334"/>
    <w:rsid w:val="0028499D"/>
    <w:rsid w:val="00284A91"/>
    <w:rsid w:val="00284D58"/>
    <w:rsid w:val="00284F7C"/>
    <w:rsid w:val="00285161"/>
    <w:rsid w:val="002851C7"/>
    <w:rsid w:val="0028530D"/>
    <w:rsid w:val="00285B09"/>
    <w:rsid w:val="00285EA5"/>
    <w:rsid w:val="002860B8"/>
    <w:rsid w:val="00286458"/>
    <w:rsid w:val="00286889"/>
    <w:rsid w:val="00286B27"/>
    <w:rsid w:val="00286EED"/>
    <w:rsid w:val="00286F31"/>
    <w:rsid w:val="00286F63"/>
    <w:rsid w:val="002872CC"/>
    <w:rsid w:val="00287398"/>
    <w:rsid w:val="002873A5"/>
    <w:rsid w:val="0028799F"/>
    <w:rsid w:val="002879C0"/>
    <w:rsid w:val="002879E0"/>
    <w:rsid w:val="00287ABB"/>
    <w:rsid w:val="00287BCD"/>
    <w:rsid w:val="00287E85"/>
    <w:rsid w:val="00290177"/>
    <w:rsid w:val="00290565"/>
    <w:rsid w:val="002906CB"/>
    <w:rsid w:val="00290725"/>
    <w:rsid w:val="00290A64"/>
    <w:rsid w:val="00290CB2"/>
    <w:rsid w:val="00290D1B"/>
    <w:rsid w:val="002913C1"/>
    <w:rsid w:val="0029151C"/>
    <w:rsid w:val="00291585"/>
    <w:rsid w:val="002918CC"/>
    <w:rsid w:val="00291BD3"/>
    <w:rsid w:val="00291ED5"/>
    <w:rsid w:val="00292245"/>
    <w:rsid w:val="0029290C"/>
    <w:rsid w:val="00292B41"/>
    <w:rsid w:val="00292C53"/>
    <w:rsid w:val="0029398C"/>
    <w:rsid w:val="002940AE"/>
    <w:rsid w:val="002942B8"/>
    <w:rsid w:val="002944D2"/>
    <w:rsid w:val="0029478E"/>
    <w:rsid w:val="00294978"/>
    <w:rsid w:val="00294DDC"/>
    <w:rsid w:val="00295032"/>
    <w:rsid w:val="0029528C"/>
    <w:rsid w:val="002956CC"/>
    <w:rsid w:val="00295783"/>
    <w:rsid w:val="00295EC3"/>
    <w:rsid w:val="00296110"/>
    <w:rsid w:val="00296479"/>
    <w:rsid w:val="00296526"/>
    <w:rsid w:val="002965E6"/>
    <w:rsid w:val="00296800"/>
    <w:rsid w:val="002969E4"/>
    <w:rsid w:val="00296BAF"/>
    <w:rsid w:val="00296CA1"/>
    <w:rsid w:val="00296FB9"/>
    <w:rsid w:val="00297320"/>
    <w:rsid w:val="00297581"/>
    <w:rsid w:val="002975AF"/>
    <w:rsid w:val="00297F3C"/>
    <w:rsid w:val="00297F82"/>
    <w:rsid w:val="002A0433"/>
    <w:rsid w:val="002A06AB"/>
    <w:rsid w:val="002A0797"/>
    <w:rsid w:val="002A0894"/>
    <w:rsid w:val="002A08F9"/>
    <w:rsid w:val="002A0A17"/>
    <w:rsid w:val="002A0B18"/>
    <w:rsid w:val="002A0B3B"/>
    <w:rsid w:val="002A113E"/>
    <w:rsid w:val="002A18A1"/>
    <w:rsid w:val="002A197C"/>
    <w:rsid w:val="002A1AB3"/>
    <w:rsid w:val="002A1BD4"/>
    <w:rsid w:val="002A1C35"/>
    <w:rsid w:val="002A1CCA"/>
    <w:rsid w:val="002A1F14"/>
    <w:rsid w:val="002A2496"/>
    <w:rsid w:val="002A2632"/>
    <w:rsid w:val="002A27FA"/>
    <w:rsid w:val="002A2C79"/>
    <w:rsid w:val="002A2D7A"/>
    <w:rsid w:val="002A3127"/>
    <w:rsid w:val="002A3382"/>
    <w:rsid w:val="002A34DB"/>
    <w:rsid w:val="002A3503"/>
    <w:rsid w:val="002A3674"/>
    <w:rsid w:val="002A3A2E"/>
    <w:rsid w:val="002A3FF1"/>
    <w:rsid w:val="002A43C2"/>
    <w:rsid w:val="002A45B3"/>
    <w:rsid w:val="002A4633"/>
    <w:rsid w:val="002A4A66"/>
    <w:rsid w:val="002A4C5A"/>
    <w:rsid w:val="002A5A96"/>
    <w:rsid w:val="002A5C94"/>
    <w:rsid w:val="002A5F7F"/>
    <w:rsid w:val="002A5FED"/>
    <w:rsid w:val="002A613D"/>
    <w:rsid w:val="002A62DC"/>
    <w:rsid w:val="002A64AE"/>
    <w:rsid w:val="002A6549"/>
    <w:rsid w:val="002A6CF9"/>
    <w:rsid w:val="002A6E5A"/>
    <w:rsid w:val="002A743F"/>
    <w:rsid w:val="002A749A"/>
    <w:rsid w:val="002A76BC"/>
    <w:rsid w:val="002A78DF"/>
    <w:rsid w:val="002B0036"/>
    <w:rsid w:val="002B05C8"/>
    <w:rsid w:val="002B0DD2"/>
    <w:rsid w:val="002B0F82"/>
    <w:rsid w:val="002B0FD8"/>
    <w:rsid w:val="002B1272"/>
    <w:rsid w:val="002B13F7"/>
    <w:rsid w:val="002B189A"/>
    <w:rsid w:val="002B1D6F"/>
    <w:rsid w:val="002B1FEB"/>
    <w:rsid w:val="002B2419"/>
    <w:rsid w:val="002B2A22"/>
    <w:rsid w:val="002B2AE6"/>
    <w:rsid w:val="002B2B58"/>
    <w:rsid w:val="002B2B87"/>
    <w:rsid w:val="002B2BCD"/>
    <w:rsid w:val="002B2DD2"/>
    <w:rsid w:val="002B2FC2"/>
    <w:rsid w:val="002B3151"/>
    <w:rsid w:val="002B3344"/>
    <w:rsid w:val="002B3378"/>
    <w:rsid w:val="002B3681"/>
    <w:rsid w:val="002B3783"/>
    <w:rsid w:val="002B4101"/>
    <w:rsid w:val="002B412F"/>
    <w:rsid w:val="002B46AE"/>
    <w:rsid w:val="002B49BE"/>
    <w:rsid w:val="002B4A45"/>
    <w:rsid w:val="002B4A5B"/>
    <w:rsid w:val="002B4E2B"/>
    <w:rsid w:val="002B513F"/>
    <w:rsid w:val="002B54DB"/>
    <w:rsid w:val="002B56EB"/>
    <w:rsid w:val="002B5A25"/>
    <w:rsid w:val="002B5C24"/>
    <w:rsid w:val="002B5DD8"/>
    <w:rsid w:val="002B60D6"/>
    <w:rsid w:val="002B641B"/>
    <w:rsid w:val="002B649E"/>
    <w:rsid w:val="002B67DD"/>
    <w:rsid w:val="002B6872"/>
    <w:rsid w:val="002B6899"/>
    <w:rsid w:val="002B6B4F"/>
    <w:rsid w:val="002B715A"/>
    <w:rsid w:val="002B7510"/>
    <w:rsid w:val="002B7615"/>
    <w:rsid w:val="002B7646"/>
    <w:rsid w:val="002B7955"/>
    <w:rsid w:val="002B7A6C"/>
    <w:rsid w:val="002B7E6D"/>
    <w:rsid w:val="002C02FF"/>
    <w:rsid w:val="002C05E0"/>
    <w:rsid w:val="002C084C"/>
    <w:rsid w:val="002C0C77"/>
    <w:rsid w:val="002C1055"/>
    <w:rsid w:val="002C1123"/>
    <w:rsid w:val="002C1142"/>
    <w:rsid w:val="002C14F1"/>
    <w:rsid w:val="002C1525"/>
    <w:rsid w:val="002C162C"/>
    <w:rsid w:val="002C1778"/>
    <w:rsid w:val="002C177E"/>
    <w:rsid w:val="002C18D3"/>
    <w:rsid w:val="002C191D"/>
    <w:rsid w:val="002C19CE"/>
    <w:rsid w:val="002C1BA4"/>
    <w:rsid w:val="002C1D37"/>
    <w:rsid w:val="002C1EE9"/>
    <w:rsid w:val="002C2015"/>
    <w:rsid w:val="002C2200"/>
    <w:rsid w:val="002C246F"/>
    <w:rsid w:val="002C2588"/>
    <w:rsid w:val="002C27DE"/>
    <w:rsid w:val="002C29BB"/>
    <w:rsid w:val="002C2A5C"/>
    <w:rsid w:val="002C2B7A"/>
    <w:rsid w:val="002C2E5D"/>
    <w:rsid w:val="002C3120"/>
    <w:rsid w:val="002C3299"/>
    <w:rsid w:val="002C338A"/>
    <w:rsid w:val="002C359C"/>
    <w:rsid w:val="002C3632"/>
    <w:rsid w:val="002C37D5"/>
    <w:rsid w:val="002C3872"/>
    <w:rsid w:val="002C3B4F"/>
    <w:rsid w:val="002C3DEE"/>
    <w:rsid w:val="002C3E17"/>
    <w:rsid w:val="002C40FA"/>
    <w:rsid w:val="002C42A6"/>
    <w:rsid w:val="002C4741"/>
    <w:rsid w:val="002C4BA6"/>
    <w:rsid w:val="002C4CC9"/>
    <w:rsid w:val="002C4EE0"/>
    <w:rsid w:val="002C5509"/>
    <w:rsid w:val="002C5A32"/>
    <w:rsid w:val="002C6349"/>
    <w:rsid w:val="002C665B"/>
    <w:rsid w:val="002C6D82"/>
    <w:rsid w:val="002C6FB9"/>
    <w:rsid w:val="002C7114"/>
    <w:rsid w:val="002C7402"/>
    <w:rsid w:val="002C7849"/>
    <w:rsid w:val="002C7CE8"/>
    <w:rsid w:val="002C7EE5"/>
    <w:rsid w:val="002D0595"/>
    <w:rsid w:val="002D0687"/>
    <w:rsid w:val="002D1205"/>
    <w:rsid w:val="002D12E5"/>
    <w:rsid w:val="002D1811"/>
    <w:rsid w:val="002D193E"/>
    <w:rsid w:val="002D2478"/>
    <w:rsid w:val="002D2B11"/>
    <w:rsid w:val="002D2B4F"/>
    <w:rsid w:val="002D2C8D"/>
    <w:rsid w:val="002D2CEA"/>
    <w:rsid w:val="002D2E57"/>
    <w:rsid w:val="002D33C7"/>
    <w:rsid w:val="002D3420"/>
    <w:rsid w:val="002D3A0C"/>
    <w:rsid w:val="002D3D4E"/>
    <w:rsid w:val="002D3DB8"/>
    <w:rsid w:val="002D3FE6"/>
    <w:rsid w:val="002D4204"/>
    <w:rsid w:val="002D4A31"/>
    <w:rsid w:val="002D4D86"/>
    <w:rsid w:val="002D53D8"/>
    <w:rsid w:val="002D568C"/>
    <w:rsid w:val="002D5718"/>
    <w:rsid w:val="002D5829"/>
    <w:rsid w:val="002D5A8D"/>
    <w:rsid w:val="002D5AE4"/>
    <w:rsid w:val="002D5B13"/>
    <w:rsid w:val="002D5D63"/>
    <w:rsid w:val="002D5E5B"/>
    <w:rsid w:val="002D60CB"/>
    <w:rsid w:val="002D6265"/>
    <w:rsid w:val="002D629F"/>
    <w:rsid w:val="002D65CB"/>
    <w:rsid w:val="002D6917"/>
    <w:rsid w:val="002D6BC6"/>
    <w:rsid w:val="002D701F"/>
    <w:rsid w:val="002D7153"/>
    <w:rsid w:val="002D75B8"/>
    <w:rsid w:val="002D775F"/>
    <w:rsid w:val="002D7AA8"/>
    <w:rsid w:val="002E00C5"/>
    <w:rsid w:val="002E04DE"/>
    <w:rsid w:val="002E0684"/>
    <w:rsid w:val="002E0AA0"/>
    <w:rsid w:val="002E0D44"/>
    <w:rsid w:val="002E0DAA"/>
    <w:rsid w:val="002E0E9F"/>
    <w:rsid w:val="002E0F1D"/>
    <w:rsid w:val="002E117D"/>
    <w:rsid w:val="002E1584"/>
    <w:rsid w:val="002E1849"/>
    <w:rsid w:val="002E188B"/>
    <w:rsid w:val="002E1F65"/>
    <w:rsid w:val="002E21EC"/>
    <w:rsid w:val="002E2656"/>
    <w:rsid w:val="002E265F"/>
    <w:rsid w:val="002E2887"/>
    <w:rsid w:val="002E2BFC"/>
    <w:rsid w:val="002E2C99"/>
    <w:rsid w:val="002E314E"/>
    <w:rsid w:val="002E4860"/>
    <w:rsid w:val="002E4C0D"/>
    <w:rsid w:val="002E576A"/>
    <w:rsid w:val="002E578F"/>
    <w:rsid w:val="002E5796"/>
    <w:rsid w:val="002E57D8"/>
    <w:rsid w:val="002E5BA3"/>
    <w:rsid w:val="002E5CC8"/>
    <w:rsid w:val="002E5CE2"/>
    <w:rsid w:val="002E61AB"/>
    <w:rsid w:val="002E62AD"/>
    <w:rsid w:val="002E62F4"/>
    <w:rsid w:val="002E66DB"/>
    <w:rsid w:val="002E68FE"/>
    <w:rsid w:val="002E6983"/>
    <w:rsid w:val="002E6DF9"/>
    <w:rsid w:val="002E6EF0"/>
    <w:rsid w:val="002E71C7"/>
    <w:rsid w:val="002E77EA"/>
    <w:rsid w:val="002E781B"/>
    <w:rsid w:val="002E7A3E"/>
    <w:rsid w:val="002E7ADF"/>
    <w:rsid w:val="002E7C26"/>
    <w:rsid w:val="002E7FCE"/>
    <w:rsid w:val="002F0025"/>
    <w:rsid w:val="002F0939"/>
    <w:rsid w:val="002F0D4B"/>
    <w:rsid w:val="002F0E01"/>
    <w:rsid w:val="002F117B"/>
    <w:rsid w:val="002F122B"/>
    <w:rsid w:val="002F1761"/>
    <w:rsid w:val="002F1C67"/>
    <w:rsid w:val="002F2519"/>
    <w:rsid w:val="002F2936"/>
    <w:rsid w:val="002F2B95"/>
    <w:rsid w:val="002F2D8D"/>
    <w:rsid w:val="002F2FB7"/>
    <w:rsid w:val="002F31CE"/>
    <w:rsid w:val="002F3305"/>
    <w:rsid w:val="002F366C"/>
    <w:rsid w:val="002F36BE"/>
    <w:rsid w:val="002F399F"/>
    <w:rsid w:val="002F3AB8"/>
    <w:rsid w:val="002F3AE5"/>
    <w:rsid w:val="002F3C6C"/>
    <w:rsid w:val="002F4506"/>
    <w:rsid w:val="002F4734"/>
    <w:rsid w:val="002F4762"/>
    <w:rsid w:val="002F4776"/>
    <w:rsid w:val="002F47F1"/>
    <w:rsid w:val="002F5242"/>
    <w:rsid w:val="002F5275"/>
    <w:rsid w:val="002F5282"/>
    <w:rsid w:val="002F55AC"/>
    <w:rsid w:val="002F578C"/>
    <w:rsid w:val="002F57BE"/>
    <w:rsid w:val="002F5B43"/>
    <w:rsid w:val="002F5D27"/>
    <w:rsid w:val="002F5E52"/>
    <w:rsid w:val="002F5ED7"/>
    <w:rsid w:val="002F6343"/>
    <w:rsid w:val="002F63BB"/>
    <w:rsid w:val="002F67E4"/>
    <w:rsid w:val="002F6989"/>
    <w:rsid w:val="002F69C1"/>
    <w:rsid w:val="002F6DB4"/>
    <w:rsid w:val="002F6DD4"/>
    <w:rsid w:val="002F6EE7"/>
    <w:rsid w:val="002F7005"/>
    <w:rsid w:val="002F7226"/>
    <w:rsid w:val="002F72F5"/>
    <w:rsid w:val="002F73A4"/>
    <w:rsid w:val="002F73E3"/>
    <w:rsid w:val="002F772C"/>
    <w:rsid w:val="002F7867"/>
    <w:rsid w:val="002F7B84"/>
    <w:rsid w:val="002F7CF6"/>
    <w:rsid w:val="003000D9"/>
    <w:rsid w:val="003000F4"/>
    <w:rsid w:val="003000FF"/>
    <w:rsid w:val="00300118"/>
    <w:rsid w:val="003003E4"/>
    <w:rsid w:val="0030081F"/>
    <w:rsid w:val="00300C14"/>
    <w:rsid w:val="00300E94"/>
    <w:rsid w:val="00300F97"/>
    <w:rsid w:val="00300FC8"/>
    <w:rsid w:val="00301242"/>
    <w:rsid w:val="003014B0"/>
    <w:rsid w:val="00301596"/>
    <w:rsid w:val="00301899"/>
    <w:rsid w:val="00301AF5"/>
    <w:rsid w:val="00301C23"/>
    <w:rsid w:val="00302407"/>
    <w:rsid w:val="00302420"/>
    <w:rsid w:val="003028E8"/>
    <w:rsid w:val="0030294E"/>
    <w:rsid w:val="00302C50"/>
    <w:rsid w:val="0030307F"/>
    <w:rsid w:val="0030335C"/>
    <w:rsid w:val="0030338E"/>
    <w:rsid w:val="003034A7"/>
    <w:rsid w:val="00303CED"/>
    <w:rsid w:val="00303DA7"/>
    <w:rsid w:val="00303DCF"/>
    <w:rsid w:val="00303DE7"/>
    <w:rsid w:val="00303FCA"/>
    <w:rsid w:val="003040FA"/>
    <w:rsid w:val="0030424D"/>
    <w:rsid w:val="00304654"/>
    <w:rsid w:val="0030494D"/>
    <w:rsid w:val="00304DFB"/>
    <w:rsid w:val="003052EB"/>
    <w:rsid w:val="0030543E"/>
    <w:rsid w:val="0030546D"/>
    <w:rsid w:val="003056EA"/>
    <w:rsid w:val="00305C97"/>
    <w:rsid w:val="00305CB6"/>
    <w:rsid w:val="00306398"/>
    <w:rsid w:val="003065FF"/>
    <w:rsid w:val="00306608"/>
    <w:rsid w:val="003069AF"/>
    <w:rsid w:val="00306D69"/>
    <w:rsid w:val="00307243"/>
    <w:rsid w:val="00307358"/>
    <w:rsid w:val="003074A9"/>
    <w:rsid w:val="00307577"/>
    <w:rsid w:val="003077C6"/>
    <w:rsid w:val="00307B9C"/>
    <w:rsid w:val="00307BD0"/>
    <w:rsid w:val="00307C9C"/>
    <w:rsid w:val="00307ED0"/>
    <w:rsid w:val="0031057F"/>
    <w:rsid w:val="003105FF"/>
    <w:rsid w:val="003108FF"/>
    <w:rsid w:val="003109ED"/>
    <w:rsid w:val="00310EAA"/>
    <w:rsid w:val="00310FB8"/>
    <w:rsid w:val="00310FD0"/>
    <w:rsid w:val="00311155"/>
    <w:rsid w:val="00311321"/>
    <w:rsid w:val="00311393"/>
    <w:rsid w:val="0031153E"/>
    <w:rsid w:val="00311682"/>
    <w:rsid w:val="00311C07"/>
    <w:rsid w:val="00312002"/>
    <w:rsid w:val="003124CF"/>
    <w:rsid w:val="00312617"/>
    <w:rsid w:val="003128CC"/>
    <w:rsid w:val="00312D3F"/>
    <w:rsid w:val="00313622"/>
    <w:rsid w:val="00313958"/>
    <w:rsid w:val="00313AB1"/>
    <w:rsid w:val="00313CC8"/>
    <w:rsid w:val="00313D81"/>
    <w:rsid w:val="00313DCC"/>
    <w:rsid w:val="00313E78"/>
    <w:rsid w:val="00313EA5"/>
    <w:rsid w:val="00314094"/>
    <w:rsid w:val="003140DC"/>
    <w:rsid w:val="003146A3"/>
    <w:rsid w:val="00314796"/>
    <w:rsid w:val="0031491B"/>
    <w:rsid w:val="00314B36"/>
    <w:rsid w:val="00314BF4"/>
    <w:rsid w:val="00314D26"/>
    <w:rsid w:val="00314F9F"/>
    <w:rsid w:val="0031508E"/>
    <w:rsid w:val="003150AA"/>
    <w:rsid w:val="003151B6"/>
    <w:rsid w:val="00315553"/>
    <w:rsid w:val="003155BA"/>
    <w:rsid w:val="003157A2"/>
    <w:rsid w:val="003158A9"/>
    <w:rsid w:val="0031590C"/>
    <w:rsid w:val="00315ACB"/>
    <w:rsid w:val="00315B5A"/>
    <w:rsid w:val="0031614D"/>
    <w:rsid w:val="0031636A"/>
    <w:rsid w:val="003164A0"/>
    <w:rsid w:val="0031676D"/>
    <w:rsid w:val="003169D9"/>
    <w:rsid w:val="003172B9"/>
    <w:rsid w:val="003173A6"/>
    <w:rsid w:val="003173C7"/>
    <w:rsid w:val="003174D1"/>
    <w:rsid w:val="003178E0"/>
    <w:rsid w:val="003179C9"/>
    <w:rsid w:val="00317A1F"/>
    <w:rsid w:val="00317B50"/>
    <w:rsid w:val="003200E8"/>
    <w:rsid w:val="003204F3"/>
    <w:rsid w:val="003205BA"/>
    <w:rsid w:val="00320647"/>
    <w:rsid w:val="003209CC"/>
    <w:rsid w:val="00320B90"/>
    <w:rsid w:val="00320DDD"/>
    <w:rsid w:val="00321506"/>
    <w:rsid w:val="00321AA2"/>
    <w:rsid w:val="00321EB3"/>
    <w:rsid w:val="003223E6"/>
    <w:rsid w:val="00322480"/>
    <w:rsid w:val="003226A4"/>
    <w:rsid w:val="003226EE"/>
    <w:rsid w:val="00322A9A"/>
    <w:rsid w:val="00322DB4"/>
    <w:rsid w:val="00322EB9"/>
    <w:rsid w:val="003232E6"/>
    <w:rsid w:val="003234F5"/>
    <w:rsid w:val="00323674"/>
    <w:rsid w:val="003237B5"/>
    <w:rsid w:val="0032381D"/>
    <w:rsid w:val="003238B5"/>
    <w:rsid w:val="00323A43"/>
    <w:rsid w:val="00323C43"/>
    <w:rsid w:val="00323C9D"/>
    <w:rsid w:val="00323D12"/>
    <w:rsid w:val="00323DF8"/>
    <w:rsid w:val="00323ECF"/>
    <w:rsid w:val="00323F63"/>
    <w:rsid w:val="00323FA1"/>
    <w:rsid w:val="003240FD"/>
    <w:rsid w:val="0032460C"/>
    <w:rsid w:val="00324C36"/>
    <w:rsid w:val="00324CB7"/>
    <w:rsid w:val="00324D2B"/>
    <w:rsid w:val="00324E6B"/>
    <w:rsid w:val="003255BD"/>
    <w:rsid w:val="0032589E"/>
    <w:rsid w:val="00325C5E"/>
    <w:rsid w:val="00326028"/>
    <w:rsid w:val="00326068"/>
    <w:rsid w:val="00326181"/>
    <w:rsid w:val="00326301"/>
    <w:rsid w:val="00326379"/>
    <w:rsid w:val="00326679"/>
    <w:rsid w:val="003267DB"/>
    <w:rsid w:val="003268DB"/>
    <w:rsid w:val="003269BC"/>
    <w:rsid w:val="00326A4B"/>
    <w:rsid w:val="00326C8F"/>
    <w:rsid w:val="00326F01"/>
    <w:rsid w:val="0032721A"/>
    <w:rsid w:val="003274A8"/>
    <w:rsid w:val="00327558"/>
    <w:rsid w:val="0032757F"/>
    <w:rsid w:val="0032767E"/>
    <w:rsid w:val="003276BC"/>
    <w:rsid w:val="0032784F"/>
    <w:rsid w:val="00327887"/>
    <w:rsid w:val="00327984"/>
    <w:rsid w:val="00327A0A"/>
    <w:rsid w:val="00327A1C"/>
    <w:rsid w:val="00327D16"/>
    <w:rsid w:val="00327DF2"/>
    <w:rsid w:val="00330072"/>
    <w:rsid w:val="003302E4"/>
    <w:rsid w:val="00330EAE"/>
    <w:rsid w:val="00330FDD"/>
    <w:rsid w:val="003311B4"/>
    <w:rsid w:val="003314D9"/>
    <w:rsid w:val="0033170D"/>
    <w:rsid w:val="00331B32"/>
    <w:rsid w:val="00331E6F"/>
    <w:rsid w:val="00331FEA"/>
    <w:rsid w:val="00332195"/>
    <w:rsid w:val="003326E2"/>
    <w:rsid w:val="00332837"/>
    <w:rsid w:val="00332C10"/>
    <w:rsid w:val="00332ECD"/>
    <w:rsid w:val="00333039"/>
    <w:rsid w:val="0033307F"/>
    <w:rsid w:val="00333161"/>
    <w:rsid w:val="0033319C"/>
    <w:rsid w:val="003336CE"/>
    <w:rsid w:val="003339C6"/>
    <w:rsid w:val="00333A21"/>
    <w:rsid w:val="00333CA6"/>
    <w:rsid w:val="00333E45"/>
    <w:rsid w:val="00334022"/>
    <w:rsid w:val="003340FF"/>
    <w:rsid w:val="00334480"/>
    <w:rsid w:val="00334AD3"/>
    <w:rsid w:val="00334E46"/>
    <w:rsid w:val="003350DC"/>
    <w:rsid w:val="003350FA"/>
    <w:rsid w:val="0033512D"/>
    <w:rsid w:val="0033559A"/>
    <w:rsid w:val="00335C10"/>
    <w:rsid w:val="00335FFF"/>
    <w:rsid w:val="00336108"/>
    <w:rsid w:val="00336309"/>
    <w:rsid w:val="003364CA"/>
    <w:rsid w:val="003367DA"/>
    <w:rsid w:val="00336EC9"/>
    <w:rsid w:val="00337275"/>
    <w:rsid w:val="003372B8"/>
    <w:rsid w:val="00337496"/>
    <w:rsid w:val="003408C9"/>
    <w:rsid w:val="00340AE2"/>
    <w:rsid w:val="00340C36"/>
    <w:rsid w:val="0034125B"/>
    <w:rsid w:val="003412FD"/>
    <w:rsid w:val="003413A4"/>
    <w:rsid w:val="00341E69"/>
    <w:rsid w:val="00341E9B"/>
    <w:rsid w:val="00341ECD"/>
    <w:rsid w:val="0034201C"/>
    <w:rsid w:val="003422CE"/>
    <w:rsid w:val="003423A3"/>
    <w:rsid w:val="00342B7A"/>
    <w:rsid w:val="00342CB4"/>
    <w:rsid w:val="00343068"/>
    <w:rsid w:val="003430B8"/>
    <w:rsid w:val="00343338"/>
    <w:rsid w:val="0034353F"/>
    <w:rsid w:val="00343880"/>
    <w:rsid w:val="00343ABD"/>
    <w:rsid w:val="00344015"/>
    <w:rsid w:val="00344567"/>
    <w:rsid w:val="003446BE"/>
    <w:rsid w:val="003446E7"/>
    <w:rsid w:val="003448CF"/>
    <w:rsid w:val="00344A62"/>
    <w:rsid w:val="00344EBC"/>
    <w:rsid w:val="0034520F"/>
    <w:rsid w:val="003453EF"/>
    <w:rsid w:val="00345468"/>
    <w:rsid w:val="0034574C"/>
    <w:rsid w:val="00345852"/>
    <w:rsid w:val="0034585A"/>
    <w:rsid w:val="003458FF"/>
    <w:rsid w:val="00345903"/>
    <w:rsid w:val="003459E4"/>
    <w:rsid w:val="00345E07"/>
    <w:rsid w:val="00346060"/>
    <w:rsid w:val="00346065"/>
    <w:rsid w:val="00346115"/>
    <w:rsid w:val="003461E8"/>
    <w:rsid w:val="003462C1"/>
    <w:rsid w:val="003468EA"/>
    <w:rsid w:val="0034698C"/>
    <w:rsid w:val="00346A46"/>
    <w:rsid w:val="00346F5C"/>
    <w:rsid w:val="00346FD6"/>
    <w:rsid w:val="003472EA"/>
    <w:rsid w:val="003474F7"/>
    <w:rsid w:val="00347874"/>
    <w:rsid w:val="003500CC"/>
    <w:rsid w:val="003501D7"/>
    <w:rsid w:val="00350212"/>
    <w:rsid w:val="003504AB"/>
    <w:rsid w:val="00350789"/>
    <w:rsid w:val="003507E8"/>
    <w:rsid w:val="00350A29"/>
    <w:rsid w:val="00350D01"/>
    <w:rsid w:val="00350EDF"/>
    <w:rsid w:val="0035102D"/>
    <w:rsid w:val="003518F4"/>
    <w:rsid w:val="00352241"/>
    <w:rsid w:val="0035283D"/>
    <w:rsid w:val="0035290F"/>
    <w:rsid w:val="00352F67"/>
    <w:rsid w:val="0035311C"/>
    <w:rsid w:val="003533B9"/>
    <w:rsid w:val="0035350F"/>
    <w:rsid w:val="003536D7"/>
    <w:rsid w:val="00353D53"/>
    <w:rsid w:val="00353DA0"/>
    <w:rsid w:val="00354126"/>
    <w:rsid w:val="00354DF0"/>
    <w:rsid w:val="00354E05"/>
    <w:rsid w:val="003550AB"/>
    <w:rsid w:val="00355B9A"/>
    <w:rsid w:val="00355FA7"/>
    <w:rsid w:val="0035603B"/>
    <w:rsid w:val="003565B7"/>
    <w:rsid w:val="0035663D"/>
    <w:rsid w:val="00356822"/>
    <w:rsid w:val="0035695C"/>
    <w:rsid w:val="00356B80"/>
    <w:rsid w:val="00356B98"/>
    <w:rsid w:val="00356C36"/>
    <w:rsid w:val="003571ED"/>
    <w:rsid w:val="0035799A"/>
    <w:rsid w:val="00360BF6"/>
    <w:rsid w:val="003610B7"/>
    <w:rsid w:val="00361330"/>
    <w:rsid w:val="0036154E"/>
    <w:rsid w:val="00361675"/>
    <w:rsid w:val="00362166"/>
    <w:rsid w:val="00362389"/>
    <w:rsid w:val="0036258E"/>
    <w:rsid w:val="003627B3"/>
    <w:rsid w:val="00362975"/>
    <w:rsid w:val="00362D7F"/>
    <w:rsid w:val="00362EE0"/>
    <w:rsid w:val="003633D2"/>
    <w:rsid w:val="003635C9"/>
    <w:rsid w:val="003636D4"/>
    <w:rsid w:val="00363A35"/>
    <w:rsid w:val="00364383"/>
    <w:rsid w:val="003645B5"/>
    <w:rsid w:val="0036464A"/>
    <w:rsid w:val="003649FC"/>
    <w:rsid w:val="00364B03"/>
    <w:rsid w:val="00364BEE"/>
    <w:rsid w:val="00365418"/>
    <w:rsid w:val="0036581F"/>
    <w:rsid w:val="00365F29"/>
    <w:rsid w:val="0036632A"/>
    <w:rsid w:val="003664BA"/>
    <w:rsid w:val="00366525"/>
    <w:rsid w:val="00366632"/>
    <w:rsid w:val="003668B3"/>
    <w:rsid w:val="00366A9C"/>
    <w:rsid w:val="00366FCB"/>
    <w:rsid w:val="00367047"/>
    <w:rsid w:val="0036727D"/>
    <w:rsid w:val="00367680"/>
    <w:rsid w:val="00367868"/>
    <w:rsid w:val="003679ED"/>
    <w:rsid w:val="00367A39"/>
    <w:rsid w:val="00367B82"/>
    <w:rsid w:val="00367C24"/>
    <w:rsid w:val="00367E03"/>
    <w:rsid w:val="00367F3C"/>
    <w:rsid w:val="003700A7"/>
    <w:rsid w:val="00370462"/>
    <w:rsid w:val="003704D7"/>
    <w:rsid w:val="00370575"/>
    <w:rsid w:val="003707E8"/>
    <w:rsid w:val="0037090B"/>
    <w:rsid w:val="0037098E"/>
    <w:rsid w:val="00370F15"/>
    <w:rsid w:val="00371C51"/>
    <w:rsid w:val="00371C53"/>
    <w:rsid w:val="00371FE4"/>
    <w:rsid w:val="00372582"/>
    <w:rsid w:val="00372860"/>
    <w:rsid w:val="00372B44"/>
    <w:rsid w:val="00372B7D"/>
    <w:rsid w:val="00372BCE"/>
    <w:rsid w:val="003737A6"/>
    <w:rsid w:val="00373AA5"/>
    <w:rsid w:val="00373AAF"/>
    <w:rsid w:val="00373B30"/>
    <w:rsid w:val="00373DEE"/>
    <w:rsid w:val="00374102"/>
    <w:rsid w:val="00374123"/>
    <w:rsid w:val="0037418B"/>
    <w:rsid w:val="0037420D"/>
    <w:rsid w:val="003742BA"/>
    <w:rsid w:val="003744C7"/>
    <w:rsid w:val="0037468A"/>
    <w:rsid w:val="0037470D"/>
    <w:rsid w:val="00374807"/>
    <w:rsid w:val="00374872"/>
    <w:rsid w:val="00374BB2"/>
    <w:rsid w:val="003750FD"/>
    <w:rsid w:val="003752B3"/>
    <w:rsid w:val="0037533D"/>
    <w:rsid w:val="00375407"/>
    <w:rsid w:val="00375B93"/>
    <w:rsid w:val="00375D45"/>
    <w:rsid w:val="00375E67"/>
    <w:rsid w:val="00376220"/>
    <w:rsid w:val="00376B22"/>
    <w:rsid w:val="00376CF2"/>
    <w:rsid w:val="00377069"/>
    <w:rsid w:val="0037709C"/>
    <w:rsid w:val="00377267"/>
    <w:rsid w:val="003772A1"/>
    <w:rsid w:val="003773A8"/>
    <w:rsid w:val="00377A4F"/>
    <w:rsid w:val="00377B85"/>
    <w:rsid w:val="003800E9"/>
    <w:rsid w:val="0038015A"/>
    <w:rsid w:val="00380D9F"/>
    <w:rsid w:val="0038123B"/>
    <w:rsid w:val="00381529"/>
    <w:rsid w:val="00381BE5"/>
    <w:rsid w:val="00381EEB"/>
    <w:rsid w:val="00381F86"/>
    <w:rsid w:val="00382045"/>
    <w:rsid w:val="00382390"/>
    <w:rsid w:val="00382544"/>
    <w:rsid w:val="0038258A"/>
    <w:rsid w:val="00382935"/>
    <w:rsid w:val="00382957"/>
    <w:rsid w:val="00382DE2"/>
    <w:rsid w:val="00382F74"/>
    <w:rsid w:val="00382FB0"/>
    <w:rsid w:val="00383072"/>
    <w:rsid w:val="00383175"/>
    <w:rsid w:val="0038328C"/>
    <w:rsid w:val="003833D0"/>
    <w:rsid w:val="00383596"/>
    <w:rsid w:val="0038404F"/>
    <w:rsid w:val="0038420E"/>
    <w:rsid w:val="00384425"/>
    <w:rsid w:val="00384627"/>
    <w:rsid w:val="003846E4"/>
    <w:rsid w:val="0038473D"/>
    <w:rsid w:val="003847A1"/>
    <w:rsid w:val="003848BC"/>
    <w:rsid w:val="0038492D"/>
    <w:rsid w:val="00384AF6"/>
    <w:rsid w:val="00384BFD"/>
    <w:rsid w:val="00384E23"/>
    <w:rsid w:val="00384E55"/>
    <w:rsid w:val="00384E88"/>
    <w:rsid w:val="00384EAB"/>
    <w:rsid w:val="00384F6F"/>
    <w:rsid w:val="0038510C"/>
    <w:rsid w:val="003851A6"/>
    <w:rsid w:val="003855A4"/>
    <w:rsid w:val="003856B2"/>
    <w:rsid w:val="00385741"/>
    <w:rsid w:val="0038591B"/>
    <w:rsid w:val="00385EC8"/>
    <w:rsid w:val="00386381"/>
    <w:rsid w:val="00386DDA"/>
    <w:rsid w:val="00387196"/>
    <w:rsid w:val="003871C5"/>
    <w:rsid w:val="00387439"/>
    <w:rsid w:val="00387459"/>
    <w:rsid w:val="003878C4"/>
    <w:rsid w:val="00387FD1"/>
    <w:rsid w:val="003900D3"/>
    <w:rsid w:val="0039016E"/>
    <w:rsid w:val="0039063D"/>
    <w:rsid w:val="00390793"/>
    <w:rsid w:val="00390924"/>
    <w:rsid w:val="00390DDE"/>
    <w:rsid w:val="003911B9"/>
    <w:rsid w:val="003917C1"/>
    <w:rsid w:val="00391AB7"/>
    <w:rsid w:val="00391CCB"/>
    <w:rsid w:val="00391CEC"/>
    <w:rsid w:val="00391E18"/>
    <w:rsid w:val="00391E7A"/>
    <w:rsid w:val="00391F5A"/>
    <w:rsid w:val="0039213C"/>
    <w:rsid w:val="00392813"/>
    <w:rsid w:val="003931E4"/>
    <w:rsid w:val="003934A1"/>
    <w:rsid w:val="0039353D"/>
    <w:rsid w:val="003935A8"/>
    <w:rsid w:val="00393842"/>
    <w:rsid w:val="003939DA"/>
    <w:rsid w:val="0039426C"/>
    <w:rsid w:val="00394283"/>
    <w:rsid w:val="003943D5"/>
    <w:rsid w:val="003947E0"/>
    <w:rsid w:val="003947FD"/>
    <w:rsid w:val="00394C1C"/>
    <w:rsid w:val="00394C57"/>
    <w:rsid w:val="00394CF3"/>
    <w:rsid w:val="00394E7B"/>
    <w:rsid w:val="00394FD7"/>
    <w:rsid w:val="0039567C"/>
    <w:rsid w:val="0039576A"/>
    <w:rsid w:val="0039593F"/>
    <w:rsid w:val="00395AA6"/>
    <w:rsid w:val="00395C18"/>
    <w:rsid w:val="00395DB3"/>
    <w:rsid w:val="003961D1"/>
    <w:rsid w:val="003968C1"/>
    <w:rsid w:val="00396BF1"/>
    <w:rsid w:val="00396C45"/>
    <w:rsid w:val="00396DBB"/>
    <w:rsid w:val="00396E10"/>
    <w:rsid w:val="0039725E"/>
    <w:rsid w:val="00397270"/>
    <w:rsid w:val="003972E2"/>
    <w:rsid w:val="003974B1"/>
    <w:rsid w:val="003975A9"/>
    <w:rsid w:val="003976B1"/>
    <w:rsid w:val="00397895"/>
    <w:rsid w:val="00397CBA"/>
    <w:rsid w:val="00397DF9"/>
    <w:rsid w:val="00397F84"/>
    <w:rsid w:val="003A07A1"/>
    <w:rsid w:val="003A09D3"/>
    <w:rsid w:val="003A0D50"/>
    <w:rsid w:val="003A0D82"/>
    <w:rsid w:val="003A0F44"/>
    <w:rsid w:val="003A1301"/>
    <w:rsid w:val="003A1463"/>
    <w:rsid w:val="003A1831"/>
    <w:rsid w:val="003A19CC"/>
    <w:rsid w:val="003A1B8B"/>
    <w:rsid w:val="003A20B1"/>
    <w:rsid w:val="003A2145"/>
    <w:rsid w:val="003A24BC"/>
    <w:rsid w:val="003A24DA"/>
    <w:rsid w:val="003A271E"/>
    <w:rsid w:val="003A2B0F"/>
    <w:rsid w:val="003A2D59"/>
    <w:rsid w:val="003A2DFC"/>
    <w:rsid w:val="003A2EDA"/>
    <w:rsid w:val="003A310E"/>
    <w:rsid w:val="003A328C"/>
    <w:rsid w:val="003A3938"/>
    <w:rsid w:val="003A3AC2"/>
    <w:rsid w:val="003A3AD9"/>
    <w:rsid w:val="003A3C37"/>
    <w:rsid w:val="003A4171"/>
    <w:rsid w:val="003A44CA"/>
    <w:rsid w:val="003A4557"/>
    <w:rsid w:val="003A45A6"/>
    <w:rsid w:val="003A4660"/>
    <w:rsid w:val="003A46B7"/>
    <w:rsid w:val="003A49C7"/>
    <w:rsid w:val="003A4CA4"/>
    <w:rsid w:val="003A4CBA"/>
    <w:rsid w:val="003A4ECA"/>
    <w:rsid w:val="003A5025"/>
    <w:rsid w:val="003A511A"/>
    <w:rsid w:val="003A57B3"/>
    <w:rsid w:val="003A57C5"/>
    <w:rsid w:val="003A5EF1"/>
    <w:rsid w:val="003A619B"/>
    <w:rsid w:val="003A6536"/>
    <w:rsid w:val="003A68B0"/>
    <w:rsid w:val="003A719F"/>
    <w:rsid w:val="003A7238"/>
    <w:rsid w:val="003A730A"/>
    <w:rsid w:val="003A7341"/>
    <w:rsid w:val="003A77A2"/>
    <w:rsid w:val="003A7A90"/>
    <w:rsid w:val="003A7BD2"/>
    <w:rsid w:val="003B00BA"/>
    <w:rsid w:val="003B0733"/>
    <w:rsid w:val="003B0A5F"/>
    <w:rsid w:val="003B0DD3"/>
    <w:rsid w:val="003B0EE2"/>
    <w:rsid w:val="003B1066"/>
    <w:rsid w:val="003B1467"/>
    <w:rsid w:val="003B19C7"/>
    <w:rsid w:val="003B1C3B"/>
    <w:rsid w:val="003B1D8B"/>
    <w:rsid w:val="003B200D"/>
    <w:rsid w:val="003B2153"/>
    <w:rsid w:val="003B23B4"/>
    <w:rsid w:val="003B25E8"/>
    <w:rsid w:val="003B2860"/>
    <w:rsid w:val="003B2B67"/>
    <w:rsid w:val="003B2E2D"/>
    <w:rsid w:val="003B2F32"/>
    <w:rsid w:val="003B31AA"/>
    <w:rsid w:val="003B3735"/>
    <w:rsid w:val="003B3AEB"/>
    <w:rsid w:val="003B3FBE"/>
    <w:rsid w:val="003B3FD8"/>
    <w:rsid w:val="003B4302"/>
    <w:rsid w:val="003B4455"/>
    <w:rsid w:val="003B44B7"/>
    <w:rsid w:val="003B4737"/>
    <w:rsid w:val="003B4A19"/>
    <w:rsid w:val="003B4A23"/>
    <w:rsid w:val="003B4D1C"/>
    <w:rsid w:val="003B4DB0"/>
    <w:rsid w:val="003B4E65"/>
    <w:rsid w:val="003B5931"/>
    <w:rsid w:val="003B60AF"/>
    <w:rsid w:val="003B641A"/>
    <w:rsid w:val="003B6511"/>
    <w:rsid w:val="003B68A0"/>
    <w:rsid w:val="003B6913"/>
    <w:rsid w:val="003B693F"/>
    <w:rsid w:val="003B6BB6"/>
    <w:rsid w:val="003B70A8"/>
    <w:rsid w:val="003B72CF"/>
    <w:rsid w:val="003B7403"/>
    <w:rsid w:val="003B7895"/>
    <w:rsid w:val="003B7ABB"/>
    <w:rsid w:val="003B7B28"/>
    <w:rsid w:val="003B7C30"/>
    <w:rsid w:val="003B7D38"/>
    <w:rsid w:val="003C0A64"/>
    <w:rsid w:val="003C0E7B"/>
    <w:rsid w:val="003C10ED"/>
    <w:rsid w:val="003C1278"/>
    <w:rsid w:val="003C12E1"/>
    <w:rsid w:val="003C1317"/>
    <w:rsid w:val="003C16A9"/>
    <w:rsid w:val="003C1855"/>
    <w:rsid w:val="003C18F0"/>
    <w:rsid w:val="003C1BB0"/>
    <w:rsid w:val="003C1CD9"/>
    <w:rsid w:val="003C22F4"/>
    <w:rsid w:val="003C248D"/>
    <w:rsid w:val="003C27D2"/>
    <w:rsid w:val="003C2831"/>
    <w:rsid w:val="003C2BE2"/>
    <w:rsid w:val="003C2D12"/>
    <w:rsid w:val="003C2D62"/>
    <w:rsid w:val="003C3157"/>
    <w:rsid w:val="003C362D"/>
    <w:rsid w:val="003C3D24"/>
    <w:rsid w:val="003C42D9"/>
    <w:rsid w:val="003C497C"/>
    <w:rsid w:val="003C4B32"/>
    <w:rsid w:val="003C4C11"/>
    <w:rsid w:val="003C5218"/>
    <w:rsid w:val="003C5374"/>
    <w:rsid w:val="003C5576"/>
    <w:rsid w:val="003C5A3C"/>
    <w:rsid w:val="003C65E1"/>
    <w:rsid w:val="003C688A"/>
    <w:rsid w:val="003C6C00"/>
    <w:rsid w:val="003C759A"/>
    <w:rsid w:val="003C774C"/>
    <w:rsid w:val="003C77CA"/>
    <w:rsid w:val="003C7A3D"/>
    <w:rsid w:val="003C7AA7"/>
    <w:rsid w:val="003C7BA0"/>
    <w:rsid w:val="003C7DA5"/>
    <w:rsid w:val="003D0614"/>
    <w:rsid w:val="003D077C"/>
    <w:rsid w:val="003D11E9"/>
    <w:rsid w:val="003D15B1"/>
    <w:rsid w:val="003D1660"/>
    <w:rsid w:val="003D190B"/>
    <w:rsid w:val="003D1A0D"/>
    <w:rsid w:val="003D1CB5"/>
    <w:rsid w:val="003D1E90"/>
    <w:rsid w:val="003D22E7"/>
    <w:rsid w:val="003D29D1"/>
    <w:rsid w:val="003D2D68"/>
    <w:rsid w:val="003D2E75"/>
    <w:rsid w:val="003D3522"/>
    <w:rsid w:val="003D37AD"/>
    <w:rsid w:val="003D3B0A"/>
    <w:rsid w:val="003D3FBE"/>
    <w:rsid w:val="003D44E6"/>
    <w:rsid w:val="003D461E"/>
    <w:rsid w:val="003D46AC"/>
    <w:rsid w:val="003D4BCA"/>
    <w:rsid w:val="003D503E"/>
    <w:rsid w:val="003D5103"/>
    <w:rsid w:val="003D542B"/>
    <w:rsid w:val="003D5B7B"/>
    <w:rsid w:val="003D5CEF"/>
    <w:rsid w:val="003D5E58"/>
    <w:rsid w:val="003D6225"/>
    <w:rsid w:val="003D675A"/>
    <w:rsid w:val="003D67CF"/>
    <w:rsid w:val="003D72C5"/>
    <w:rsid w:val="003D7373"/>
    <w:rsid w:val="003D790A"/>
    <w:rsid w:val="003D7941"/>
    <w:rsid w:val="003D7EBB"/>
    <w:rsid w:val="003E0127"/>
    <w:rsid w:val="003E04E0"/>
    <w:rsid w:val="003E0649"/>
    <w:rsid w:val="003E09B1"/>
    <w:rsid w:val="003E0DC1"/>
    <w:rsid w:val="003E1014"/>
    <w:rsid w:val="003E11A0"/>
    <w:rsid w:val="003E159D"/>
    <w:rsid w:val="003E191C"/>
    <w:rsid w:val="003E1D44"/>
    <w:rsid w:val="003E1D4E"/>
    <w:rsid w:val="003E1E4A"/>
    <w:rsid w:val="003E1E99"/>
    <w:rsid w:val="003E1F84"/>
    <w:rsid w:val="003E1FA3"/>
    <w:rsid w:val="003E224C"/>
    <w:rsid w:val="003E2523"/>
    <w:rsid w:val="003E2573"/>
    <w:rsid w:val="003E290A"/>
    <w:rsid w:val="003E29C8"/>
    <w:rsid w:val="003E2A14"/>
    <w:rsid w:val="003E2AC7"/>
    <w:rsid w:val="003E2C07"/>
    <w:rsid w:val="003E32EB"/>
    <w:rsid w:val="003E374A"/>
    <w:rsid w:val="003E382B"/>
    <w:rsid w:val="003E3D3C"/>
    <w:rsid w:val="003E3FA5"/>
    <w:rsid w:val="003E419A"/>
    <w:rsid w:val="003E437D"/>
    <w:rsid w:val="003E479C"/>
    <w:rsid w:val="003E488A"/>
    <w:rsid w:val="003E4AF3"/>
    <w:rsid w:val="003E5484"/>
    <w:rsid w:val="003E5A0B"/>
    <w:rsid w:val="003E5B99"/>
    <w:rsid w:val="003E5D61"/>
    <w:rsid w:val="003E5E2A"/>
    <w:rsid w:val="003E5F8F"/>
    <w:rsid w:val="003E60F7"/>
    <w:rsid w:val="003E6347"/>
    <w:rsid w:val="003E6408"/>
    <w:rsid w:val="003E6764"/>
    <w:rsid w:val="003E6A7B"/>
    <w:rsid w:val="003E6B81"/>
    <w:rsid w:val="003E6FA1"/>
    <w:rsid w:val="003E77CB"/>
    <w:rsid w:val="003E78FA"/>
    <w:rsid w:val="003E7D10"/>
    <w:rsid w:val="003F0530"/>
    <w:rsid w:val="003F08FF"/>
    <w:rsid w:val="003F0E2B"/>
    <w:rsid w:val="003F0E82"/>
    <w:rsid w:val="003F1058"/>
    <w:rsid w:val="003F11A6"/>
    <w:rsid w:val="003F135B"/>
    <w:rsid w:val="003F1360"/>
    <w:rsid w:val="003F166A"/>
    <w:rsid w:val="003F169A"/>
    <w:rsid w:val="003F1880"/>
    <w:rsid w:val="003F1975"/>
    <w:rsid w:val="003F2258"/>
    <w:rsid w:val="003F22F0"/>
    <w:rsid w:val="003F24B0"/>
    <w:rsid w:val="003F268D"/>
    <w:rsid w:val="003F2DEC"/>
    <w:rsid w:val="003F3153"/>
    <w:rsid w:val="003F31A8"/>
    <w:rsid w:val="003F3203"/>
    <w:rsid w:val="003F33CA"/>
    <w:rsid w:val="003F3434"/>
    <w:rsid w:val="003F3570"/>
    <w:rsid w:val="003F3DDE"/>
    <w:rsid w:val="003F43D4"/>
    <w:rsid w:val="003F49F1"/>
    <w:rsid w:val="003F4B2C"/>
    <w:rsid w:val="003F4CFA"/>
    <w:rsid w:val="003F4E38"/>
    <w:rsid w:val="003F4F8D"/>
    <w:rsid w:val="003F5122"/>
    <w:rsid w:val="003F530A"/>
    <w:rsid w:val="003F5351"/>
    <w:rsid w:val="003F5559"/>
    <w:rsid w:val="003F564C"/>
    <w:rsid w:val="003F56F9"/>
    <w:rsid w:val="003F57F0"/>
    <w:rsid w:val="003F5892"/>
    <w:rsid w:val="003F58AD"/>
    <w:rsid w:val="003F5967"/>
    <w:rsid w:val="003F59FB"/>
    <w:rsid w:val="003F5B68"/>
    <w:rsid w:val="003F60EF"/>
    <w:rsid w:val="003F6457"/>
    <w:rsid w:val="003F6492"/>
    <w:rsid w:val="003F6A25"/>
    <w:rsid w:val="003F6A9C"/>
    <w:rsid w:val="003F6D9E"/>
    <w:rsid w:val="003F6DB3"/>
    <w:rsid w:val="003F753E"/>
    <w:rsid w:val="003F7545"/>
    <w:rsid w:val="003F7976"/>
    <w:rsid w:val="003F7B3F"/>
    <w:rsid w:val="003F7C6F"/>
    <w:rsid w:val="003F7D23"/>
    <w:rsid w:val="003F7DDA"/>
    <w:rsid w:val="003F7FE1"/>
    <w:rsid w:val="00400041"/>
    <w:rsid w:val="0040013B"/>
    <w:rsid w:val="00400874"/>
    <w:rsid w:val="00400AD5"/>
    <w:rsid w:val="00400B70"/>
    <w:rsid w:val="00400D7D"/>
    <w:rsid w:val="00400E09"/>
    <w:rsid w:val="0040107D"/>
    <w:rsid w:val="004010BE"/>
    <w:rsid w:val="00401182"/>
    <w:rsid w:val="00401A7F"/>
    <w:rsid w:val="00401B8D"/>
    <w:rsid w:val="0040221A"/>
    <w:rsid w:val="004022E8"/>
    <w:rsid w:val="00402383"/>
    <w:rsid w:val="0040273D"/>
    <w:rsid w:val="00402AE7"/>
    <w:rsid w:val="00402AF2"/>
    <w:rsid w:val="00402FC5"/>
    <w:rsid w:val="00403036"/>
    <w:rsid w:val="0040325A"/>
    <w:rsid w:val="00403BC5"/>
    <w:rsid w:val="00403D7E"/>
    <w:rsid w:val="00403F4A"/>
    <w:rsid w:val="004044E2"/>
    <w:rsid w:val="00404519"/>
    <w:rsid w:val="00404B5B"/>
    <w:rsid w:val="00404BCF"/>
    <w:rsid w:val="00404D8C"/>
    <w:rsid w:val="00404F4E"/>
    <w:rsid w:val="00404FBE"/>
    <w:rsid w:val="00405066"/>
    <w:rsid w:val="0040530E"/>
    <w:rsid w:val="00405517"/>
    <w:rsid w:val="004057E8"/>
    <w:rsid w:val="00405919"/>
    <w:rsid w:val="00405B73"/>
    <w:rsid w:val="00405BB9"/>
    <w:rsid w:val="00405E5C"/>
    <w:rsid w:val="00405ECF"/>
    <w:rsid w:val="0040608E"/>
    <w:rsid w:val="004067BD"/>
    <w:rsid w:val="00406D32"/>
    <w:rsid w:val="0040701D"/>
    <w:rsid w:val="00407040"/>
    <w:rsid w:val="004070E2"/>
    <w:rsid w:val="00407189"/>
    <w:rsid w:val="0040751C"/>
    <w:rsid w:val="00407B94"/>
    <w:rsid w:val="00407BF9"/>
    <w:rsid w:val="00407DFD"/>
    <w:rsid w:val="00407F2D"/>
    <w:rsid w:val="00410050"/>
    <w:rsid w:val="0041033C"/>
    <w:rsid w:val="00410587"/>
    <w:rsid w:val="00410BED"/>
    <w:rsid w:val="00411068"/>
    <w:rsid w:val="00411289"/>
    <w:rsid w:val="004112A7"/>
    <w:rsid w:val="0041149F"/>
    <w:rsid w:val="00411672"/>
    <w:rsid w:val="004120E5"/>
    <w:rsid w:val="00412455"/>
    <w:rsid w:val="004126A1"/>
    <w:rsid w:val="004127CB"/>
    <w:rsid w:val="004128A1"/>
    <w:rsid w:val="00412C39"/>
    <w:rsid w:val="0041331A"/>
    <w:rsid w:val="00413FE6"/>
    <w:rsid w:val="00414380"/>
    <w:rsid w:val="0041458C"/>
    <w:rsid w:val="00414ACA"/>
    <w:rsid w:val="00414D1E"/>
    <w:rsid w:val="00415039"/>
    <w:rsid w:val="0041521D"/>
    <w:rsid w:val="00415292"/>
    <w:rsid w:val="004153C8"/>
    <w:rsid w:val="004159CA"/>
    <w:rsid w:val="00415CFB"/>
    <w:rsid w:val="00415D96"/>
    <w:rsid w:val="00415E84"/>
    <w:rsid w:val="00415FE3"/>
    <w:rsid w:val="004162F5"/>
    <w:rsid w:val="00416838"/>
    <w:rsid w:val="00416863"/>
    <w:rsid w:val="00416A25"/>
    <w:rsid w:val="00416B3F"/>
    <w:rsid w:val="00416CBF"/>
    <w:rsid w:val="00416CFF"/>
    <w:rsid w:val="0041700A"/>
    <w:rsid w:val="00417032"/>
    <w:rsid w:val="004171C4"/>
    <w:rsid w:val="004172BB"/>
    <w:rsid w:val="0041791A"/>
    <w:rsid w:val="00417A57"/>
    <w:rsid w:val="00420700"/>
    <w:rsid w:val="004209F3"/>
    <w:rsid w:val="00420D76"/>
    <w:rsid w:val="00420E4E"/>
    <w:rsid w:val="00421966"/>
    <w:rsid w:val="004219D9"/>
    <w:rsid w:val="00421AA1"/>
    <w:rsid w:val="00421AFC"/>
    <w:rsid w:val="00421C5E"/>
    <w:rsid w:val="004225BA"/>
    <w:rsid w:val="0042277D"/>
    <w:rsid w:val="004228B9"/>
    <w:rsid w:val="0042290E"/>
    <w:rsid w:val="00422CC3"/>
    <w:rsid w:val="00422E44"/>
    <w:rsid w:val="004235B9"/>
    <w:rsid w:val="00423BE4"/>
    <w:rsid w:val="00423F3D"/>
    <w:rsid w:val="00424113"/>
    <w:rsid w:val="00424287"/>
    <w:rsid w:val="00424538"/>
    <w:rsid w:val="004246C9"/>
    <w:rsid w:val="00424F10"/>
    <w:rsid w:val="004254E7"/>
    <w:rsid w:val="00426281"/>
    <w:rsid w:val="0042654C"/>
    <w:rsid w:val="004265EB"/>
    <w:rsid w:val="0042672A"/>
    <w:rsid w:val="004269CE"/>
    <w:rsid w:val="00426DC2"/>
    <w:rsid w:val="004273B4"/>
    <w:rsid w:val="00427508"/>
    <w:rsid w:val="004279B5"/>
    <w:rsid w:val="00427A14"/>
    <w:rsid w:val="00427BF0"/>
    <w:rsid w:val="00427E7B"/>
    <w:rsid w:val="0043010B"/>
    <w:rsid w:val="00431054"/>
    <w:rsid w:val="00431623"/>
    <w:rsid w:val="00431695"/>
    <w:rsid w:val="00431B0A"/>
    <w:rsid w:val="00431C15"/>
    <w:rsid w:val="00432437"/>
    <w:rsid w:val="00432821"/>
    <w:rsid w:val="00432B96"/>
    <w:rsid w:val="00432D86"/>
    <w:rsid w:val="00432E5D"/>
    <w:rsid w:val="0043338E"/>
    <w:rsid w:val="00433675"/>
    <w:rsid w:val="00433693"/>
    <w:rsid w:val="0043399A"/>
    <w:rsid w:val="00433A14"/>
    <w:rsid w:val="00433B3A"/>
    <w:rsid w:val="0043407C"/>
    <w:rsid w:val="0043474B"/>
    <w:rsid w:val="00434E50"/>
    <w:rsid w:val="00434F98"/>
    <w:rsid w:val="0043546B"/>
    <w:rsid w:val="004358FD"/>
    <w:rsid w:val="00435BA3"/>
    <w:rsid w:val="00435EAE"/>
    <w:rsid w:val="0043624E"/>
    <w:rsid w:val="00436329"/>
    <w:rsid w:val="004365DC"/>
    <w:rsid w:val="00436724"/>
    <w:rsid w:val="004369A3"/>
    <w:rsid w:val="00436CF2"/>
    <w:rsid w:val="0043723C"/>
    <w:rsid w:val="0043733B"/>
    <w:rsid w:val="004373AF"/>
    <w:rsid w:val="0043746A"/>
    <w:rsid w:val="00437597"/>
    <w:rsid w:val="0043784B"/>
    <w:rsid w:val="004378DD"/>
    <w:rsid w:val="004378EE"/>
    <w:rsid w:val="004379B9"/>
    <w:rsid w:val="00437C3C"/>
    <w:rsid w:val="00437C78"/>
    <w:rsid w:val="00437CE3"/>
    <w:rsid w:val="00437E27"/>
    <w:rsid w:val="0044000F"/>
    <w:rsid w:val="004404C5"/>
    <w:rsid w:val="00440549"/>
    <w:rsid w:val="00440858"/>
    <w:rsid w:val="00440ED8"/>
    <w:rsid w:val="00440F13"/>
    <w:rsid w:val="0044114F"/>
    <w:rsid w:val="00441204"/>
    <w:rsid w:val="004415D4"/>
    <w:rsid w:val="004417B5"/>
    <w:rsid w:val="004417D6"/>
    <w:rsid w:val="00441A8B"/>
    <w:rsid w:val="00441B0B"/>
    <w:rsid w:val="00441D18"/>
    <w:rsid w:val="004421F8"/>
    <w:rsid w:val="004422CC"/>
    <w:rsid w:val="00442481"/>
    <w:rsid w:val="00442BBC"/>
    <w:rsid w:val="00442D09"/>
    <w:rsid w:val="00442D94"/>
    <w:rsid w:val="00443613"/>
    <w:rsid w:val="0044385D"/>
    <w:rsid w:val="00443C9F"/>
    <w:rsid w:val="00443DB3"/>
    <w:rsid w:val="00443E1F"/>
    <w:rsid w:val="0044404D"/>
    <w:rsid w:val="004443A6"/>
    <w:rsid w:val="004445BA"/>
    <w:rsid w:val="004445E8"/>
    <w:rsid w:val="004447FA"/>
    <w:rsid w:val="00444B52"/>
    <w:rsid w:val="00444CEB"/>
    <w:rsid w:val="00444E99"/>
    <w:rsid w:val="004450D8"/>
    <w:rsid w:val="00445578"/>
    <w:rsid w:val="004455B6"/>
    <w:rsid w:val="00445BD5"/>
    <w:rsid w:val="00445C50"/>
    <w:rsid w:val="00445DC9"/>
    <w:rsid w:val="0044600F"/>
    <w:rsid w:val="0044606E"/>
    <w:rsid w:val="0044621C"/>
    <w:rsid w:val="00446937"/>
    <w:rsid w:val="00446B16"/>
    <w:rsid w:val="00446D1C"/>
    <w:rsid w:val="00446FC3"/>
    <w:rsid w:val="00447F8E"/>
    <w:rsid w:val="004500AB"/>
    <w:rsid w:val="0045044F"/>
    <w:rsid w:val="00450730"/>
    <w:rsid w:val="0045074F"/>
    <w:rsid w:val="004509CC"/>
    <w:rsid w:val="00450B78"/>
    <w:rsid w:val="00450BE6"/>
    <w:rsid w:val="00450C5F"/>
    <w:rsid w:val="004510FC"/>
    <w:rsid w:val="004512E9"/>
    <w:rsid w:val="004512FA"/>
    <w:rsid w:val="00451757"/>
    <w:rsid w:val="004519BB"/>
    <w:rsid w:val="00452117"/>
    <w:rsid w:val="004527C0"/>
    <w:rsid w:val="004529FD"/>
    <w:rsid w:val="00452BED"/>
    <w:rsid w:val="00453747"/>
    <w:rsid w:val="00453B9B"/>
    <w:rsid w:val="00453D5F"/>
    <w:rsid w:val="004545F3"/>
    <w:rsid w:val="004549D8"/>
    <w:rsid w:val="00454A57"/>
    <w:rsid w:val="00454BCC"/>
    <w:rsid w:val="0045510D"/>
    <w:rsid w:val="004552B1"/>
    <w:rsid w:val="00455336"/>
    <w:rsid w:val="0045539B"/>
    <w:rsid w:val="00455A0C"/>
    <w:rsid w:val="00455A6E"/>
    <w:rsid w:val="00455E1E"/>
    <w:rsid w:val="00456625"/>
    <w:rsid w:val="00456639"/>
    <w:rsid w:val="0045679A"/>
    <w:rsid w:val="0045698C"/>
    <w:rsid w:val="00456D46"/>
    <w:rsid w:val="00456D7D"/>
    <w:rsid w:val="00456D83"/>
    <w:rsid w:val="00456E0C"/>
    <w:rsid w:val="00457202"/>
    <w:rsid w:val="00457476"/>
    <w:rsid w:val="0046004F"/>
    <w:rsid w:val="004600B0"/>
    <w:rsid w:val="004601B9"/>
    <w:rsid w:val="00460311"/>
    <w:rsid w:val="004603A3"/>
    <w:rsid w:val="004607A4"/>
    <w:rsid w:val="00460B22"/>
    <w:rsid w:val="00460B7B"/>
    <w:rsid w:val="004612A1"/>
    <w:rsid w:val="0046133E"/>
    <w:rsid w:val="0046162A"/>
    <w:rsid w:val="00461656"/>
    <w:rsid w:val="00461789"/>
    <w:rsid w:val="00461AFD"/>
    <w:rsid w:val="00461C1A"/>
    <w:rsid w:val="00461C2F"/>
    <w:rsid w:val="00461C8D"/>
    <w:rsid w:val="00461EF0"/>
    <w:rsid w:val="004624BF"/>
    <w:rsid w:val="00462505"/>
    <w:rsid w:val="004628B2"/>
    <w:rsid w:val="00462C6A"/>
    <w:rsid w:val="00462F19"/>
    <w:rsid w:val="00462FFC"/>
    <w:rsid w:val="00463464"/>
    <w:rsid w:val="00463541"/>
    <w:rsid w:val="004635D0"/>
    <w:rsid w:val="0046389B"/>
    <w:rsid w:val="00464651"/>
    <w:rsid w:val="00464810"/>
    <w:rsid w:val="00464BB6"/>
    <w:rsid w:val="004650A0"/>
    <w:rsid w:val="004652C7"/>
    <w:rsid w:val="00465516"/>
    <w:rsid w:val="0046572B"/>
    <w:rsid w:val="00465844"/>
    <w:rsid w:val="004658CF"/>
    <w:rsid w:val="00465E01"/>
    <w:rsid w:val="004660A3"/>
    <w:rsid w:val="004660B7"/>
    <w:rsid w:val="00466183"/>
    <w:rsid w:val="004662D8"/>
    <w:rsid w:val="00466A5A"/>
    <w:rsid w:val="00466BAE"/>
    <w:rsid w:val="00466E06"/>
    <w:rsid w:val="00466EF9"/>
    <w:rsid w:val="00467110"/>
    <w:rsid w:val="004672BE"/>
    <w:rsid w:val="0046730C"/>
    <w:rsid w:val="00467684"/>
    <w:rsid w:val="004676CF"/>
    <w:rsid w:val="0046774B"/>
    <w:rsid w:val="004702C1"/>
    <w:rsid w:val="00470916"/>
    <w:rsid w:val="00470976"/>
    <w:rsid w:val="00470A76"/>
    <w:rsid w:val="00470B7C"/>
    <w:rsid w:val="00470C6D"/>
    <w:rsid w:val="00470C80"/>
    <w:rsid w:val="00470CB5"/>
    <w:rsid w:val="00470DF5"/>
    <w:rsid w:val="00471019"/>
    <w:rsid w:val="004710C1"/>
    <w:rsid w:val="0047178D"/>
    <w:rsid w:val="00471B26"/>
    <w:rsid w:val="00471E14"/>
    <w:rsid w:val="0047258D"/>
    <w:rsid w:val="00472836"/>
    <w:rsid w:val="00472A68"/>
    <w:rsid w:val="00472B5B"/>
    <w:rsid w:val="00473128"/>
    <w:rsid w:val="0047321B"/>
    <w:rsid w:val="00473484"/>
    <w:rsid w:val="00473644"/>
    <w:rsid w:val="00473686"/>
    <w:rsid w:val="004739A5"/>
    <w:rsid w:val="00473B83"/>
    <w:rsid w:val="00473B9F"/>
    <w:rsid w:val="00473BCF"/>
    <w:rsid w:val="00473E9C"/>
    <w:rsid w:val="00473E9D"/>
    <w:rsid w:val="00474099"/>
    <w:rsid w:val="004743D8"/>
    <w:rsid w:val="004743F4"/>
    <w:rsid w:val="0047440D"/>
    <w:rsid w:val="00474CC4"/>
    <w:rsid w:val="00474E74"/>
    <w:rsid w:val="004752DB"/>
    <w:rsid w:val="0047564D"/>
    <w:rsid w:val="00475A76"/>
    <w:rsid w:val="00475AE0"/>
    <w:rsid w:val="00475B9E"/>
    <w:rsid w:val="00475DE5"/>
    <w:rsid w:val="00475E6D"/>
    <w:rsid w:val="00476533"/>
    <w:rsid w:val="004765A3"/>
    <w:rsid w:val="00476837"/>
    <w:rsid w:val="00476ADD"/>
    <w:rsid w:val="00476B4E"/>
    <w:rsid w:val="00476C75"/>
    <w:rsid w:val="00476CBE"/>
    <w:rsid w:val="00476EA1"/>
    <w:rsid w:val="0047757A"/>
    <w:rsid w:val="00477625"/>
    <w:rsid w:val="00477762"/>
    <w:rsid w:val="0047794C"/>
    <w:rsid w:val="00477B40"/>
    <w:rsid w:val="00477FB2"/>
    <w:rsid w:val="00480123"/>
    <w:rsid w:val="004802D1"/>
    <w:rsid w:val="00480B33"/>
    <w:rsid w:val="004811BD"/>
    <w:rsid w:val="004815AC"/>
    <w:rsid w:val="0048195B"/>
    <w:rsid w:val="00481A75"/>
    <w:rsid w:val="00481FF6"/>
    <w:rsid w:val="00482076"/>
    <w:rsid w:val="00482263"/>
    <w:rsid w:val="004823B6"/>
    <w:rsid w:val="0048253D"/>
    <w:rsid w:val="0048256F"/>
    <w:rsid w:val="004827B0"/>
    <w:rsid w:val="00482848"/>
    <w:rsid w:val="00482A23"/>
    <w:rsid w:val="00482B59"/>
    <w:rsid w:val="00482B9A"/>
    <w:rsid w:val="0048304A"/>
    <w:rsid w:val="004831E7"/>
    <w:rsid w:val="004833D4"/>
    <w:rsid w:val="004835A2"/>
    <w:rsid w:val="004838CC"/>
    <w:rsid w:val="004839E2"/>
    <w:rsid w:val="00483DDB"/>
    <w:rsid w:val="00483DFA"/>
    <w:rsid w:val="004841AF"/>
    <w:rsid w:val="00484396"/>
    <w:rsid w:val="004844ED"/>
    <w:rsid w:val="00484574"/>
    <w:rsid w:val="00484660"/>
    <w:rsid w:val="004848DE"/>
    <w:rsid w:val="004853C5"/>
    <w:rsid w:val="004854C1"/>
    <w:rsid w:val="00485659"/>
    <w:rsid w:val="00485842"/>
    <w:rsid w:val="00485A8B"/>
    <w:rsid w:val="00485BD9"/>
    <w:rsid w:val="00485E74"/>
    <w:rsid w:val="00485F6B"/>
    <w:rsid w:val="0048601E"/>
    <w:rsid w:val="00486048"/>
    <w:rsid w:val="00486101"/>
    <w:rsid w:val="004865CB"/>
    <w:rsid w:val="00486D33"/>
    <w:rsid w:val="00487065"/>
    <w:rsid w:val="004873FD"/>
    <w:rsid w:val="0048766C"/>
    <w:rsid w:val="004876E5"/>
    <w:rsid w:val="004877B3"/>
    <w:rsid w:val="004878AD"/>
    <w:rsid w:val="00487A5A"/>
    <w:rsid w:val="00487A8A"/>
    <w:rsid w:val="00487A94"/>
    <w:rsid w:val="00487B4A"/>
    <w:rsid w:val="00487CF5"/>
    <w:rsid w:val="00487D69"/>
    <w:rsid w:val="00490220"/>
    <w:rsid w:val="00490235"/>
    <w:rsid w:val="004903F4"/>
    <w:rsid w:val="0049042A"/>
    <w:rsid w:val="004906C4"/>
    <w:rsid w:val="00490B9E"/>
    <w:rsid w:val="00490C12"/>
    <w:rsid w:val="00490EA1"/>
    <w:rsid w:val="0049143A"/>
    <w:rsid w:val="004915F2"/>
    <w:rsid w:val="00491632"/>
    <w:rsid w:val="00491828"/>
    <w:rsid w:val="0049187C"/>
    <w:rsid w:val="00491980"/>
    <w:rsid w:val="00491A93"/>
    <w:rsid w:val="00491F55"/>
    <w:rsid w:val="0049216A"/>
    <w:rsid w:val="004927B8"/>
    <w:rsid w:val="004928CC"/>
    <w:rsid w:val="00492926"/>
    <w:rsid w:val="00492927"/>
    <w:rsid w:val="00492AE7"/>
    <w:rsid w:val="00492B30"/>
    <w:rsid w:val="00493041"/>
    <w:rsid w:val="00493374"/>
    <w:rsid w:val="00493462"/>
    <w:rsid w:val="004937F4"/>
    <w:rsid w:val="004938E1"/>
    <w:rsid w:val="00493FF0"/>
    <w:rsid w:val="0049433C"/>
    <w:rsid w:val="0049473B"/>
    <w:rsid w:val="00494913"/>
    <w:rsid w:val="00494D7F"/>
    <w:rsid w:val="00494DD9"/>
    <w:rsid w:val="0049501B"/>
    <w:rsid w:val="00495073"/>
    <w:rsid w:val="00495217"/>
    <w:rsid w:val="00495871"/>
    <w:rsid w:val="00495B6A"/>
    <w:rsid w:val="00495DE7"/>
    <w:rsid w:val="00495F2F"/>
    <w:rsid w:val="00496309"/>
    <w:rsid w:val="004965D9"/>
    <w:rsid w:val="00496B2C"/>
    <w:rsid w:val="00496D37"/>
    <w:rsid w:val="00496D61"/>
    <w:rsid w:val="00496EA3"/>
    <w:rsid w:val="00496FB5"/>
    <w:rsid w:val="00496FBD"/>
    <w:rsid w:val="004971B3"/>
    <w:rsid w:val="004974C3"/>
    <w:rsid w:val="00497C0F"/>
    <w:rsid w:val="00497D54"/>
    <w:rsid w:val="00497E19"/>
    <w:rsid w:val="004A024C"/>
    <w:rsid w:val="004A0661"/>
    <w:rsid w:val="004A0706"/>
    <w:rsid w:val="004A07B3"/>
    <w:rsid w:val="004A09D4"/>
    <w:rsid w:val="004A0B36"/>
    <w:rsid w:val="004A138D"/>
    <w:rsid w:val="004A13B8"/>
    <w:rsid w:val="004A1CE9"/>
    <w:rsid w:val="004A1D37"/>
    <w:rsid w:val="004A1DF8"/>
    <w:rsid w:val="004A1F8E"/>
    <w:rsid w:val="004A2237"/>
    <w:rsid w:val="004A2265"/>
    <w:rsid w:val="004A22A5"/>
    <w:rsid w:val="004A28DE"/>
    <w:rsid w:val="004A2ACB"/>
    <w:rsid w:val="004A2F24"/>
    <w:rsid w:val="004A31D4"/>
    <w:rsid w:val="004A3431"/>
    <w:rsid w:val="004A34A3"/>
    <w:rsid w:val="004A380D"/>
    <w:rsid w:val="004A3853"/>
    <w:rsid w:val="004A3876"/>
    <w:rsid w:val="004A387C"/>
    <w:rsid w:val="004A4130"/>
    <w:rsid w:val="004A42B8"/>
    <w:rsid w:val="004A43B4"/>
    <w:rsid w:val="004A4751"/>
    <w:rsid w:val="004A4A14"/>
    <w:rsid w:val="004A4E16"/>
    <w:rsid w:val="004A4E5D"/>
    <w:rsid w:val="004A50AD"/>
    <w:rsid w:val="004A50D5"/>
    <w:rsid w:val="004A52BB"/>
    <w:rsid w:val="004A539E"/>
    <w:rsid w:val="004A5545"/>
    <w:rsid w:val="004A5641"/>
    <w:rsid w:val="004A5912"/>
    <w:rsid w:val="004A5DAE"/>
    <w:rsid w:val="004A5E9E"/>
    <w:rsid w:val="004A622A"/>
    <w:rsid w:val="004A65BB"/>
    <w:rsid w:val="004A6904"/>
    <w:rsid w:val="004A6A6A"/>
    <w:rsid w:val="004A6FCF"/>
    <w:rsid w:val="004A71F7"/>
    <w:rsid w:val="004A7D12"/>
    <w:rsid w:val="004B08DC"/>
    <w:rsid w:val="004B0995"/>
    <w:rsid w:val="004B0D44"/>
    <w:rsid w:val="004B0FC0"/>
    <w:rsid w:val="004B10F8"/>
    <w:rsid w:val="004B1334"/>
    <w:rsid w:val="004B1AAF"/>
    <w:rsid w:val="004B1BC1"/>
    <w:rsid w:val="004B1D43"/>
    <w:rsid w:val="004B2408"/>
    <w:rsid w:val="004B2430"/>
    <w:rsid w:val="004B2BD5"/>
    <w:rsid w:val="004B2FE5"/>
    <w:rsid w:val="004B3125"/>
    <w:rsid w:val="004B31FF"/>
    <w:rsid w:val="004B3251"/>
    <w:rsid w:val="004B36D5"/>
    <w:rsid w:val="004B396F"/>
    <w:rsid w:val="004B3B3A"/>
    <w:rsid w:val="004B3C02"/>
    <w:rsid w:val="004B3CAF"/>
    <w:rsid w:val="004B3CD0"/>
    <w:rsid w:val="004B3FAD"/>
    <w:rsid w:val="004B486B"/>
    <w:rsid w:val="004B4A7F"/>
    <w:rsid w:val="004B4C1F"/>
    <w:rsid w:val="004B4C27"/>
    <w:rsid w:val="004B4C72"/>
    <w:rsid w:val="004B4FF8"/>
    <w:rsid w:val="004B50E3"/>
    <w:rsid w:val="004B512B"/>
    <w:rsid w:val="004B526E"/>
    <w:rsid w:val="004B5521"/>
    <w:rsid w:val="004B5C36"/>
    <w:rsid w:val="004B60C0"/>
    <w:rsid w:val="004B6104"/>
    <w:rsid w:val="004B652C"/>
    <w:rsid w:val="004B6584"/>
    <w:rsid w:val="004B6C67"/>
    <w:rsid w:val="004B729E"/>
    <w:rsid w:val="004B7558"/>
    <w:rsid w:val="004B7970"/>
    <w:rsid w:val="004B7AF8"/>
    <w:rsid w:val="004B7BE0"/>
    <w:rsid w:val="004B7CEF"/>
    <w:rsid w:val="004B7D6A"/>
    <w:rsid w:val="004C001F"/>
    <w:rsid w:val="004C00ED"/>
    <w:rsid w:val="004C01B0"/>
    <w:rsid w:val="004C0283"/>
    <w:rsid w:val="004C0645"/>
    <w:rsid w:val="004C07A2"/>
    <w:rsid w:val="004C0A85"/>
    <w:rsid w:val="004C1086"/>
    <w:rsid w:val="004C14E7"/>
    <w:rsid w:val="004C1543"/>
    <w:rsid w:val="004C16B4"/>
    <w:rsid w:val="004C1A93"/>
    <w:rsid w:val="004C1C00"/>
    <w:rsid w:val="004C1CDB"/>
    <w:rsid w:val="004C1D16"/>
    <w:rsid w:val="004C2044"/>
    <w:rsid w:val="004C20CB"/>
    <w:rsid w:val="004C2198"/>
    <w:rsid w:val="004C23A6"/>
    <w:rsid w:val="004C24BF"/>
    <w:rsid w:val="004C263A"/>
    <w:rsid w:val="004C276D"/>
    <w:rsid w:val="004C28FB"/>
    <w:rsid w:val="004C2A64"/>
    <w:rsid w:val="004C2FA2"/>
    <w:rsid w:val="004C31DB"/>
    <w:rsid w:val="004C33AF"/>
    <w:rsid w:val="004C34C3"/>
    <w:rsid w:val="004C3511"/>
    <w:rsid w:val="004C369A"/>
    <w:rsid w:val="004C3775"/>
    <w:rsid w:val="004C3A81"/>
    <w:rsid w:val="004C4279"/>
    <w:rsid w:val="004C484A"/>
    <w:rsid w:val="004C4DF1"/>
    <w:rsid w:val="004C4E64"/>
    <w:rsid w:val="004C5712"/>
    <w:rsid w:val="004C5953"/>
    <w:rsid w:val="004C5BC8"/>
    <w:rsid w:val="004C5BC9"/>
    <w:rsid w:val="004C5F0C"/>
    <w:rsid w:val="004C5F86"/>
    <w:rsid w:val="004C616E"/>
    <w:rsid w:val="004C631A"/>
    <w:rsid w:val="004C6B12"/>
    <w:rsid w:val="004C6CF3"/>
    <w:rsid w:val="004C6D26"/>
    <w:rsid w:val="004C75D9"/>
    <w:rsid w:val="004C7787"/>
    <w:rsid w:val="004C7BC6"/>
    <w:rsid w:val="004C7CE2"/>
    <w:rsid w:val="004D0021"/>
    <w:rsid w:val="004D02EF"/>
    <w:rsid w:val="004D0E04"/>
    <w:rsid w:val="004D0E80"/>
    <w:rsid w:val="004D0EF6"/>
    <w:rsid w:val="004D100A"/>
    <w:rsid w:val="004D17C2"/>
    <w:rsid w:val="004D189C"/>
    <w:rsid w:val="004D1D12"/>
    <w:rsid w:val="004D27BB"/>
    <w:rsid w:val="004D28D9"/>
    <w:rsid w:val="004D2A16"/>
    <w:rsid w:val="004D2B8F"/>
    <w:rsid w:val="004D31E5"/>
    <w:rsid w:val="004D38E2"/>
    <w:rsid w:val="004D3A60"/>
    <w:rsid w:val="004D3B00"/>
    <w:rsid w:val="004D3B08"/>
    <w:rsid w:val="004D3D02"/>
    <w:rsid w:val="004D3DC0"/>
    <w:rsid w:val="004D3E40"/>
    <w:rsid w:val="004D40C7"/>
    <w:rsid w:val="004D4598"/>
    <w:rsid w:val="004D46CC"/>
    <w:rsid w:val="004D4896"/>
    <w:rsid w:val="004D4CAF"/>
    <w:rsid w:val="004D517A"/>
    <w:rsid w:val="004D5A7E"/>
    <w:rsid w:val="004D5BF0"/>
    <w:rsid w:val="004D5CA7"/>
    <w:rsid w:val="004D61C7"/>
    <w:rsid w:val="004D63A2"/>
    <w:rsid w:val="004D6401"/>
    <w:rsid w:val="004D698F"/>
    <w:rsid w:val="004D69EB"/>
    <w:rsid w:val="004D7044"/>
    <w:rsid w:val="004D7166"/>
    <w:rsid w:val="004D751E"/>
    <w:rsid w:val="004D7569"/>
    <w:rsid w:val="004D79C0"/>
    <w:rsid w:val="004D7B61"/>
    <w:rsid w:val="004E024A"/>
    <w:rsid w:val="004E0583"/>
    <w:rsid w:val="004E0741"/>
    <w:rsid w:val="004E077C"/>
    <w:rsid w:val="004E08AB"/>
    <w:rsid w:val="004E09FA"/>
    <w:rsid w:val="004E0B1D"/>
    <w:rsid w:val="004E0D5D"/>
    <w:rsid w:val="004E103A"/>
    <w:rsid w:val="004E1598"/>
    <w:rsid w:val="004E1666"/>
    <w:rsid w:val="004E16B3"/>
    <w:rsid w:val="004E1886"/>
    <w:rsid w:val="004E192B"/>
    <w:rsid w:val="004E1BFA"/>
    <w:rsid w:val="004E21EC"/>
    <w:rsid w:val="004E22E0"/>
    <w:rsid w:val="004E2344"/>
    <w:rsid w:val="004E2A1A"/>
    <w:rsid w:val="004E2BE5"/>
    <w:rsid w:val="004E2E5F"/>
    <w:rsid w:val="004E35E2"/>
    <w:rsid w:val="004E3B8B"/>
    <w:rsid w:val="004E3CE3"/>
    <w:rsid w:val="004E3D5A"/>
    <w:rsid w:val="004E3E95"/>
    <w:rsid w:val="004E3ED1"/>
    <w:rsid w:val="004E401B"/>
    <w:rsid w:val="004E4142"/>
    <w:rsid w:val="004E43AE"/>
    <w:rsid w:val="004E474B"/>
    <w:rsid w:val="004E4D98"/>
    <w:rsid w:val="004E5608"/>
    <w:rsid w:val="004E5697"/>
    <w:rsid w:val="004E5720"/>
    <w:rsid w:val="004E5863"/>
    <w:rsid w:val="004E5AB3"/>
    <w:rsid w:val="004E62A1"/>
    <w:rsid w:val="004E6349"/>
    <w:rsid w:val="004E6633"/>
    <w:rsid w:val="004E665D"/>
    <w:rsid w:val="004E6A9D"/>
    <w:rsid w:val="004E6C1B"/>
    <w:rsid w:val="004E7089"/>
    <w:rsid w:val="004E7272"/>
    <w:rsid w:val="004E7B97"/>
    <w:rsid w:val="004E7BF9"/>
    <w:rsid w:val="004F01FD"/>
    <w:rsid w:val="004F03A3"/>
    <w:rsid w:val="004F09A1"/>
    <w:rsid w:val="004F0C17"/>
    <w:rsid w:val="004F0C2F"/>
    <w:rsid w:val="004F13E0"/>
    <w:rsid w:val="004F16C4"/>
    <w:rsid w:val="004F17A4"/>
    <w:rsid w:val="004F1F2B"/>
    <w:rsid w:val="004F248C"/>
    <w:rsid w:val="004F284F"/>
    <w:rsid w:val="004F29C9"/>
    <w:rsid w:val="004F2AE0"/>
    <w:rsid w:val="004F331B"/>
    <w:rsid w:val="004F3868"/>
    <w:rsid w:val="004F3DDA"/>
    <w:rsid w:val="004F3F90"/>
    <w:rsid w:val="004F4051"/>
    <w:rsid w:val="004F419A"/>
    <w:rsid w:val="004F4881"/>
    <w:rsid w:val="004F4896"/>
    <w:rsid w:val="004F4948"/>
    <w:rsid w:val="004F4F1E"/>
    <w:rsid w:val="004F50DD"/>
    <w:rsid w:val="004F533A"/>
    <w:rsid w:val="004F54AF"/>
    <w:rsid w:val="004F552E"/>
    <w:rsid w:val="004F5719"/>
    <w:rsid w:val="004F5A22"/>
    <w:rsid w:val="004F5B90"/>
    <w:rsid w:val="004F5BD2"/>
    <w:rsid w:val="004F5E4E"/>
    <w:rsid w:val="004F6446"/>
    <w:rsid w:val="004F652D"/>
    <w:rsid w:val="004F6652"/>
    <w:rsid w:val="004F6AD8"/>
    <w:rsid w:val="004F6B79"/>
    <w:rsid w:val="004F6D88"/>
    <w:rsid w:val="004F70CF"/>
    <w:rsid w:val="004F77B1"/>
    <w:rsid w:val="004F78F1"/>
    <w:rsid w:val="004F7E15"/>
    <w:rsid w:val="004F7E91"/>
    <w:rsid w:val="004F7FC7"/>
    <w:rsid w:val="005005EF"/>
    <w:rsid w:val="005006DE"/>
    <w:rsid w:val="00500950"/>
    <w:rsid w:val="005009FC"/>
    <w:rsid w:val="00500D60"/>
    <w:rsid w:val="00500DC2"/>
    <w:rsid w:val="00500E68"/>
    <w:rsid w:val="00500ED2"/>
    <w:rsid w:val="00500F8C"/>
    <w:rsid w:val="0050117C"/>
    <w:rsid w:val="005014A3"/>
    <w:rsid w:val="00501568"/>
    <w:rsid w:val="005016F9"/>
    <w:rsid w:val="005017E0"/>
    <w:rsid w:val="0050186F"/>
    <w:rsid w:val="00502126"/>
    <w:rsid w:val="005029AA"/>
    <w:rsid w:val="00502C08"/>
    <w:rsid w:val="00503131"/>
    <w:rsid w:val="00503280"/>
    <w:rsid w:val="005033E9"/>
    <w:rsid w:val="00503458"/>
    <w:rsid w:val="0050383D"/>
    <w:rsid w:val="00503B5B"/>
    <w:rsid w:val="00503D63"/>
    <w:rsid w:val="005044F3"/>
    <w:rsid w:val="005045AB"/>
    <w:rsid w:val="00504627"/>
    <w:rsid w:val="00504B04"/>
    <w:rsid w:val="00504E4D"/>
    <w:rsid w:val="00505038"/>
    <w:rsid w:val="00505197"/>
    <w:rsid w:val="00505613"/>
    <w:rsid w:val="0050564D"/>
    <w:rsid w:val="005057A1"/>
    <w:rsid w:val="00505873"/>
    <w:rsid w:val="00505A14"/>
    <w:rsid w:val="00505B84"/>
    <w:rsid w:val="00505C42"/>
    <w:rsid w:val="00505FD9"/>
    <w:rsid w:val="005061AD"/>
    <w:rsid w:val="00506F61"/>
    <w:rsid w:val="005073A2"/>
    <w:rsid w:val="005074DD"/>
    <w:rsid w:val="005075D9"/>
    <w:rsid w:val="00507BAE"/>
    <w:rsid w:val="00507DA7"/>
    <w:rsid w:val="00507F76"/>
    <w:rsid w:val="005101E3"/>
    <w:rsid w:val="0051025D"/>
    <w:rsid w:val="005107D5"/>
    <w:rsid w:val="00510911"/>
    <w:rsid w:val="005109BB"/>
    <w:rsid w:val="00510CBB"/>
    <w:rsid w:val="00510D84"/>
    <w:rsid w:val="00510EF7"/>
    <w:rsid w:val="00510FA7"/>
    <w:rsid w:val="00511402"/>
    <w:rsid w:val="005114D8"/>
    <w:rsid w:val="00511752"/>
    <w:rsid w:val="005117E2"/>
    <w:rsid w:val="00511B07"/>
    <w:rsid w:val="00511D25"/>
    <w:rsid w:val="00511E79"/>
    <w:rsid w:val="00511F2E"/>
    <w:rsid w:val="00512575"/>
    <w:rsid w:val="005126A3"/>
    <w:rsid w:val="005129D7"/>
    <w:rsid w:val="00512A23"/>
    <w:rsid w:val="00512B3A"/>
    <w:rsid w:val="00512DD8"/>
    <w:rsid w:val="00512F5D"/>
    <w:rsid w:val="0051353E"/>
    <w:rsid w:val="005135F8"/>
    <w:rsid w:val="00513648"/>
    <w:rsid w:val="0051368F"/>
    <w:rsid w:val="0051391D"/>
    <w:rsid w:val="00513BB0"/>
    <w:rsid w:val="00513D83"/>
    <w:rsid w:val="00514558"/>
    <w:rsid w:val="0051480A"/>
    <w:rsid w:val="00514C5C"/>
    <w:rsid w:val="005154A6"/>
    <w:rsid w:val="005156A3"/>
    <w:rsid w:val="005158CD"/>
    <w:rsid w:val="00515D45"/>
    <w:rsid w:val="00515DDA"/>
    <w:rsid w:val="00516092"/>
    <w:rsid w:val="005162FA"/>
    <w:rsid w:val="00516332"/>
    <w:rsid w:val="0051662E"/>
    <w:rsid w:val="00516D71"/>
    <w:rsid w:val="00516DBD"/>
    <w:rsid w:val="00516EF0"/>
    <w:rsid w:val="00516F08"/>
    <w:rsid w:val="005172F7"/>
    <w:rsid w:val="00517582"/>
    <w:rsid w:val="0051786F"/>
    <w:rsid w:val="005178CE"/>
    <w:rsid w:val="00517A95"/>
    <w:rsid w:val="00517DE2"/>
    <w:rsid w:val="0052013F"/>
    <w:rsid w:val="0052016E"/>
    <w:rsid w:val="00520191"/>
    <w:rsid w:val="005204DC"/>
    <w:rsid w:val="00520957"/>
    <w:rsid w:val="005209B4"/>
    <w:rsid w:val="00520C0D"/>
    <w:rsid w:val="00520EA4"/>
    <w:rsid w:val="0052100F"/>
    <w:rsid w:val="0052145F"/>
    <w:rsid w:val="00521650"/>
    <w:rsid w:val="005216AF"/>
    <w:rsid w:val="00521F5A"/>
    <w:rsid w:val="0052203D"/>
    <w:rsid w:val="005221B4"/>
    <w:rsid w:val="00522252"/>
    <w:rsid w:val="005226ED"/>
    <w:rsid w:val="00522F17"/>
    <w:rsid w:val="005231BF"/>
    <w:rsid w:val="005239E8"/>
    <w:rsid w:val="00523ACC"/>
    <w:rsid w:val="00523BED"/>
    <w:rsid w:val="005240A0"/>
    <w:rsid w:val="00524385"/>
    <w:rsid w:val="00524874"/>
    <w:rsid w:val="005248F3"/>
    <w:rsid w:val="00524AF0"/>
    <w:rsid w:val="005252CE"/>
    <w:rsid w:val="0052550F"/>
    <w:rsid w:val="0052576B"/>
    <w:rsid w:val="00525A3E"/>
    <w:rsid w:val="00525C39"/>
    <w:rsid w:val="00525EE8"/>
    <w:rsid w:val="00526B4D"/>
    <w:rsid w:val="00526C68"/>
    <w:rsid w:val="00526DB0"/>
    <w:rsid w:val="00527211"/>
    <w:rsid w:val="005277D5"/>
    <w:rsid w:val="00527CB8"/>
    <w:rsid w:val="00527D72"/>
    <w:rsid w:val="00527DC5"/>
    <w:rsid w:val="00527F08"/>
    <w:rsid w:val="00530381"/>
    <w:rsid w:val="005303D4"/>
    <w:rsid w:val="00530707"/>
    <w:rsid w:val="00530958"/>
    <w:rsid w:val="00530AC2"/>
    <w:rsid w:val="00530B55"/>
    <w:rsid w:val="00530CCD"/>
    <w:rsid w:val="00530D92"/>
    <w:rsid w:val="00530FB3"/>
    <w:rsid w:val="00531230"/>
    <w:rsid w:val="005313CA"/>
    <w:rsid w:val="005319DF"/>
    <w:rsid w:val="00531E47"/>
    <w:rsid w:val="0053201D"/>
    <w:rsid w:val="005321F3"/>
    <w:rsid w:val="005327CB"/>
    <w:rsid w:val="00532AEE"/>
    <w:rsid w:val="00532C1B"/>
    <w:rsid w:val="00532CE2"/>
    <w:rsid w:val="00532DAD"/>
    <w:rsid w:val="00532DC2"/>
    <w:rsid w:val="005330D0"/>
    <w:rsid w:val="00533291"/>
    <w:rsid w:val="005332C2"/>
    <w:rsid w:val="00533778"/>
    <w:rsid w:val="0053396A"/>
    <w:rsid w:val="0053406D"/>
    <w:rsid w:val="00534367"/>
    <w:rsid w:val="00534409"/>
    <w:rsid w:val="00534600"/>
    <w:rsid w:val="00534DC2"/>
    <w:rsid w:val="005353D8"/>
    <w:rsid w:val="00535494"/>
    <w:rsid w:val="005356E7"/>
    <w:rsid w:val="00535BBC"/>
    <w:rsid w:val="0053625E"/>
    <w:rsid w:val="0053676B"/>
    <w:rsid w:val="00536924"/>
    <w:rsid w:val="00536B8B"/>
    <w:rsid w:val="00536E9E"/>
    <w:rsid w:val="005372EC"/>
    <w:rsid w:val="005374AE"/>
    <w:rsid w:val="0053793F"/>
    <w:rsid w:val="00537A49"/>
    <w:rsid w:val="00537B03"/>
    <w:rsid w:val="00537C29"/>
    <w:rsid w:val="00537D9D"/>
    <w:rsid w:val="00537FD3"/>
    <w:rsid w:val="0054016B"/>
    <w:rsid w:val="00540343"/>
    <w:rsid w:val="00540361"/>
    <w:rsid w:val="0054045B"/>
    <w:rsid w:val="0054073A"/>
    <w:rsid w:val="00540BA2"/>
    <w:rsid w:val="00541245"/>
    <w:rsid w:val="00541348"/>
    <w:rsid w:val="00541B0C"/>
    <w:rsid w:val="00541E59"/>
    <w:rsid w:val="005421B7"/>
    <w:rsid w:val="005423F2"/>
    <w:rsid w:val="00542408"/>
    <w:rsid w:val="00542952"/>
    <w:rsid w:val="0054296A"/>
    <w:rsid w:val="005429F4"/>
    <w:rsid w:val="00542AF3"/>
    <w:rsid w:val="0054309B"/>
    <w:rsid w:val="00543156"/>
    <w:rsid w:val="00543342"/>
    <w:rsid w:val="00543649"/>
    <w:rsid w:val="00543950"/>
    <w:rsid w:val="00543C36"/>
    <w:rsid w:val="00543CE6"/>
    <w:rsid w:val="00543E65"/>
    <w:rsid w:val="005441AD"/>
    <w:rsid w:val="005447EC"/>
    <w:rsid w:val="00544835"/>
    <w:rsid w:val="00544B4E"/>
    <w:rsid w:val="00544BD1"/>
    <w:rsid w:val="00544E5D"/>
    <w:rsid w:val="00544FFA"/>
    <w:rsid w:val="00545F54"/>
    <w:rsid w:val="0054609D"/>
    <w:rsid w:val="00546256"/>
    <w:rsid w:val="0054676B"/>
    <w:rsid w:val="0054688C"/>
    <w:rsid w:val="005473D1"/>
    <w:rsid w:val="00547B3A"/>
    <w:rsid w:val="00547C04"/>
    <w:rsid w:val="00547EA8"/>
    <w:rsid w:val="00547EE9"/>
    <w:rsid w:val="00547F2F"/>
    <w:rsid w:val="005506E8"/>
    <w:rsid w:val="00550806"/>
    <w:rsid w:val="00550B51"/>
    <w:rsid w:val="00550E81"/>
    <w:rsid w:val="005511E0"/>
    <w:rsid w:val="005511FB"/>
    <w:rsid w:val="005512E0"/>
    <w:rsid w:val="00551A1A"/>
    <w:rsid w:val="00551A6B"/>
    <w:rsid w:val="00551B8E"/>
    <w:rsid w:val="00551C6B"/>
    <w:rsid w:val="00551CA0"/>
    <w:rsid w:val="00551FA3"/>
    <w:rsid w:val="00552042"/>
    <w:rsid w:val="0055218D"/>
    <w:rsid w:val="00552340"/>
    <w:rsid w:val="005528FB"/>
    <w:rsid w:val="00552B59"/>
    <w:rsid w:val="00552BFB"/>
    <w:rsid w:val="00552D75"/>
    <w:rsid w:val="00553125"/>
    <w:rsid w:val="00553201"/>
    <w:rsid w:val="00553460"/>
    <w:rsid w:val="0055365C"/>
    <w:rsid w:val="005537C0"/>
    <w:rsid w:val="005538F1"/>
    <w:rsid w:val="005540C1"/>
    <w:rsid w:val="0055411D"/>
    <w:rsid w:val="005543D2"/>
    <w:rsid w:val="005545A9"/>
    <w:rsid w:val="0055461B"/>
    <w:rsid w:val="00554713"/>
    <w:rsid w:val="005547A5"/>
    <w:rsid w:val="00554A56"/>
    <w:rsid w:val="00554CDF"/>
    <w:rsid w:val="00554D07"/>
    <w:rsid w:val="00554E84"/>
    <w:rsid w:val="00554EEE"/>
    <w:rsid w:val="0055506C"/>
    <w:rsid w:val="005552F0"/>
    <w:rsid w:val="00555621"/>
    <w:rsid w:val="00555DED"/>
    <w:rsid w:val="00555EF0"/>
    <w:rsid w:val="00555F5A"/>
    <w:rsid w:val="00555FB2"/>
    <w:rsid w:val="0055608F"/>
    <w:rsid w:val="005562C2"/>
    <w:rsid w:val="005562CD"/>
    <w:rsid w:val="0055687C"/>
    <w:rsid w:val="00556924"/>
    <w:rsid w:val="0055757C"/>
    <w:rsid w:val="0055767F"/>
    <w:rsid w:val="00557718"/>
    <w:rsid w:val="0055783F"/>
    <w:rsid w:val="00557AC6"/>
    <w:rsid w:val="0056002D"/>
    <w:rsid w:val="00560389"/>
    <w:rsid w:val="00560406"/>
    <w:rsid w:val="0056061F"/>
    <w:rsid w:val="00560683"/>
    <w:rsid w:val="0056071F"/>
    <w:rsid w:val="00560E3C"/>
    <w:rsid w:val="0056120C"/>
    <w:rsid w:val="00561982"/>
    <w:rsid w:val="00561A92"/>
    <w:rsid w:val="005624B9"/>
    <w:rsid w:val="005625FF"/>
    <w:rsid w:val="00562710"/>
    <w:rsid w:val="00562CEF"/>
    <w:rsid w:val="00562FA9"/>
    <w:rsid w:val="00563796"/>
    <w:rsid w:val="0056390D"/>
    <w:rsid w:val="00563FFD"/>
    <w:rsid w:val="00564313"/>
    <w:rsid w:val="005643AE"/>
    <w:rsid w:val="005643CE"/>
    <w:rsid w:val="005644ED"/>
    <w:rsid w:val="005645A1"/>
    <w:rsid w:val="0056469A"/>
    <w:rsid w:val="00564979"/>
    <w:rsid w:val="00564BFB"/>
    <w:rsid w:val="00564D2E"/>
    <w:rsid w:val="00564D8B"/>
    <w:rsid w:val="00564E9F"/>
    <w:rsid w:val="005658B7"/>
    <w:rsid w:val="005658F5"/>
    <w:rsid w:val="00565BB7"/>
    <w:rsid w:val="00566229"/>
    <w:rsid w:val="00566496"/>
    <w:rsid w:val="005665A0"/>
    <w:rsid w:val="005666E4"/>
    <w:rsid w:val="00566805"/>
    <w:rsid w:val="0056699B"/>
    <w:rsid w:val="005674E1"/>
    <w:rsid w:val="00567550"/>
    <w:rsid w:val="005678C1"/>
    <w:rsid w:val="00570501"/>
    <w:rsid w:val="00570AD1"/>
    <w:rsid w:val="00570C38"/>
    <w:rsid w:val="0057204E"/>
    <w:rsid w:val="0057230B"/>
    <w:rsid w:val="0057277B"/>
    <w:rsid w:val="00572BEA"/>
    <w:rsid w:val="00572D8C"/>
    <w:rsid w:val="00572DDA"/>
    <w:rsid w:val="0057335C"/>
    <w:rsid w:val="005733F9"/>
    <w:rsid w:val="00573BF3"/>
    <w:rsid w:val="00573E8B"/>
    <w:rsid w:val="00574511"/>
    <w:rsid w:val="005745B7"/>
    <w:rsid w:val="00574ABA"/>
    <w:rsid w:val="00574D29"/>
    <w:rsid w:val="00574DF0"/>
    <w:rsid w:val="00574FB4"/>
    <w:rsid w:val="00575713"/>
    <w:rsid w:val="00575B11"/>
    <w:rsid w:val="00576296"/>
    <w:rsid w:val="0057674F"/>
    <w:rsid w:val="00576980"/>
    <w:rsid w:val="00576DA1"/>
    <w:rsid w:val="00576F95"/>
    <w:rsid w:val="00576FF5"/>
    <w:rsid w:val="005774CA"/>
    <w:rsid w:val="00577621"/>
    <w:rsid w:val="00577855"/>
    <w:rsid w:val="0058056B"/>
    <w:rsid w:val="0058061B"/>
    <w:rsid w:val="0058084B"/>
    <w:rsid w:val="005809CC"/>
    <w:rsid w:val="005809FE"/>
    <w:rsid w:val="00580A79"/>
    <w:rsid w:val="005818D7"/>
    <w:rsid w:val="00581B23"/>
    <w:rsid w:val="0058201B"/>
    <w:rsid w:val="00582372"/>
    <w:rsid w:val="00582648"/>
    <w:rsid w:val="005828EA"/>
    <w:rsid w:val="00582BD9"/>
    <w:rsid w:val="00582EA0"/>
    <w:rsid w:val="005831E3"/>
    <w:rsid w:val="00583535"/>
    <w:rsid w:val="00583572"/>
    <w:rsid w:val="0058374B"/>
    <w:rsid w:val="0058385E"/>
    <w:rsid w:val="00583BBC"/>
    <w:rsid w:val="00583C8E"/>
    <w:rsid w:val="00583EE0"/>
    <w:rsid w:val="005840CC"/>
    <w:rsid w:val="00584219"/>
    <w:rsid w:val="0058477A"/>
    <w:rsid w:val="00584D7C"/>
    <w:rsid w:val="005851C2"/>
    <w:rsid w:val="005854E2"/>
    <w:rsid w:val="005854F6"/>
    <w:rsid w:val="00585BA7"/>
    <w:rsid w:val="0058644D"/>
    <w:rsid w:val="00586611"/>
    <w:rsid w:val="0058664B"/>
    <w:rsid w:val="00586803"/>
    <w:rsid w:val="00586881"/>
    <w:rsid w:val="00586CB7"/>
    <w:rsid w:val="00586D32"/>
    <w:rsid w:val="00586D39"/>
    <w:rsid w:val="00586DA2"/>
    <w:rsid w:val="00586FFE"/>
    <w:rsid w:val="00587D1C"/>
    <w:rsid w:val="00587F4B"/>
    <w:rsid w:val="00590073"/>
    <w:rsid w:val="00590229"/>
    <w:rsid w:val="005907BC"/>
    <w:rsid w:val="00590882"/>
    <w:rsid w:val="00590977"/>
    <w:rsid w:val="00590A91"/>
    <w:rsid w:val="00590AE9"/>
    <w:rsid w:val="00590F40"/>
    <w:rsid w:val="0059128F"/>
    <w:rsid w:val="00591423"/>
    <w:rsid w:val="0059143B"/>
    <w:rsid w:val="005914E9"/>
    <w:rsid w:val="00591553"/>
    <w:rsid w:val="0059187B"/>
    <w:rsid w:val="005919A8"/>
    <w:rsid w:val="00591AF0"/>
    <w:rsid w:val="00591DA6"/>
    <w:rsid w:val="00592357"/>
    <w:rsid w:val="0059261B"/>
    <w:rsid w:val="005926B1"/>
    <w:rsid w:val="0059275D"/>
    <w:rsid w:val="00592EEF"/>
    <w:rsid w:val="00592F6A"/>
    <w:rsid w:val="0059352B"/>
    <w:rsid w:val="00593865"/>
    <w:rsid w:val="005938C8"/>
    <w:rsid w:val="00593C9A"/>
    <w:rsid w:val="00593D5D"/>
    <w:rsid w:val="00593E6A"/>
    <w:rsid w:val="00594224"/>
    <w:rsid w:val="005942A3"/>
    <w:rsid w:val="00594365"/>
    <w:rsid w:val="005943F2"/>
    <w:rsid w:val="005945C5"/>
    <w:rsid w:val="00594733"/>
    <w:rsid w:val="00594A87"/>
    <w:rsid w:val="00594D32"/>
    <w:rsid w:val="0059501C"/>
    <w:rsid w:val="005951B4"/>
    <w:rsid w:val="005951EF"/>
    <w:rsid w:val="005953BB"/>
    <w:rsid w:val="00595446"/>
    <w:rsid w:val="00595AC2"/>
    <w:rsid w:val="0059601A"/>
    <w:rsid w:val="005965C5"/>
    <w:rsid w:val="0059671B"/>
    <w:rsid w:val="00596E48"/>
    <w:rsid w:val="00596EC7"/>
    <w:rsid w:val="00597032"/>
    <w:rsid w:val="005970FB"/>
    <w:rsid w:val="00597142"/>
    <w:rsid w:val="0059794E"/>
    <w:rsid w:val="00597A4E"/>
    <w:rsid w:val="00597C1E"/>
    <w:rsid w:val="00597D44"/>
    <w:rsid w:val="00597F11"/>
    <w:rsid w:val="005A0180"/>
    <w:rsid w:val="005A02F5"/>
    <w:rsid w:val="005A0CD0"/>
    <w:rsid w:val="005A1ADF"/>
    <w:rsid w:val="005A1C65"/>
    <w:rsid w:val="005A1CED"/>
    <w:rsid w:val="005A1F76"/>
    <w:rsid w:val="005A2249"/>
    <w:rsid w:val="005A253E"/>
    <w:rsid w:val="005A2595"/>
    <w:rsid w:val="005A25A6"/>
    <w:rsid w:val="005A2964"/>
    <w:rsid w:val="005A33F4"/>
    <w:rsid w:val="005A3486"/>
    <w:rsid w:val="005A3A3F"/>
    <w:rsid w:val="005A3CFE"/>
    <w:rsid w:val="005A3D5B"/>
    <w:rsid w:val="005A4049"/>
    <w:rsid w:val="005A4297"/>
    <w:rsid w:val="005A455C"/>
    <w:rsid w:val="005A4587"/>
    <w:rsid w:val="005A45E9"/>
    <w:rsid w:val="005A4841"/>
    <w:rsid w:val="005A4D8A"/>
    <w:rsid w:val="005A4F91"/>
    <w:rsid w:val="005A50D9"/>
    <w:rsid w:val="005A5266"/>
    <w:rsid w:val="005A55A3"/>
    <w:rsid w:val="005A5760"/>
    <w:rsid w:val="005A5CE0"/>
    <w:rsid w:val="005A5DE7"/>
    <w:rsid w:val="005A6260"/>
    <w:rsid w:val="005A657A"/>
    <w:rsid w:val="005A69A8"/>
    <w:rsid w:val="005A6A99"/>
    <w:rsid w:val="005A6D49"/>
    <w:rsid w:val="005A6DD0"/>
    <w:rsid w:val="005A7111"/>
    <w:rsid w:val="005A7239"/>
    <w:rsid w:val="005A74C3"/>
    <w:rsid w:val="005A7725"/>
    <w:rsid w:val="005A7726"/>
    <w:rsid w:val="005A78C0"/>
    <w:rsid w:val="005B0127"/>
    <w:rsid w:val="005B03AC"/>
    <w:rsid w:val="005B050F"/>
    <w:rsid w:val="005B05C3"/>
    <w:rsid w:val="005B0716"/>
    <w:rsid w:val="005B09A3"/>
    <w:rsid w:val="005B0B1D"/>
    <w:rsid w:val="005B0D34"/>
    <w:rsid w:val="005B0DE6"/>
    <w:rsid w:val="005B0EC7"/>
    <w:rsid w:val="005B0F47"/>
    <w:rsid w:val="005B102E"/>
    <w:rsid w:val="005B13CA"/>
    <w:rsid w:val="005B16E5"/>
    <w:rsid w:val="005B185D"/>
    <w:rsid w:val="005B195C"/>
    <w:rsid w:val="005B1960"/>
    <w:rsid w:val="005B21B4"/>
    <w:rsid w:val="005B26BE"/>
    <w:rsid w:val="005B2700"/>
    <w:rsid w:val="005B293C"/>
    <w:rsid w:val="005B2AB4"/>
    <w:rsid w:val="005B2C89"/>
    <w:rsid w:val="005B31A2"/>
    <w:rsid w:val="005B31DF"/>
    <w:rsid w:val="005B343D"/>
    <w:rsid w:val="005B34F6"/>
    <w:rsid w:val="005B35E7"/>
    <w:rsid w:val="005B376F"/>
    <w:rsid w:val="005B3848"/>
    <w:rsid w:val="005B3AA9"/>
    <w:rsid w:val="005B3B04"/>
    <w:rsid w:val="005B40F6"/>
    <w:rsid w:val="005B440E"/>
    <w:rsid w:val="005B4BDC"/>
    <w:rsid w:val="005B4EF7"/>
    <w:rsid w:val="005B4F76"/>
    <w:rsid w:val="005B5883"/>
    <w:rsid w:val="005B5884"/>
    <w:rsid w:val="005B5A3F"/>
    <w:rsid w:val="005B5E1A"/>
    <w:rsid w:val="005B6397"/>
    <w:rsid w:val="005B6500"/>
    <w:rsid w:val="005B69DA"/>
    <w:rsid w:val="005B6D06"/>
    <w:rsid w:val="005B6EE0"/>
    <w:rsid w:val="005B6F1C"/>
    <w:rsid w:val="005B711D"/>
    <w:rsid w:val="005B718E"/>
    <w:rsid w:val="005B720C"/>
    <w:rsid w:val="005B7274"/>
    <w:rsid w:val="005B72F8"/>
    <w:rsid w:val="005B741D"/>
    <w:rsid w:val="005B7518"/>
    <w:rsid w:val="005B779D"/>
    <w:rsid w:val="005B781A"/>
    <w:rsid w:val="005B7A8A"/>
    <w:rsid w:val="005B7E17"/>
    <w:rsid w:val="005B7F27"/>
    <w:rsid w:val="005C0157"/>
    <w:rsid w:val="005C05F4"/>
    <w:rsid w:val="005C07FF"/>
    <w:rsid w:val="005C0886"/>
    <w:rsid w:val="005C0A05"/>
    <w:rsid w:val="005C0CE3"/>
    <w:rsid w:val="005C0D1E"/>
    <w:rsid w:val="005C113B"/>
    <w:rsid w:val="005C13A0"/>
    <w:rsid w:val="005C13DC"/>
    <w:rsid w:val="005C14FD"/>
    <w:rsid w:val="005C17C1"/>
    <w:rsid w:val="005C197A"/>
    <w:rsid w:val="005C23E1"/>
    <w:rsid w:val="005C255F"/>
    <w:rsid w:val="005C25FD"/>
    <w:rsid w:val="005C281D"/>
    <w:rsid w:val="005C2D2E"/>
    <w:rsid w:val="005C3188"/>
    <w:rsid w:val="005C3464"/>
    <w:rsid w:val="005C347F"/>
    <w:rsid w:val="005C3893"/>
    <w:rsid w:val="005C38EF"/>
    <w:rsid w:val="005C3A20"/>
    <w:rsid w:val="005C4019"/>
    <w:rsid w:val="005C45B4"/>
    <w:rsid w:val="005C4627"/>
    <w:rsid w:val="005C4B19"/>
    <w:rsid w:val="005C4BAC"/>
    <w:rsid w:val="005C4BD0"/>
    <w:rsid w:val="005C4C8A"/>
    <w:rsid w:val="005C54C2"/>
    <w:rsid w:val="005C578D"/>
    <w:rsid w:val="005C585D"/>
    <w:rsid w:val="005C5A46"/>
    <w:rsid w:val="005C5DA1"/>
    <w:rsid w:val="005C610B"/>
    <w:rsid w:val="005C664A"/>
    <w:rsid w:val="005C68F6"/>
    <w:rsid w:val="005C6BC0"/>
    <w:rsid w:val="005C6BE9"/>
    <w:rsid w:val="005C6C85"/>
    <w:rsid w:val="005C6CBC"/>
    <w:rsid w:val="005C78E9"/>
    <w:rsid w:val="005C7AE6"/>
    <w:rsid w:val="005C7D15"/>
    <w:rsid w:val="005C7D36"/>
    <w:rsid w:val="005C7F06"/>
    <w:rsid w:val="005D0674"/>
    <w:rsid w:val="005D0B2D"/>
    <w:rsid w:val="005D0B8E"/>
    <w:rsid w:val="005D0D09"/>
    <w:rsid w:val="005D0E6D"/>
    <w:rsid w:val="005D0F97"/>
    <w:rsid w:val="005D11C3"/>
    <w:rsid w:val="005D12AB"/>
    <w:rsid w:val="005D1545"/>
    <w:rsid w:val="005D154A"/>
    <w:rsid w:val="005D16F5"/>
    <w:rsid w:val="005D1D5C"/>
    <w:rsid w:val="005D2679"/>
    <w:rsid w:val="005D27DB"/>
    <w:rsid w:val="005D2888"/>
    <w:rsid w:val="005D2903"/>
    <w:rsid w:val="005D2934"/>
    <w:rsid w:val="005D2D7F"/>
    <w:rsid w:val="005D2D96"/>
    <w:rsid w:val="005D3210"/>
    <w:rsid w:val="005D337C"/>
    <w:rsid w:val="005D34DC"/>
    <w:rsid w:val="005D3987"/>
    <w:rsid w:val="005D3B91"/>
    <w:rsid w:val="005D3EDC"/>
    <w:rsid w:val="005D3FC6"/>
    <w:rsid w:val="005D425B"/>
    <w:rsid w:val="005D43D1"/>
    <w:rsid w:val="005D4471"/>
    <w:rsid w:val="005D44AF"/>
    <w:rsid w:val="005D45B0"/>
    <w:rsid w:val="005D461C"/>
    <w:rsid w:val="005D467E"/>
    <w:rsid w:val="005D4745"/>
    <w:rsid w:val="005D47EB"/>
    <w:rsid w:val="005D4988"/>
    <w:rsid w:val="005D51CB"/>
    <w:rsid w:val="005D51DF"/>
    <w:rsid w:val="005D528A"/>
    <w:rsid w:val="005D5C6E"/>
    <w:rsid w:val="005D6777"/>
    <w:rsid w:val="005D6791"/>
    <w:rsid w:val="005D68D5"/>
    <w:rsid w:val="005D6991"/>
    <w:rsid w:val="005D6BAE"/>
    <w:rsid w:val="005D6D2B"/>
    <w:rsid w:val="005D6E87"/>
    <w:rsid w:val="005D7A28"/>
    <w:rsid w:val="005D7E43"/>
    <w:rsid w:val="005D7EFF"/>
    <w:rsid w:val="005E004B"/>
    <w:rsid w:val="005E0195"/>
    <w:rsid w:val="005E0315"/>
    <w:rsid w:val="005E034D"/>
    <w:rsid w:val="005E04ED"/>
    <w:rsid w:val="005E0645"/>
    <w:rsid w:val="005E06F1"/>
    <w:rsid w:val="005E085D"/>
    <w:rsid w:val="005E09A1"/>
    <w:rsid w:val="005E0C42"/>
    <w:rsid w:val="005E0CA0"/>
    <w:rsid w:val="005E109E"/>
    <w:rsid w:val="005E12A1"/>
    <w:rsid w:val="005E183E"/>
    <w:rsid w:val="005E188E"/>
    <w:rsid w:val="005E1897"/>
    <w:rsid w:val="005E1931"/>
    <w:rsid w:val="005E1B14"/>
    <w:rsid w:val="005E1D51"/>
    <w:rsid w:val="005E2388"/>
    <w:rsid w:val="005E28D3"/>
    <w:rsid w:val="005E2BA1"/>
    <w:rsid w:val="005E2D59"/>
    <w:rsid w:val="005E336A"/>
    <w:rsid w:val="005E3545"/>
    <w:rsid w:val="005E39EF"/>
    <w:rsid w:val="005E39F3"/>
    <w:rsid w:val="005E3D3A"/>
    <w:rsid w:val="005E3D4F"/>
    <w:rsid w:val="005E3F57"/>
    <w:rsid w:val="005E3FB2"/>
    <w:rsid w:val="005E41BE"/>
    <w:rsid w:val="005E4217"/>
    <w:rsid w:val="005E44AD"/>
    <w:rsid w:val="005E466B"/>
    <w:rsid w:val="005E48AD"/>
    <w:rsid w:val="005E4CB2"/>
    <w:rsid w:val="005E50D9"/>
    <w:rsid w:val="005E5331"/>
    <w:rsid w:val="005E56D4"/>
    <w:rsid w:val="005E597A"/>
    <w:rsid w:val="005E5A94"/>
    <w:rsid w:val="005E5C68"/>
    <w:rsid w:val="005E621C"/>
    <w:rsid w:val="005E65CE"/>
    <w:rsid w:val="005E66C1"/>
    <w:rsid w:val="005E6728"/>
    <w:rsid w:val="005E6904"/>
    <w:rsid w:val="005E6954"/>
    <w:rsid w:val="005E6E56"/>
    <w:rsid w:val="005E7146"/>
    <w:rsid w:val="005E7277"/>
    <w:rsid w:val="005E74FF"/>
    <w:rsid w:val="005E770E"/>
    <w:rsid w:val="005E7894"/>
    <w:rsid w:val="005E78CA"/>
    <w:rsid w:val="005E7BC4"/>
    <w:rsid w:val="005F08EC"/>
    <w:rsid w:val="005F0CE0"/>
    <w:rsid w:val="005F0E56"/>
    <w:rsid w:val="005F117B"/>
    <w:rsid w:val="005F131F"/>
    <w:rsid w:val="005F1331"/>
    <w:rsid w:val="005F156B"/>
    <w:rsid w:val="005F1805"/>
    <w:rsid w:val="005F1D96"/>
    <w:rsid w:val="005F2142"/>
    <w:rsid w:val="005F23AA"/>
    <w:rsid w:val="005F3021"/>
    <w:rsid w:val="005F3952"/>
    <w:rsid w:val="005F3D14"/>
    <w:rsid w:val="005F3DE8"/>
    <w:rsid w:val="005F3F5E"/>
    <w:rsid w:val="005F4071"/>
    <w:rsid w:val="005F410E"/>
    <w:rsid w:val="005F4505"/>
    <w:rsid w:val="005F478C"/>
    <w:rsid w:val="005F4F4F"/>
    <w:rsid w:val="005F503F"/>
    <w:rsid w:val="005F5352"/>
    <w:rsid w:val="005F548E"/>
    <w:rsid w:val="005F6424"/>
    <w:rsid w:val="005F65C6"/>
    <w:rsid w:val="005F6886"/>
    <w:rsid w:val="005F6C9C"/>
    <w:rsid w:val="005F737B"/>
    <w:rsid w:val="005F768C"/>
    <w:rsid w:val="005F780D"/>
    <w:rsid w:val="005F7CA7"/>
    <w:rsid w:val="005F7D8E"/>
    <w:rsid w:val="005F7E95"/>
    <w:rsid w:val="006001D7"/>
    <w:rsid w:val="0060033E"/>
    <w:rsid w:val="0060043A"/>
    <w:rsid w:val="0060046A"/>
    <w:rsid w:val="006009D8"/>
    <w:rsid w:val="00600A27"/>
    <w:rsid w:val="00600A98"/>
    <w:rsid w:val="00600E6B"/>
    <w:rsid w:val="00601463"/>
    <w:rsid w:val="006018B3"/>
    <w:rsid w:val="00602177"/>
    <w:rsid w:val="0060222E"/>
    <w:rsid w:val="00602431"/>
    <w:rsid w:val="0060253E"/>
    <w:rsid w:val="006026CE"/>
    <w:rsid w:val="00602C00"/>
    <w:rsid w:val="00602D28"/>
    <w:rsid w:val="00602DBD"/>
    <w:rsid w:val="00603047"/>
    <w:rsid w:val="006030DD"/>
    <w:rsid w:val="006031BD"/>
    <w:rsid w:val="006032AC"/>
    <w:rsid w:val="0060332D"/>
    <w:rsid w:val="006039C4"/>
    <w:rsid w:val="00603B86"/>
    <w:rsid w:val="00603FD9"/>
    <w:rsid w:val="0060417E"/>
    <w:rsid w:val="006042AC"/>
    <w:rsid w:val="0060450C"/>
    <w:rsid w:val="0060466E"/>
    <w:rsid w:val="0060487F"/>
    <w:rsid w:val="00604D2D"/>
    <w:rsid w:val="0060508B"/>
    <w:rsid w:val="00605092"/>
    <w:rsid w:val="0060576A"/>
    <w:rsid w:val="00605ABD"/>
    <w:rsid w:val="00605D26"/>
    <w:rsid w:val="006065DF"/>
    <w:rsid w:val="00606A44"/>
    <w:rsid w:val="00606D6D"/>
    <w:rsid w:val="00606DB6"/>
    <w:rsid w:val="006070AF"/>
    <w:rsid w:val="00607520"/>
    <w:rsid w:val="0060760B"/>
    <w:rsid w:val="0060763D"/>
    <w:rsid w:val="00607CA7"/>
    <w:rsid w:val="0061002F"/>
    <w:rsid w:val="0061025B"/>
    <w:rsid w:val="0061062A"/>
    <w:rsid w:val="00610869"/>
    <w:rsid w:val="006108EF"/>
    <w:rsid w:val="00610A75"/>
    <w:rsid w:val="00610B73"/>
    <w:rsid w:val="00610DDD"/>
    <w:rsid w:val="00610DF6"/>
    <w:rsid w:val="00610E91"/>
    <w:rsid w:val="0061132A"/>
    <w:rsid w:val="006113DC"/>
    <w:rsid w:val="00611587"/>
    <w:rsid w:val="00612198"/>
    <w:rsid w:val="006122B0"/>
    <w:rsid w:val="00612678"/>
    <w:rsid w:val="0061295E"/>
    <w:rsid w:val="00612A9B"/>
    <w:rsid w:val="00612EB8"/>
    <w:rsid w:val="00612FEA"/>
    <w:rsid w:val="00613038"/>
    <w:rsid w:val="006131B6"/>
    <w:rsid w:val="0061373F"/>
    <w:rsid w:val="00613A56"/>
    <w:rsid w:val="006140D5"/>
    <w:rsid w:val="006143A6"/>
    <w:rsid w:val="00614451"/>
    <w:rsid w:val="006144AB"/>
    <w:rsid w:val="0061455E"/>
    <w:rsid w:val="00614C39"/>
    <w:rsid w:val="00614D8E"/>
    <w:rsid w:val="006150F0"/>
    <w:rsid w:val="006151B5"/>
    <w:rsid w:val="006151B8"/>
    <w:rsid w:val="00615635"/>
    <w:rsid w:val="006157D5"/>
    <w:rsid w:val="00615C05"/>
    <w:rsid w:val="00615C8C"/>
    <w:rsid w:val="00615F64"/>
    <w:rsid w:val="00616126"/>
    <w:rsid w:val="00616132"/>
    <w:rsid w:val="0061613A"/>
    <w:rsid w:val="0061614C"/>
    <w:rsid w:val="006167D4"/>
    <w:rsid w:val="00616897"/>
    <w:rsid w:val="00616BAB"/>
    <w:rsid w:val="00616C40"/>
    <w:rsid w:val="00617310"/>
    <w:rsid w:val="00617320"/>
    <w:rsid w:val="0061735B"/>
    <w:rsid w:val="00617CDA"/>
    <w:rsid w:val="00617F18"/>
    <w:rsid w:val="0062021F"/>
    <w:rsid w:val="00620E07"/>
    <w:rsid w:val="00621072"/>
    <w:rsid w:val="006210D0"/>
    <w:rsid w:val="0062110B"/>
    <w:rsid w:val="006217ED"/>
    <w:rsid w:val="00621902"/>
    <w:rsid w:val="00621D5D"/>
    <w:rsid w:val="00621EBA"/>
    <w:rsid w:val="00622140"/>
    <w:rsid w:val="00622144"/>
    <w:rsid w:val="006223B9"/>
    <w:rsid w:val="0062279C"/>
    <w:rsid w:val="00622A7D"/>
    <w:rsid w:val="00622D60"/>
    <w:rsid w:val="00622D9B"/>
    <w:rsid w:val="0062329E"/>
    <w:rsid w:val="00623360"/>
    <w:rsid w:val="006233BB"/>
    <w:rsid w:val="006234C0"/>
    <w:rsid w:val="00623EE4"/>
    <w:rsid w:val="00623F19"/>
    <w:rsid w:val="00624407"/>
    <w:rsid w:val="00624583"/>
    <w:rsid w:val="00624643"/>
    <w:rsid w:val="0062498C"/>
    <w:rsid w:val="00624AAB"/>
    <w:rsid w:val="00624AD0"/>
    <w:rsid w:val="00624C1F"/>
    <w:rsid w:val="00624D83"/>
    <w:rsid w:val="0062563D"/>
    <w:rsid w:val="00625651"/>
    <w:rsid w:val="00625721"/>
    <w:rsid w:val="006258DA"/>
    <w:rsid w:val="00625909"/>
    <w:rsid w:val="00625B7E"/>
    <w:rsid w:val="00625B94"/>
    <w:rsid w:val="00625BDF"/>
    <w:rsid w:val="00625F05"/>
    <w:rsid w:val="0062611E"/>
    <w:rsid w:val="00626265"/>
    <w:rsid w:val="006263BD"/>
    <w:rsid w:val="0062643B"/>
    <w:rsid w:val="00626C2B"/>
    <w:rsid w:val="006273E8"/>
    <w:rsid w:val="0062761F"/>
    <w:rsid w:val="00627987"/>
    <w:rsid w:val="006279A2"/>
    <w:rsid w:val="00627D42"/>
    <w:rsid w:val="00627D47"/>
    <w:rsid w:val="00627DE9"/>
    <w:rsid w:val="0063052C"/>
    <w:rsid w:val="00630711"/>
    <w:rsid w:val="00630796"/>
    <w:rsid w:val="00630D3C"/>
    <w:rsid w:val="00630F9A"/>
    <w:rsid w:val="00630FDD"/>
    <w:rsid w:val="00631129"/>
    <w:rsid w:val="0063189D"/>
    <w:rsid w:val="006318BE"/>
    <w:rsid w:val="00631931"/>
    <w:rsid w:val="00631A01"/>
    <w:rsid w:val="00632313"/>
    <w:rsid w:val="0063266F"/>
    <w:rsid w:val="006329D1"/>
    <w:rsid w:val="00632F08"/>
    <w:rsid w:val="0063307B"/>
    <w:rsid w:val="006331CC"/>
    <w:rsid w:val="00633599"/>
    <w:rsid w:val="006335E6"/>
    <w:rsid w:val="006338FC"/>
    <w:rsid w:val="00633C76"/>
    <w:rsid w:val="00633D8B"/>
    <w:rsid w:val="00633E34"/>
    <w:rsid w:val="00633FD0"/>
    <w:rsid w:val="006345D3"/>
    <w:rsid w:val="0063485A"/>
    <w:rsid w:val="00635515"/>
    <w:rsid w:val="00635915"/>
    <w:rsid w:val="00635B81"/>
    <w:rsid w:val="00636179"/>
    <w:rsid w:val="006364D7"/>
    <w:rsid w:val="006366F9"/>
    <w:rsid w:val="00636790"/>
    <w:rsid w:val="00636C3E"/>
    <w:rsid w:val="00636D0A"/>
    <w:rsid w:val="00637492"/>
    <w:rsid w:val="00637616"/>
    <w:rsid w:val="00637694"/>
    <w:rsid w:val="00637F6C"/>
    <w:rsid w:val="00640518"/>
    <w:rsid w:val="00640696"/>
    <w:rsid w:val="006407D1"/>
    <w:rsid w:val="006408A2"/>
    <w:rsid w:val="00641307"/>
    <w:rsid w:val="00641C82"/>
    <w:rsid w:val="00642517"/>
    <w:rsid w:val="006425AD"/>
    <w:rsid w:val="006425FC"/>
    <w:rsid w:val="006427E9"/>
    <w:rsid w:val="0064318F"/>
    <w:rsid w:val="00643308"/>
    <w:rsid w:val="006437A7"/>
    <w:rsid w:val="00643AF0"/>
    <w:rsid w:val="00643B03"/>
    <w:rsid w:val="00643FB4"/>
    <w:rsid w:val="006442E9"/>
    <w:rsid w:val="006447E0"/>
    <w:rsid w:val="00644A32"/>
    <w:rsid w:val="006452B7"/>
    <w:rsid w:val="0064564C"/>
    <w:rsid w:val="00645BB2"/>
    <w:rsid w:val="00646122"/>
    <w:rsid w:val="0064614C"/>
    <w:rsid w:val="00646AB7"/>
    <w:rsid w:val="006477BB"/>
    <w:rsid w:val="006479AC"/>
    <w:rsid w:val="00647A62"/>
    <w:rsid w:val="00647CC0"/>
    <w:rsid w:val="00647F6F"/>
    <w:rsid w:val="00647F80"/>
    <w:rsid w:val="00650239"/>
    <w:rsid w:val="006505A1"/>
    <w:rsid w:val="00650837"/>
    <w:rsid w:val="006510B1"/>
    <w:rsid w:val="00651161"/>
    <w:rsid w:val="00651276"/>
    <w:rsid w:val="0065128C"/>
    <w:rsid w:val="00651488"/>
    <w:rsid w:val="006515BB"/>
    <w:rsid w:val="006517F4"/>
    <w:rsid w:val="00651DE0"/>
    <w:rsid w:val="00651F4D"/>
    <w:rsid w:val="00651F53"/>
    <w:rsid w:val="0065277A"/>
    <w:rsid w:val="0065277E"/>
    <w:rsid w:val="00652803"/>
    <w:rsid w:val="006529AB"/>
    <w:rsid w:val="00652DC5"/>
    <w:rsid w:val="0065309A"/>
    <w:rsid w:val="00653228"/>
    <w:rsid w:val="00653298"/>
    <w:rsid w:val="0065348F"/>
    <w:rsid w:val="006534B2"/>
    <w:rsid w:val="00653554"/>
    <w:rsid w:val="0065358B"/>
    <w:rsid w:val="00653CF7"/>
    <w:rsid w:val="00653E68"/>
    <w:rsid w:val="00654622"/>
    <w:rsid w:val="00654D98"/>
    <w:rsid w:val="00655128"/>
    <w:rsid w:val="006554F1"/>
    <w:rsid w:val="00655CB1"/>
    <w:rsid w:val="00656249"/>
    <w:rsid w:val="0065671A"/>
    <w:rsid w:val="00656796"/>
    <w:rsid w:val="006571A2"/>
    <w:rsid w:val="00657329"/>
    <w:rsid w:val="00657401"/>
    <w:rsid w:val="0065784C"/>
    <w:rsid w:val="00657C0F"/>
    <w:rsid w:val="006601F6"/>
    <w:rsid w:val="006604B4"/>
    <w:rsid w:val="00660580"/>
    <w:rsid w:val="006606A5"/>
    <w:rsid w:val="0066099B"/>
    <w:rsid w:val="00660A3A"/>
    <w:rsid w:val="00660C65"/>
    <w:rsid w:val="00661023"/>
    <w:rsid w:val="0066174B"/>
    <w:rsid w:val="00661803"/>
    <w:rsid w:val="00661A38"/>
    <w:rsid w:val="00661B92"/>
    <w:rsid w:val="00661B95"/>
    <w:rsid w:val="00661DEA"/>
    <w:rsid w:val="00662327"/>
    <w:rsid w:val="006623FC"/>
    <w:rsid w:val="00662937"/>
    <w:rsid w:val="00663065"/>
    <w:rsid w:val="00663256"/>
    <w:rsid w:val="0066328B"/>
    <w:rsid w:val="006633B8"/>
    <w:rsid w:val="006637F4"/>
    <w:rsid w:val="00663CC9"/>
    <w:rsid w:val="00664180"/>
    <w:rsid w:val="006643C2"/>
    <w:rsid w:val="0066445B"/>
    <w:rsid w:val="00664715"/>
    <w:rsid w:val="00664821"/>
    <w:rsid w:val="0066495C"/>
    <w:rsid w:val="00664A94"/>
    <w:rsid w:val="00664C1A"/>
    <w:rsid w:val="00664C26"/>
    <w:rsid w:val="00664D55"/>
    <w:rsid w:val="00664E12"/>
    <w:rsid w:val="00664F4E"/>
    <w:rsid w:val="00665111"/>
    <w:rsid w:val="00665605"/>
    <w:rsid w:val="00665B15"/>
    <w:rsid w:val="00665B22"/>
    <w:rsid w:val="00665B4B"/>
    <w:rsid w:val="00665B5E"/>
    <w:rsid w:val="00665FC6"/>
    <w:rsid w:val="00666032"/>
    <w:rsid w:val="00666396"/>
    <w:rsid w:val="00666614"/>
    <w:rsid w:val="00666831"/>
    <w:rsid w:val="00666873"/>
    <w:rsid w:val="00666E6F"/>
    <w:rsid w:val="00667102"/>
    <w:rsid w:val="0066710C"/>
    <w:rsid w:val="00667193"/>
    <w:rsid w:val="00667451"/>
    <w:rsid w:val="006675DA"/>
    <w:rsid w:val="00667AF9"/>
    <w:rsid w:val="00667B59"/>
    <w:rsid w:val="00667D5F"/>
    <w:rsid w:val="00667DC3"/>
    <w:rsid w:val="0067021E"/>
    <w:rsid w:val="0067066E"/>
    <w:rsid w:val="00670755"/>
    <w:rsid w:val="006708A2"/>
    <w:rsid w:val="006708A4"/>
    <w:rsid w:val="00670BE9"/>
    <w:rsid w:val="00670D34"/>
    <w:rsid w:val="00670F99"/>
    <w:rsid w:val="0067108D"/>
    <w:rsid w:val="00671162"/>
    <w:rsid w:val="00671390"/>
    <w:rsid w:val="006715A5"/>
    <w:rsid w:val="0067165D"/>
    <w:rsid w:val="006716A0"/>
    <w:rsid w:val="006717D9"/>
    <w:rsid w:val="00671F56"/>
    <w:rsid w:val="0067214C"/>
    <w:rsid w:val="0067221F"/>
    <w:rsid w:val="00672258"/>
    <w:rsid w:val="00672623"/>
    <w:rsid w:val="00672646"/>
    <w:rsid w:val="006727C9"/>
    <w:rsid w:val="00672843"/>
    <w:rsid w:val="00672D0F"/>
    <w:rsid w:val="00672D3C"/>
    <w:rsid w:val="00672FA1"/>
    <w:rsid w:val="0067302A"/>
    <w:rsid w:val="0067378B"/>
    <w:rsid w:val="00673C79"/>
    <w:rsid w:val="00673E21"/>
    <w:rsid w:val="006740D7"/>
    <w:rsid w:val="006748EC"/>
    <w:rsid w:val="0067493F"/>
    <w:rsid w:val="00674C31"/>
    <w:rsid w:val="00674F13"/>
    <w:rsid w:val="00675323"/>
    <w:rsid w:val="00675646"/>
    <w:rsid w:val="00675656"/>
    <w:rsid w:val="00675702"/>
    <w:rsid w:val="0067573E"/>
    <w:rsid w:val="0067642B"/>
    <w:rsid w:val="00676617"/>
    <w:rsid w:val="00676702"/>
    <w:rsid w:val="0067675B"/>
    <w:rsid w:val="00676A0D"/>
    <w:rsid w:val="00676B4A"/>
    <w:rsid w:val="00676CC9"/>
    <w:rsid w:val="00676E4B"/>
    <w:rsid w:val="00676F10"/>
    <w:rsid w:val="0067709A"/>
    <w:rsid w:val="00677460"/>
    <w:rsid w:val="00677621"/>
    <w:rsid w:val="00677DD9"/>
    <w:rsid w:val="0068028E"/>
    <w:rsid w:val="006805C3"/>
    <w:rsid w:val="006807D5"/>
    <w:rsid w:val="00680D8F"/>
    <w:rsid w:val="00680EAA"/>
    <w:rsid w:val="00681190"/>
    <w:rsid w:val="00681404"/>
    <w:rsid w:val="0068144E"/>
    <w:rsid w:val="00681586"/>
    <w:rsid w:val="00681BE5"/>
    <w:rsid w:val="00681BF6"/>
    <w:rsid w:val="006820AE"/>
    <w:rsid w:val="006821B5"/>
    <w:rsid w:val="00682905"/>
    <w:rsid w:val="0068292E"/>
    <w:rsid w:val="00682B85"/>
    <w:rsid w:val="00682C6F"/>
    <w:rsid w:val="00682D3F"/>
    <w:rsid w:val="0068320A"/>
    <w:rsid w:val="006837B4"/>
    <w:rsid w:val="006838C8"/>
    <w:rsid w:val="00683A11"/>
    <w:rsid w:val="00683B61"/>
    <w:rsid w:val="00684030"/>
    <w:rsid w:val="0068429B"/>
    <w:rsid w:val="0068475A"/>
    <w:rsid w:val="00684763"/>
    <w:rsid w:val="00684B96"/>
    <w:rsid w:val="00684BDE"/>
    <w:rsid w:val="00684D7F"/>
    <w:rsid w:val="00685051"/>
    <w:rsid w:val="00685118"/>
    <w:rsid w:val="00685196"/>
    <w:rsid w:val="00685A15"/>
    <w:rsid w:val="00686063"/>
    <w:rsid w:val="006860C5"/>
    <w:rsid w:val="006866CA"/>
    <w:rsid w:val="00686DA5"/>
    <w:rsid w:val="00687001"/>
    <w:rsid w:val="0068731D"/>
    <w:rsid w:val="00687968"/>
    <w:rsid w:val="00690193"/>
    <w:rsid w:val="0069036B"/>
    <w:rsid w:val="006903BA"/>
    <w:rsid w:val="006905A4"/>
    <w:rsid w:val="00690647"/>
    <w:rsid w:val="00690CDC"/>
    <w:rsid w:val="00690CDF"/>
    <w:rsid w:val="00690D07"/>
    <w:rsid w:val="00690F63"/>
    <w:rsid w:val="0069115F"/>
    <w:rsid w:val="00691504"/>
    <w:rsid w:val="006918CE"/>
    <w:rsid w:val="006919F0"/>
    <w:rsid w:val="00691D83"/>
    <w:rsid w:val="00691DBE"/>
    <w:rsid w:val="006921D5"/>
    <w:rsid w:val="00692242"/>
    <w:rsid w:val="00692392"/>
    <w:rsid w:val="006925B0"/>
    <w:rsid w:val="00692AEC"/>
    <w:rsid w:val="00692B90"/>
    <w:rsid w:val="00692C4B"/>
    <w:rsid w:val="00693223"/>
    <w:rsid w:val="0069327B"/>
    <w:rsid w:val="00693378"/>
    <w:rsid w:val="00693A56"/>
    <w:rsid w:val="0069411F"/>
    <w:rsid w:val="006941DB"/>
    <w:rsid w:val="00694314"/>
    <w:rsid w:val="00694B34"/>
    <w:rsid w:val="00694C97"/>
    <w:rsid w:val="00694C9F"/>
    <w:rsid w:val="00694E34"/>
    <w:rsid w:val="00694E93"/>
    <w:rsid w:val="00694F8D"/>
    <w:rsid w:val="00695001"/>
    <w:rsid w:val="0069519B"/>
    <w:rsid w:val="00695795"/>
    <w:rsid w:val="006957A0"/>
    <w:rsid w:val="00695AD9"/>
    <w:rsid w:val="00695B65"/>
    <w:rsid w:val="00695EF3"/>
    <w:rsid w:val="00695FB6"/>
    <w:rsid w:val="00695FCA"/>
    <w:rsid w:val="00696020"/>
    <w:rsid w:val="00696045"/>
    <w:rsid w:val="006963EB"/>
    <w:rsid w:val="006965BF"/>
    <w:rsid w:val="00696A52"/>
    <w:rsid w:val="00696B4C"/>
    <w:rsid w:val="006972AB"/>
    <w:rsid w:val="0069759E"/>
    <w:rsid w:val="00697742"/>
    <w:rsid w:val="00697820"/>
    <w:rsid w:val="00697B4A"/>
    <w:rsid w:val="00697EAE"/>
    <w:rsid w:val="006A0708"/>
    <w:rsid w:val="006A0906"/>
    <w:rsid w:val="006A11E8"/>
    <w:rsid w:val="006A14E2"/>
    <w:rsid w:val="006A1C2B"/>
    <w:rsid w:val="006A1D10"/>
    <w:rsid w:val="006A2670"/>
    <w:rsid w:val="006A2A3A"/>
    <w:rsid w:val="006A2ABD"/>
    <w:rsid w:val="006A2D90"/>
    <w:rsid w:val="006A2E9B"/>
    <w:rsid w:val="006A2F9A"/>
    <w:rsid w:val="006A3310"/>
    <w:rsid w:val="006A337D"/>
    <w:rsid w:val="006A3875"/>
    <w:rsid w:val="006A3DAC"/>
    <w:rsid w:val="006A41E0"/>
    <w:rsid w:val="006A460E"/>
    <w:rsid w:val="006A4670"/>
    <w:rsid w:val="006A4803"/>
    <w:rsid w:val="006A49E7"/>
    <w:rsid w:val="006A4B96"/>
    <w:rsid w:val="006A4C6E"/>
    <w:rsid w:val="006A4F74"/>
    <w:rsid w:val="006A532B"/>
    <w:rsid w:val="006A5674"/>
    <w:rsid w:val="006A5D13"/>
    <w:rsid w:val="006A657D"/>
    <w:rsid w:val="006A65CA"/>
    <w:rsid w:val="006A65DC"/>
    <w:rsid w:val="006A6AE3"/>
    <w:rsid w:val="006A6DFF"/>
    <w:rsid w:val="006A6E60"/>
    <w:rsid w:val="006A6E92"/>
    <w:rsid w:val="006A6F34"/>
    <w:rsid w:val="006A714C"/>
    <w:rsid w:val="006A7294"/>
    <w:rsid w:val="006A74CB"/>
    <w:rsid w:val="006A75FF"/>
    <w:rsid w:val="006A77B2"/>
    <w:rsid w:val="006A7AC4"/>
    <w:rsid w:val="006A7D75"/>
    <w:rsid w:val="006A7E02"/>
    <w:rsid w:val="006A7E9B"/>
    <w:rsid w:val="006B0199"/>
    <w:rsid w:val="006B035A"/>
    <w:rsid w:val="006B05FE"/>
    <w:rsid w:val="006B07B7"/>
    <w:rsid w:val="006B07FB"/>
    <w:rsid w:val="006B0B9E"/>
    <w:rsid w:val="006B0C18"/>
    <w:rsid w:val="006B0D5E"/>
    <w:rsid w:val="006B110F"/>
    <w:rsid w:val="006B1127"/>
    <w:rsid w:val="006B1815"/>
    <w:rsid w:val="006B182F"/>
    <w:rsid w:val="006B18B4"/>
    <w:rsid w:val="006B19F3"/>
    <w:rsid w:val="006B1ACD"/>
    <w:rsid w:val="006B1AD6"/>
    <w:rsid w:val="006B1C99"/>
    <w:rsid w:val="006B1D03"/>
    <w:rsid w:val="006B1D06"/>
    <w:rsid w:val="006B1F51"/>
    <w:rsid w:val="006B22CF"/>
    <w:rsid w:val="006B24CE"/>
    <w:rsid w:val="006B2798"/>
    <w:rsid w:val="006B281A"/>
    <w:rsid w:val="006B2AA5"/>
    <w:rsid w:val="006B2CCC"/>
    <w:rsid w:val="006B2CEB"/>
    <w:rsid w:val="006B2D55"/>
    <w:rsid w:val="006B2EFF"/>
    <w:rsid w:val="006B2F79"/>
    <w:rsid w:val="006B33B5"/>
    <w:rsid w:val="006B33F3"/>
    <w:rsid w:val="006B35CF"/>
    <w:rsid w:val="006B373A"/>
    <w:rsid w:val="006B39D2"/>
    <w:rsid w:val="006B3ADB"/>
    <w:rsid w:val="006B3C17"/>
    <w:rsid w:val="006B3D02"/>
    <w:rsid w:val="006B3F56"/>
    <w:rsid w:val="006B423C"/>
    <w:rsid w:val="006B461F"/>
    <w:rsid w:val="006B49EC"/>
    <w:rsid w:val="006B49FD"/>
    <w:rsid w:val="006B5492"/>
    <w:rsid w:val="006B5805"/>
    <w:rsid w:val="006B58A7"/>
    <w:rsid w:val="006B5935"/>
    <w:rsid w:val="006B59D9"/>
    <w:rsid w:val="006B5EAA"/>
    <w:rsid w:val="006B5F80"/>
    <w:rsid w:val="006B5FA4"/>
    <w:rsid w:val="006B5FEF"/>
    <w:rsid w:val="006B6479"/>
    <w:rsid w:val="006B64EA"/>
    <w:rsid w:val="006B666C"/>
    <w:rsid w:val="006B67BA"/>
    <w:rsid w:val="006B6FD0"/>
    <w:rsid w:val="006B7281"/>
    <w:rsid w:val="006B73E2"/>
    <w:rsid w:val="006B755E"/>
    <w:rsid w:val="006B76F8"/>
    <w:rsid w:val="006B796F"/>
    <w:rsid w:val="006B7ADD"/>
    <w:rsid w:val="006B7E93"/>
    <w:rsid w:val="006B7EB6"/>
    <w:rsid w:val="006B7FF5"/>
    <w:rsid w:val="006C05D6"/>
    <w:rsid w:val="006C0BC7"/>
    <w:rsid w:val="006C0D4C"/>
    <w:rsid w:val="006C0DBE"/>
    <w:rsid w:val="006C0E14"/>
    <w:rsid w:val="006C0EBB"/>
    <w:rsid w:val="006C0F45"/>
    <w:rsid w:val="006C0F4C"/>
    <w:rsid w:val="006C0F6F"/>
    <w:rsid w:val="006C1020"/>
    <w:rsid w:val="006C1159"/>
    <w:rsid w:val="006C12C0"/>
    <w:rsid w:val="006C1611"/>
    <w:rsid w:val="006C163D"/>
    <w:rsid w:val="006C1953"/>
    <w:rsid w:val="006C19A4"/>
    <w:rsid w:val="006C1A84"/>
    <w:rsid w:val="006C1D43"/>
    <w:rsid w:val="006C1E08"/>
    <w:rsid w:val="006C2189"/>
    <w:rsid w:val="006C2A3C"/>
    <w:rsid w:val="006C2AF0"/>
    <w:rsid w:val="006C2ECF"/>
    <w:rsid w:val="006C30AB"/>
    <w:rsid w:val="006C33D5"/>
    <w:rsid w:val="006C3434"/>
    <w:rsid w:val="006C3637"/>
    <w:rsid w:val="006C3EB9"/>
    <w:rsid w:val="006C407F"/>
    <w:rsid w:val="006C4538"/>
    <w:rsid w:val="006C462D"/>
    <w:rsid w:val="006C48AC"/>
    <w:rsid w:val="006C4A6F"/>
    <w:rsid w:val="006C4A8D"/>
    <w:rsid w:val="006C4AC9"/>
    <w:rsid w:val="006C4B05"/>
    <w:rsid w:val="006C4B67"/>
    <w:rsid w:val="006C4BD4"/>
    <w:rsid w:val="006C501F"/>
    <w:rsid w:val="006C506A"/>
    <w:rsid w:val="006C51BE"/>
    <w:rsid w:val="006C5485"/>
    <w:rsid w:val="006C566A"/>
    <w:rsid w:val="006C5735"/>
    <w:rsid w:val="006C5BEC"/>
    <w:rsid w:val="006C631D"/>
    <w:rsid w:val="006C637C"/>
    <w:rsid w:val="006C63E3"/>
    <w:rsid w:val="006C65C1"/>
    <w:rsid w:val="006C6732"/>
    <w:rsid w:val="006C6A08"/>
    <w:rsid w:val="006C6E3A"/>
    <w:rsid w:val="006C6FDE"/>
    <w:rsid w:val="006C7149"/>
    <w:rsid w:val="006C71C9"/>
    <w:rsid w:val="006C758A"/>
    <w:rsid w:val="006C768F"/>
    <w:rsid w:val="006C7947"/>
    <w:rsid w:val="006C7A44"/>
    <w:rsid w:val="006C7C0B"/>
    <w:rsid w:val="006C7CFD"/>
    <w:rsid w:val="006C7EF1"/>
    <w:rsid w:val="006D029C"/>
    <w:rsid w:val="006D05F1"/>
    <w:rsid w:val="006D09B6"/>
    <w:rsid w:val="006D0A66"/>
    <w:rsid w:val="006D0AD4"/>
    <w:rsid w:val="006D0E9D"/>
    <w:rsid w:val="006D11A6"/>
    <w:rsid w:val="006D11B8"/>
    <w:rsid w:val="006D1325"/>
    <w:rsid w:val="006D1329"/>
    <w:rsid w:val="006D1387"/>
    <w:rsid w:val="006D13A4"/>
    <w:rsid w:val="006D13D6"/>
    <w:rsid w:val="006D1666"/>
    <w:rsid w:val="006D1806"/>
    <w:rsid w:val="006D187C"/>
    <w:rsid w:val="006D1A42"/>
    <w:rsid w:val="006D1A8B"/>
    <w:rsid w:val="006D1B04"/>
    <w:rsid w:val="006D1D3D"/>
    <w:rsid w:val="006D1DC5"/>
    <w:rsid w:val="006D20BF"/>
    <w:rsid w:val="006D2137"/>
    <w:rsid w:val="006D21D7"/>
    <w:rsid w:val="006D25BC"/>
    <w:rsid w:val="006D267B"/>
    <w:rsid w:val="006D294C"/>
    <w:rsid w:val="006D2BA0"/>
    <w:rsid w:val="006D2C26"/>
    <w:rsid w:val="006D2CB0"/>
    <w:rsid w:val="006D2E84"/>
    <w:rsid w:val="006D3084"/>
    <w:rsid w:val="006D394E"/>
    <w:rsid w:val="006D3C22"/>
    <w:rsid w:val="006D4276"/>
    <w:rsid w:val="006D4588"/>
    <w:rsid w:val="006D4A21"/>
    <w:rsid w:val="006D4CAF"/>
    <w:rsid w:val="006D5017"/>
    <w:rsid w:val="006D53DC"/>
    <w:rsid w:val="006D5471"/>
    <w:rsid w:val="006D57F2"/>
    <w:rsid w:val="006D5D92"/>
    <w:rsid w:val="006D5E8D"/>
    <w:rsid w:val="006D62B0"/>
    <w:rsid w:val="006D6349"/>
    <w:rsid w:val="006D68A7"/>
    <w:rsid w:val="006D6B22"/>
    <w:rsid w:val="006D6E1F"/>
    <w:rsid w:val="006D701F"/>
    <w:rsid w:val="006D7235"/>
    <w:rsid w:val="006D7247"/>
    <w:rsid w:val="006D75C0"/>
    <w:rsid w:val="006D77B8"/>
    <w:rsid w:val="006D7817"/>
    <w:rsid w:val="006D78DB"/>
    <w:rsid w:val="006D79BA"/>
    <w:rsid w:val="006D7FF3"/>
    <w:rsid w:val="006E0854"/>
    <w:rsid w:val="006E093B"/>
    <w:rsid w:val="006E0EEB"/>
    <w:rsid w:val="006E108B"/>
    <w:rsid w:val="006E1853"/>
    <w:rsid w:val="006E1C46"/>
    <w:rsid w:val="006E1EB0"/>
    <w:rsid w:val="006E2409"/>
    <w:rsid w:val="006E2435"/>
    <w:rsid w:val="006E251A"/>
    <w:rsid w:val="006E255F"/>
    <w:rsid w:val="006E2CE7"/>
    <w:rsid w:val="006E3035"/>
    <w:rsid w:val="006E31B6"/>
    <w:rsid w:val="006E34B5"/>
    <w:rsid w:val="006E3BA8"/>
    <w:rsid w:val="006E3D49"/>
    <w:rsid w:val="006E40A1"/>
    <w:rsid w:val="006E410A"/>
    <w:rsid w:val="006E418C"/>
    <w:rsid w:val="006E41CB"/>
    <w:rsid w:val="006E4283"/>
    <w:rsid w:val="006E4288"/>
    <w:rsid w:val="006E42ED"/>
    <w:rsid w:val="006E430B"/>
    <w:rsid w:val="006E4963"/>
    <w:rsid w:val="006E4A9A"/>
    <w:rsid w:val="006E4F27"/>
    <w:rsid w:val="006E5120"/>
    <w:rsid w:val="006E56B5"/>
    <w:rsid w:val="006E57BE"/>
    <w:rsid w:val="006E5F65"/>
    <w:rsid w:val="006E60EF"/>
    <w:rsid w:val="006E628E"/>
    <w:rsid w:val="006E650A"/>
    <w:rsid w:val="006E6A01"/>
    <w:rsid w:val="006E6D34"/>
    <w:rsid w:val="006E6EC6"/>
    <w:rsid w:val="006E6F80"/>
    <w:rsid w:val="006E72E2"/>
    <w:rsid w:val="006E7485"/>
    <w:rsid w:val="006E76B5"/>
    <w:rsid w:val="006E78FB"/>
    <w:rsid w:val="006E7C4C"/>
    <w:rsid w:val="006E7CE1"/>
    <w:rsid w:val="006E7F13"/>
    <w:rsid w:val="006E7FEC"/>
    <w:rsid w:val="006F0259"/>
    <w:rsid w:val="006F0508"/>
    <w:rsid w:val="006F0B77"/>
    <w:rsid w:val="006F0CBA"/>
    <w:rsid w:val="006F0F74"/>
    <w:rsid w:val="006F10BA"/>
    <w:rsid w:val="006F1284"/>
    <w:rsid w:val="006F145C"/>
    <w:rsid w:val="006F148D"/>
    <w:rsid w:val="006F150E"/>
    <w:rsid w:val="006F16ED"/>
    <w:rsid w:val="006F17B4"/>
    <w:rsid w:val="006F193C"/>
    <w:rsid w:val="006F22A4"/>
    <w:rsid w:val="006F233C"/>
    <w:rsid w:val="006F273D"/>
    <w:rsid w:val="006F27A1"/>
    <w:rsid w:val="006F2AF1"/>
    <w:rsid w:val="006F2D2E"/>
    <w:rsid w:val="006F2F77"/>
    <w:rsid w:val="006F39F3"/>
    <w:rsid w:val="006F3C9E"/>
    <w:rsid w:val="006F3E15"/>
    <w:rsid w:val="006F3E33"/>
    <w:rsid w:val="006F40BC"/>
    <w:rsid w:val="006F47B0"/>
    <w:rsid w:val="006F48C0"/>
    <w:rsid w:val="006F4963"/>
    <w:rsid w:val="006F4F26"/>
    <w:rsid w:val="006F500C"/>
    <w:rsid w:val="006F50AD"/>
    <w:rsid w:val="006F51A1"/>
    <w:rsid w:val="006F52E3"/>
    <w:rsid w:val="006F5323"/>
    <w:rsid w:val="006F59AE"/>
    <w:rsid w:val="006F5AC3"/>
    <w:rsid w:val="006F5DEF"/>
    <w:rsid w:val="006F6165"/>
    <w:rsid w:val="006F6669"/>
    <w:rsid w:val="006F671D"/>
    <w:rsid w:val="006F6790"/>
    <w:rsid w:val="006F6940"/>
    <w:rsid w:val="006F69F8"/>
    <w:rsid w:val="006F6C16"/>
    <w:rsid w:val="006F711F"/>
    <w:rsid w:val="006F7145"/>
    <w:rsid w:val="006F769A"/>
    <w:rsid w:val="006F7A3E"/>
    <w:rsid w:val="006F7AF0"/>
    <w:rsid w:val="006F7D02"/>
    <w:rsid w:val="007002D7"/>
    <w:rsid w:val="00700411"/>
    <w:rsid w:val="0070066F"/>
    <w:rsid w:val="007006E8"/>
    <w:rsid w:val="00700DB3"/>
    <w:rsid w:val="00700F77"/>
    <w:rsid w:val="007013CE"/>
    <w:rsid w:val="00701461"/>
    <w:rsid w:val="00701823"/>
    <w:rsid w:val="00701BE1"/>
    <w:rsid w:val="00701CE2"/>
    <w:rsid w:val="00701CF8"/>
    <w:rsid w:val="00701FB6"/>
    <w:rsid w:val="00702381"/>
    <w:rsid w:val="00702953"/>
    <w:rsid w:val="00702A6F"/>
    <w:rsid w:val="007031A8"/>
    <w:rsid w:val="007031B9"/>
    <w:rsid w:val="007031CD"/>
    <w:rsid w:val="0070332F"/>
    <w:rsid w:val="007038A9"/>
    <w:rsid w:val="00703B91"/>
    <w:rsid w:val="00703D29"/>
    <w:rsid w:val="0070414C"/>
    <w:rsid w:val="0070429E"/>
    <w:rsid w:val="0070443B"/>
    <w:rsid w:val="007044B8"/>
    <w:rsid w:val="0070510C"/>
    <w:rsid w:val="00705279"/>
    <w:rsid w:val="007053B6"/>
    <w:rsid w:val="007054F1"/>
    <w:rsid w:val="00705544"/>
    <w:rsid w:val="00705708"/>
    <w:rsid w:val="00705817"/>
    <w:rsid w:val="00705C59"/>
    <w:rsid w:val="00705CBC"/>
    <w:rsid w:val="00705E67"/>
    <w:rsid w:val="0070648D"/>
    <w:rsid w:val="00706750"/>
    <w:rsid w:val="007068AE"/>
    <w:rsid w:val="0070695A"/>
    <w:rsid w:val="007069BE"/>
    <w:rsid w:val="00706C85"/>
    <w:rsid w:val="0070708F"/>
    <w:rsid w:val="00707392"/>
    <w:rsid w:val="007074B2"/>
    <w:rsid w:val="007075EF"/>
    <w:rsid w:val="00707643"/>
    <w:rsid w:val="00707A02"/>
    <w:rsid w:val="00707AEF"/>
    <w:rsid w:val="00707DAD"/>
    <w:rsid w:val="00707E40"/>
    <w:rsid w:val="007102BB"/>
    <w:rsid w:val="0071078B"/>
    <w:rsid w:val="00710C76"/>
    <w:rsid w:val="00710D54"/>
    <w:rsid w:val="00710D58"/>
    <w:rsid w:val="00710DD2"/>
    <w:rsid w:val="0071116C"/>
    <w:rsid w:val="00711179"/>
    <w:rsid w:val="0071173C"/>
    <w:rsid w:val="00711785"/>
    <w:rsid w:val="00711836"/>
    <w:rsid w:val="00711CB1"/>
    <w:rsid w:val="00712436"/>
    <w:rsid w:val="00712532"/>
    <w:rsid w:val="007125B1"/>
    <w:rsid w:val="00712A04"/>
    <w:rsid w:val="00712D38"/>
    <w:rsid w:val="00713298"/>
    <w:rsid w:val="007132A1"/>
    <w:rsid w:val="00713405"/>
    <w:rsid w:val="00713A59"/>
    <w:rsid w:val="00713AF6"/>
    <w:rsid w:val="00713C10"/>
    <w:rsid w:val="007140FE"/>
    <w:rsid w:val="00714693"/>
    <w:rsid w:val="007146C2"/>
    <w:rsid w:val="0071478C"/>
    <w:rsid w:val="00714B30"/>
    <w:rsid w:val="0071508C"/>
    <w:rsid w:val="007150FC"/>
    <w:rsid w:val="00715380"/>
    <w:rsid w:val="00715453"/>
    <w:rsid w:val="007155C7"/>
    <w:rsid w:val="0071573E"/>
    <w:rsid w:val="00715C8F"/>
    <w:rsid w:val="00715CC7"/>
    <w:rsid w:val="007160B1"/>
    <w:rsid w:val="007163EB"/>
    <w:rsid w:val="00716AEC"/>
    <w:rsid w:val="00716D33"/>
    <w:rsid w:val="00716E52"/>
    <w:rsid w:val="00717015"/>
    <w:rsid w:val="00717224"/>
    <w:rsid w:val="007172EC"/>
    <w:rsid w:val="00717A7B"/>
    <w:rsid w:val="00717BD9"/>
    <w:rsid w:val="00717EAF"/>
    <w:rsid w:val="007200C0"/>
    <w:rsid w:val="00720378"/>
    <w:rsid w:val="00720402"/>
    <w:rsid w:val="007207B2"/>
    <w:rsid w:val="00720BFD"/>
    <w:rsid w:val="00720F25"/>
    <w:rsid w:val="0072117E"/>
    <w:rsid w:val="007212A1"/>
    <w:rsid w:val="007212B8"/>
    <w:rsid w:val="00721310"/>
    <w:rsid w:val="00721750"/>
    <w:rsid w:val="00721B8E"/>
    <w:rsid w:val="00721F01"/>
    <w:rsid w:val="007223BF"/>
    <w:rsid w:val="007223C8"/>
    <w:rsid w:val="00722415"/>
    <w:rsid w:val="00722DD2"/>
    <w:rsid w:val="00722EB2"/>
    <w:rsid w:val="0072304D"/>
    <w:rsid w:val="0072308D"/>
    <w:rsid w:val="00723216"/>
    <w:rsid w:val="00723364"/>
    <w:rsid w:val="007233D7"/>
    <w:rsid w:val="007235E0"/>
    <w:rsid w:val="007237EE"/>
    <w:rsid w:val="007239A9"/>
    <w:rsid w:val="00723C87"/>
    <w:rsid w:val="00723EEF"/>
    <w:rsid w:val="007240B7"/>
    <w:rsid w:val="007241B8"/>
    <w:rsid w:val="00724462"/>
    <w:rsid w:val="00724613"/>
    <w:rsid w:val="00724DD6"/>
    <w:rsid w:val="00724E96"/>
    <w:rsid w:val="00725224"/>
    <w:rsid w:val="00725582"/>
    <w:rsid w:val="00725606"/>
    <w:rsid w:val="00725797"/>
    <w:rsid w:val="007258B1"/>
    <w:rsid w:val="00725A64"/>
    <w:rsid w:val="00725C0A"/>
    <w:rsid w:val="00725DA8"/>
    <w:rsid w:val="00725DBB"/>
    <w:rsid w:val="00725FF4"/>
    <w:rsid w:val="007264BB"/>
    <w:rsid w:val="00726FF1"/>
    <w:rsid w:val="0072795D"/>
    <w:rsid w:val="007279F7"/>
    <w:rsid w:val="00727E7B"/>
    <w:rsid w:val="007300F6"/>
    <w:rsid w:val="007304C8"/>
    <w:rsid w:val="0073056B"/>
    <w:rsid w:val="00731204"/>
    <w:rsid w:val="0073124B"/>
    <w:rsid w:val="007317F4"/>
    <w:rsid w:val="007319E2"/>
    <w:rsid w:val="0073215E"/>
    <w:rsid w:val="007324EB"/>
    <w:rsid w:val="00732650"/>
    <w:rsid w:val="007327CA"/>
    <w:rsid w:val="00732A04"/>
    <w:rsid w:val="00732A99"/>
    <w:rsid w:val="00732B97"/>
    <w:rsid w:val="00732DE5"/>
    <w:rsid w:val="00732E1B"/>
    <w:rsid w:val="00732E2A"/>
    <w:rsid w:val="007334E1"/>
    <w:rsid w:val="0073350E"/>
    <w:rsid w:val="007336BC"/>
    <w:rsid w:val="0073381E"/>
    <w:rsid w:val="00733880"/>
    <w:rsid w:val="007338E1"/>
    <w:rsid w:val="0073391A"/>
    <w:rsid w:val="00733D8C"/>
    <w:rsid w:val="00733DAB"/>
    <w:rsid w:val="00733F73"/>
    <w:rsid w:val="007341DF"/>
    <w:rsid w:val="00734403"/>
    <w:rsid w:val="00734430"/>
    <w:rsid w:val="007344AF"/>
    <w:rsid w:val="007349FB"/>
    <w:rsid w:val="00734A9F"/>
    <w:rsid w:val="00734ADE"/>
    <w:rsid w:val="00734DEC"/>
    <w:rsid w:val="00734DF0"/>
    <w:rsid w:val="00734E2A"/>
    <w:rsid w:val="00734F2B"/>
    <w:rsid w:val="007352BF"/>
    <w:rsid w:val="007352DA"/>
    <w:rsid w:val="00735855"/>
    <w:rsid w:val="00735C4C"/>
    <w:rsid w:val="00735D15"/>
    <w:rsid w:val="00735EE6"/>
    <w:rsid w:val="0073600D"/>
    <w:rsid w:val="0073605B"/>
    <w:rsid w:val="00736262"/>
    <w:rsid w:val="0073634A"/>
    <w:rsid w:val="00736A87"/>
    <w:rsid w:val="00736EF5"/>
    <w:rsid w:val="0073719C"/>
    <w:rsid w:val="007371EF"/>
    <w:rsid w:val="00737FA0"/>
    <w:rsid w:val="007400A9"/>
    <w:rsid w:val="007403C9"/>
    <w:rsid w:val="0074046A"/>
    <w:rsid w:val="00740652"/>
    <w:rsid w:val="0074094F"/>
    <w:rsid w:val="007410C7"/>
    <w:rsid w:val="0074112B"/>
    <w:rsid w:val="0074167C"/>
    <w:rsid w:val="00741872"/>
    <w:rsid w:val="007418B1"/>
    <w:rsid w:val="00742A11"/>
    <w:rsid w:val="00742F4A"/>
    <w:rsid w:val="00743079"/>
    <w:rsid w:val="007430C6"/>
    <w:rsid w:val="007432B6"/>
    <w:rsid w:val="007437DC"/>
    <w:rsid w:val="00743A56"/>
    <w:rsid w:val="00743F2D"/>
    <w:rsid w:val="00743FE0"/>
    <w:rsid w:val="00744428"/>
    <w:rsid w:val="00744539"/>
    <w:rsid w:val="007445F4"/>
    <w:rsid w:val="0074474B"/>
    <w:rsid w:val="00744A69"/>
    <w:rsid w:val="00744D56"/>
    <w:rsid w:val="00744DF8"/>
    <w:rsid w:val="00744F1F"/>
    <w:rsid w:val="00745007"/>
    <w:rsid w:val="007453DA"/>
    <w:rsid w:val="00745512"/>
    <w:rsid w:val="007456FE"/>
    <w:rsid w:val="00745746"/>
    <w:rsid w:val="007458DC"/>
    <w:rsid w:val="00745952"/>
    <w:rsid w:val="00745F6F"/>
    <w:rsid w:val="00746219"/>
    <w:rsid w:val="0074648F"/>
    <w:rsid w:val="007468C2"/>
    <w:rsid w:val="007469ED"/>
    <w:rsid w:val="00746C66"/>
    <w:rsid w:val="00747395"/>
    <w:rsid w:val="0074741B"/>
    <w:rsid w:val="00747440"/>
    <w:rsid w:val="007477C9"/>
    <w:rsid w:val="0074792D"/>
    <w:rsid w:val="00747EA3"/>
    <w:rsid w:val="00747EC6"/>
    <w:rsid w:val="007507C0"/>
    <w:rsid w:val="007509C1"/>
    <w:rsid w:val="00750AEA"/>
    <w:rsid w:val="00750B75"/>
    <w:rsid w:val="00750C7B"/>
    <w:rsid w:val="00750F02"/>
    <w:rsid w:val="00751198"/>
    <w:rsid w:val="00751225"/>
    <w:rsid w:val="007514E6"/>
    <w:rsid w:val="00751A4D"/>
    <w:rsid w:val="00751B45"/>
    <w:rsid w:val="00751B90"/>
    <w:rsid w:val="00751D66"/>
    <w:rsid w:val="007522D4"/>
    <w:rsid w:val="007524A4"/>
    <w:rsid w:val="00752592"/>
    <w:rsid w:val="007526FE"/>
    <w:rsid w:val="00752731"/>
    <w:rsid w:val="00752833"/>
    <w:rsid w:val="007528A9"/>
    <w:rsid w:val="007528B0"/>
    <w:rsid w:val="00752B6C"/>
    <w:rsid w:val="00752F01"/>
    <w:rsid w:val="00753171"/>
    <w:rsid w:val="0075351C"/>
    <w:rsid w:val="0075378C"/>
    <w:rsid w:val="00753AFB"/>
    <w:rsid w:val="00753BFC"/>
    <w:rsid w:val="007541A9"/>
    <w:rsid w:val="00754549"/>
    <w:rsid w:val="007547DB"/>
    <w:rsid w:val="00754865"/>
    <w:rsid w:val="00754867"/>
    <w:rsid w:val="00754ECF"/>
    <w:rsid w:val="00754F3F"/>
    <w:rsid w:val="0075504D"/>
    <w:rsid w:val="007559C6"/>
    <w:rsid w:val="00755AB9"/>
    <w:rsid w:val="00755BA3"/>
    <w:rsid w:val="00756041"/>
    <w:rsid w:val="007560FD"/>
    <w:rsid w:val="007561B3"/>
    <w:rsid w:val="0075629A"/>
    <w:rsid w:val="007565F2"/>
    <w:rsid w:val="0075675C"/>
    <w:rsid w:val="0075693E"/>
    <w:rsid w:val="00756D83"/>
    <w:rsid w:val="0075731D"/>
    <w:rsid w:val="0075766C"/>
    <w:rsid w:val="007577DF"/>
    <w:rsid w:val="00757850"/>
    <w:rsid w:val="007578BD"/>
    <w:rsid w:val="00757A29"/>
    <w:rsid w:val="00757AB8"/>
    <w:rsid w:val="00757BBD"/>
    <w:rsid w:val="0076000C"/>
    <w:rsid w:val="00760262"/>
    <w:rsid w:val="007607B8"/>
    <w:rsid w:val="00760961"/>
    <w:rsid w:val="00760A87"/>
    <w:rsid w:val="007610A0"/>
    <w:rsid w:val="00761BCC"/>
    <w:rsid w:val="0076218C"/>
    <w:rsid w:val="00762418"/>
    <w:rsid w:val="00763156"/>
    <w:rsid w:val="0076316C"/>
    <w:rsid w:val="00763438"/>
    <w:rsid w:val="00763521"/>
    <w:rsid w:val="00763B82"/>
    <w:rsid w:val="00763CF1"/>
    <w:rsid w:val="00763D3F"/>
    <w:rsid w:val="00764094"/>
    <w:rsid w:val="00764354"/>
    <w:rsid w:val="007643A2"/>
    <w:rsid w:val="007644E8"/>
    <w:rsid w:val="0076490D"/>
    <w:rsid w:val="00764914"/>
    <w:rsid w:val="00764CA5"/>
    <w:rsid w:val="00764F99"/>
    <w:rsid w:val="007652D3"/>
    <w:rsid w:val="007655C4"/>
    <w:rsid w:val="0076596F"/>
    <w:rsid w:val="00765A40"/>
    <w:rsid w:val="00765DDD"/>
    <w:rsid w:val="00766035"/>
    <w:rsid w:val="0076629D"/>
    <w:rsid w:val="00766623"/>
    <w:rsid w:val="00766858"/>
    <w:rsid w:val="00766A60"/>
    <w:rsid w:val="00766D65"/>
    <w:rsid w:val="00766E99"/>
    <w:rsid w:val="00766F39"/>
    <w:rsid w:val="00767590"/>
    <w:rsid w:val="00767A39"/>
    <w:rsid w:val="00767D26"/>
    <w:rsid w:val="007701B3"/>
    <w:rsid w:val="007701D7"/>
    <w:rsid w:val="007702B4"/>
    <w:rsid w:val="00770374"/>
    <w:rsid w:val="007703EF"/>
    <w:rsid w:val="00770536"/>
    <w:rsid w:val="00770609"/>
    <w:rsid w:val="00770632"/>
    <w:rsid w:val="00770989"/>
    <w:rsid w:val="00770D34"/>
    <w:rsid w:val="00770D79"/>
    <w:rsid w:val="00771100"/>
    <w:rsid w:val="00771556"/>
    <w:rsid w:val="007715FC"/>
    <w:rsid w:val="0077172B"/>
    <w:rsid w:val="00771BB5"/>
    <w:rsid w:val="00771C80"/>
    <w:rsid w:val="00771D4F"/>
    <w:rsid w:val="00771FAA"/>
    <w:rsid w:val="0077208E"/>
    <w:rsid w:val="00772903"/>
    <w:rsid w:val="0077290A"/>
    <w:rsid w:val="007731DD"/>
    <w:rsid w:val="0077350E"/>
    <w:rsid w:val="007737C9"/>
    <w:rsid w:val="00773BB7"/>
    <w:rsid w:val="007746CE"/>
    <w:rsid w:val="00774AE6"/>
    <w:rsid w:val="00774BAE"/>
    <w:rsid w:val="007752FC"/>
    <w:rsid w:val="00775535"/>
    <w:rsid w:val="00775622"/>
    <w:rsid w:val="007756BA"/>
    <w:rsid w:val="00775BBF"/>
    <w:rsid w:val="00775C82"/>
    <w:rsid w:val="00775DA7"/>
    <w:rsid w:val="00775E2B"/>
    <w:rsid w:val="00775E3F"/>
    <w:rsid w:val="0077605D"/>
    <w:rsid w:val="007760E3"/>
    <w:rsid w:val="00776140"/>
    <w:rsid w:val="007762F4"/>
    <w:rsid w:val="007764A9"/>
    <w:rsid w:val="007770D3"/>
    <w:rsid w:val="00777111"/>
    <w:rsid w:val="00777B22"/>
    <w:rsid w:val="00777F9A"/>
    <w:rsid w:val="007802FF"/>
    <w:rsid w:val="007804A1"/>
    <w:rsid w:val="007806B4"/>
    <w:rsid w:val="0078114E"/>
    <w:rsid w:val="007813D0"/>
    <w:rsid w:val="007817AD"/>
    <w:rsid w:val="00781C77"/>
    <w:rsid w:val="00781E05"/>
    <w:rsid w:val="00782094"/>
    <w:rsid w:val="0078222B"/>
    <w:rsid w:val="00782284"/>
    <w:rsid w:val="00782287"/>
    <w:rsid w:val="007825AD"/>
    <w:rsid w:val="00782771"/>
    <w:rsid w:val="007828F6"/>
    <w:rsid w:val="0078295B"/>
    <w:rsid w:val="00782A02"/>
    <w:rsid w:val="00782BFA"/>
    <w:rsid w:val="00782F28"/>
    <w:rsid w:val="0078303D"/>
    <w:rsid w:val="007830F8"/>
    <w:rsid w:val="007837CE"/>
    <w:rsid w:val="00783971"/>
    <w:rsid w:val="00783E3C"/>
    <w:rsid w:val="00784446"/>
    <w:rsid w:val="007844C2"/>
    <w:rsid w:val="007844C9"/>
    <w:rsid w:val="00784A01"/>
    <w:rsid w:val="00784FCF"/>
    <w:rsid w:val="00785110"/>
    <w:rsid w:val="007852A6"/>
    <w:rsid w:val="007854A9"/>
    <w:rsid w:val="00785BDD"/>
    <w:rsid w:val="00785C08"/>
    <w:rsid w:val="00786420"/>
    <w:rsid w:val="0078681F"/>
    <w:rsid w:val="007869B8"/>
    <w:rsid w:val="00786A62"/>
    <w:rsid w:val="00786F2B"/>
    <w:rsid w:val="00786F5B"/>
    <w:rsid w:val="007871A2"/>
    <w:rsid w:val="007875F2"/>
    <w:rsid w:val="007876A0"/>
    <w:rsid w:val="007877F4"/>
    <w:rsid w:val="00787FB9"/>
    <w:rsid w:val="00787FBE"/>
    <w:rsid w:val="00790466"/>
    <w:rsid w:val="007906CC"/>
    <w:rsid w:val="00790751"/>
    <w:rsid w:val="0079089D"/>
    <w:rsid w:val="00790C70"/>
    <w:rsid w:val="00791641"/>
    <w:rsid w:val="007916D5"/>
    <w:rsid w:val="0079185E"/>
    <w:rsid w:val="00791C13"/>
    <w:rsid w:val="00791EC4"/>
    <w:rsid w:val="00792787"/>
    <w:rsid w:val="00792993"/>
    <w:rsid w:val="00792D33"/>
    <w:rsid w:val="00793210"/>
    <w:rsid w:val="007932D3"/>
    <w:rsid w:val="007932F6"/>
    <w:rsid w:val="0079374C"/>
    <w:rsid w:val="00793788"/>
    <w:rsid w:val="007937F1"/>
    <w:rsid w:val="007938B7"/>
    <w:rsid w:val="00793A6F"/>
    <w:rsid w:val="00793B01"/>
    <w:rsid w:val="00793B0C"/>
    <w:rsid w:val="00793EE1"/>
    <w:rsid w:val="007941C1"/>
    <w:rsid w:val="00794271"/>
    <w:rsid w:val="00794276"/>
    <w:rsid w:val="00794516"/>
    <w:rsid w:val="007946DA"/>
    <w:rsid w:val="007947B6"/>
    <w:rsid w:val="00794A27"/>
    <w:rsid w:val="00794CBB"/>
    <w:rsid w:val="00794DA4"/>
    <w:rsid w:val="00794F3E"/>
    <w:rsid w:val="0079567B"/>
    <w:rsid w:val="007958B8"/>
    <w:rsid w:val="007959FF"/>
    <w:rsid w:val="00795C75"/>
    <w:rsid w:val="00795CFF"/>
    <w:rsid w:val="00795E1F"/>
    <w:rsid w:val="007962BD"/>
    <w:rsid w:val="00796459"/>
    <w:rsid w:val="007964D5"/>
    <w:rsid w:val="007965B2"/>
    <w:rsid w:val="00796A4B"/>
    <w:rsid w:val="00796C4B"/>
    <w:rsid w:val="00796E0C"/>
    <w:rsid w:val="00797A04"/>
    <w:rsid w:val="007A0270"/>
    <w:rsid w:val="007A0285"/>
    <w:rsid w:val="007A03D7"/>
    <w:rsid w:val="007A0CEA"/>
    <w:rsid w:val="007A177A"/>
    <w:rsid w:val="007A1898"/>
    <w:rsid w:val="007A1A1F"/>
    <w:rsid w:val="007A1AB8"/>
    <w:rsid w:val="007A1CC4"/>
    <w:rsid w:val="007A215F"/>
    <w:rsid w:val="007A287B"/>
    <w:rsid w:val="007A2C2B"/>
    <w:rsid w:val="007A3149"/>
    <w:rsid w:val="007A3194"/>
    <w:rsid w:val="007A368A"/>
    <w:rsid w:val="007A3754"/>
    <w:rsid w:val="007A3793"/>
    <w:rsid w:val="007A398E"/>
    <w:rsid w:val="007A3BEA"/>
    <w:rsid w:val="007A3E8A"/>
    <w:rsid w:val="007A428C"/>
    <w:rsid w:val="007A42D4"/>
    <w:rsid w:val="007A43D4"/>
    <w:rsid w:val="007A45B7"/>
    <w:rsid w:val="007A4B8D"/>
    <w:rsid w:val="007A4C76"/>
    <w:rsid w:val="007A4D10"/>
    <w:rsid w:val="007A50C0"/>
    <w:rsid w:val="007A5A31"/>
    <w:rsid w:val="007A5A55"/>
    <w:rsid w:val="007A60C4"/>
    <w:rsid w:val="007A6107"/>
    <w:rsid w:val="007A6123"/>
    <w:rsid w:val="007A61FF"/>
    <w:rsid w:val="007A6258"/>
    <w:rsid w:val="007A65BE"/>
    <w:rsid w:val="007A676E"/>
    <w:rsid w:val="007A694C"/>
    <w:rsid w:val="007A6E9E"/>
    <w:rsid w:val="007A72DC"/>
    <w:rsid w:val="007A77D5"/>
    <w:rsid w:val="007B0154"/>
    <w:rsid w:val="007B02B5"/>
    <w:rsid w:val="007B067F"/>
    <w:rsid w:val="007B06EB"/>
    <w:rsid w:val="007B07C8"/>
    <w:rsid w:val="007B0B84"/>
    <w:rsid w:val="007B0E18"/>
    <w:rsid w:val="007B1088"/>
    <w:rsid w:val="007B1207"/>
    <w:rsid w:val="007B1210"/>
    <w:rsid w:val="007B13C0"/>
    <w:rsid w:val="007B13D9"/>
    <w:rsid w:val="007B13DD"/>
    <w:rsid w:val="007B164E"/>
    <w:rsid w:val="007B1845"/>
    <w:rsid w:val="007B1858"/>
    <w:rsid w:val="007B196C"/>
    <w:rsid w:val="007B1BF6"/>
    <w:rsid w:val="007B1CE4"/>
    <w:rsid w:val="007B1DB9"/>
    <w:rsid w:val="007B20AA"/>
    <w:rsid w:val="007B2180"/>
    <w:rsid w:val="007B22F3"/>
    <w:rsid w:val="007B24A7"/>
    <w:rsid w:val="007B2560"/>
    <w:rsid w:val="007B2827"/>
    <w:rsid w:val="007B283A"/>
    <w:rsid w:val="007B2C66"/>
    <w:rsid w:val="007B2E1B"/>
    <w:rsid w:val="007B33B2"/>
    <w:rsid w:val="007B38AF"/>
    <w:rsid w:val="007B3A01"/>
    <w:rsid w:val="007B3A1A"/>
    <w:rsid w:val="007B41FA"/>
    <w:rsid w:val="007B4349"/>
    <w:rsid w:val="007B44B0"/>
    <w:rsid w:val="007B4B5A"/>
    <w:rsid w:val="007B4D5B"/>
    <w:rsid w:val="007B5538"/>
    <w:rsid w:val="007B564F"/>
    <w:rsid w:val="007B5691"/>
    <w:rsid w:val="007B56DB"/>
    <w:rsid w:val="007B56FE"/>
    <w:rsid w:val="007B6244"/>
    <w:rsid w:val="007B675E"/>
    <w:rsid w:val="007B6DC9"/>
    <w:rsid w:val="007B735C"/>
    <w:rsid w:val="007B7628"/>
    <w:rsid w:val="007B7731"/>
    <w:rsid w:val="007B7954"/>
    <w:rsid w:val="007B7A8E"/>
    <w:rsid w:val="007B7D41"/>
    <w:rsid w:val="007B7D45"/>
    <w:rsid w:val="007B7E40"/>
    <w:rsid w:val="007B7FD8"/>
    <w:rsid w:val="007B7FE8"/>
    <w:rsid w:val="007C0049"/>
    <w:rsid w:val="007C02CA"/>
    <w:rsid w:val="007C0331"/>
    <w:rsid w:val="007C04C0"/>
    <w:rsid w:val="007C0C55"/>
    <w:rsid w:val="007C0C80"/>
    <w:rsid w:val="007C0DC9"/>
    <w:rsid w:val="007C0F05"/>
    <w:rsid w:val="007C0FAA"/>
    <w:rsid w:val="007C1032"/>
    <w:rsid w:val="007C1274"/>
    <w:rsid w:val="007C187E"/>
    <w:rsid w:val="007C1E6E"/>
    <w:rsid w:val="007C2210"/>
    <w:rsid w:val="007C24BE"/>
    <w:rsid w:val="007C266D"/>
    <w:rsid w:val="007C2957"/>
    <w:rsid w:val="007C2A87"/>
    <w:rsid w:val="007C2CE9"/>
    <w:rsid w:val="007C2F4E"/>
    <w:rsid w:val="007C2F9B"/>
    <w:rsid w:val="007C3022"/>
    <w:rsid w:val="007C30B2"/>
    <w:rsid w:val="007C32F6"/>
    <w:rsid w:val="007C3396"/>
    <w:rsid w:val="007C3613"/>
    <w:rsid w:val="007C37BA"/>
    <w:rsid w:val="007C38F4"/>
    <w:rsid w:val="007C3B5C"/>
    <w:rsid w:val="007C3BFC"/>
    <w:rsid w:val="007C3F79"/>
    <w:rsid w:val="007C4341"/>
    <w:rsid w:val="007C4560"/>
    <w:rsid w:val="007C48F4"/>
    <w:rsid w:val="007C4A20"/>
    <w:rsid w:val="007C4E41"/>
    <w:rsid w:val="007C5069"/>
    <w:rsid w:val="007C53DF"/>
    <w:rsid w:val="007C5AF1"/>
    <w:rsid w:val="007C5D49"/>
    <w:rsid w:val="007C5F49"/>
    <w:rsid w:val="007C61F7"/>
    <w:rsid w:val="007C6402"/>
    <w:rsid w:val="007C642F"/>
    <w:rsid w:val="007C710F"/>
    <w:rsid w:val="007C7290"/>
    <w:rsid w:val="007C72A0"/>
    <w:rsid w:val="007C72AD"/>
    <w:rsid w:val="007C795A"/>
    <w:rsid w:val="007C7AFA"/>
    <w:rsid w:val="007C7B07"/>
    <w:rsid w:val="007C7B45"/>
    <w:rsid w:val="007C7B62"/>
    <w:rsid w:val="007C7C47"/>
    <w:rsid w:val="007C7DB0"/>
    <w:rsid w:val="007C7DD1"/>
    <w:rsid w:val="007C7EE6"/>
    <w:rsid w:val="007D04DE"/>
    <w:rsid w:val="007D06AA"/>
    <w:rsid w:val="007D082A"/>
    <w:rsid w:val="007D0861"/>
    <w:rsid w:val="007D0B45"/>
    <w:rsid w:val="007D0BEC"/>
    <w:rsid w:val="007D0C96"/>
    <w:rsid w:val="007D10F6"/>
    <w:rsid w:val="007D1403"/>
    <w:rsid w:val="007D1A9F"/>
    <w:rsid w:val="007D1B8B"/>
    <w:rsid w:val="007D1BCF"/>
    <w:rsid w:val="007D1F1F"/>
    <w:rsid w:val="007D2207"/>
    <w:rsid w:val="007D2BCA"/>
    <w:rsid w:val="007D2FBE"/>
    <w:rsid w:val="007D30CA"/>
    <w:rsid w:val="007D3257"/>
    <w:rsid w:val="007D37FD"/>
    <w:rsid w:val="007D3989"/>
    <w:rsid w:val="007D3DA5"/>
    <w:rsid w:val="007D3DF2"/>
    <w:rsid w:val="007D3E57"/>
    <w:rsid w:val="007D3E61"/>
    <w:rsid w:val="007D42B8"/>
    <w:rsid w:val="007D440B"/>
    <w:rsid w:val="007D460A"/>
    <w:rsid w:val="007D4778"/>
    <w:rsid w:val="007D4ECC"/>
    <w:rsid w:val="007D509D"/>
    <w:rsid w:val="007D50D4"/>
    <w:rsid w:val="007D5329"/>
    <w:rsid w:val="007D5330"/>
    <w:rsid w:val="007D54D8"/>
    <w:rsid w:val="007D5B2E"/>
    <w:rsid w:val="007D5F5D"/>
    <w:rsid w:val="007D5F89"/>
    <w:rsid w:val="007D6412"/>
    <w:rsid w:val="007D6497"/>
    <w:rsid w:val="007D68E9"/>
    <w:rsid w:val="007D6B92"/>
    <w:rsid w:val="007D6F09"/>
    <w:rsid w:val="007D71FD"/>
    <w:rsid w:val="007D7309"/>
    <w:rsid w:val="007D74BC"/>
    <w:rsid w:val="007D7A0A"/>
    <w:rsid w:val="007D7A37"/>
    <w:rsid w:val="007D7C2D"/>
    <w:rsid w:val="007D7F9A"/>
    <w:rsid w:val="007E08AB"/>
    <w:rsid w:val="007E0980"/>
    <w:rsid w:val="007E1328"/>
    <w:rsid w:val="007E14E9"/>
    <w:rsid w:val="007E1A1B"/>
    <w:rsid w:val="007E1C36"/>
    <w:rsid w:val="007E1D3A"/>
    <w:rsid w:val="007E1DF6"/>
    <w:rsid w:val="007E1F9A"/>
    <w:rsid w:val="007E2012"/>
    <w:rsid w:val="007E23A1"/>
    <w:rsid w:val="007E273E"/>
    <w:rsid w:val="007E2919"/>
    <w:rsid w:val="007E2C19"/>
    <w:rsid w:val="007E2DF9"/>
    <w:rsid w:val="007E2F05"/>
    <w:rsid w:val="007E2F48"/>
    <w:rsid w:val="007E2F59"/>
    <w:rsid w:val="007E3B24"/>
    <w:rsid w:val="007E3D16"/>
    <w:rsid w:val="007E43F9"/>
    <w:rsid w:val="007E4562"/>
    <w:rsid w:val="007E4A08"/>
    <w:rsid w:val="007E4D1B"/>
    <w:rsid w:val="007E5284"/>
    <w:rsid w:val="007E5728"/>
    <w:rsid w:val="007E5B26"/>
    <w:rsid w:val="007E5BDD"/>
    <w:rsid w:val="007E5BDF"/>
    <w:rsid w:val="007E5C23"/>
    <w:rsid w:val="007E5C99"/>
    <w:rsid w:val="007E5ECA"/>
    <w:rsid w:val="007E6237"/>
    <w:rsid w:val="007E6D6A"/>
    <w:rsid w:val="007E6FE0"/>
    <w:rsid w:val="007E731B"/>
    <w:rsid w:val="007E7692"/>
    <w:rsid w:val="007F0037"/>
    <w:rsid w:val="007F04CE"/>
    <w:rsid w:val="007F0BE7"/>
    <w:rsid w:val="007F0E5A"/>
    <w:rsid w:val="007F11CE"/>
    <w:rsid w:val="007F1441"/>
    <w:rsid w:val="007F18A3"/>
    <w:rsid w:val="007F1BFB"/>
    <w:rsid w:val="007F2389"/>
    <w:rsid w:val="007F26FD"/>
    <w:rsid w:val="007F27B8"/>
    <w:rsid w:val="007F27C9"/>
    <w:rsid w:val="007F2911"/>
    <w:rsid w:val="007F2EA5"/>
    <w:rsid w:val="007F2FCC"/>
    <w:rsid w:val="007F3524"/>
    <w:rsid w:val="007F359A"/>
    <w:rsid w:val="007F3E52"/>
    <w:rsid w:val="007F3E69"/>
    <w:rsid w:val="007F3F4F"/>
    <w:rsid w:val="007F4324"/>
    <w:rsid w:val="007F43CB"/>
    <w:rsid w:val="007F4684"/>
    <w:rsid w:val="007F46D6"/>
    <w:rsid w:val="007F481F"/>
    <w:rsid w:val="007F4929"/>
    <w:rsid w:val="007F4A60"/>
    <w:rsid w:val="007F4C20"/>
    <w:rsid w:val="007F4D6C"/>
    <w:rsid w:val="007F4FDF"/>
    <w:rsid w:val="007F523E"/>
    <w:rsid w:val="007F5333"/>
    <w:rsid w:val="007F59E3"/>
    <w:rsid w:val="007F5B02"/>
    <w:rsid w:val="007F5E4F"/>
    <w:rsid w:val="007F657B"/>
    <w:rsid w:val="007F6618"/>
    <w:rsid w:val="007F66D5"/>
    <w:rsid w:val="007F6B93"/>
    <w:rsid w:val="007F6C96"/>
    <w:rsid w:val="007F6D61"/>
    <w:rsid w:val="007F6E95"/>
    <w:rsid w:val="007F6E99"/>
    <w:rsid w:val="007F6FBD"/>
    <w:rsid w:val="007F6FFB"/>
    <w:rsid w:val="007F7709"/>
    <w:rsid w:val="007F78D9"/>
    <w:rsid w:val="007F7D8D"/>
    <w:rsid w:val="007F7F03"/>
    <w:rsid w:val="008002BD"/>
    <w:rsid w:val="00800458"/>
    <w:rsid w:val="0080063C"/>
    <w:rsid w:val="0080084B"/>
    <w:rsid w:val="0080095A"/>
    <w:rsid w:val="00800DB6"/>
    <w:rsid w:val="00800F0E"/>
    <w:rsid w:val="008012A9"/>
    <w:rsid w:val="00801613"/>
    <w:rsid w:val="0080196F"/>
    <w:rsid w:val="008019D1"/>
    <w:rsid w:val="008019D5"/>
    <w:rsid w:val="00801A42"/>
    <w:rsid w:val="0080202E"/>
    <w:rsid w:val="008021CB"/>
    <w:rsid w:val="0080242F"/>
    <w:rsid w:val="0080248E"/>
    <w:rsid w:val="008024A0"/>
    <w:rsid w:val="00802B7F"/>
    <w:rsid w:val="00802BD6"/>
    <w:rsid w:val="008030E2"/>
    <w:rsid w:val="0080350C"/>
    <w:rsid w:val="00803727"/>
    <w:rsid w:val="00803D78"/>
    <w:rsid w:val="00803F5F"/>
    <w:rsid w:val="00803F74"/>
    <w:rsid w:val="00804436"/>
    <w:rsid w:val="00804648"/>
    <w:rsid w:val="0080475B"/>
    <w:rsid w:val="00804ECB"/>
    <w:rsid w:val="00805028"/>
    <w:rsid w:val="00805759"/>
    <w:rsid w:val="0080582D"/>
    <w:rsid w:val="008058FF"/>
    <w:rsid w:val="00805C45"/>
    <w:rsid w:val="00805E53"/>
    <w:rsid w:val="008061A8"/>
    <w:rsid w:val="008063BC"/>
    <w:rsid w:val="0080650B"/>
    <w:rsid w:val="008065CC"/>
    <w:rsid w:val="00806617"/>
    <w:rsid w:val="008068EC"/>
    <w:rsid w:val="00806945"/>
    <w:rsid w:val="00806986"/>
    <w:rsid w:val="00806D56"/>
    <w:rsid w:val="00807294"/>
    <w:rsid w:val="0080749F"/>
    <w:rsid w:val="00807700"/>
    <w:rsid w:val="008077AD"/>
    <w:rsid w:val="00807A1A"/>
    <w:rsid w:val="00807F97"/>
    <w:rsid w:val="008102FE"/>
    <w:rsid w:val="008107CB"/>
    <w:rsid w:val="00810922"/>
    <w:rsid w:val="00810AAE"/>
    <w:rsid w:val="008110B2"/>
    <w:rsid w:val="00811CA3"/>
    <w:rsid w:val="00811D0D"/>
    <w:rsid w:val="0081257B"/>
    <w:rsid w:val="00812981"/>
    <w:rsid w:val="00812E9D"/>
    <w:rsid w:val="00813CAB"/>
    <w:rsid w:val="00813D8C"/>
    <w:rsid w:val="00813DA4"/>
    <w:rsid w:val="00813EC0"/>
    <w:rsid w:val="00814175"/>
    <w:rsid w:val="00814377"/>
    <w:rsid w:val="00814435"/>
    <w:rsid w:val="00814541"/>
    <w:rsid w:val="00814AD7"/>
    <w:rsid w:val="00814AF8"/>
    <w:rsid w:val="00814C17"/>
    <w:rsid w:val="00814C55"/>
    <w:rsid w:val="00815025"/>
    <w:rsid w:val="008156D7"/>
    <w:rsid w:val="0081583E"/>
    <w:rsid w:val="0081594F"/>
    <w:rsid w:val="00815A0F"/>
    <w:rsid w:val="00815D73"/>
    <w:rsid w:val="00815EF6"/>
    <w:rsid w:val="00815F47"/>
    <w:rsid w:val="008163F1"/>
    <w:rsid w:val="0081651A"/>
    <w:rsid w:val="008166FC"/>
    <w:rsid w:val="008167B4"/>
    <w:rsid w:val="008169D5"/>
    <w:rsid w:val="00816B1C"/>
    <w:rsid w:val="00816FEE"/>
    <w:rsid w:val="00817114"/>
    <w:rsid w:val="0081753C"/>
    <w:rsid w:val="008176B2"/>
    <w:rsid w:val="00817AA6"/>
    <w:rsid w:val="00817C4B"/>
    <w:rsid w:val="00817E5F"/>
    <w:rsid w:val="008202FC"/>
    <w:rsid w:val="008203BB"/>
    <w:rsid w:val="00820532"/>
    <w:rsid w:val="0082064A"/>
    <w:rsid w:val="008209F1"/>
    <w:rsid w:val="00821000"/>
    <w:rsid w:val="0082106F"/>
    <w:rsid w:val="0082108D"/>
    <w:rsid w:val="008218D3"/>
    <w:rsid w:val="00821C67"/>
    <w:rsid w:val="00821D5A"/>
    <w:rsid w:val="00821EB7"/>
    <w:rsid w:val="0082200D"/>
    <w:rsid w:val="008221AF"/>
    <w:rsid w:val="008221E7"/>
    <w:rsid w:val="0082225D"/>
    <w:rsid w:val="008225BE"/>
    <w:rsid w:val="00822753"/>
    <w:rsid w:val="00822B29"/>
    <w:rsid w:val="00822EA2"/>
    <w:rsid w:val="00823447"/>
    <w:rsid w:val="00823659"/>
    <w:rsid w:val="008238EE"/>
    <w:rsid w:val="00823B50"/>
    <w:rsid w:val="00823BAF"/>
    <w:rsid w:val="00823EA4"/>
    <w:rsid w:val="0082430F"/>
    <w:rsid w:val="00824316"/>
    <w:rsid w:val="008243C3"/>
    <w:rsid w:val="00824445"/>
    <w:rsid w:val="0082457F"/>
    <w:rsid w:val="0082464C"/>
    <w:rsid w:val="00824A06"/>
    <w:rsid w:val="00824C56"/>
    <w:rsid w:val="00824CB1"/>
    <w:rsid w:val="00825826"/>
    <w:rsid w:val="00825874"/>
    <w:rsid w:val="008258D8"/>
    <w:rsid w:val="008258E3"/>
    <w:rsid w:val="00825944"/>
    <w:rsid w:val="00826161"/>
    <w:rsid w:val="00826216"/>
    <w:rsid w:val="00826456"/>
    <w:rsid w:val="008268AC"/>
    <w:rsid w:val="00826D51"/>
    <w:rsid w:val="00827229"/>
    <w:rsid w:val="008272A3"/>
    <w:rsid w:val="00827396"/>
    <w:rsid w:val="0082746A"/>
    <w:rsid w:val="0082759E"/>
    <w:rsid w:val="00827646"/>
    <w:rsid w:val="00827A3E"/>
    <w:rsid w:val="00827BF2"/>
    <w:rsid w:val="00830176"/>
    <w:rsid w:val="008301EA"/>
    <w:rsid w:val="00830A2A"/>
    <w:rsid w:val="00830A9B"/>
    <w:rsid w:val="00830E17"/>
    <w:rsid w:val="0083139B"/>
    <w:rsid w:val="00831639"/>
    <w:rsid w:val="00831785"/>
    <w:rsid w:val="008318C1"/>
    <w:rsid w:val="00831ADB"/>
    <w:rsid w:val="00831BF7"/>
    <w:rsid w:val="008324B8"/>
    <w:rsid w:val="008328E7"/>
    <w:rsid w:val="00833225"/>
    <w:rsid w:val="00833813"/>
    <w:rsid w:val="00833A70"/>
    <w:rsid w:val="00833B59"/>
    <w:rsid w:val="00833C7E"/>
    <w:rsid w:val="00834352"/>
    <w:rsid w:val="00834B5A"/>
    <w:rsid w:val="00834C81"/>
    <w:rsid w:val="0083501D"/>
    <w:rsid w:val="008354B9"/>
    <w:rsid w:val="008355BE"/>
    <w:rsid w:val="008355C7"/>
    <w:rsid w:val="00835843"/>
    <w:rsid w:val="008358E7"/>
    <w:rsid w:val="00835A16"/>
    <w:rsid w:val="00835AC1"/>
    <w:rsid w:val="00835C0A"/>
    <w:rsid w:val="008362F7"/>
    <w:rsid w:val="00836713"/>
    <w:rsid w:val="00836809"/>
    <w:rsid w:val="00836978"/>
    <w:rsid w:val="00836B62"/>
    <w:rsid w:val="00836E20"/>
    <w:rsid w:val="00836E24"/>
    <w:rsid w:val="00836EE7"/>
    <w:rsid w:val="00836FC4"/>
    <w:rsid w:val="0083773B"/>
    <w:rsid w:val="00837B65"/>
    <w:rsid w:val="00837CA5"/>
    <w:rsid w:val="0084044D"/>
    <w:rsid w:val="008405E9"/>
    <w:rsid w:val="00840664"/>
    <w:rsid w:val="00840696"/>
    <w:rsid w:val="008407B5"/>
    <w:rsid w:val="00840A24"/>
    <w:rsid w:val="00840E59"/>
    <w:rsid w:val="00841169"/>
    <w:rsid w:val="00841172"/>
    <w:rsid w:val="0084145E"/>
    <w:rsid w:val="00841552"/>
    <w:rsid w:val="008418B5"/>
    <w:rsid w:val="00841A34"/>
    <w:rsid w:val="00841A75"/>
    <w:rsid w:val="00841C10"/>
    <w:rsid w:val="00841CA4"/>
    <w:rsid w:val="00841DFE"/>
    <w:rsid w:val="00841FD3"/>
    <w:rsid w:val="0084204F"/>
    <w:rsid w:val="00842286"/>
    <w:rsid w:val="0084239E"/>
    <w:rsid w:val="008423B5"/>
    <w:rsid w:val="00842412"/>
    <w:rsid w:val="008425C6"/>
    <w:rsid w:val="00842699"/>
    <w:rsid w:val="008426A0"/>
    <w:rsid w:val="0084281D"/>
    <w:rsid w:val="00842D62"/>
    <w:rsid w:val="00843924"/>
    <w:rsid w:val="00843C97"/>
    <w:rsid w:val="00843DBC"/>
    <w:rsid w:val="00843E96"/>
    <w:rsid w:val="00844303"/>
    <w:rsid w:val="00844B7A"/>
    <w:rsid w:val="00844C36"/>
    <w:rsid w:val="00844DD3"/>
    <w:rsid w:val="00844E5D"/>
    <w:rsid w:val="00844F36"/>
    <w:rsid w:val="00844FED"/>
    <w:rsid w:val="008452B0"/>
    <w:rsid w:val="0084534E"/>
    <w:rsid w:val="008457A4"/>
    <w:rsid w:val="0084596D"/>
    <w:rsid w:val="00845C8E"/>
    <w:rsid w:val="00846534"/>
    <w:rsid w:val="0084671E"/>
    <w:rsid w:val="00846CF6"/>
    <w:rsid w:val="0084716C"/>
    <w:rsid w:val="008471C7"/>
    <w:rsid w:val="0085004F"/>
    <w:rsid w:val="0085018B"/>
    <w:rsid w:val="00850AEE"/>
    <w:rsid w:val="00850EA3"/>
    <w:rsid w:val="00850FF6"/>
    <w:rsid w:val="00851755"/>
    <w:rsid w:val="00851B8D"/>
    <w:rsid w:val="00851B9E"/>
    <w:rsid w:val="00851DB4"/>
    <w:rsid w:val="00851ECB"/>
    <w:rsid w:val="0085205B"/>
    <w:rsid w:val="00852186"/>
    <w:rsid w:val="008523A3"/>
    <w:rsid w:val="008524D4"/>
    <w:rsid w:val="008524DD"/>
    <w:rsid w:val="00852683"/>
    <w:rsid w:val="00852F97"/>
    <w:rsid w:val="00853309"/>
    <w:rsid w:val="0085362D"/>
    <w:rsid w:val="0085372D"/>
    <w:rsid w:val="00853F88"/>
    <w:rsid w:val="00854123"/>
    <w:rsid w:val="0085448D"/>
    <w:rsid w:val="0085459B"/>
    <w:rsid w:val="0085466E"/>
    <w:rsid w:val="00854A6A"/>
    <w:rsid w:val="00854B06"/>
    <w:rsid w:val="00854B12"/>
    <w:rsid w:val="00854E00"/>
    <w:rsid w:val="008553AE"/>
    <w:rsid w:val="00855471"/>
    <w:rsid w:val="00855974"/>
    <w:rsid w:val="00855B92"/>
    <w:rsid w:val="00855EB8"/>
    <w:rsid w:val="00856264"/>
    <w:rsid w:val="00856388"/>
    <w:rsid w:val="008573A0"/>
    <w:rsid w:val="00857C82"/>
    <w:rsid w:val="0086016B"/>
    <w:rsid w:val="008602FD"/>
    <w:rsid w:val="00860314"/>
    <w:rsid w:val="0086071A"/>
    <w:rsid w:val="008608BB"/>
    <w:rsid w:val="00860B0F"/>
    <w:rsid w:val="00860B7D"/>
    <w:rsid w:val="00861018"/>
    <w:rsid w:val="008610B4"/>
    <w:rsid w:val="00861310"/>
    <w:rsid w:val="00861BEA"/>
    <w:rsid w:val="00862CCE"/>
    <w:rsid w:val="00862D01"/>
    <w:rsid w:val="00862F93"/>
    <w:rsid w:val="00863117"/>
    <w:rsid w:val="0086367D"/>
    <w:rsid w:val="0086416D"/>
    <w:rsid w:val="008641BE"/>
    <w:rsid w:val="0086431D"/>
    <w:rsid w:val="008644E5"/>
    <w:rsid w:val="008647BF"/>
    <w:rsid w:val="0086493A"/>
    <w:rsid w:val="00864B79"/>
    <w:rsid w:val="00864FEF"/>
    <w:rsid w:val="008650A0"/>
    <w:rsid w:val="008650C0"/>
    <w:rsid w:val="008650C7"/>
    <w:rsid w:val="0086539E"/>
    <w:rsid w:val="008658DB"/>
    <w:rsid w:val="00865A4F"/>
    <w:rsid w:val="00865E7E"/>
    <w:rsid w:val="00865F1A"/>
    <w:rsid w:val="00866430"/>
    <w:rsid w:val="00866A56"/>
    <w:rsid w:val="00866AB4"/>
    <w:rsid w:val="00866C09"/>
    <w:rsid w:val="00866C9B"/>
    <w:rsid w:val="00866CB2"/>
    <w:rsid w:val="00867470"/>
    <w:rsid w:val="00867478"/>
    <w:rsid w:val="00867616"/>
    <w:rsid w:val="008679E6"/>
    <w:rsid w:val="00867CC7"/>
    <w:rsid w:val="00867CFC"/>
    <w:rsid w:val="00867EDB"/>
    <w:rsid w:val="00870554"/>
    <w:rsid w:val="00870593"/>
    <w:rsid w:val="00870680"/>
    <w:rsid w:val="00870732"/>
    <w:rsid w:val="00870978"/>
    <w:rsid w:val="00870A88"/>
    <w:rsid w:val="0087165F"/>
    <w:rsid w:val="00871A88"/>
    <w:rsid w:val="008722D9"/>
    <w:rsid w:val="0087230C"/>
    <w:rsid w:val="008724D9"/>
    <w:rsid w:val="00872547"/>
    <w:rsid w:val="008726F7"/>
    <w:rsid w:val="00872785"/>
    <w:rsid w:val="0087282B"/>
    <w:rsid w:val="00872AC3"/>
    <w:rsid w:val="00872C97"/>
    <w:rsid w:val="008730F8"/>
    <w:rsid w:val="0087371B"/>
    <w:rsid w:val="00873935"/>
    <w:rsid w:val="00873DBB"/>
    <w:rsid w:val="00873FF8"/>
    <w:rsid w:val="008741A4"/>
    <w:rsid w:val="0087498D"/>
    <w:rsid w:val="00874B2A"/>
    <w:rsid w:val="00874BAD"/>
    <w:rsid w:val="008753FA"/>
    <w:rsid w:val="0087581E"/>
    <w:rsid w:val="00875A6F"/>
    <w:rsid w:val="00875AA7"/>
    <w:rsid w:val="00875B02"/>
    <w:rsid w:val="00875C83"/>
    <w:rsid w:val="00875EE7"/>
    <w:rsid w:val="0087615B"/>
    <w:rsid w:val="0087654F"/>
    <w:rsid w:val="00876617"/>
    <w:rsid w:val="0087667E"/>
    <w:rsid w:val="008766D8"/>
    <w:rsid w:val="008767F4"/>
    <w:rsid w:val="00876847"/>
    <w:rsid w:val="008768CC"/>
    <w:rsid w:val="00876C15"/>
    <w:rsid w:val="00876CC9"/>
    <w:rsid w:val="0088011C"/>
    <w:rsid w:val="0088019A"/>
    <w:rsid w:val="00880316"/>
    <w:rsid w:val="008804E1"/>
    <w:rsid w:val="008805B4"/>
    <w:rsid w:val="008806A3"/>
    <w:rsid w:val="0088082D"/>
    <w:rsid w:val="008809B5"/>
    <w:rsid w:val="00880B0F"/>
    <w:rsid w:val="00880BC9"/>
    <w:rsid w:val="00880C78"/>
    <w:rsid w:val="00880FD5"/>
    <w:rsid w:val="00881010"/>
    <w:rsid w:val="008819D4"/>
    <w:rsid w:val="00881C92"/>
    <w:rsid w:val="00881CBE"/>
    <w:rsid w:val="00881DD5"/>
    <w:rsid w:val="00881DEB"/>
    <w:rsid w:val="00881EBB"/>
    <w:rsid w:val="00881ED8"/>
    <w:rsid w:val="0088218A"/>
    <w:rsid w:val="00882263"/>
    <w:rsid w:val="008822C8"/>
    <w:rsid w:val="00882389"/>
    <w:rsid w:val="0088284D"/>
    <w:rsid w:val="00882956"/>
    <w:rsid w:val="00882C0F"/>
    <w:rsid w:val="00882C7B"/>
    <w:rsid w:val="00883201"/>
    <w:rsid w:val="0088327A"/>
    <w:rsid w:val="00883A59"/>
    <w:rsid w:val="00883DCB"/>
    <w:rsid w:val="00883FF8"/>
    <w:rsid w:val="0088486E"/>
    <w:rsid w:val="00884958"/>
    <w:rsid w:val="00884E55"/>
    <w:rsid w:val="00885047"/>
    <w:rsid w:val="00885067"/>
    <w:rsid w:val="0088507B"/>
    <w:rsid w:val="008850DB"/>
    <w:rsid w:val="008851D9"/>
    <w:rsid w:val="008853CF"/>
    <w:rsid w:val="008857CA"/>
    <w:rsid w:val="00885AE8"/>
    <w:rsid w:val="00885C3D"/>
    <w:rsid w:val="00885F91"/>
    <w:rsid w:val="008862B1"/>
    <w:rsid w:val="00886459"/>
    <w:rsid w:val="008867EB"/>
    <w:rsid w:val="00886A10"/>
    <w:rsid w:val="00886C2D"/>
    <w:rsid w:val="00886C8A"/>
    <w:rsid w:val="00887052"/>
    <w:rsid w:val="00887185"/>
    <w:rsid w:val="00887507"/>
    <w:rsid w:val="008878B7"/>
    <w:rsid w:val="00887A1F"/>
    <w:rsid w:val="00890011"/>
    <w:rsid w:val="008901C8"/>
    <w:rsid w:val="00890289"/>
    <w:rsid w:val="00890419"/>
    <w:rsid w:val="0089083F"/>
    <w:rsid w:val="00890872"/>
    <w:rsid w:val="008909AD"/>
    <w:rsid w:val="00890BCC"/>
    <w:rsid w:val="00890CFA"/>
    <w:rsid w:val="00890DCC"/>
    <w:rsid w:val="0089102B"/>
    <w:rsid w:val="008911AA"/>
    <w:rsid w:val="00891446"/>
    <w:rsid w:val="00891631"/>
    <w:rsid w:val="008916BB"/>
    <w:rsid w:val="00891768"/>
    <w:rsid w:val="00891A27"/>
    <w:rsid w:val="00891A36"/>
    <w:rsid w:val="00891D60"/>
    <w:rsid w:val="00891EB7"/>
    <w:rsid w:val="00891F71"/>
    <w:rsid w:val="0089212A"/>
    <w:rsid w:val="008921AE"/>
    <w:rsid w:val="008926C1"/>
    <w:rsid w:val="008927D5"/>
    <w:rsid w:val="00892992"/>
    <w:rsid w:val="00892D56"/>
    <w:rsid w:val="008930A6"/>
    <w:rsid w:val="008932DB"/>
    <w:rsid w:val="008932E0"/>
    <w:rsid w:val="008933EA"/>
    <w:rsid w:val="008935F7"/>
    <w:rsid w:val="008938CD"/>
    <w:rsid w:val="00893E76"/>
    <w:rsid w:val="00893F1E"/>
    <w:rsid w:val="00893FDA"/>
    <w:rsid w:val="008943C1"/>
    <w:rsid w:val="00894462"/>
    <w:rsid w:val="00894532"/>
    <w:rsid w:val="00894FC3"/>
    <w:rsid w:val="00895113"/>
    <w:rsid w:val="00895226"/>
    <w:rsid w:val="00895296"/>
    <w:rsid w:val="00895505"/>
    <w:rsid w:val="008956E5"/>
    <w:rsid w:val="00895A98"/>
    <w:rsid w:val="00895AEE"/>
    <w:rsid w:val="00895D0F"/>
    <w:rsid w:val="00895F03"/>
    <w:rsid w:val="008962F8"/>
    <w:rsid w:val="008965E7"/>
    <w:rsid w:val="008968F2"/>
    <w:rsid w:val="00896A70"/>
    <w:rsid w:val="00896A82"/>
    <w:rsid w:val="00896D1D"/>
    <w:rsid w:val="0089745B"/>
    <w:rsid w:val="008974AD"/>
    <w:rsid w:val="008976DB"/>
    <w:rsid w:val="00897728"/>
    <w:rsid w:val="00897830"/>
    <w:rsid w:val="00897CF6"/>
    <w:rsid w:val="00897D5D"/>
    <w:rsid w:val="008A0141"/>
    <w:rsid w:val="008A0380"/>
    <w:rsid w:val="008A069D"/>
    <w:rsid w:val="008A095C"/>
    <w:rsid w:val="008A0C68"/>
    <w:rsid w:val="008A0CCA"/>
    <w:rsid w:val="008A0CE3"/>
    <w:rsid w:val="008A0E9F"/>
    <w:rsid w:val="008A1012"/>
    <w:rsid w:val="008A13EF"/>
    <w:rsid w:val="008A145F"/>
    <w:rsid w:val="008A165D"/>
    <w:rsid w:val="008A1A0C"/>
    <w:rsid w:val="008A1E15"/>
    <w:rsid w:val="008A2983"/>
    <w:rsid w:val="008A2A98"/>
    <w:rsid w:val="008A3506"/>
    <w:rsid w:val="008A3666"/>
    <w:rsid w:val="008A392E"/>
    <w:rsid w:val="008A3A67"/>
    <w:rsid w:val="008A3AC7"/>
    <w:rsid w:val="008A3F89"/>
    <w:rsid w:val="008A4235"/>
    <w:rsid w:val="008A4844"/>
    <w:rsid w:val="008A48E1"/>
    <w:rsid w:val="008A4DFB"/>
    <w:rsid w:val="008A5061"/>
    <w:rsid w:val="008A516D"/>
    <w:rsid w:val="008A5445"/>
    <w:rsid w:val="008A54F6"/>
    <w:rsid w:val="008A57D2"/>
    <w:rsid w:val="008A589A"/>
    <w:rsid w:val="008A5A10"/>
    <w:rsid w:val="008A5AFA"/>
    <w:rsid w:val="008A5B39"/>
    <w:rsid w:val="008A6230"/>
    <w:rsid w:val="008A6CB4"/>
    <w:rsid w:val="008A748B"/>
    <w:rsid w:val="008A77A7"/>
    <w:rsid w:val="008A7DD8"/>
    <w:rsid w:val="008A7FDD"/>
    <w:rsid w:val="008B0085"/>
    <w:rsid w:val="008B030F"/>
    <w:rsid w:val="008B076D"/>
    <w:rsid w:val="008B0936"/>
    <w:rsid w:val="008B0F43"/>
    <w:rsid w:val="008B0F9A"/>
    <w:rsid w:val="008B13A1"/>
    <w:rsid w:val="008B17CB"/>
    <w:rsid w:val="008B17E5"/>
    <w:rsid w:val="008B17EC"/>
    <w:rsid w:val="008B1A12"/>
    <w:rsid w:val="008B1FF3"/>
    <w:rsid w:val="008B206C"/>
    <w:rsid w:val="008B2076"/>
    <w:rsid w:val="008B22C9"/>
    <w:rsid w:val="008B26AE"/>
    <w:rsid w:val="008B26F6"/>
    <w:rsid w:val="008B27F0"/>
    <w:rsid w:val="008B2822"/>
    <w:rsid w:val="008B2A29"/>
    <w:rsid w:val="008B2AB9"/>
    <w:rsid w:val="008B2B0A"/>
    <w:rsid w:val="008B2C5D"/>
    <w:rsid w:val="008B33A8"/>
    <w:rsid w:val="008B35C0"/>
    <w:rsid w:val="008B38C5"/>
    <w:rsid w:val="008B3E5A"/>
    <w:rsid w:val="008B417E"/>
    <w:rsid w:val="008B4B4E"/>
    <w:rsid w:val="008B4D71"/>
    <w:rsid w:val="008B519F"/>
    <w:rsid w:val="008B5708"/>
    <w:rsid w:val="008B5833"/>
    <w:rsid w:val="008B5A96"/>
    <w:rsid w:val="008B5B5F"/>
    <w:rsid w:val="008B5F82"/>
    <w:rsid w:val="008B61DE"/>
    <w:rsid w:val="008B643A"/>
    <w:rsid w:val="008B6A58"/>
    <w:rsid w:val="008B6AA5"/>
    <w:rsid w:val="008B6DE8"/>
    <w:rsid w:val="008B72CB"/>
    <w:rsid w:val="008B72E7"/>
    <w:rsid w:val="008B7317"/>
    <w:rsid w:val="008B73A0"/>
    <w:rsid w:val="008B767C"/>
    <w:rsid w:val="008B7D0A"/>
    <w:rsid w:val="008B7D19"/>
    <w:rsid w:val="008C027C"/>
    <w:rsid w:val="008C02A1"/>
    <w:rsid w:val="008C03F4"/>
    <w:rsid w:val="008C06A7"/>
    <w:rsid w:val="008C06EC"/>
    <w:rsid w:val="008C0938"/>
    <w:rsid w:val="008C0AFE"/>
    <w:rsid w:val="008C13ED"/>
    <w:rsid w:val="008C1487"/>
    <w:rsid w:val="008C149E"/>
    <w:rsid w:val="008C16A1"/>
    <w:rsid w:val="008C17CA"/>
    <w:rsid w:val="008C19DB"/>
    <w:rsid w:val="008C1BA9"/>
    <w:rsid w:val="008C2035"/>
    <w:rsid w:val="008C21C1"/>
    <w:rsid w:val="008C2477"/>
    <w:rsid w:val="008C24F7"/>
    <w:rsid w:val="008C2692"/>
    <w:rsid w:val="008C2803"/>
    <w:rsid w:val="008C294B"/>
    <w:rsid w:val="008C3073"/>
    <w:rsid w:val="008C30D3"/>
    <w:rsid w:val="008C3240"/>
    <w:rsid w:val="008C36DB"/>
    <w:rsid w:val="008C3795"/>
    <w:rsid w:val="008C382B"/>
    <w:rsid w:val="008C38D9"/>
    <w:rsid w:val="008C3D8A"/>
    <w:rsid w:val="008C4228"/>
    <w:rsid w:val="008C4923"/>
    <w:rsid w:val="008C4BEC"/>
    <w:rsid w:val="008C4CA9"/>
    <w:rsid w:val="008C4EAF"/>
    <w:rsid w:val="008C53E6"/>
    <w:rsid w:val="008C5409"/>
    <w:rsid w:val="008C5477"/>
    <w:rsid w:val="008C547A"/>
    <w:rsid w:val="008C5585"/>
    <w:rsid w:val="008C57BE"/>
    <w:rsid w:val="008C618D"/>
    <w:rsid w:val="008C6354"/>
    <w:rsid w:val="008C67F2"/>
    <w:rsid w:val="008C6899"/>
    <w:rsid w:val="008C68DB"/>
    <w:rsid w:val="008C7058"/>
    <w:rsid w:val="008C7648"/>
    <w:rsid w:val="008C7849"/>
    <w:rsid w:val="008C787A"/>
    <w:rsid w:val="008D0805"/>
    <w:rsid w:val="008D0990"/>
    <w:rsid w:val="008D0A9E"/>
    <w:rsid w:val="008D0C2E"/>
    <w:rsid w:val="008D12E4"/>
    <w:rsid w:val="008D14DF"/>
    <w:rsid w:val="008D1BD5"/>
    <w:rsid w:val="008D1CBD"/>
    <w:rsid w:val="008D1D87"/>
    <w:rsid w:val="008D1E88"/>
    <w:rsid w:val="008D2318"/>
    <w:rsid w:val="008D238C"/>
    <w:rsid w:val="008D2547"/>
    <w:rsid w:val="008D2C8C"/>
    <w:rsid w:val="008D3078"/>
    <w:rsid w:val="008D37B6"/>
    <w:rsid w:val="008D4A47"/>
    <w:rsid w:val="008D4DB3"/>
    <w:rsid w:val="008D4E3F"/>
    <w:rsid w:val="008D5992"/>
    <w:rsid w:val="008D5A54"/>
    <w:rsid w:val="008D5B2B"/>
    <w:rsid w:val="008D64C9"/>
    <w:rsid w:val="008D658E"/>
    <w:rsid w:val="008D681D"/>
    <w:rsid w:val="008D6AEF"/>
    <w:rsid w:val="008D6D02"/>
    <w:rsid w:val="008D6E61"/>
    <w:rsid w:val="008D71EA"/>
    <w:rsid w:val="008D7B2B"/>
    <w:rsid w:val="008E05B8"/>
    <w:rsid w:val="008E0C38"/>
    <w:rsid w:val="008E12EF"/>
    <w:rsid w:val="008E144C"/>
    <w:rsid w:val="008E14C9"/>
    <w:rsid w:val="008E169C"/>
    <w:rsid w:val="008E18C1"/>
    <w:rsid w:val="008E1900"/>
    <w:rsid w:val="008E1BEA"/>
    <w:rsid w:val="008E1FA7"/>
    <w:rsid w:val="008E2241"/>
    <w:rsid w:val="008E25F0"/>
    <w:rsid w:val="008E2ACF"/>
    <w:rsid w:val="008E2C27"/>
    <w:rsid w:val="008E2D1E"/>
    <w:rsid w:val="008E2D4F"/>
    <w:rsid w:val="008E2D5F"/>
    <w:rsid w:val="008E2DF7"/>
    <w:rsid w:val="008E336A"/>
    <w:rsid w:val="008E3370"/>
    <w:rsid w:val="008E36BA"/>
    <w:rsid w:val="008E36C9"/>
    <w:rsid w:val="008E380B"/>
    <w:rsid w:val="008E3FA5"/>
    <w:rsid w:val="008E4023"/>
    <w:rsid w:val="008E4244"/>
    <w:rsid w:val="008E4280"/>
    <w:rsid w:val="008E43EF"/>
    <w:rsid w:val="008E43F9"/>
    <w:rsid w:val="008E46B3"/>
    <w:rsid w:val="008E4A04"/>
    <w:rsid w:val="008E4C59"/>
    <w:rsid w:val="008E5153"/>
    <w:rsid w:val="008E534F"/>
    <w:rsid w:val="008E5536"/>
    <w:rsid w:val="008E56F8"/>
    <w:rsid w:val="008E5712"/>
    <w:rsid w:val="008E5C85"/>
    <w:rsid w:val="008E5D5A"/>
    <w:rsid w:val="008E5EA4"/>
    <w:rsid w:val="008E5F4C"/>
    <w:rsid w:val="008E631D"/>
    <w:rsid w:val="008E6403"/>
    <w:rsid w:val="008E6683"/>
    <w:rsid w:val="008E68C8"/>
    <w:rsid w:val="008E696A"/>
    <w:rsid w:val="008E69D9"/>
    <w:rsid w:val="008E6B6B"/>
    <w:rsid w:val="008E6CF5"/>
    <w:rsid w:val="008E6DB1"/>
    <w:rsid w:val="008E6FB9"/>
    <w:rsid w:val="008E7768"/>
    <w:rsid w:val="008E776E"/>
    <w:rsid w:val="008E777F"/>
    <w:rsid w:val="008E7785"/>
    <w:rsid w:val="008E7887"/>
    <w:rsid w:val="008E7CAE"/>
    <w:rsid w:val="008E7D27"/>
    <w:rsid w:val="008E7F3F"/>
    <w:rsid w:val="008F0143"/>
    <w:rsid w:val="008F0158"/>
    <w:rsid w:val="008F049A"/>
    <w:rsid w:val="008F0631"/>
    <w:rsid w:val="008F0B5E"/>
    <w:rsid w:val="008F0BAA"/>
    <w:rsid w:val="008F0D6A"/>
    <w:rsid w:val="008F1079"/>
    <w:rsid w:val="008F10ED"/>
    <w:rsid w:val="008F1D83"/>
    <w:rsid w:val="008F218F"/>
    <w:rsid w:val="008F26DC"/>
    <w:rsid w:val="008F2B18"/>
    <w:rsid w:val="008F2B1A"/>
    <w:rsid w:val="008F2CBA"/>
    <w:rsid w:val="008F2E0C"/>
    <w:rsid w:val="008F2EE2"/>
    <w:rsid w:val="008F2F46"/>
    <w:rsid w:val="008F316B"/>
    <w:rsid w:val="008F31F1"/>
    <w:rsid w:val="008F3458"/>
    <w:rsid w:val="008F357E"/>
    <w:rsid w:val="008F3910"/>
    <w:rsid w:val="008F3E54"/>
    <w:rsid w:val="008F3F15"/>
    <w:rsid w:val="008F4003"/>
    <w:rsid w:val="008F46BB"/>
    <w:rsid w:val="008F4F55"/>
    <w:rsid w:val="008F5303"/>
    <w:rsid w:val="008F53E9"/>
    <w:rsid w:val="008F5894"/>
    <w:rsid w:val="008F5968"/>
    <w:rsid w:val="008F5D68"/>
    <w:rsid w:val="008F5DC1"/>
    <w:rsid w:val="008F6323"/>
    <w:rsid w:val="008F6356"/>
    <w:rsid w:val="008F68AA"/>
    <w:rsid w:val="008F6ABA"/>
    <w:rsid w:val="008F70ED"/>
    <w:rsid w:val="008F72EB"/>
    <w:rsid w:val="008F74BC"/>
    <w:rsid w:val="008F77E5"/>
    <w:rsid w:val="008F7AFE"/>
    <w:rsid w:val="008F7B99"/>
    <w:rsid w:val="008F7E61"/>
    <w:rsid w:val="008F7F30"/>
    <w:rsid w:val="008F7F7F"/>
    <w:rsid w:val="009002B9"/>
    <w:rsid w:val="0090045E"/>
    <w:rsid w:val="00900504"/>
    <w:rsid w:val="00900BEB"/>
    <w:rsid w:val="00900C7E"/>
    <w:rsid w:val="00901006"/>
    <w:rsid w:val="0090151B"/>
    <w:rsid w:val="0090187D"/>
    <w:rsid w:val="00901D44"/>
    <w:rsid w:val="00901E30"/>
    <w:rsid w:val="00901E4D"/>
    <w:rsid w:val="00902919"/>
    <w:rsid w:val="009029AD"/>
    <w:rsid w:val="009029DD"/>
    <w:rsid w:val="00902DCB"/>
    <w:rsid w:val="00903148"/>
    <w:rsid w:val="009032C9"/>
    <w:rsid w:val="0090330B"/>
    <w:rsid w:val="00903586"/>
    <w:rsid w:val="0090374C"/>
    <w:rsid w:val="00903CE2"/>
    <w:rsid w:val="009040E0"/>
    <w:rsid w:val="00904759"/>
    <w:rsid w:val="009047D1"/>
    <w:rsid w:val="00905195"/>
    <w:rsid w:val="00905531"/>
    <w:rsid w:val="00905959"/>
    <w:rsid w:val="00905986"/>
    <w:rsid w:val="00905A9D"/>
    <w:rsid w:val="00906379"/>
    <w:rsid w:val="009063C9"/>
    <w:rsid w:val="00906608"/>
    <w:rsid w:val="00906716"/>
    <w:rsid w:val="00906732"/>
    <w:rsid w:val="00906B40"/>
    <w:rsid w:val="009076E4"/>
    <w:rsid w:val="009077A6"/>
    <w:rsid w:val="00907C02"/>
    <w:rsid w:val="00907C0B"/>
    <w:rsid w:val="00907D3B"/>
    <w:rsid w:val="00907EBB"/>
    <w:rsid w:val="00907F3C"/>
    <w:rsid w:val="009100B0"/>
    <w:rsid w:val="00910679"/>
    <w:rsid w:val="00910856"/>
    <w:rsid w:val="00910E79"/>
    <w:rsid w:val="00910FA6"/>
    <w:rsid w:val="00911A1F"/>
    <w:rsid w:val="00911DB0"/>
    <w:rsid w:val="009121AC"/>
    <w:rsid w:val="0091225A"/>
    <w:rsid w:val="0091228E"/>
    <w:rsid w:val="00912569"/>
    <w:rsid w:val="00912827"/>
    <w:rsid w:val="00912881"/>
    <w:rsid w:val="00912FB3"/>
    <w:rsid w:val="0091302B"/>
    <w:rsid w:val="009131EB"/>
    <w:rsid w:val="009134BD"/>
    <w:rsid w:val="009134F0"/>
    <w:rsid w:val="009136DA"/>
    <w:rsid w:val="0091386F"/>
    <w:rsid w:val="009146D9"/>
    <w:rsid w:val="009147F8"/>
    <w:rsid w:val="009148D3"/>
    <w:rsid w:val="009148FE"/>
    <w:rsid w:val="00914EE9"/>
    <w:rsid w:val="00914F13"/>
    <w:rsid w:val="00915170"/>
    <w:rsid w:val="009151FA"/>
    <w:rsid w:val="00915306"/>
    <w:rsid w:val="0091577A"/>
    <w:rsid w:val="00915880"/>
    <w:rsid w:val="00915975"/>
    <w:rsid w:val="00915AE2"/>
    <w:rsid w:val="00915BB7"/>
    <w:rsid w:val="00915F31"/>
    <w:rsid w:val="00916247"/>
    <w:rsid w:val="00916333"/>
    <w:rsid w:val="009164BB"/>
    <w:rsid w:val="00916518"/>
    <w:rsid w:val="00916625"/>
    <w:rsid w:val="009167DA"/>
    <w:rsid w:val="00916D64"/>
    <w:rsid w:val="009170F6"/>
    <w:rsid w:val="009171DA"/>
    <w:rsid w:val="009171F3"/>
    <w:rsid w:val="00917326"/>
    <w:rsid w:val="00917570"/>
    <w:rsid w:val="0091759C"/>
    <w:rsid w:val="0091781C"/>
    <w:rsid w:val="00917E23"/>
    <w:rsid w:val="00917E62"/>
    <w:rsid w:val="009200E3"/>
    <w:rsid w:val="00920869"/>
    <w:rsid w:val="009208A1"/>
    <w:rsid w:val="009208CE"/>
    <w:rsid w:val="009216B6"/>
    <w:rsid w:val="009216DD"/>
    <w:rsid w:val="009218F1"/>
    <w:rsid w:val="0092190C"/>
    <w:rsid w:val="00921A0F"/>
    <w:rsid w:val="00921B35"/>
    <w:rsid w:val="00921B9D"/>
    <w:rsid w:val="00921C36"/>
    <w:rsid w:val="00921E48"/>
    <w:rsid w:val="00922112"/>
    <w:rsid w:val="00922387"/>
    <w:rsid w:val="00922520"/>
    <w:rsid w:val="009225F8"/>
    <w:rsid w:val="009226B3"/>
    <w:rsid w:val="0092297D"/>
    <w:rsid w:val="00922ECB"/>
    <w:rsid w:val="00922F09"/>
    <w:rsid w:val="00922F0C"/>
    <w:rsid w:val="00923034"/>
    <w:rsid w:val="0092303E"/>
    <w:rsid w:val="0092346D"/>
    <w:rsid w:val="009235B7"/>
    <w:rsid w:val="0092374C"/>
    <w:rsid w:val="00923783"/>
    <w:rsid w:val="00923845"/>
    <w:rsid w:val="00923AD8"/>
    <w:rsid w:val="00923C72"/>
    <w:rsid w:val="00923DC4"/>
    <w:rsid w:val="0092454A"/>
    <w:rsid w:val="0092576B"/>
    <w:rsid w:val="00925793"/>
    <w:rsid w:val="00925D3E"/>
    <w:rsid w:val="00925EBB"/>
    <w:rsid w:val="00926024"/>
    <w:rsid w:val="009263B9"/>
    <w:rsid w:val="00926507"/>
    <w:rsid w:val="009266D0"/>
    <w:rsid w:val="00926823"/>
    <w:rsid w:val="00926E04"/>
    <w:rsid w:val="00926F95"/>
    <w:rsid w:val="00927EA3"/>
    <w:rsid w:val="00930335"/>
    <w:rsid w:val="009303C8"/>
    <w:rsid w:val="00930564"/>
    <w:rsid w:val="00930711"/>
    <w:rsid w:val="00930719"/>
    <w:rsid w:val="0093080B"/>
    <w:rsid w:val="00930EB1"/>
    <w:rsid w:val="009310EC"/>
    <w:rsid w:val="00931254"/>
    <w:rsid w:val="00931A02"/>
    <w:rsid w:val="0093233A"/>
    <w:rsid w:val="00932355"/>
    <w:rsid w:val="00932763"/>
    <w:rsid w:val="00932ED0"/>
    <w:rsid w:val="00932FC9"/>
    <w:rsid w:val="00933128"/>
    <w:rsid w:val="00933D15"/>
    <w:rsid w:val="00933E23"/>
    <w:rsid w:val="00934280"/>
    <w:rsid w:val="009343B6"/>
    <w:rsid w:val="009343E3"/>
    <w:rsid w:val="00934415"/>
    <w:rsid w:val="0093466B"/>
    <w:rsid w:val="009347AA"/>
    <w:rsid w:val="00934B5E"/>
    <w:rsid w:val="00934C17"/>
    <w:rsid w:val="00934D7B"/>
    <w:rsid w:val="00935106"/>
    <w:rsid w:val="00935365"/>
    <w:rsid w:val="00935398"/>
    <w:rsid w:val="00935BF0"/>
    <w:rsid w:val="00936297"/>
    <w:rsid w:val="009363DA"/>
    <w:rsid w:val="00936449"/>
    <w:rsid w:val="009364DD"/>
    <w:rsid w:val="00936C6E"/>
    <w:rsid w:val="00936D82"/>
    <w:rsid w:val="009371A5"/>
    <w:rsid w:val="009376D3"/>
    <w:rsid w:val="009376DE"/>
    <w:rsid w:val="00937BEB"/>
    <w:rsid w:val="00937BF9"/>
    <w:rsid w:val="00937D60"/>
    <w:rsid w:val="00940109"/>
    <w:rsid w:val="00940316"/>
    <w:rsid w:val="009406D8"/>
    <w:rsid w:val="00940F53"/>
    <w:rsid w:val="00941188"/>
    <w:rsid w:val="009412BB"/>
    <w:rsid w:val="00941479"/>
    <w:rsid w:val="009415BF"/>
    <w:rsid w:val="0094165D"/>
    <w:rsid w:val="00941924"/>
    <w:rsid w:val="00941CFE"/>
    <w:rsid w:val="00941DA7"/>
    <w:rsid w:val="00941E13"/>
    <w:rsid w:val="00942053"/>
    <w:rsid w:val="00942089"/>
    <w:rsid w:val="009422F8"/>
    <w:rsid w:val="00942824"/>
    <w:rsid w:val="009429EA"/>
    <w:rsid w:val="00942EF5"/>
    <w:rsid w:val="00943179"/>
    <w:rsid w:val="009435F2"/>
    <w:rsid w:val="009439CC"/>
    <w:rsid w:val="009439D4"/>
    <w:rsid w:val="009439DD"/>
    <w:rsid w:val="00943BCF"/>
    <w:rsid w:val="00943E38"/>
    <w:rsid w:val="00944425"/>
    <w:rsid w:val="0094443F"/>
    <w:rsid w:val="009444BB"/>
    <w:rsid w:val="00944C24"/>
    <w:rsid w:val="00944CA2"/>
    <w:rsid w:val="00944E57"/>
    <w:rsid w:val="00944E94"/>
    <w:rsid w:val="00944EE5"/>
    <w:rsid w:val="00944FB9"/>
    <w:rsid w:val="00945022"/>
    <w:rsid w:val="0094525B"/>
    <w:rsid w:val="009452DC"/>
    <w:rsid w:val="0094531B"/>
    <w:rsid w:val="009453F0"/>
    <w:rsid w:val="0094564A"/>
    <w:rsid w:val="00945BAF"/>
    <w:rsid w:val="00945BD5"/>
    <w:rsid w:val="009461A3"/>
    <w:rsid w:val="009463A1"/>
    <w:rsid w:val="00946681"/>
    <w:rsid w:val="00946C38"/>
    <w:rsid w:val="00946C40"/>
    <w:rsid w:val="00946D69"/>
    <w:rsid w:val="00946FB8"/>
    <w:rsid w:val="00947082"/>
    <w:rsid w:val="009470A0"/>
    <w:rsid w:val="0094737F"/>
    <w:rsid w:val="009474C6"/>
    <w:rsid w:val="0094757C"/>
    <w:rsid w:val="0094774C"/>
    <w:rsid w:val="009479A9"/>
    <w:rsid w:val="00947FE4"/>
    <w:rsid w:val="0095001F"/>
    <w:rsid w:val="0095058E"/>
    <w:rsid w:val="009506A5"/>
    <w:rsid w:val="009506ED"/>
    <w:rsid w:val="00950709"/>
    <w:rsid w:val="009507EC"/>
    <w:rsid w:val="00950933"/>
    <w:rsid w:val="00951512"/>
    <w:rsid w:val="00951918"/>
    <w:rsid w:val="00951993"/>
    <w:rsid w:val="00951BC3"/>
    <w:rsid w:val="00951FED"/>
    <w:rsid w:val="0095257C"/>
    <w:rsid w:val="0095284F"/>
    <w:rsid w:val="0095291D"/>
    <w:rsid w:val="00952A9B"/>
    <w:rsid w:val="00952AB8"/>
    <w:rsid w:val="00952CF6"/>
    <w:rsid w:val="00952F12"/>
    <w:rsid w:val="00952F43"/>
    <w:rsid w:val="00953097"/>
    <w:rsid w:val="009535A9"/>
    <w:rsid w:val="009536E5"/>
    <w:rsid w:val="00953943"/>
    <w:rsid w:val="0095399B"/>
    <w:rsid w:val="00953A84"/>
    <w:rsid w:val="00953AFB"/>
    <w:rsid w:val="00953D92"/>
    <w:rsid w:val="00954456"/>
    <w:rsid w:val="00954683"/>
    <w:rsid w:val="009546FC"/>
    <w:rsid w:val="00954AD0"/>
    <w:rsid w:val="00954C5D"/>
    <w:rsid w:val="00954E8F"/>
    <w:rsid w:val="0095512E"/>
    <w:rsid w:val="00955150"/>
    <w:rsid w:val="00955167"/>
    <w:rsid w:val="0095570C"/>
    <w:rsid w:val="00955752"/>
    <w:rsid w:val="00955B20"/>
    <w:rsid w:val="00955C6F"/>
    <w:rsid w:val="00956422"/>
    <w:rsid w:val="00956438"/>
    <w:rsid w:val="0095643C"/>
    <w:rsid w:val="0095671C"/>
    <w:rsid w:val="00956856"/>
    <w:rsid w:val="00956A3C"/>
    <w:rsid w:val="00956A98"/>
    <w:rsid w:val="00956ACD"/>
    <w:rsid w:val="00957229"/>
    <w:rsid w:val="009575E6"/>
    <w:rsid w:val="00957652"/>
    <w:rsid w:val="00957704"/>
    <w:rsid w:val="00960304"/>
    <w:rsid w:val="00960432"/>
    <w:rsid w:val="00960803"/>
    <w:rsid w:val="00960900"/>
    <w:rsid w:val="00960D27"/>
    <w:rsid w:val="00960D5E"/>
    <w:rsid w:val="00960E65"/>
    <w:rsid w:val="00960EC8"/>
    <w:rsid w:val="00961127"/>
    <w:rsid w:val="00961203"/>
    <w:rsid w:val="00961374"/>
    <w:rsid w:val="00961717"/>
    <w:rsid w:val="00961776"/>
    <w:rsid w:val="00961B0F"/>
    <w:rsid w:val="00962288"/>
    <w:rsid w:val="009625C7"/>
    <w:rsid w:val="00962601"/>
    <w:rsid w:val="009626D9"/>
    <w:rsid w:val="00962948"/>
    <w:rsid w:val="009631E8"/>
    <w:rsid w:val="0096339E"/>
    <w:rsid w:val="00963971"/>
    <w:rsid w:val="00963A36"/>
    <w:rsid w:val="00963ADB"/>
    <w:rsid w:val="00963AE1"/>
    <w:rsid w:val="00963D5A"/>
    <w:rsid w:val="00963D8A"/>
    <w:rsid w:val="00963ECF"/>
    <w:rsid w:val="00963FE5"/>
    <w:rsid w:val="00964791"/>
    <w:rsid w:val="009649E1"/>
    <w:rsid w:val="00964A30"/>
    <w:rsid w:val="00964C43"/>
    <w:rsid w:val="00964EEF"/>
    <w:rsid w:val="0096502B"/>
    <w:rsid w:val="00965065"/>
    <w:rsid w:val="009650B6"/>
    <w:rsid w:val="00965683"/>
    <w:rsid w:val="009657C9"/>
    <w:rsid w:val="009658C4"/>
    <w:rsid w:val="00965BA2"/>
    <w:rsid w:val="00965DD9"/>
    <w:rsid w:val="009661D3"/>
    <w:rsid w:val="009663BD"/>
    <w:rsid w:val="0096675F"/>
    <w:rsid w:val="0096677E"/>
    <w:rsid w:val="00966854"/>
    <w:rsid w:val="009668C3"/>
    <w:rsid w:val="0096710E"/>
    <w:rsid w:val="00967242"/>
    <w:rsid w:val="009673F4"/>
    <w:rsid w:val="00967430"/>
    <w:rsid w:val="009676AA"/>
    <w:rsid w:val="009676DE"/>
    <w:rsid w:val="00967B91"/>
    <w:rsid w:val="009701C2"/>
    <w:rsid w:val="009703E7"/>
    <w:rsid w:val="0097046E"/>
    <w:rsid w:val="009707D6"/>
    <w:rsid w:val="0097096D"/>
    <w:rsid w:val="009709AD"/>
    <w:rsid w:val="00970A97"/>
    <w:rsid w:val="00970B31"/>
    <w:rsid w:val="00970F76"/>
    <w:rsid w:val="00971026"/>
    <w:rsid w:val="009711E2"/>
    <w:rsid w:val="0097146C"/>
    <w:rsid w:val="00971531"/>
    <w:rsid w:val="009716F9"/>
    <w:rsid w:val="0097180D"/>
    <w:rsid w:val="00971937"/>
    <w:rsid w:val="009719C8"/>
    <w:rsid w:val="00971B13"/>
    <w:rsid w:val="00971C34"/>
    <w:rsid w:val="00971E88"/>
    <w:rsid w:val="009721D4"/>
    <w:rsid w:val="009721F3"/>
    <w:rsid w:val="00972206"/>
    <w:rsid w:val="0097236E"/>
    <w:rsid w:val="0097244F"/>
    <w:rsid w:val="00972661"/>
    <w:rsid w:val="009727DB"/>
    <w:rsid w:val="00972945"/>
    <w:rsid w:val="00972CE4"/>
    <w:rsid w:val="00973120"/>
    <w:rsid w:val="0097351B"/>
    <w:rsid w:val="0097357F"/>
    <w:rsid w:val="0097384A"/>
    <w:rsid w:val="00973A8F"/>
    <w:rsid w:val="00973B6E"/>
    <w:rsid w:val="00973C4F"/>
    <w:rsid w:val="00973C59"/>
    <w:rsid w:val="00974333"/>
    <w:rsid w:val="009743B8"/>
    <w:rsid w:val="0097454C"/>
    <w:rsid w:val="009746EE"/>
    <w:rsid w:val="00974A55"/>
    <w:rsid w:val="00975170"/>
    <w:rsid w:val="00975443"/>
    <w:rsid w:val="0097546F"/>
    <w:rsid w:val="0097582C"/>
    <w:rsid w:val="00975BDD"/>
    <w:rsid w:val="00975CAB"/>
    <w:rsid w:val="0097621B"/>
    <w:rsid w:val="00976255"/>
    <w:rsid w:val="009763F9"/>
    <w:rsid w:val="0097671D"/>
    <w:rsid w:val="009767FA"/>
    <w:rsid w:val="00976A45"/>
    <w:rsid w:val="00976B6F"/>
    <w:rsid w:val="00976D8D"/>
    <w:rsid w:val="00976DCA"/>
    <w:rsid w:val="00976FB1"/>
    <w:rsid w:val="0097748E"/>
    <w:rsid w:val="00977642"/>
    <w:rsid w:val="0097786B"/>
    <w:rsid w:val="00977B2F"/>
    <w:rsid w:val="00977C45"/>
    <w:rsid w:val="00977DB0"/>
    <w:rsid w:val="0098005A"/>
    <w:rsid w:val="009800FF"/>
    <w:rsid w:val="00980271"/>
    <w:rsid w:val="00980548"/>
    <w:rsid w:val="009805C8"/>
    <w:rsid w:val="009806F7"/>
    <w:rsid w:val="00980B2C"/>
    <w:rsid w:val="00980DA6"/>
    <w:rsid w:val="00980EE2"/>
    <w:rsid w:val="00980F8C"/>
    <w:rsid w:val="009812C3"/>
    <w:rsid w:val="0098135E"/>
    <w:rsid w:val="00981A16"/>
    <w:rsid w:val="00981B07"/>
    <w:rsid w:val="0098223B"/>
    <w:rsid w:val="009824BF"/>
    <w:rsid w:val="00982727"/>
    <w:rsid w:val="009830EC"/>
    <w:rsid w:val="009834A2"/>
    <w:rsid w:val="0098374B"/>
    <w:rsid w:val="00983798"/>
    <w:rsid w:val="0098429C"/>
    <w:rsid w:val="0098441E"/>
    <w:rsid w:val="00984424"/>
    <w:rsid w:val="00984717"/>
    <w:rsid w:val="009848B2"/>
    <w:rsid w:val="00984BA6"/>
    <w:rsid w:val="00984D45"/>
    <w:rsid w:val="00984EF9"/>
    <w:rsid w:val="009853B6"/>
    <w:rsid w:val="009858BD"/>
    <w:rsid w:val="00985ADE"/>
    <w:rsid w:val="00985B78"/>
    <w:rsid w:val="0098617F"/>
    <w:rsid w:val="0098640F"/>
    <w:rsid w:val="0098644F"/>
    <w:rsid w:val="009866FD"/>
    <w:rsid w:val="00986DCC"/>
    <w:rsid w:val="009872D5"/>
    <w:rsid w:val="009877E7"/>
    <w:rsid w:val="009878C5"/>
    <w:rsid w:val="0098792B"/>
    <w:rsid w:val="00987A46"/>
    <w:rsid w:val="00987E25"/>
    <w:rsid w:val="009901A5"/>
    <w:rsid w:val="0099073F"/>
    <w:rsid w:val="00990AAB"/>
    <w:rsid w:val="00990EFB"/>
    <w:rsid w:val="00990FD4"/>
    <w:rsid w:val="00991062"/>
    <w:rsid w:val="00991727"/>
    <w:rsid w:val="009918CB"/>
    <w:rsid w:val="009918EF"/>
    <w:rsid w:val="0099194F"/>
    <w:rsid w:val="00991951"/>
    <w:rsid w:val="00991C60"/>
    <w:rsid w:val="00991CDC"/>
    <w:rsid w:val="009923BD"/>
    <w:rsid w:val="00992766"/>
    <w:rsid w:val="009928D3"/>
    <w:rsid w:val="00992B74"/>
    <w:rsid w:val="00992E95"/>
    <w:rsid w:val="009934F8"/>
    <w:rsid w:val="0099375D"/>
    <w:rsid w:val="00993AB8"/>
    <w:rsid w:val="00993BD3"/>
    <w:rsid w:val="00993DDC"/>
    <w:rsid w:val="00993E17"/>
    <w:rsid w:val="00993F47"/>
    <w:rsid w:val="009942CF"/>
    <w:rsid w:val="009945A5"/>
    <w:rsid w:val="00994C55"/>
    <w:rsid w:val="00994D41"/>
    <w:rsid w:val="00994EEC"/>
    <w:rsid w:val="00994FA4"/>
    <w:rsid w:val="00995127"/>
    <w:rsid w:val="00995153"/>
    <w:rsid w:val="009952C9"/>
    <w:rsid w:val="00995848"/>
    <w:rsid w:val="00995A1D"/>
    <w:rsid w:val="00995AA3"/>
    <w:rsid w:val="00995AC7"/>
    <w:rsid w:val="00995C35"/>
    <w:rsid w:val="00995E1B"/>
    <w:rsid w:val="009964D4"/>
    <w:rsid w:val="00996790"/>
    <w:rsid w:val="0099701B"/>
    <w:rsid w:val="00997306"/>
    <w:rsid w:val="00997471"/>
    <w:rsid w:val="00997779"/>
    <w:rsid w:val="0099796D"/>
    <w:rsid w:val="00997AA7"/>
    <w:rsid w:val="00997ECC"/>
    <w:rsid w:val="009A04F8"/>
    <w:rsid w:val="009A0883"/>
    <w:rsid w:val="009A08A0"/>
    <w:rsid w:val="009A0B63"/>
    <w:rsid w:val="009A0E1A"/>
    <w:rsid w:val="009A0E30"/>
    <w:rsid w:val="009A0ECF"/>
    <w:rsid w:val="009A14A5"/>
    <w:rsid w:val="009A14B5"/>
    <w:rsid w:val="009A14D1"/>
    <w:rsid w:val="009A17A6"/>
    <w:rsid w:val="009A1814"/>
    <w:rsid w:val="009A1AAC"/>
    <w:rsid w:val="009A1DD3"/>
    <w:rsid w:val="009A2209"/>
    <w:rsid w:val="009A2237"/>
    <w:rsid w:val="009A22F6"/>
    <w:rsid w:val="009A2921"/>
    <w:rsid w:val="009A2D4D"/>
    <w:rsid w:val="009A2E6D"/>
    <w:rsid w:val="009A3363"/>
    <w:rsid w:val="009A360A"/>
    <w:rsid w:val="009A3975"/>
    <w:rsid w:val="009A3A36"/>
    <w:rsid w:val="009A3B13"/>
    <w:rsid w:val="009A3B23"/>
    <w:rsid w:val="009A3BBE"/>
    <w:rsid w:val="009A454C"/>
    <w:rsid w:val="009A4598"/>
    <w:rsid w:val="009A47BE"/>
    <w:rsid w:val="009A4B0E"/>
    <w:rsid w:val="009A4F9F"/>
    <w:rsid w:val="009A5421"/>
    <w:rsid w:val="009A54FD"/>
    <w:rsid w:val="009A5658"/>
    <w:rsid w:val="009A57CF"/>
    <w:rsid w:val="009A5929"/>
    <w:rsid w:val="009A5938"/>
    <w:rsid w:val="009A5944"/>
    <w:rsid w:val="009A59D9"/>
    <w:rsid w:val="009A6305"/>
    <w:rsid w:val="009A67FB"/>
    <w:rsid w:val="009A6C7C"/>
    <w:rsid w:val="009A6F77"/>
    <w:rsid w:val="009A7754"/>
    <w:rsid w:val="009A7900"/>
    <w:rsid w:val="009A7ACE"/>
    <w:rsid w:val="009A7D6F"/>
    <w:rsid w:val="009B0028"/>
    <w:rsid w:val="009B01D9"/>
    <w:rsid w:val="009B039F"/>
    <w:rsid w:val="009B0443"/>
    <w:rsid w:val="009B0478"/>
    <w:rsid w:val="009B0B6C"/>
    <w:rsid w:val="009B0F55"/>
    <w:rsid w:val="009B102D"/>
    <w:rsid w:val="009B14B1"/>
    <w:rsid w:val="009B1520"/>
    <w:rsid w:val="009B1808"/>
    <w:rsid w:val="009B1CFA"/>
    <w:rsid w:val="009B2395"/>
    <w:rsid w:val="009B2697"/>
    <w:rsid w:val="009B26C0"/>
    <w:rsid w:val="009B2C8A"/>
    <w:rsid w:val="009B2D1D"/>
    <w:rsid w:val="009B2D92"/>
    <w:rsid w:val="009B2DD6"/>
    <w:rsid w:val="009B30EB"/>
    <w:rsid w:val="009B3166"/>
    <w:rsid w:val="009B31AA"/>
    <w:rsid w:val="009B351A"/>
    <w:rsid w:val="009B3E01"/>
    <w:rsid w:val="009B4027"/>
    <w:rsid w:val="009B4197"/>
    <w:rsid w:val="009B41B6"/>
    <w:rsid w:val="009B41DC"/>
    <w:rsid w:val="009B4E4E"/>
    <w:rsid w:val="009B4FA5"/>
    <w:rsid w:val="009B50AF"/>
    <w:rsid w:val="009B51CC"/>
    <w:rsid w:val="009B5886"/>
    <w:rsid w:val="009B5B06"/>
    <w:rsid w:val="009B637A"/>
    <w:rsid w:val="009B65E7"/>
    <w:rsid w:val="009B69D5"/>
    <w:rsid w:val="009B6A89"/>
    <w:rsid w:val="009B6BF5"/>
    <w:rsid w:val="009B6ED4"/>
    <w:rsid w:val="009B6ED6"/>
    <w:rsid w:val="009B6EFC"/>
    <w:rsid w:val="009B70D1"/>
    <w:rsid w:val="009B71E0"/>
    <w:rsid w:val="009B72DD"/>
    <w:rsid w:val="009B7559"/>
    <w:rsid w:val="009B7B05"/>
    <w:rsid w:val="009B7B12"/>
    <w:rsid w:val="009B7B9C"/>
    <w:rsid w:val="009B7C23"/>
    <w:rsid w:val="009B7C60"/>
    <w:rsid w:val="009B7E1D"/>
    <w:rsid w:val="009C032E"/>
    <w:rsid w:val="009C06BC"/>
    <w:rsid w:val="009C0A8A"/>
    <w:rsid w:val="009C0B97"/>
    <w:rsid w:val="009C11BA"/>
    <w:rsid w:val="009C1460"/>
    <w:rsid w:val="009C15D0"/>
    <w:rsid w:val="009C1864"/>
    <w:rsid w:val="009C1C3A"/>
    <w:rsid w:val="009C239A"/>
    <w:rsid w:val="009C2425"/>
    <w:rsid w:val="009C2BA4"/>
    <w:rsid w:val="009C2D8F"/>
    <w:rsid w:val="009C2F52"/>
    <w:rsid w:val="009C3062"/>
    <w:rsid w:val="009C349E"/>
    <w:rsid w:val="009C35C0"/>
    <w:rsid w:val="009C3833"/>
    <w:rsid w:val="009C3E73"/>
    <w:rsid w:val="009C4644"/>
    <w:rsid w:val="009C479E"/>
    <w:rsid w:val="009C4940"/>
    <w:rsid w:val="009C4BEC"/>
    <w:rsid w:val="009C4F69"/>
    <w:rsid w:val="009C4FCC"/>
    <w:rsid w:val="009C5238"/>
    <w:rsid w:val="009C5244"/>
    <w:rsid w:val="009C5405"/>
    <w:rsid w:val="009C56C1"/>
    <w:rsid w:val="009C5A1D"/>
    <w:rsid w:val="009C5AB6"/>
    <w:rsid w:val="009C5ACF"/>
    <w:rsid w:val="009C6159"/>
    <w:rsid w:val="009C6275"/>
    <w:rsid w:val="009C6396"/>
    <w:rsid w:val="009C6613"/>
    <w:rsid w:val="009C67E7"/>
    <w:rsid w:val="009C6DA3"/>
    <w:rsid w:val="009C713B"/>
    <w:rsid w:val="009C72C2"/>
    <w:rsid w:val="009C776C"/>
    <w:rsid w:val="009C7BA0"/>
    <w:rsid w:val="009C7C2B"/>
    <w:rsid w:val="009C7C8A"/>
    <w:rsid w:val="009C7F52"/>
    <w:rsid w:val="009C7FFE"/>
    <w:rsid w:val="009D0501"/>
    <w:rsid w:val="009D0511"/>
    <w:rsid w:val="009D07D4"/>
    <w:rsid w:val="009D0EFB"/>
    <w:rsid w:val="009D11F7"/>
    <w:rsid w:val="009D13E8"/>
    <w:rsid w:val="009D14A7"/>
    <w:rsid w:val="009D15D3"/>
    <w:rsid w:val="009D1BF5"/>
    <w:rsid w:val="009D1C35"/>
    <w:rsid w:val="009D2211"/>
    <w:rsid w:val="009D23B0"/>
    <w:rsid w:val="009D243D"/>
    <w:rsid w:val="009D24A7"/>
    <w:rsid w:val="009D256C"/>
    <w:rsid w:val="009D2BAB"/>
    <w:rsid w:val="009D2C04"/>
    <w:rsid w:val="009D2D6A"/>
    <w:rsid w:val="009D301F"/>
    <w:rsid w:val="009D3046"/>
    <w:rsid w:val="009D3303"/>
    <w:rsid w:val="009D37D2"/>
    <w:rsid w:val="009D3AC1"/>
    <w:rsid w:val="009D3B4E"/>
    <w:rsid w:val="009D3B85"/>
    <w:rsid w:val="009D3E19"/>
    <w:rsid w:val="009D43A2"/>
    <w:rsid w:val="009D451B"/>
    <w:rsid w:val="009D465F"/>
    <w:rsid w:val="009D4917"/>
    <w:rsid w:val="009D4B72"/>
    <w:rsid w:val="009D4C4D"/>
    <w:rsid w:val="009D50BF"/>
    <w:rsid w:val="009D5175"/>
    <w:rsid w:val="009D518B"/>
    <w:rsid w:val="009D53AB"/>
    <w:rsid w:val="009D53D5"/>
    <w:rsid w:val="009D56A6"/>
    <w:rsid w:val="009D574F"/>
    <w:rsid w:val="009D5C29"/>
    <w:rsid w:val="009D6080"/>
    <w:rsid w:val="009D609A"/>
    <w:rsid w:val="009D664B"/>
    <w:rsid w:val="009D6795"/>
    <w:rsid w:val="009D67E4"/>
    <w:rsid w:val="009D68FB"/>
    <w:rsid w:val="009D6B60"/>
    <w:rsid w:val="009D6BD0"/>
    <w:rsid w:val="009D7220"/>
    <w:rsid w:val="009D74AF"/>
    <w:rsid w:val="009D7521"/>
    <w:rsid w:val="009D7592"/>
    <w:rsid w:val="009D7638"/>
    <w:rsid w:val="009D7698"/>
    <w:rsid w:val="009D7A0C"/>
    <w:rsid w:val="009D7ACE"/>
    <w:rsid w:val="009D7B00"/>
    <w:rsid w:val="009D7B16"/>
    <w:rsid w:val="009E00E3"/>
    <w:rsid w:val="009E0511"/>
    <w:rsid w:val="009E078B"/>
    <w:rsid w:val="009E0B69"/>
    <w:rsid w:val="009E0F2B"/>
    <w:rsid w:val="009E110A"/>
    <w:rsid w:val="009E1138"/>
    <w:rsid w:val="009E14A9"/>
    <w:rsid w:val="009E16B1"/>
    <w:rsid w:val="009E173D"/>
    <w:rsid w:val="009E1930"/>
    <w:rsid w:val="009E19B3"/>
    <w:rsid w:val="009E1DCA"/>
    <w:rsid w:val="009E1FB6"/>
    <w:rsid w:val="009E1FCA"/>
    <w:rsid w:val="009E1FD7"/>
    <w:rsid w:val="009E25BE"/>
    <w:rsid w:val="009E279C"/>
    <w:rsid w:val="009E2B43"/>
    <w:rsid w:val="009E3CB6"/>
    <w:rsid w:val="009E3DC2"/>
    <w:rsid w:val="009E3F7A"/>
    <w:rsid w:val="009E4023"/>
    <w:rsid w:val="009E42C0"/>
    <w:rsid w:val="009E4403"/>
    <w:rsid w:val="009E4670"/>
    <w:rsid w:val="009E4B85"/>
    <w:rsid w:val="009E4C3F"/>
    <w:rsid w:val="009E51DF"/>
    <w:rsid w:val="009E5254"/>
    <w:rsid w:val="009E5D24"/>
    <w:rsid w:val="009E60E4"/>
    <w:rsid w:val="009E6149"/>
    <w:rsid w:val="009E663A"/>
    <w:rsid w:val="009E6BE3"/>
    <w:rsid w:val="009E6C7E"/>
    <w:rsid w:val="009E6E2D"/>
    <w:rsid w:val="009E7619"/>
    <w:rsid w:val="009F001E"/>
    <w:rsid w:val="009F025F"/>
    <w:rsid w:val="009F0589"/>
    <w:rsid w:val="009F07A3"/>
    <w:rsid w:val="009F0976"/>
    <w:rsid w:val="009F09C1"/>
    <w:rsid w:val="009F1121"/>
    <w:rsid w:val="009F116C"/>
    <w:rsid w:val="009F1351"/>
    <w:rsid w:val="009F1471"/>
    <w:rsid w:val="009F185B"/>
    <w:rsid w:val="009F1A07"/>
    <w:rsid w:val="009F1A50"/>
    <w:rsid w:val="009F1BB2"/>
    <w:rsid w:val="009F1E97"/>
    <w:rsid w:val="009F23BD"/>
    <w:rsid w:val="009F2688"/>
    <w:rsid w:val="009F2936"/>
    <w:rsid w:val="009F2A1E"/>
    <w:rsid w:val="009F3231"/>
    <w:rsid w:val="009F37B0"/>
    <w:rsid w:val="009F3A28"/>
    <w:rsid w:val="009F3CDD"/>
    <w:rsid w:val="009F3DD2"/>
    <w:rsid w:val="009F3FDD"/>
    <w:rsid w:val="009F44AC"/>
    <w:rsid w:val="009F44BD"/>
    <w:rsid w:val="009F47CD"/>
    <w:rsid w:val="009F4908"/>
    <w:rsid w:val="009F5879"/>
    <w:rsid w:val="009F5AE3"/>
    <w:rsid w:val="009F5C13"/>
    <w:rsid w:val="009F5F9E"/>
    <w:rsid w:val="009F62FA"/>
    <w:rsid w:val="009F6311"/>
    <w:rsid w:val="009F69E0"/>
    <w:rsid w:val="009F6FD1"/>
    <w:rsid w:val="009F70D2"/>
    <w:rsid w:val="009F70E1"/>
    <w:rsid w:val="009F711C"/>
    <w:rsid w:val="009F71AF"/>
    <w:rsid w:val="009F71E1"/>
    <w:rsid w:val="009F7965"/>
    <w:rsid w:val="009F7A1B"/>
    <w:rsid w:val="009F7AF2"/>
    <w:rsid w:val="009F7CD1"/>
    <w:rsid w:val="009F7CF1"/>
    <w:rsid w:val="009F7D8D"/>
    <w:rsid w:val="009F7F55"/>
    <w:rsid w:val="009F7F5A"/>
    <w:rsid w:val="00A0018C"/>
    <w:rsid w:val="00A004F1"/>
    <w:rsid w:val="00A00755"/>
    <w:rsid w:val="00A00831"/>
    <w:rsid w:val="00A00AA1"/>
    <w:rsid w:val="00A01DCF"/>
    <w:rsid w:val="00A01F3B"/>
    <w:rsid w:val="00A01FCE"/>
    <w:rsid w:val="00A0235D"/>
    <w:rsid w:val="00A023F8"/>
    <w:rsid w:val="00A026AB"/>
    <w:rsid w:val="00A02881"/>
    <w:rsid w:val="00A0308E"/>
    <w:rsid w:val="00A03126"/>
    <w:rsid w:val="00A036AF"/>
    <w:rsid w:val="00A037F5"/>
    <w:rsid w:val="00A03A66"/>
    <w:rsid w:val="00A03A67"/>
    <w:rsid w:val="00A03BB8"/>
    <w:rsid w:val="00A044DF"/>
    <w:rsid w:val="00A04573"/>
    <w:rsid w:val="00A049FB"/>
    <w:rsid w:val="00A0500E"/>
    <w:rsid w:val="00A053CB"/>
    <w:rsid w:val="00A0548A"/>
    <w:rsid w:val="00A05678"/>
    <w:rsid w:val="00A05858"/>
    <w:rsid w:val="00A05B77"/>
    <w:rsid w:val="00A05D5A"/>
    <w:rsid w:val="00A05E4C"/>
    <w:rsid w:val="00A05E5E"/>
    <w:rsid w:val="00A05FFB"/>
    <w:rsid w:val="00A06875"/>
    <w:rsid w:val="00A06B04"/>
    <w:rsid w:val="00A071F4"/>
    <w:rsid w:val="00A0770B"/>
    <w:rsid w:val="00A07760"/>
    <w:rsid w:val="00A07770"/>
    <w:rsid w:val="00A10004"/>
    <w:rsid w:val="00A1024F"/>
    <w:rsid w:val="00A104D6"/>
    <w:rsid w:val="00A1063C"/>
    <w:rsid w:val="00A106AA"/>
    <w:rsid w:val="00A10A83"/>
    <w:rsid w:val="00A10AEC"/>
    <w:rsid w:val="00A10B7E"/>
    <w:rsid w:val="00A10E5E"/>
    <w:rsid w:val="00A10F07"/>
    <w:rsid w:val="00A10F24"/>
    <w:rsid w:val="00A112BA"/>
    <w:rsid w:val="00A11330"/>
    <w:rsid w:val="00A113B2"/>
    <w:rsid w:val="00A1141E"/>
    <w:rsid w:val="00A11604"/>
    <w:rsid w:val="00A11637"/>
    <w:rsid w:val="00A11A0A"/>
    <w:rsid w:val="00A11ADE"/>
    <w:rsid w:val="00A11EF8"/>
    <w:rsid w:val="00A123FE"/>
    <w:rsid w:val="00A125D9"/>
    <w:rsid w:val="00A12658"/>
    <w:rsid w:val="00A126AC"/>
    <w:rsid w:val="00A12827"/>
    <w:rsid w:val="00A12831"/>
    <w:rsid w:val="00A12A8B"/>
    <w:rsid w:val="00A12AFB"/>
    <w:rsid w:val="00A1305C"/>
    <w:rsid w:val="00A1324E"/>
    <w:rsid w:val="00A13729"/>
    <w:rsid w:val="00A13782"/>
    <w:rsid w:val="00A1381F"/>
    <w:rsid w:val="00A13859"/>
    <w:rsid w:val="00A14033"/>
    <w:rsid w:val="00A140C6"/>
    <w:rsid w:val="00A14145"/>
    <w:rsid w:val="00A14181"/>
    <w:rsid w:val="00A1439F"/>
    <w:rsid w:val="00A149FB"/>
    <w:rsid w:val="00A14A46"/>
    <w:rsid w:val="00A14D7E"/>
    <w:rsid w:val="00A14E10"/>
    <w:rsid w:val="00A15105"/>
    <w:rsid w:val="00A1535C"/>
    <w:rsid w:val="00A153DC"/>
    <w:rsid w:val="00A158AA"/>
    <w:rsid w:val="00A15981"/>
    <w:rsid w:val="00A15A94"/>
    <w:rsid w:val="00A15DB6"/>
    <w:rsid w:val="00A16060"/>
    <w:rsid w:val="00A16374"/>
    <w:rsid w:val="00A1646C"/>
    <w:rsid w:val="00A16495"/>
    <w:rsid w:val="00A16604"/>
    <w:rsid w:val="00A16821"/>
    <w:rsid w:val="00A16A8C"/>
    <w:rsid w:val="00A16E21"/>
    <w:rsid w:val="00A16F39"/>
    <w:rsid w:val="00A17501"/>
    <w:rsid w:val="00A175A9"/>
    <w:rsid w:val="00A17955"/>
    <w:rsid w:val="00A21106"/>
    <w:rsid w:val="00A21225"/>
    <w:rsid w:val="00A2140F"/>
    <w:rsid w:val="00A217EF"/>
    <w:rsid w:val="00A21D68"/>
    <w:rsid w:val="00A2214E"/>
    <w:rsid w:val="00A224E7"/>
    <w:rsid w:val="00A22CF1"/>
    <w:rsid w:val="00A22F74"/>
    <w:rsid w:val="00A22FB2"/>
    <w:rsid w:val="00A22FFF"/>
    <w:rsid w:val="00A230AB"/>
    <w:rsid w:val="00A231AD"/>
    <w:rsid w:val="00A23215"/>
    <w:rsid w:val="00A233EE"/>
    <w:rsid w:val="00A23614"/>
    <w:rsid w:val="00A2374A"/>
    <w:rsid w:val="00A2391D"/>
    <w:rsid w:val="00A23A6C"/>
    <w:rsid w:val="00A23D7E"/>
    <w:rsid w:val="00A23EA8"/>
    <w:rsid w:val="00A2430E"/>
    <w:rsid w:val="00A24982"/>
    <w:rsid w:val="00A2499C"/>
    <w:rsid w:val="00A24EAE"/>
    <w:rsid w:val="00A25065"/>
    <w:rsid w:val="00A250F6"/>
    <w:rsid w:val="00A25334"/>
    <w:rsid w:val="00A25998"/>
    <w:rsid w:val="00A267DB"/>
    <w:rsid w:val="00A26D6A"/>
    <w:rsid w:val="00A26D9C"/>
    <w:rsid w:val="00A26E4F"/>
    <w:rsid w:val="00A2716B"/>
    <w:rsid w:val="00A272AF"/>
    <w:rsid w:val="00A27402"/>
    <w:rsid w:val="00A27C2B"/>
    <w:rsid w:val="00A27EB9"/>
    <w:rsid w:val="00A30041"/>
    <w:rsid w:val="00A30347"/>
    <w:rsid w:val="00A30565"/>
    <w:rsid w:val="00A308E8"/>
    <w:rsid w:val="00A3098B"/>
    <w:rsid w:val="00A309B8"/>
    <w:rsid w:val="00A30B2E"/>
    <w:rsid w:val="00A30B72"/>
    <w:rsid w:val="00A31087"/>
    <w:rsid w:val="00A310EA"/>
    <w:rsid w:val="00A31361"/>
    <w:rsid w:val="00A31786"/>
    <w:rsid w:val="00A31D0A"/>
    <w:rsid w:val="00A31E6F"/>
    <w:rsid w:val="00A3225C"/>
    <w:rsid w:val="00A3282A"/>
    <w:rsid w:val="00A32AE2"/>
    <w:rsid w:val="00A32B88"/>
    <w:rsid w:val="00A32DA4"/>
    <w:rsid w:val="00A32EA1"/>
    <w:rsid w:val="00A3318E"/>
    <w:rsid w:val="00A33481"/>
    <w:rsid w:val="00A334EC"/>
    <w:rsid w:val="00A335C0"/>
    <w:rsid w:val="00A335CA"/>
    <w:rsid w:val="00A3365C"/>
    <w:rsid w:val="00A338F7"/>
    <w:rsid w:val="00A33B6C"/>
    <w:rsid w:val="00A34134"/>
    <w:rsid w:val="00A34145"/>
    <w:rsid w:val="00A341B8"/>
    <w:rsid w:val="00A344C2"/>
    <w:rsid w:val="00A34505"/>
    <w:rsid w:val="00A3463D"/>
    <w:rsid w:val="00A34805"/>
    <w:rsid w:val="00A3484E"/>
    <w:rsid w:val="00A34D42"/>
    <w:rsid w:val="00A35098"/>
    <w:rsid w:val="00A352B1"/>
    <w:rsid w:val="00A3531E"/>
    <w:rsid w:val="00A3539F"/>
    <w:rsid w:val="00A353FD"/>
    <w:rsid w:val="00A35891"/>
    <w:rsid w:val="00A35AB2"/>
    <w:rsid w:val="00A35BEA"/>
    <w:rsid w:val="00A35BF0"/>
    <w:rsid w:val="00A35C28"/>
    <w:rsid w:val="00A3625A"/>
    <w:rsid w:val="00A36868"/>
    <w:rsid w:val="00A368B7"/>
    <w:rsid w:val="00A36B62"/>
    <w:rsid w:val="00A36CC0"/>
    <w:rsid w:val="00A36D8E"/>
    <w:rsid w:val="00A37219"/>
    <w:rsid w:val="00A372B5"/>
    <w:rsid w:val="00A374FA"/>
    <w:rsid w:val="00A37ECF"/>
    <w:rsid w:val="00A37EEC"/>
    <w:rsid w:val="00A37FB7"/>
    <w:rsid w:val="00A40152"/>
    <w:rsid w:val="00A406BE"/>
    <w:rsid w:val="00A408DC"/>
    <w:rsid w:val="00A40B38"/>
    <w:rsid w:val="00A40C45"/>
    <w:rsid w:val="00A41839"/>
    <w:rsid w:val="00A41D3F"/>
    <w:rsid w:val="00A41E04"/>
    <w:rsid w:val="00A4227C"/>
    <w:rsid w:val="00A42878"/>
    <w:rsid w:val="00A42CD8"/>
    <w:rsid w:val="00A42EC6"/>
    <w:rsid w:val="00A43666"/>
    <w:rsid w:val="00A43B56"/>
    <w:rsid w:val="00A43CD6"/>
    <w:rsid w:val="00A43D8A"/>
    <w:rsid w:val="00A44086"/>
    <w:rsid w:val="00A44296"/>
    <w:rsid w:val="00A44345"/>
    <w:rsid w:val="00A443B8"/>
    <w:rsid w:val="00A44535"/>
    <w:rsid w:val="00A44879"/>
    <w:rsid w:val="00A44B4F"/>
    <w:rsid w:val="00A44CC6"/>
    <w:rsid w:val="00A44F5B"/>
    <w:rsid w:val="00A45092"/>
    <w:rsid w:val="00A451BE"/>
    <w:rsid w:val="00A451C6"/>
    <w:rsid w:val="00A45215"/>
    <w:rsid w:val="00A4531B"/>
    <w:rsid w:val="00A45331"/>
    <w:rsid w:val="00A45B29"/>
    <w:rsid w:val="00A45BD8"/>
    <w:rsid w:val="00A45C51"/>
    <w:rsid w:val="00A45E03"/>
    <w:rsid w:val="00A461BC"/>
    <w:rsid w:val="00A4662F"/>
    <w:rsid w:val="00A46633"/>
    <w:rsid w:val="00A46710"/>
    <w:rsid w:val="00A46ADC"/>
    <w:rsid w:val="00A46D50"/>
    <w:rsid w:val="00A472B9"/>
    <w:rsid w:val="00A47344"/>
    <w:rsid w:val="00A47785"/>
    <w:rsid w:val="00A477BC"/>
    <w:rsid w:val="00A47911"/>
    <w:rsid w:val="00A47C29"/>
    <w:rsid w:val="00A47EB7"/>
    <w:rsid w:val="00A50446"/>
    <w:rsid w:val="00A50537"/>
    <w:rsid w:val="00A511DD"/>
    <w:rsid w:val="00A51280"/>
    <w:rsid w:val="00A51349"/>
    <w:rsid w:val="00A513D8"/>
    <w:rsid w:val="00A514C6"/>
    <w:rsid w:val="00A5183C"/>
    <w:rsid w:val="00A5186F"/>
    <w:rsid w:val="00A518C4"/>
    <w:rsid w:val="00A51A40"/>
    <w:rsid w:val="00A51CCF"/>
    <w:rsid w:val="00A51F2F"/>
    <w:rsid w:val="00A52228"/>
    <w:rsid w:val="00A52266"/>
    <w:rsid w:val="00A526D9"/>
    <w:rsid w:val="00A52D62"/>
    <w:rsid w:val="00A52D7B"/>
    <w:rsid w:val="00A53228"/>
    <w:rsid w:val="00A5329E"/>
    <w:rsid w:val="00A5349C"/>
    <w:rsid w:val="00A53645"/>
    <w:rsid w:val="00A53788"/>
    <w:rsid w:val="00A53802"/>
    <w:rsid w:val="00A53DA7"/>
    <w:rsid w:val="00A54073"/>
    <w:rsid w:val="00A542F0"/>
    <w:rsid w:val="00A54509"/>
    <w:rsid w:val="00A548F1"/>
    <w:rsid w:val="00A54DAD"/>
    <w:rsid w:val="00A5514C"/>
    <w:rsid w:val="00A552DA"/>
    <w:rsid w:val="00A556C0"/>
    <w:rsid w:val="00A55A17"/>
    <w:rsid w:val="00A55F16"/>
    <w:rsid w:val="00A57030"/>
    <w:rsid w:val="00A570FB"/>
    <w:rsid w:val="00A571D3"/>
    <w:rsid w:val="00A57202"/>
    <w:rsid w:val="00A573FC"/>
    <w:rsid w:val="00A574B2"/>
    <w:rsid w:val="00A60134"/>
    <w:rsid w:val="00A601E8"/>
    <w:rsid w:val="00A602D0"/>
    <w:rsid w:val="00A603AB"/>
    <w:rsid w:val="00A604AA"/>
    <w:rsid w:val="00A60525"/>
    <w:rsid w:val="00A60721"/>
    <w:rsid w:val="00A609EB"/>
    <w:rsid w:val="00A6116B"/>
    <w:rsid w:val="00A6117D"/>
    <w:rsid w:val="00A61958"/>
    <w:rsid w:val="00A62A38"/>
    <w:rsid w:val="00A62B90"/>
    <w:rsid w:val="00A63089"/>
    <w:rsid w:val="00A63247"/>
    <w:rsid w:val="00A63FAA"/>
    <w:rsid w:val="00A64339"/>
    <w:rsid w:val="00A64524"/>
    <w:rsid w:val="00A64904"/>
    <w:rsid w:val="00A64B2F"/>
    <w:rsid w:val="00A64B9E"/>
    <w:rsid w:val="00A64DF5"/>
    <w:rsid w:val="00A64FCF"/>
    <w:rsid w:val="00A65102"/>
    <w:rsid w:val="00A65155"/>
    <w:rsid w:val="00A6550B"/>
    <w:rsid w:val="00A65648"/>
    <w:rsid w:val="00A659C3"/>
    <w:rsid w:val="00A659FC"/>
    <w:rsid w:val="00A6639F"/>
    <w:rsid w:val="00A663CE"/>
    <w:rsid w:val="00A66800"/>
    <w:rsid w:val="00A66835"/>
    <w:rsid w:val="00A66FCA"/>
    <w:rsid w:val="00A66FD9"/>
    <w:rsid w:val="00A67174"/>
    <w:rsid w:val="00A671F5"/>
    <w:rsid w:val="00A67493"/>
    <w:rsid w:val="00A6792A"/>
    <w:rsid w:val="00A67A44"/>
    <w:rsid w:val="00A67A94"/>
    <w:rsid w:val="00A70340"/>
    <w:rsid w:val="00A708DA"/>
    <w:rsid w:val="00A709EE"/>
    <w:rsid w:val="00A71023"/>
    <w:rsid w:val="00A71149"/>
    <w:rsid w:val="00A71263"/>
    <w:rsid w:val="00A7147C"/>
    <w:rsid w:val="00A716E0"/>
    <w:rsid w:val="00A71956"/>
    <w:rsid w:val="00A71D98"/>
    <w:rsid w:val="00A7275B"/>
    <w:rsid w:val="00A72BD6"/>
    <w:rsid w:val="00A72C43"/>
    <w:rsid w:val="00A72D4C"/>
    <w:rsid w:val="00A73022"/>
    <w:rsid w:val="00A73074"/>
    <w:rsid w:val="00A7309E"/>
    <w:rsid w:val="00A735FA"/>
    <w:rsid w:val="00A7381B"/>
    <w:rsid w:val="00A738E2"/>
    <w:rsid w:val="00A74347"/>
    <w:rsid w:val="00A7439D"/>
    <w:rsid w:val="00A745B1"/>
    <w:rsid w:val="00A747EB"/>
    <w:rsid w:val="00A7492F"/>
    <w:rsid w:val="00A74C0D"/>
    <w:rsid w:val="00A74CD9"/>
    <w:rsid w:val="00A74E64"/>
    <w:rsid w:val="00A7542E"/>
    <w:rsid w:val="00A75CB6"/>
    <w:rsid w:val="00A75E9E"/>
    <w:rsid w:val="00A76009"/>
    <w:rsid w:val="00A7636B"/>
    <w:rsid w:val="00A76E86"/>
    <w:rsid w:val="00A76F14"/>
    <w:rsid w:val="00A771A6"/>
    <w:rsid w:val="00A77241"/>
    <w:rsid w:val="00A772BF"/>
    <w:rsid w:val="00A777C3"/>
    <w:rsid w:val="00A777F7"/>
    <w:rsid w:val="00A77939"/>
    <w:rsid w:val="00A77A2A"/>
    <w:rsid w:val="00A77E95"/>
    <w:rsid w:val="00A802BC"/>
    <w:rsid w:val="00A805A0"/>
    <w:rsid w:val="00A8096C"/>
    <w:rsid w:val="00A80D5A"/>
    <w:rsid w:val="00A80E19"/>
    <w:rsid w:val="00A80EB7"/>
    <w:rsid w:val="00A81170"/>
    <w:rsid w:val="00A81D2B"/>
    <w:rsid w:val="00A81DD9"/>
    <w:rsid w:val="00A820FE"/>
    <w:rsid w:val="00A82184"/>
    <w:rsid w:val="00A82825"/>
    <w:rsid w:val="00A82F01"/>
    <w:rsid w:val="00A82F9C"/>
    <w:rsid w:val="00A8321B"/>
    <w:rsid w:val="00A837C9"/>
    <w:rsid w:val="00A83835"/>
    <w:rsid w:val="00A83F55"/>
    <w:rsid w:val="00A84326"/>
    <w:rsid w:val="00A84382"/>
    <w:rsid w:val="00A843D8"/>
    <w:rsid w:val="00A84E45"/>
    <w:rsid w:val="00A8501D"/>
    <w:rsid w:val="00A85379"/>
    <w:rsid w:val="00A856CC"/>
    <w:rsid w:val="00A85785"/>
    <w:rsid w:val="00A85892"/>
    <w:rsid w:val="00A859C6"/>
    <w:rsid w:val="00A86534"/>
    <w:rsid w:val="00A8654E"/>
    <w:rsid w:val="00A86BE8"/>
    <w:rsid w:val="00A86CD3"/>
    <w:rsid w:val="00A8702C"/>
    <w:rsid w:val="00A870EF"/>
    <w:rsid w:val="00A872E3"/>
    <w:rsid w:val="00A873DF"/>
    <w:rsid w:val="00A87486"/>
    <w:rsid w:val="00A875AC"/>
    <w:rsid w:val="00A8791B"/>
    <w:rsid w:val="00A87DB7"/>
    <w:rsid w:val="00A905FE"/>
    <w:rsid w:val="00A908CC"/>
    <w:rsid w:val="00A9098E"/>
    <w:rsid w:val="00A90A02"/>
    <w:rsid w:val="00A90A2C"/>
    <w:rsid w:val="00A90BC3"/>
    <w:rsid w:val="00A90C24"/>
    <w:rsid w:val="00A90EBF"/>
    <w:rsid w:val="00A910B0"/>
    <w:rsid w:val="00A910E7"/>
    <w:rsid w:val="00A9120D"/>
    <w:rsid w:val="00A91345"/>
    <w:rsid w:val="00A913D8"/>
    <w:rsid w:val="00A9163D"/>
    <w:rsid w:val="00A91667"/>
    <w:rsid w:val="00A91BFC"/>
    <w:rsid w:val="00A91ED5"/>
    <w:rsid w:val="00A923EB"/>
    <w:rsid w:val="00A92C7C"/>
    <w:rsid w:val="00A93111"/>
    <w:rsid w:val="00A93279"/>
    <w:rsid w:val="00A93544"/>
    <w:rsid w:val="00A938EF"/>
    <w:rsid w:val="00A9413D"/>
    <w:rsid w:val="00A945B5"/>
    <w:rsid w:val="00A945F7"/>
    <w:rsid w:val="00A94677"/>
    <w:rsid w:val="00A947BB"/>
    <w:rsid w:val="00A94C3E"/>
    <w:rsid w:val="00A94FB1"/>
    <w:rsid w:val="00A95731"/>
    <w:rsid w:val="00A959EB"/>
    <w:rsid w:val="00A95C57"/>
    <w:rsid w:val="00A95C75"/>
    <w:rsid w:val="00A95DB8"/>
    <w:rsid w:val="00A96382"/>
    <w:rsid w:val="00A96498"/>
    <w:rsid w:val="00A96517"/>
    <w:rsid w:val="00A966C9"/>
    <w:rsid w:val="00A97444"/>
    <w:rsid w:val="00A974B8"/>
    <w:rsid w:val="00A9767D"/>
    <w:rsid w:val="00A978DA"/>
    <w:rsid w:val="00A97B16"/>
    <w:rsid w:val="00AA01CF"/>
    <w:rsid w:val="00AA0510"/>
    <w:rsid w:val="00AA0B09"/>
    <w:rsid w:val="00AA0C81"/>
    <w:rsid w:val="00AA0E9C"/>
    <w:rsid w:val="00AA0EB0"/>
    <w:rsid w:val="00AA1447"/>
    <w:rsid w:val="00AA1601"/>
    <w:rsid w:val="00AA177B"/>
    <w:rsid w:val="00AA1A1A"/>
    <w:rsid w:val="00AA1DD3"/>
    <w:rsid w:val="00AA1F35"/>
    <w:rsid w:val="00AA2094"/>
    <w:rsid w:val="00AA24C5"/>
    <w:rsid w:val="00AA26F8"/>
    <w:rsid w:val="00AA284F"/>
    <w:rsid w:val="00AA288E"/>
    <w:rsid w:val="00AA291A"/>
    <w:rsid w:val="00AA2BBA"/>
    <w:rsid w:val="00AA2C87"/>
    <w:rsid w:val="00AA3017"/>
    <w:rsid w:val="00AA3582"/>
    <w:rsid w:val="00AA35AA"/>
    <w:rsid w:val="00AA379A"/>
    <w:rsid w:val="00AA37B0"/>
    <w:rsid w:val="00AA37E2"/>
    <w:rsid w:val="00AA3822"/>
    <w:rsid w:val="00AA418C"/>
    <w:rsid w:val="00AA41E0"/>
    <w:rsid w:val="00AA42AE"/>
    <w:rsid w:val="00AA44D7"/>
    <w:rsid w:val="00AA47F8"/>
    <w:rsid w:val="00AA4806"/>
    <w:rsid w:val="00AA48F2"/>
    <w:rsid w:val="00AA4BB1"/>
    <w:rsid w:val="00AA4C11"/>
    <w:rsid w:val="00AA4CB2"/>
    <w:rsid w:val="00AA4D7B"/>
    <w:rsid w:val="00AA51BA"/>
    <w:rsid w:val="00AA5447"/>
    <w:rsid w:val="00AA5850"/>
    <w:rsid w:val="00AA5A86"/>
    <w:rsid w:val="00AA607D"/>
    <w:rsid w:val="00AA625B"/>
    <w:rsid w:val="00AA69B3"/>
    <w:rsid w:val="00AA6B3B"/>
    <w:rsid w:val="00AA6CCD"/>
    <w:rsid w:val="00AA6DAD"/>
    <w:rsid w:val="00AA7011"/>
    <w:rsid w:val="00AA707B"/>
    <w:rsid w:val="00AA749B"/>
    <w:rsid w:val="00AA7698"/>
    <w:rsid w:val="00AA799F"/>
    <w:rsid w:val="00AA7A09"/>
    <w:rsid w:val="00AA7BE2"/>
    <w:rsid w:val="00AB0103"/>
    <w:rsid w:val="00AB010C"/>
    <w:rsid w:val="00AB01A5"/>
    <w:rsid w:val="00AB07AC"/>
    <w:rsid w:val="00AB093D"/>
    <w:rsid w:val="00AB0B42"/>
    <w:rsid w:val="00AB0C34"/>
    <w:rsid w:val="00AB0E5E"/>
    <w:rsid w:val="00AB0EC7"/>
    <w:rsid w:val="00AB0F88"/>
    <w:rsid w:val="00AB1657"/>
    <w:rsid w:val="00AB1A87"/>
    <w:rsid w:val="00AB1E3A"/>
    <w:rsid w:val="00AB23AC"/>
    <w:rsid w:val="00AB25E3"/>
    <w:rsid w:val="00AB27B2"/>
    <w:rsid w:val="00AB2AD2"/>
    <w:rsid w:val="00AB2CF6"/>
    <w:rsid w:val="00AB30B7"/>
    <w:rsid w:val="00AB315E"/>
    <w:rsid w:val="00AB33BB"/>
    <w:rsid w:val="00AB340E"/>
    <w:rsid w:val="00AB3543"/>
    <w:rsid w:val="00AB3B4E"/>
    <w:rsid w:val="00AB3DA7"/>
    <w:rsid w:val="00AB3F03"/>
    <w:rsid w:val="00AB42AA"/>
    <w:rsid w:val="00AB43BC"/>
    <w:rsid w:val="00AB4651"/>
    <w:rsid w:val="00AB46E1"/>
    <w:rsid w:val="00AB4719"/>
    <w:rsid w:val="00AB4EA8"/>
    <w:rsid w:val="00AB530F"/>
    <w:rsid w:val="00AB5423"/>
    <w:rsid w:val="00AB5684"/>
    <w:rsid w:val="00AB5ACD"/>
    <w:rsid w:val="00AB5B5D"/>
    <w:rsid w:val="00AB619C"/>
    <w:rsid w:val="00AB6910"/>
    <w:rsid w:val="00AB69E8"/>
    <w:rsid w:val="00AB6A54"/>
    <w:rsid w:val="00AB71B4"/>
    <w:rsid w:val="00AB758A"/>
    <w:rsid w:val="00AB7C38"/>
    <w:rsid w:val="00AB7C50"/>
    <w:rsid w:val="00AB7DD8"/>
    <w:rsid w:val="00AC001C"/>
    <w:rsid w:val="00AC0025"/>
    <w:rsid w:val="00AC01B8"/>
    <w:rsid w:val="00AC0806"/>
    <w:rsid w:val="00AC08CA"/>
    <w:rsid w:val="00AC0A90"/>
    <w:rsid w:val="00AC0A9C"/>
    <w:rsid w:val="00AC1045"/>
    <w:rsid w:val="00AC1429"/>
    <w:rsid w:val="00AC17C7"/>
    <w:rsid w:val="00AC184D"/>
    <w:rsid w:val="00AC1E2D"/>
    <w:rsid w:val="00AC1E7F"/>
    <w:rsid w:val="00AC1FF1"/>
    <w:rsid w:val="00AC25D2"/>
    <w:rsid w:val="00AC27CE"/>
    <w:rsid w:val="00AC297E"/>
    <w:rsid w:val="00AC2981"/>
    <w:rsid w:val="00AC2AA7"/>
    <w:rsid w:val="00AC3120"/>
    <w:rsid w:val="00AC31D9"/>
    <w:rsid w:val="00AC34FC"/>
    <w:rsid w:val="00AC3943"/>
    <w:rsid w:val="00AC3CAB"/>
    <w:rsid w:val="00AC413C"/>
    <w:rsid w:val="00AC4246"/>
    <w:rsid w:val="00AC4329"/>
    <w:rsid w:val="00AC48C1"/>
    <w:rsid w:val="00AC4C32"/>
    <w:rsid w:val="00AC4C7F"/>
    <w:rsid w:val="00AC53ED"/>
    <w:rsid w:val="00AC5663"/>
    <w:rsid w:val="00AC5F53"/>
    <w:rsid w:val="00AC64AB"/>
    <w:rsid w:val="00AC66B5"/>
    <w:rsid w:val="00AC6AE6"/>
    <w:rsid w:val="00AC6B78"/>
    <w:rsid w:val="00AC6DD8"/>
    <w:rsid w:val="00AC719E"/>
    <w:rsid w:val="00AC73C5"/>
    <w:rsid w:val="00AC7735"/>
    <w:rsid w:val="00AC7D9B"/>
    <w:rsid w:val="00AD0A15"/>
    <w:rsid w:val="00AD0A4D"/>
    <w:rsid w:val="00AD0A8E"/>
    <w:rsid w:val="00AD0F21"/>
    <w:rsid w:val="00AD1215"/>
    <w:rsid w:val="00AD12C7"/>
    <w:rsid w:val="00AD152F"/>
    <w:rsid w:val="00AD158F"/>
    <w:rsid w:val="00AD1B7C"/>
    <w:rsid w:val="00AD1BA1"/>
    <w:rsid w:val="00AD20C6"/>
    <w:rsid w:val="00AD21F0"/>
    <w:rsid w:val="00AD26E2"/>
    <w:rsid w:val="00AD285A"/>
    <w:rsid w:val="00AD2A8C"/>
    <w:rsid w:val="00AD2AD4"/>
    <w:rsid w:val="00AD2D58"/>
    <w:rsid w:val="00AD3336"/>
    <w:rsid w:val="00AD3356"/>
    <w:rsid w:val="00AD3411"/>
    <w:rsid w:val="00AD379C"/>
    <w:rsid w:val="00AD392F"/>
    <w:rsid w:val="00AD3E83"/>
    <w:rsid w:val="00AD4767"/>
    <w:rsid w:val="00AD490E"/>
    <w:rsid w:val="00AD55A5"/>
    <w:rsid w:val="00AD5863"/>
    <w:rsid w:val="00AD5920"/>
    <w:rsid w:val="00AD5EBC"/>
    <w:rsid w:val="00AD5F7E"/>
    <w:rsid w:val="00AD6126"/>
    <w:rsid w:val="00AD6519"/>
    <w:rsid w:val="00AD65D2"/>
    <w:rsid w:val="00AD661C"/>
    <w:rsid w:val="00AD69FB"/>
    <w:rsid w:val="00AD6AA5"/>
    <w:rsid w:val="00AD6B54"/>
    <w:rsid w:val="00AD703C"/>
    <w:rsid w:val="00AD7332"/>
    <w:rsid w:val="00AD7398"/>
    <w:rsid w:val="00AD73AB"/>
    <w:rsid w:val="00AD7582"/>
    <w:rsid w:val="00AD7916"/>
    <w:rsid w:val="00AD79B9"/>
    <w:rsid w:val="00AD7D48"/>
    <w:rsid w:val="00AD7D6F"/>
    <w:rsid w:val="00AD7E54"/>
    <w:rsid w:val="00AE0035"/>
    <w:rsid w:val="00AE0359"/>
    <w:rsid w:val="00AE04DF"/>
    <w:rsid w:val="00AE091E"/>
    <w:rsid w:val="00AE098D"/>
    <w:rsid w:val="00AE0B03"/>
    <w:rsid w:val="00AE0D9B"/>
    <w:rsid w:val="00AE13EA"/>
    <w:rsid w:val="00AE1453"/>
    <w:rsid w:val="00AE182E"/>
    <w:rsid w:val="00AE1B8C"/>
    <w:rsid w:val="00AE251A"/>
    <w:rsid w:val="00AE28DD"/>
    <w:rsid w:val="00AE29A1"/>
    <w:rsid w:val="00AE2AE6"/>
    <w:rsid w:val="00AE2AEA"/>
    <w:rsid w:val="00AE2B99"/>
    <w:rsid w:val="00AE2F92"/>
    <w:rsid w:val="00AE309E"/>
    <w:rsid w:val="00AE3202"/>
    <w:rsid w:val="00AE3280"/>
    <w:rsid w:val="00AE34D5"/>
    <w:rsid w:val="00AE3814"/>
    <w:rsid w:val="00AE3AFF"/>
    <w:rsid w:val="00AE3BAE"/>
    <w:rsid w:val="00AE4366"/>
    <w:rsid w:val="00AE48B4"/>
    <w:rsid w:val="00AE505A"/>
    <w:rsid w:val="00AE5284"/>
    <w:rsid w:val="00AE52CC"/>
    <w:rsid w:val="00AE5374"/>
    <w:rsid w:val="00AE5712"/>
    <w:rsid w:val="00AE5AB6"/>
    <w:rsid w:val="00AE5D1A"/>
    <w:rsid w:val="00AE60BF"/>
    <w:rsid w:val="00AE60DA"/>
    <w:rsid w:val="00AE6283"/>
    <w:rsid w:val="00AE65E2"/>
    <w:rsid w:val="00AE6B3A"/>
    <w:rsid w:val="00AE6BB0"/>
    <w:rsid w:val="00AE6D54"/>
    <w:rsid w:val="00AE6EB9"/>
    <w:rsid w:val="00AE710B"/>
    <w:rsid w:val="00AE7115"/>
    <w:rsid w:val="00AE7568"/>
    <w:rsid w:val="00AE76BD"/>
    <w:rsid w:val="00AE77C2"/>
    <w:rsid w:val="00AE7816"/>
    <w:rsid w:val="00AE7B1D"/>
    <w:rsid w:val="00AE7C52"/>
    <w:rsid w:val="00AE7EDE"/>
    <w:rsid w:val="00AE7F37"/>
    <w:rsid w:val="00AE7F43"/>
    <w:rsid w:val="00AF0027"/>
    <w:rsid w:val="00AF004E"/>
    <w:rsid w:val="00AF0110"/>
    <w:rsid w:val="00AF03E4"/>
    <w:rsid w:val="00AF03EB"/>
    <w:rsid w:val="00AF0993"/>
    <w:rsid w:val="00AF09AE"/>
    <w:rsid w:val="00AF0DD6"/>
    <w:rsid w:val="00AF0ECF"/>
    <w:rsid w:val="00AF0EDD"/>
    <w:rsid w:val="00AF14AE"/>
    <w:rsid w:val="00AF1616"/>
    <w:rsid w:val="00AF175E"/>
    <w:rsid w:val="00AF19A5"/>
    <w:rsid w:val="00AF19EC"/>
    <w:rsid w:val="00AF1ACB"/>
    <w:rsid w:val="00AF1DAF"/>
    <w:rsid w:val="00AF1E1A"/>
    <w:rsid w:val="00AF1EA4"/>
    <w:rsid w:val="00AF236F"/>
    <w:rsid w:val="00AF23B2"/>
    <w:rsid w:val="00AF268E"/>
    <w:rsid w:val="00AF2762"/>
    <w:rsid w:val="00AF2FDB"/>
    <w:rsid w:val="00AF30E4"/>
    <w:rsid w:val="00AF338B"/>
    <w:rsid w:val="00AF33A7"/>
    <w:rsid w:val="00AF354A"/>
    <w:rsid w:val="00AF3563"/>
    <w:rsid w:val="00AF39A6"/>
    <w:rsid w:val="00AF3A1D"/>
    <w:rsid w:val="00AF3CF0"/>
    <w:rsid w:val="00AF3E4F"/>
    <w:rsid w:val="00AF4377"/>
    <w:rsid w:val="00AF4EE7"/>
    <w:rsid w:val="00AF4F24"/>
    <w:rsid w:val="00AF5309"/>
    <w:rsid w:val="00AF53A4"/>
    <w:rsid w:val="00AF53E1"/>
    <w:rsid w:val="00AF5461"/>
    <w:rsid w:val="00AF546B"/>
    <w:rsid w:val="00AF5810"/>
    <w:rsid w:val="00AF61D0"/>
    <w:rsid w:val="00AF61F1"/>
    <w:rsid w:val="00AF6806"/>
    <w:rsid w:val="00AF6A56"/>
    <w:rsid w:val="00AF6A78"/>
    <w:rsid w:val="00AF6EE1"/>
    <w:rsid w:val="00AF702A"/>
    <w:rsid w:val="00AF743E"/>
    <w:rsid w:val="00AF750B"/>
    <w:rsid w:val="00AF7744"/>
    <w:rsid w:val="00AF7A35"/>
    <w:rsid w:val="00AF7F57"/>
    <w:rsid w:val="00B0004E"/>
    <w:rsid w:val="00B0029A"/>
    <w:rsid w:val="00B00D30"/>
    <w:rsid w:val="00B00E36"/>
    <w:rsid w:val="00B01012"/>
    <w:rsid w:val="00B011C9"/>
    <w:rsid w:val="00B01404"/>
    <w:rsid w:val="00B0178F"/>
    <w:rsid w:val="00B017A8"/>
    <w:rsid w:val="00B01AF8"/>
    <w:rsid w:val="00B01F40"/>
    <w:rsid w:val="00B021A0"/>
    <w:rsid w:val="00B02260"/>
    <w:rsid w:val="00B025CA"/>
    <w:rsid w:val="00B02635"/>
    <w:rsid w:val="00B02641"/>
    <w:rsid w:val="00B027E2"/>
    <w:rsid w:val="00B02865"/>
    <w:rsid w:val="00B0287F"/>
    <w:rsid w:val="00B02CD5"/>
    <w:rsid w:val="00B02DE4"/>
    <w:rsid w:val="00B035AA"/>
    <w:rsid w:val="00B036D4"/>
    <w:rsid w:val="00B03858"/>
    <w:rsid w:val="00B03D3F"/>
    <w:rsid w:val="00B03F37"/>
    <w:rsid w:val="00B03FA8"/>
    <w:rsid w:val="00B0411E"/>
    <w:rsid w:val="00B048B2"/>
    <w:rsid w:val="00B048E7"/>
    <w:rsid w:val="00B04B76"/>
    <w:rsid w:val="00B04CD5"/>
    <w:rsid w:val="00B04DDE"/>
    <w:rsid w:val="00B052D7"/>
    <w:rsid w:val="00B05420"/>
    <w:rsid w:val="00B05BFA"/>
    <w:rsid w:val="00B05C4B"/>
    <w:rsid w:val="00B05EB9"/>
    <w:rsid w:val="00B05FA4"/>
    <w:rsid w:val="00B0601F"/>
    <w:rsid w:val="00B062BA"/>
    <w:rsid w:val="00B06899"/>
    <w:rsid w:val="00B0699C"/>
    <w:rsid w:val="00B069E6"/>
    <w:rsid w:val="00B06B06"/>
    <w:rsid w:val="00B06C33"/>
    <w:rsid w:val="00B06EFA"/>
    <w:rsid w:val="00B0702F"/>
    <w:rsid w:val="00B07C74"/>
    <w:rsid w:val="00B07E04"/>
    <w:rsid w:val="00B10037"/>
    <w:rsid w:val="00B1008B"/>
    <w:rsid w:val="00B100CE"/>
    <w:rsid w:val="00B10801"/>
    <w:rsid w:val="00B10855"/>
    <w:rsid w:val="00B10913"/>
    <w:rsid w:val="00B10B88"/>
    <w:rsid w:val="00B10D57"/>
    <w:rsid w:val="00B10DC7"/>
    <w:rsid w:val="00B10EE6"/>
    <w:rsid w:val="00B10F6A"/>
    <w:rsid w:val="00B10FAC"/>
    <w:rsid w:val="00B1136A"/>
    <w:rsid w:val="00B1146E"/>
    <w:rsid w:val="00B11490"/>
    <w:rsid w:val="00B1154D"/>
    <w:rsid w:val="00B1168B"/>
    <w:rsid w:val="00B11B1A"/>
    <w:rsid w:val="00B11F83"/>
    <w:rsid w:val="00B1230B"/>
    <w:rsid w:val="00B1269D"/>
    <w:rsid w:val="00B128BE"/>
    <w:rsid w:val="00B128E1"/>
    <w:rsid w:val="00B12CCC"/>
    <w:rsid w:val="00B12ECF"/>
    <w:rsid w:val="00B12EEB"/>
    <w:rsid w:val="00B13A55"/>
    <w:rsid w:val="00B13CE0"/>
    <w:rsid w:val="00B13E15"/>
    <w:rsid w:val="00B13E61"/>
    <w:rsid w:val="00B13F67"/>
    <w:rsid w:val="00B14614"/>
    <w:rsid w:val="00B147EF"/>
    <w:rsid w:val="00B149AD"/>
    <w:rsid w:val="00B14BFB"/>
    <w:rsid w:val="00B1556E"/>
    <w:rsid w:val="00B1570B"/>
    <w:rsid w:val="00B15B77"/>
    <w:rsid w:val="00B15BE0"/>
    <w:rsid w:val="00B15C12"/>
    <w:rsid w:val="00B161AF"/>
    <w:rsid w:val="00B161E6"/>
    <w:rsid w:val="00B165AA"/>
    <w:rsid w:val="00B16665"/>
    <w:rsid w:val="00B168FD"/>
    <w:rsid w:val="00B1696B"/>
    <w:rsid w:val="00B16C92"/>
    <w:rsid w:val="00B16E93"/>
    <w:rsid w:val="00B170EB"/>
    <w:rsid w:val="00B17D19"/>
    <w:rsid w:val="00B20118"/>
    <w:rsid w:val="00B2019E"/>
    <w:rsid w:val="00B202ED"/>
    <w:rsid w:val="00B203DA"/>
    <w:rsid w:val="00B2061B"/>
    <w:rsid w:val="00B20837"/>
    <w:rsid w:val="00B209A2"/>
    <w:rsid w:val="00B20B85"/>
    <w:rsid w:val="00B20C6E"/>
    <w:rsid w:val="00B21012"/>
    <w:rsid w:val="00B21137"/>
    <w:rsid w:val="00B215FB"/>
    <w:rsid w:val="00B216B4"/>
    <w:rsid w:val="00B21C42"/>
    <w:rsid w:val="00B21F9F"/>
    <w:rsid w:val="00B2243F"/>
    <w:rsid w:val="00B2269E"/>
    <w:rsid w:val="00B2278F"/>
    <w:rsid w:val="00B22AF0"/>
    <w:rsid w:val="00B22B11"/>
    <w:rsid w:val="00B22B3A"/>
    <w:rsid w:val="00B22B47"/>
    <w:rsid w:val="00B22EE7"/>
    <w:rsid w:val="00B2357D"/>
    <w:rsid w:val="00B23751"/>
    <w:rsid w:val="00B2387E"/>
    <w:rsid w:val="00B23D0D"/>
    <w:rsid w:val="00B23F42"/>
    <w:rsid w:val="00B243BC"/>
    <w:rsid w:val="00B243EA"/>
    <w:rsid w:val="00B24469"/>
    <w:rsid w:val="00B24546"/>
    <w:rsid w:val="00B2488F"/>
    <w:rsid w:val="00B24A29"/>
    <w:rsid w:val="00B24A40"/>
    <w:rsid w:val="00B24B9D"/>
    <w:rsid w:val="00B24E0B"/>
    <w:rsid w:val="00B24E1A"/>
    <w:rsid w:val="00B254D6"/>
    <w:rsid w:val="00B257B4"/>
    <w:rsid w:val="00B25B30"/>
    <w:rsid w:val="00B25D15"/>
    <w:rsid w:val="00B25E0C"/>
    <w:rsid w:val="00B25E1B"/>
    <w:rsid w:val="00B264BD"/>
    <w:rsid w:val="00B26528"/>
    <w:rsid w:val="00B26898"/>
    <w:rsid w:val="00B2690A"/>
    <w:rsid w:val="00B26A12"/>
    <w:rsid w:val="00B26B8D"/>
    <w:rsid w:val="00B2734B"/>
    <w:rsid w:val="00B273DA"/>
    <w:rsid w:val="00B274A7"/>
    <w:rsid w:val="00B275BC"/>
    <w:rsid w:val="00B3013A"/>
    <w:rsid w:val="00B3058F"/>
    <w:rsid w:val="00B306CB"/>
    <w:rsid w:val="00B30A6E"/>
    <w:rsid w:val="00B30B3A"/>
    <w:rsid w:val="00B30F9F"/>
    <w:rsid w:val="00B31148"/>
    <w:rsid w:val="00B31368"/>
    <w:rsid w:val="00B313C5"/>
    <w:rsid w:val="00B31422"/>
    <w:rsid w:val="00B314BB"/>
    <w:rsid w:val="00B317B8"/>
    <w:rsid w:val="00B31DBB"/>
    <w:rsid w:val="00B320D4"/>
    <w:rsid w:val="00B32210"/>
    <w:rsid w:val="00B3268D"/>
    <w:rsid w:val="00B32850"/>
    <w:rsid w:val="00B32C5C"/>
    <w:rsid w:val="00B32FD1"/>
    <w:rsid w:val="00B3334F"/>
    <w:rsid w:val="00B333B9"/>
    <w:rsid w:val="00B33800"/>
    <w:rsid w:val="00B33BB5"/>
    <w:rsid w:val="00B33ED5"/>
    <w:rsid w:val="00B33FA8"/>
    <w:rsid w:val="00B344C4"/>
    <w:rsid w:val="00B344D5"/>
    <w:rsid w:val="00B34547"/>
    <w:rsid w:val="00B34D90"/>
    <w:rsid w:val="00B350DC"/>
    <w:rsid w:val="00B35271"/>
    <w:rsid w:val="00B352F9"/>
    <w:rsid w:val="00B35438"/>
    <w:rsid w:val="00B35464"/>
    <w:rsid w:val="00B35887"/>
    <w:rsid w:val="00B35BAC"/>
    <w:rsid w:val="00B35C17"/>
    <w:rsid w:val="00B36111"/>
    <w:rsid w:val="00B36331"/>
    <w:rsid w:val="00B36540"/>
    <w:rsid w:val="00B365B1"/>
    <w:rsid w:val="00B367F8"/>
    <w:rsid w:val="00B36BD9"/>
    <w:rsid w:val="00B36C5B"/>
    <w:rsid w:val="00B36CFF"/>
    <w:rsid w:val="00B36D54"/>
    <w:rsid w:val="00B37560"/>
    <w:rsid w:val="00B37928"/>
    <w:rsid w:val="00B40248"/>
    <w:rsid w:val="00B4092B"/>
    <w:rsid w:val="00B40CD3"/>
    <w:rsid w:val="00B41285"/>
    <w:rsid w:val="00B416CB"/>
    <w:rsid w:val="00B41869"/>
    <w:rsid w:val="00B41A38"/>
    <w:rsid w:val="00B41F02"/>
    <w:rsid w:val="00B420D1"/>
    <w:rsid w:val="00B4236A"/>
    <w:rsid w:val="00B42376"/>
    <w:rsid w:val="00B4311B"/>
    <w:rsid w:val="00B43627"/>
    <w:rsid w:val="00B436B0"/>
    <w:rsid w:val="00B437D3"/>
    <w:rsid w:val="00B43819"/>
    <w:rsid w:val="00B43A4B"/>
    <w:rsid w:val="00B43FAD"/>
    <w:rsid w:val="00B4409C"/>
    <w:rsid w:val="00B440D5"/>
    <w:rsid w:val="00B44299"/>
    <w:rsid w:val="00B44613"/>
    <w:rsid w:val="00B4468B"/>
    <w:rsid w:val="00B44A7E"/>
    <w:rsid w:val="00B44A9F"/>
    <w:rsid w:val="00B44AAC"/>
    <w:rsid w:val="00B44B49"/>
    <w:rsid w:val="00B44C5A"/>
    <w:rsid w:val="00B44E50"/>
    <w:rsid w:val="00B45570"/>
    <w:rsid w:val="00B45A62"/>
    <w:rsid w:val="00B45B94"/>
    <w:rsid w:val="00B45D1B"/>
    <w:rsid w:val="00B45F94"/>
    <w:rsid w:val="00B464B6"/>
    <w:rsid w:val="00B46ADA"/>
    <w:rsid w:val="00B46C19"/>
    <w:rsid w:val="00B46CB9"/>
    <w:rsid w:val="00B46D4A"/>
    <w:rsid w:val="00B46EB6"/>
    <w:rsid w:val="00B471F7"/>
    <w:rsid w:val="00B472CE"/>
    <w:rsid w:val="00B473C0"/>
    <w:rsid w:val="00B473D7"/>
    <w:rsid w:val="00B47419"/>
    <w:rsid w:val="00B47517"/>
    <w:rsid w:val="00B475B7"/>
    <w:rsid w:val="00B47D22"/>
    <w:rsid w:val="00B500B1"/>
    <w:rsid w:val="00B501CA"/>
    <w:rsid w:val="00B50228"/>
    <w:rsid w:val="00B505A0"/>
    <w:rsid w:val="00B507C1"/>
    <w:rsid w:val="00B50BFC"/>
    <w:rsid w:val="00B51004"/>
    <w:rsid w:val="00B512B3"/>
    <w:rsid w:val="00B51525"/>
    <w:rsid w:val="00B51609"/>
    <w:rsid w:val="00B51964"/>
    <w:rsid w:val="00B51D6C"/>
    <w:rsid w:val="00B51EF1"/>
    <w:rsid w:val="00B51F46"/>
    <w:rsid w:val="00B51FCD"/>
    <w:rsid w:val="00B521D7"/>
    <w:rsid w:val="00B52410"/>
    <w:rsid w:val="00B525AF"/>
    <w:rsid w:val="00B52888"/>
    <w:rsid w:val="00B52AB7"/>
    <w:rsid w:val="00B52AE9"/>
    <w:rsid w:val="00B52C28"/>
    <w:rsid w:val="00B52D72"/>
    <w:rsid w:val="00B52F2F"/>
    <w:rsid w:val="00B5301F"/>
    <w:rsid w:val="00B5314A"/>
    <w:rsid w:val="00B533EF"/>
    <w:rsid w:val="00B5347F"/>
    <w:rsid w:val="00B5446D"/>
    <w:rsid w:val="00B545BF"/>
    <w:rsid w:val="00B54B33"/>
    <w:rsid w:val="00B54C5B"/>
    <w:rsid w:val="00B551C2"/>
    <w:rsid w:val="00B55477"/>
    <w:rsid w:val="00B556E4"/>
    <w:rsid w:val="00B561AA"/>
    <w:rsid w:val="00B561B7"/>
    <w:rsid w:val="00B562C3"/>
    <w:rsid w:val="00B569F3"/>
    <w:rsid w:val="00B56DFA"/>
    <w:rsid w:val="00B56E80"/>
    <w:rsid w:val="00B57210"/>
    <w:rsid w:val="00B575E9"/>
    <w:rsid w:val="00B5785A"/>
    <w:rsid w:val="00B57884"/>
    <w:rsid w:val="00B57892"/>
    <w:rsid w:val="00B57A4A"/>
    <w:rsid w:val="00B57D7F"/>
    <w:rsid w:val="00B57D90"/>
    <w:rsid w:val="00B603CF"/>
    <w:rsid w:val="00B6067E"/>
    <w:rsid w:val="00B608BC"/>
    <w:rsid w:val="00B60DC8"/>
    <w:rsid w:val="00B60E3F"/>
    <w:rsid w:val="00B611FA"/>
    <w:rsid w:val="00B612BA"/>
    <w:rsid w:val="00B61314"/>
    <w:rsid w:val="00B6134A"/>
    <w:rsid w:val="00B61AE6"/>
    <w:rsid w:val="00B61BEC"/>
    <w:rsid w:val="00B61C73"/>
    <w:rsid w:val="00B62092"/>
    <w:rsid w:val="00B62109"/>
    <w:rsid w:val="00B6231E"/>
    <w:rsid w:val="00B625AB"/>
    <w:rsid w:val="00B6275C"/>
    <w:rsid w:val="00B62770"/>
    <w:rsid w:val="00B627B6"/>
    <w:rsid w:val="00B627E1"/>
    <w:rsid w:val="00B62948"/>
    <w:rsid w:val="00B62C4C"/>
    <w:rsid w:val="00B62E88"/>
    <w:rsid w:val="00B6321A"/>
    <w:rsid w:val="00B63605"/>
    <w:rsid w:val="00B6375C"/>
    <w:rsid w:val="00B63780"/>
    <w:rsid w:val="00B63EAD"/>
    <w:rsid w:val="00B6419D"/>
    <w:rsid w:val="00B642F8"/>
    <w:rsid w:val="00B64473"/>
    <w:rsid w:val="00B646DF"/>
    <w:rsid w:val="00B64DB7"/>
    <w:rsid w:val="00B64DE8"/>
    <w:rsid w:val="00B64DF0"/>
    <w:rsid w:val="00B64F9C"/>
    <w:rsid w:val="00B6510D"/>
    <w:rsid w:val="00B651B1"/>
    <w:rsid w:val="00B65632"/>
    <w:rsid w:val="00B657B4"/>
    <w:rsid w:val="00B65A15"/>
    <w:rsid w:val="00B65CD3"/>
    <w:rsid w:val="00B65D6A"/>
    <w:rsid w:val="00B65FEA"/>
    <w:rsid w:val="00B660FB"/>
    <w:rsid w:val="00B6660B"/>
    <w:rsid w:val="00B66716"/>
    <w:rsid w:val="00B668D5"/>
    <w:rsid w:val="00B66998"/>
    <w:rsid w:val="00B66A79"/>
    <w:rsid w:val="00B66AB3"/>
    <w:rsid w:val="00B66BF5"/>
    <w:rsid w:val="00B66EC1"/>
    <w:rsid w:val="00B66EDC"/>
    <w:rsid w:val="00B67286"/>
    <w:rsid w:val="00B67287"/>
    <w:rsid w:val="00B674CF"/>
    <w:rsid w:val="00B70092"/>
    <w:rsid w:val="00B7017C"/>
    <w:rsid w:val="00B703B4"/>
    <w:rsid w:val="00B70733"/>
    <w:rsid w:val="00B70799"/>
    <w:rsid w:val="00B708C0"/>
    <w:rsid w:val="00B71487"/>
    <w:rsid w:val="00B714DC"/>
    <w:rsid w:val="00B71530"/>
    <w:rsid w:val="00B716C5"/>
    <w:rsid w:val="00B72057"/>
    <w:rsid w:val="00B724A7"/>
    <w:rsid w:val="00B72905"/>
    <w:rsid w:val="00B72A7E"/>
    <w:rsid w:val="00B72BE5"/>
    <w:rsid w:val="00B72C23"/>
    <w:rsid w:val="00B72EDC"/>
    <w:rsid w:val="00B73106"/>
    <w:rsid w:val="00B731B3"/>
    <w:rsid w:val="00B73E62"/>
    <w:rsid w:val="00B7442F"/>
    <w:rsid w:val="00B745BF"/>
    <w:rsid w:val="00B745DF"/>
    <w:rsid w:val="00B745E2"/>
    <w:rsid w:val="00B7474F"/>
    <w:rsid w:val="00B74920"/>
    <w:rsid w:val="00B74BEA"/>
    <w:rsid w:val="00B74CC3"/>
    <w:rsid w:val="00B74D20"/>
    <w:rsid w:val="00B74DD4"/>
    <w:rsid w:val="00B74E3F"/>
    <w:rsid w:val="00B74ECC"/>
    <w:rsid w:val="00B752D5"/>
    <w:rsid w:val="00B75DB2"/>
    <w:rsid w:val="00B75F0C"/>
    <w:rsid w:val="00B761E5"/>
    <w:rsid w:val="00B7654F"/>
    <w:rsid w:val="00B7693A"/>
    <w:rsid w:val="00B76941"/>
    <w:rsid w:val="00B769FF"/>
    <w:rsid w:val="00B77071"/>
    <w:rsid w:val="00B77132"/>
    <w:rsid w:val="00B774F9"/>
    <w:rsid w:val="00B775B7"/>
    <w:rsid w:val="00B77624"/>
    <w:rsid w:val="00B77AE6"/>
    <w:rsid w:val="00B77BA4"/>
    <w:rsid w:val="00B800D4"/>
    <w:rsid w:val="00B80208"/>
    <w:rsid w:val="00B80653"/>
    <w:rsid w:val="00B80B13"/>
    <w:rsid w:val="00B80F14"/>
    <w:rsid w:val="00B8142E"/>
    <w:rsid w:val="00B81971"/>
    <w:rsid w:val="00B81E6E"/>
    <w:rsid w:val="00B81FC9"/>
    <w:rsid w:val="00B82A2B"/>
    <w:rsid w:val="00B82E98"/>
    <w:rsid w:val="00B832FC"/>
    <w:rsid w:val="00B83522"/>
    <w:rsid w:val="00B83587"/>
    <w:rsid w:val="00B8363C"/>
    <w:rsid w:val="00B83938"/>
    <w:rsid w:val="00B83B81"/>
    <w:rsid w:val="00B83DD0"/>
    <w:rsid w:val="00B83E65"/>
    <w:rsid w:val="00B84085"/>
    <w:rsid w:val="00B84279"/>
    <w:rsid w:val="00B84401"/>
    <w:rsid w:val="00B8454C"/>
    <w:rsid w:val="00B8458D"/>
    <w:rsid w:val="00B847DC"/>
    <w:rsid w:val="00B84C45"/>
    <w:rsid w:val="00B85213"/>
    <w:rsid w:val="00B85278"/>
    <w:rsid w:val="00B855FD"/>
    <w:rsid w:val="00B85CF5"/>
    <w:rsid w:val="00B85DCE"/>
    <w:rsid w:val="00B85E15"/>
    <w:rsid w:val="00B85F87"/>
    <w:rsid w:val="00B8624D"/>
    <w:rsid w:val="00B86260"/>
    <w:rsid w:val="00B8628C"/>
    <w:rsid w:val="00B8684A"/>
    <w:rsid w:val="00B8691D"/>
    <w:rsid w:val="00B8694B"/>
    <w:rsid w:val="00B86AF7"/>
    <w:rsid w:val="00B86C6E"/>
    <w:rsid w:val="00B86CD0"/>
    <w:rsid w:val="00B86EC2"/>
    <w:rsid w:val="00B870BE"/>
    <w:rsid w:val="00B871AB"/>
    <w:rsid w:val="00B872C3"/>
    <w:rsid w:val="00B872E9"/>
    <w:rsid w:val="00B8730E"/>
    <w:rsid w:val="00B87530"/>
    <w:rsid w:val="00B87AFA"/>
    <w:rsid w:val="00B87B3E"/>
    <w:rsid w:val="00B87FB1"/>
    <w:rsid w:val="00B90033"/>
    <w:rsid w:val="00B901E0"/>
    <w:rsid w:val="00B90375"/>
    <w:rsid w:val="00B903ED"/>
    <w:rsid w:val="00B907A4"/>
    <w:rsid w:val="00B90F21"/>
    <w:rsid w:val="00B91089"/>
    <w:rsid w:val="00B9127B"/>
    <w:rsid w:val="00B913C5"/>
    <w:rsid w:val="00B914B9"/>
    <w:rsid w:val="00B91624"/>
    <w:rsid w:val="00B916CF"/>
    <w:rsid w:val="00B91ACE"/>
    <w:rsid w:val="00B91F1C"/>
    <w:rsid w:val="00B91FAC"/>
    <w:rsid w:val="00B921A0"/>
    <w:rsid w:val="00B922DE"/>
    <w:rsid w:val="00B92654"/>
    <w:rsid w:val="00B92657"/>
    <w:rsid w:val="00B92677"/>
    <w:rsid w:val="00B92B14"/>
    <w:rsid w:val="00B9327A"/>
    <w:rsid w:val="00B93373"/>
    <w:rsid w:val="00B93484"/>
    <w:rsid w:val="00B9401E"/>
    <w:rsid w:val="00B94049"/>
    <w:rsid w:val="00B9417E"/>
    <w:rsid w:val="00B94B30"/>
    <w:rsid w:val="00B94C01"/>
    <w:rsid w:val="00B94CAD"/>
    <w:rsid w:val="00B94DD2"/>
    <w:rsid w:val="00B94FE5"/>
    <w:rsid w:val="00B9528B"/>
    <w:rsid w:val="00B95487"/>
    <w:rsid w:val="00B957C7"/>
    <w:rsid w:val="00B95D79"/>
    <w:rsid w:val="00B95DA9"/>
    <w:rsid w:val="00B95F4F"/>
    <w:rsid w:val="00B95FFB"/>
    <w:rsid w:val="00B961A0"/>
    <w:rsid w:val="00B96306"/>
    <w:rsid w:val="00B9647F"/>
    <w:rsid w:val="00B96526"/>
    <w:rsid w:val="00B9658E"/>
    <w:rsid w:val="00B965A1"/>
    <w:rsid w:val="00B96689"/>
    <w:rsid w:val="00B96791"/>
    <w:rsid w:val="00B96A53"/>
    <w:rsid w:val="00B96D00"/>
    <w:rsid w:val="00B97212"/>
    <w:rsid w:val="00B972E4"/>
    <w:rsid w:val="00B97416"/>
    <w:rsid w:val="00B975F7"/>
    <w:rsid w:val="00B9769A"/>
    <w:rsid w:val="00B979C3"/>
    <w:rsid w:val="00B97C75"/>
    <w:rsid w:val="00B97FE2"/>
    <w:rsid w:val="00BA0B7A"/>
    <w:rsid w:val="00BA0C6C"/>
    <w:rsid w:val="00BA0D61"/>
    <w:rsid w:val="00BA0D83"/>
    <w:rsid w:val="00BA0E58"/>
    <w:rsid w:val="00BA1311"/>
    <w:rsid w:val="00BA1BDA"/>
    <w:rsid w:val="00BA1CC5"/>
    <w:rsid w:val="00BA1F90"/>
    <w:rsid w:val="00BA27BA"/>
    <w:rsid w:val="00BA2A09"/>
    <w:rsid w:val="00BA2C8F"/>
    <w:rsid w:val="00BA3412"/>
    <w:rsid w:val="00BA384B"/>
    <w:rsid w:val="00BA3AF5"/>
    <w:rsid w:val="00BA3B6B"/>
    <w:rsid w:val="00BA43F2"/>
    <w:rsid w:val="00BA446F"/>
    <w:rsid w:val="00BA4804"/>
    <w:rsid w:val="00BA4883"/>
    <w:rsid w:val="00BA48E1"/>
    <w:rsid w:val="00BA4B93"/>
    <w:rsid w:val="00BA4EF5"/>
    <w:rsid w:val="00BA5087"/>
    <w:rsid w:val="00BA52DB"/>
    <w:rsid w:val="00BA5318"/>
    <w:rsid w:val="00BA5500"/>
    <w:rsid w:val="00BA58A5"/>
    <w:rsid w:val="00BA599F"/>
    <w:rsid w:val="00BA5DE8"/>
    <w:rsid w:val="00BA6078"/>
    <w:rsid w:val="00BA6101"/>
    <w:rsid w:val="00BA6110"/>
    <w:rsid w:val="00BA6369"/>
    <w:rsid w:val="00BA6400"/>
    <w:rsid w:val="00BA6414"/>
    <w:rsid w:val="00BA6638"/>
    <w:rsid w:val="00BA6736"/>
    <w:rsid w:val="00BA6A23"/>
    <w:rsid w:val="00BA6C2D"/>
    <w:rsid w:val="00BA6F9B"/>
    <w:rsid w:val="00BA7267"/>
    <w:rsid w:val="00BA7470"/>
    <w:rsid w:val="00BA76E0"/>
    <w:rsid w:val="00BA7835"/>
    <w:rsid w:val="00BA7945"/>
    <w:rsid w:val="00BA7C2C"/>
    <w:rsid w:val="00BA7F06"/>
    <w:rsid w:val="00BA7F6A"/>
    <w:rsid w:val="00BB008D"/>
    <w:rsid w:val="00BB0192"/>
    <w:rsid w:val="00BB0374"/>
    <w:rsid w:val="00BB0454"/>
    <w:rsid w:val="00BB0C60"/>
    <w:rsid w:val="00BB0DBC"/>
    <w:rsid w:val="00BB1041"/>
    <w:rsid w:val="00BB1059"/>
    <w:rsid w:val="00BB10B0"/>
    <w:rsid w:val="00BB162F"/>
    <w:rsid w:val="00BB1B7B"/>
    <w:rsid w:val="00BB1CA8"/>
    <w:rsid w:val="00BB1E63"/>
    <w:rsid w:val="00BB23D3"/>
    <w:rsid w:val="00BB26E3"/>
    <w:rsid w:val="00BB29B7"/>
    <w:rsid w:val="00BB2A00"/>
    <w:rsid w:val="00BB2C4A"/>
    <w:rsid w:val="00BB2C6A"/>
    <w:rsid w:val="00BB2D62"/>
    <w:rsid w:val="00BB3BC4"/>
    <w:rsid w:val="00BB43D3"/>
    <w:rsid w:val="00BB4406"/>
    <w:rsid w:val="00BB460E"/>
    <w:rsid w:val="00BB4794"/>
    <w:rsid w:val="00BB48B7"/>
    <w:rsid w:val="00BB4BC1"/>
    <w:rsid w:val="00BB4F89"/>
    <w:rsid w:val="00BB59C4"/>
    <w:rsid w:val="00BB5A9A"/>
    <w:rsid w:val="00BB5C68"/>
    <w:rsid w:val="00BB5D3A"/>
    <w:rsid w:val="00BB6008"/>
    <w:rsid w:val="00BB603F"/>
    <w:rsid w:val="00BB624B"/>
    <w:rsid w:val="00BB65B9"/>
    <w:rsid w:val="00BB677F"/>
    <w:rsid w:val="00BB6B45"/>
    <w:rsid w:val="00BB6C6C"/>
    <w:rsid w:val="00BB6E1C"/>
    <w:rsid w:val="00BB714A"/>
    <w:rsid w:val="00BB75CD"/>
    <w:rsid w:val="00BB7669"/>
    <w:rsid w:val="00BB7B5A"/>
    <w:rsid w:val="00BB7FDF"/>
    <w:rsid w:val="00BC022B"/>
    <w:rsid w:val="00BC04C8"/>
    <w:rsid w:val="00BC05DD"/>
    <w:rsid w:val="00BC08E7"/>
    <w:rsid w:val="00BC09BB"/>
    <w:rsid w:val="00BC0D81"/>
    <w:rsid w:val="00BC0E60"/>
    <w:rsid w:val="00BC161D"/>
    <w:rsid w:val="00BC1C14"/>
    <w:rsid w:val="00BC1CA9"/>
    <w:rsid w:val="00BC1DE0"/>
    <w:rsid w:val="00BC247B"/>
    <w:rsid w:val="00BC24F5"/>
    <w:rsid w:val="00BC2EDC"/>
    <w:rsid w:val="00BC2F74"/>
    <w:rsid w:val="00BC31D9"/>
    <w:rsid w:val="00BC3678"/>
    <w:rsid w:val="00BC3A1F"/>
    <w:rsid w:val="00BC3CFB"/>
    <w:rsid w:val="00BC3D4D"/>
    <w:rsid w:val="00BC3D80"/>
    <w:rsid w:val="00BC3E8B"/>
    <w:rsid w:val="00BC4229"/>
    <w:rsid w:val="00BC437E"/>
    <w:rsid w:val="00BC45AE"/>
    <w:rsid w:val="00BC45B9"/>
    <w:rsid w:val="00BC46AF"/>
    <w:rsid w:val="00BC478A"/>
    <w:rsid w:val="00BC4AFC"/>
    <w:rsid w:val="00BC4E51"/>
    <w:rsid w:val="00BC4FE0"/>
    <w:rsid w:val="00BC545D"/>
    <w:rsid w:val="00BC57E2"/>
    <w:rsid w:val="00BC5BD2"/>
    <w:rsid w:val="00BC5E4E"/>
    <w:rsid w:val="00BC6551"/>
    <w:rsid w:val="00BC65A7"/>
    <w:rsid w:val="00BC6BDB"/>
    <w:rsid w:val="00BC6CAB"/>
    <w:rsid w:val="00BC6E7E"/>
    <w:rsid w:val="00BC7250"/>
    <w:rsid w:val="00BC7277"/>
    <w:rsid w:val="00BC7348"/>
    <w:rsid w:val="00BC77D3"/>
    <w:rsid w:val="00BC7D69"/>
    <w:rsid w:val="00BC7F27"/>
    <w:rsid w:val="00BC7F74"/>
    <w:rsid w:val="00BD00C8"/>
    <w:rsid w:val="00BD024E"/>
    <w:rsid w:val="00BD0982"/>
    <w:rsid w:val="00BD0C76"/>
    <w:rsid w:val="00BD0D51"/>
    <w:rsid w:val="00BD0E42"/>
    <w:rsid w:val="00BD1803"/>
    <w:rsid w:val="00BD1919"/>
    <w:rsid w:val="00BD1955"/>
    <w:rsid w:val="00BD1DF1"/>
    <w:rsid w:val="00BD285D"/>
    <w:rsid w:val="00BD2977"/>
    <w:rsid w:val="00BD2A44"/>
    <w:rsid w:val="00BD2AD5"/>
    <w:rsid w:val="00BD2B3E"/>
    <w:rsid w:val="00BD2F03"/>
    <w:rsid w:val="00BD307A"/>
    <w:rsid w:val="00BD30F9"/>
    <w:rsid w:val="00BD3131"/>
    <w:rsid w:val="00BD32EA"/>
    <w:rsid w:val="00BD33E1"/>
    <w:rsid w:val="00BD358C"/>
    <w:rsid w:val="00BD36C6"/>
    <w:rsid w:val="00BD3852"/>
    <w:rsid w:val="00BD38A7"/>
    <w:rsid w:val="00BD3995"/>
    <w:rsid w:val="00BD3CF4"/>
    <w:rsid w:val="00BD4381"/>
    <w:rsid w:val="00BD48E3"/>
    <w:rsid w:val="00BD4AF7"/>
    <w:rsid w:val="00BD4B33"/>
    <w:rsid w:val="00BD4E62"/>
    <w:rsid w:val="00BD5121"/>
    <w:rsid w:val="00BD5324"/>
    <w:rsid w:val="00BD53A5"/>
    <w:rsid w:val="00BD5447"/>
    <w:rsid w:val="00BD5973"/>
    <w:rsid w:val="00BD5D3B"/>
    <w:rsid w:val="00BD600D"/>
    <w:rsid w:val="00BD62C9"/>
    <w:rsid w:val="00BD67C9"/>
    <w:rsid w:val="00BD67D4"/>
    <w:rsid w:val="00BD6807"/>
    <w:rsid w:val="00BD6951"/>
    <w:rsid w:val="00BD6C3F"/>
    <w:rsid w:val="00BD718F"/>
    <w:rsid w:val="00BD7365"/>
    <w:rsid w:val="00BD765A"/>
    <w:rsid w:val="00BD79BC"/>
    <w:rsid w:val="00BD7AF4"/>
    <w:rsid w:val="00BD7BCE"/>
    <w:rsid w:val="00BD7D4E"/>
    <w:rsid w:val="00BE001E"/>
    <w:rsid w:val="00BE0041"/>
    <w:rsid w:val="00BE00B6"/>
    <w:rsid w:val="00BE0131"/>
    <w:rsid w:val="00BE06E9"/>
    <w:rsid w:val="00BE0734"/>
    <w:rsid w:val="00BE0845"/>
    <w:rsid w:val="00BE08CB"/>
    <w:rsid w:val="00BE0D91"/>
    <w:rsid w:val="00BE0EE2"/>
    <w:rsid w:val="00BE1002"/>
    <w:rsid w:val="00BE150F"/>
    <w:rsid w:val="00BE15B6"/>
    <w:rsid w:val="00BE15FE"/>
    <w:rsid w:val="00BE1658"/>
    <w:rsid w:val="00BE1878"/>
    <w:rsid w:val="00BE1AEE"/>
    <w:rsid w:val="00BE1B78"/>
    <w:rsid w:val="00BE1E46"/>
    <w:rsid w:val="00BE2072"/>
    <w:rsid w:val="00BE24AE"/>
    <w:rsid w:val="00BE293C"/>
    <w:rsid w:val="00BE29AD"/>
    <w:rsid w:val="00BE2A72"/>
    <w:rsid w:val="00BE3043"/>
    <w:rsid w:val="00BE3C87"/>
    <w:rsid w:val="00BE3E68"/>
    <w:rsid w:val="00BE3F01"/>
    <w:rsid w:val="00BE4059"/>
    <w:rsid w:val="00BE4D16"/>
    <w:rsid w:val="00BE522D"/>
    <w:rsid w:val="00BE5508"/>
    <w:rsid w:val="00BE579F"/>
    <w:rsid w:val="00BE5911"/>
    <w:rsid w:val="00BE59B7"/>
    <w:rsid w:val="00BE5BC6"/>
    <w:rsid w:val="00BE5CE6"/>
    <w:rsid w:val="00BE5E60"/>
    <w:rsid w:val="00BE65ED"/>
    <w:rsid w:val="00BE6A71"/>
    <w:rsid w:val="00BE6B03"/>
    <w:rsid w:val="00BE6DDA"/>
    <w:rsid w:val="00BE6E0D"/>
    <w:rsid w:val="00BE6E24"/>
    <w:rsid w:val="00BE6EC7"/>
    <w:rsid w:val="00BE712D"/>
    <w:rsid w:val="00BE7427"/>
    <w:rsid w:val="00BE7431"/>
    <w:rsid w:val="00BE7467"/>
    <w:rsid w:val="00BE7881"/>
    <w:rsid w:val="00BE7AD6"/>
    <w:rsid w:val="00BE7C71"/>
    <w:rsid w:val="00BE7CC7"/>
    <w:rsid w:val="00BE7D99"/>
    <w:rsid w:val="00BE7E32"/>
    <w:rsid w:val="00BE7E55"/>
    <w:rsid w:val="00BE7F09"/>
    <w:rsid w:val="00BF04D1"/>
    <w:rsid w:val="00BF0996"/>
    <w:rsid w:val="00BF0A4B"/>
    <w:rsid w:val="00BF0AF7"/>
    <w:rsid w:val="00BF0C57"/>
    <w:rsid w:val="00BF0C7C"/>
    <w:rsid w:val="00BF0FBF"/>
    <w:rsid w:val="00BF1BDE"/>
    <w:rsid w:val="00BF1CCE"/>
    <w:rsid w:val="00BF1FED"/>
    <w:rsid w:val="00BF25DD"/>
    <w:rsid w:val="00BF264C"/>
    <w:rsid w:val="00BF2855"/>
    <w:rsid w:val="00BF2868"/>
    <w:rsid w:val="00BF301D"/>
    <w:rsid w:val="00BF33AD"/>
    <w:rsid w:val="00BF34D5"/>
    <w:rsid w:val="00BF3539"/>
    <w:rsid w:val="00BF3633"/>
    <w:rsid w:val="00BF3692"/>
    <w:rsid w:val="00BF39FC"/>
    <w:rsid w:val="00BF3AFA"/>
    <w:rsid w:val="00BF3C99"/>
    <w:rsid w:val="00BF3CA3"/>
    <w:rsid w:val="00BF3DA5"/>
    <w:rsid w:val="00BF400E"/>
    <w:rsid w:val="00BF408A"/>
    <w:rsid w:val="00BF41DD"/>
    <w:rsid w:val="00BF429C"/>
    <w:rsid w:val="00BF44C8"/>
    <w:rsid w:val="00BF47BB"/>
    <w:rsid w:val="00BF490E"/>
    <w:rsid w:val="00BF4B28"/>
    <w:rsid w:val="00BF4B38"/>
    <w:rsid w:val="00BF4B4E"/>
    <w:rsid w:val="00BF51AD"/>
    <w:rsid w:val="00BF57BE"/>
    <w:rsid w:val="00BF5AFB"/>
    <w:rsid w:val="00BF5DB2"/>
    <w:rsid w:val="00BF5EF2"/>
    <w:rsid w:val="00BF5F63"/>
    <w:rsid w:val="00BF68E5"/>
    <w:rsid w:val="00BF7010"/>
    <w:rsid w:val="00BF731D"/>
    <w:rsid w:val="00BF7EF4"/>
    <w:rsid w:val="00BF7FEC"/>
    <w:rsid w:val="00C00017"/>
    <w:rsid w:val="00C0033F"/>
    <w:rsid w:val="00C003FA"/>
    <w:rsid w:val="00C00587"/>
    <w:rsid w:val="00C00A6F"/>
    <w:rsid w:val="00C012B6"/>
    <w:rsid w:val="00C0144D"/>
    <w:rsid w:val="00C014FA"/>
    <w:rsid w:val="00C019C8"/>
    <w:rsid w:val="00C01B6C"/>
    <w:rsid w:val="00C01F51"/>
    <w:rsid w:val="00C020B2"/>
    <w:rsid w:val="00C026E0"/>
    <w:rsid w:val="00C02748"/>
    <w:rsid w:val="00C02AC8"/>
    <w:rsid w:val="00C02EC6"/>
    <w:rsid w:val="00C02FC0"/>
    <w:rsid w:val="00C0303B"/>
    <w:rsid w:val="00C032E6"/>
    <w:rsid w:val="00C032F2"/>
    <w:rsid w:val="00C0363A"/>
    <w:rsid w:val="00C036F8"/>
    <w:rsid w:val="00C039C2"/>
    <w:rsid w:val="00C03BE8"/>
    <w:rsid w:val="00C046A1"/>
    <w:rsid w:val="00C0476A"/>
    <w:rsid w:val="00C0482A"/>
    <w:rsid w:val="00C04B0E"/>
    <w:rsid w:val="00C04B39"/>
    <w:rsid w:val="00C05033"/>
    <w:rsid w:val="00C0532D"/>
    <w:rsid w:val="00C054D2"/>
    <w:rsid w:val="00C05D92"/>
    <w:rsid w:val="00C05DBB"/>
    <w:rsid w:val="00C062F4"/>
    <w:rsid w:val="00C0644F"/>
    <w:rsid w:val="00C0655B"/>
    <w:rsid w:val="00C0665D"/>
    <w:rsid w:val="00C0678C"/>
    <w:rsid w:val="00C0683E"/>
    <w:rsid w:val="00C068F8"/>
    <w:rsid w:val="00C0723E"/>
    <w:rsid w:val="00C0732A"/>
    <w:rsid w:val="00C0742C"/>
    <w:rsid w:val="00C07568"/>
    <w:rsid w:val="00C075DA"/>
    <w:rsid w:val="00C0776D"/>
    <w:rsid w:val="00C0797A"/>
    <w:rsid w:val="00C07D90"/>
    <w:rsid w:val="00C07E77"/>
    <w:rsid w:val="00C100AE"/>
    <w:rsid w:val="00C102E9"/>
    <w:rsid w:val="00C1046A"/>
    <w:rsid w:val="00C1049A"/>
    <w:rsid w:val="00C1075A"/>
    <w:rsid w:val="00C10A2B"/>
    <w:rsid w:val="00C10C3C"/>
    <w:rsid w:val="00C1116C"/>
    <w:rsid w:val="00C11257"/>
    <w:rsid w:val="00C1132A"/>
    <w:rsid w:val="00C11715"/>
    <w:rsid w:val="00C11D20"/>
    <w:rsid w:val="00C11D3C"/>
    <w:rsid w:val="00C120DB"/>
    <w:rsid w:val="00C12517"/>
    <w:rsid w:val="00C12889"/>
    <w:rsid w:val="00C131E4"/>
    <w:rsid w:val="00C13E79"/>
    <w:rsid w:val="00C13F88"/>
    <w:rsid w:val="00C14576"/>
    <w:rsid w:val="00C14830"/>
    <w:rsid w:val="00C14866"/>
    <w:rsid w:val="00C14B38"/>
    <w:rsid w:val="00C14C0E"/>
    <w:rsid w:val="00C14D8B"/>
    <w:rsid w:val="00C14DF9"/>
    <w:rsid w:val="00C1503D"/>
    <w:rsid w:val="00C1509B"/>
    <w:rsid w:val="00C1516F"/>
    <w:rsid w:val="00C15329"/>
    <w:rsid w:val="00C154F6"/>
    <w:rsid w:val="00C15592"/>
    <w:rsid w:val="00C15C63"/>
    <w:rsid w:val="00C15CF7"/>
    <w:rsid w:val="00C15D46"/>
    <w:rsid w:val="00C15EA3"/>
    <w:rsid w:val="00C16311"/>
    <w:rsid w:val="00C163A2"/>
    <w:rsid w:val="00C163F4"/>
    <w:rsid w:val="00C16601"/>
    <w:rsid w:val="00C166D0"/>
    <w:rsid w:val="00C16BE2"/>
    <w:rsid w:val="00C16E81"/>
    <w:rsid w:val="00C170CE"/>
    <w:rsid w:val="00C1736F"/>
    <w:rsid w:val="00C17708"/>
    <w:rsid w:val="00C17F9A"/>
    <w:rsid w:val="00C20248"/>
    <w:rsid w:val="00C203A7"/>
    <w:rsid w:val="00C20727"/>
    <w:rsid w:val="00C20992"/>
    <w:rsid w:val="00C20AAE"/>
    <w:rsid w:val="00C20AD0"/>
    <w:rsid w:val="00C20AD8"/>
    <w:rsid w:val="00C20DCD"/>
    <w:rsid w:val="00C20E0D"/>
    <w:rsid w:val="00C20E39"/>
    <w:rsid w:val="00C20F1A"/>
    <w:rsid w:val="00C2157B"/>
    <w:rsid w:val="00C21A04"/>
    <w:rsid w:val="00C2229F"/>
    <w:rsid w:val="00C22BB4"/>
    <w:rsid w:val="00C22C15"/>
    <w:rsid w:val="00C22E2A"/>
    <w:rsid w:val="00C22E37"/>
    <w:rsid w:val="00C23205"/>
    <w:rsid w:val="00C23283"/>
    <w:rsid w:val="00C232D4"/>
    <w:rsid w:val="00C236C1"/>
    <w:rsid w:val="00C236C8"/>
    <w:rsid w:val="00C23793"/>
    <w:rsid w:val="00C23B92"/>
    <w:rsid w:val="00C24104"/>
    <w:rsid w:val="00C24423"/>
    <w:rsid w:val="00C2459B"/>
    <w:rsid w:val="00C2470E"/>
    <w:rsid w:val="00C24884"/>
    <w:rsid w:val="00C24A44"/>
    <w:rsid w:val="00C24BF8"/>
    <w:rsid w:val="00C24CE6"/>
    <w:rsid w:val="00C25005"/>
    <w:rsid w:val="00C25969"/>
    <w:rsid w:val="00C25FB4"/>
    <w:rsid w:val="00C25FC6"/>
    <w:rsid w:val="00C262A6"/>
    <w:rsid w:val="00C2660A"/>
    <w:rsid w:val="00C26998"/>
    <w:rsid w:val="00C26ADF"/>
    <w:rsid w:val="00C26DD9"/>
    <w:rsid w:val="00C2732B"/>
    <w:rsid w:val="00C273D4"/>
    <w:rsid w:val="00C276FA"/>
    <w:rsid w:val="00C2782D"/>
    <w:rsid w:val="00C2789A"/>
    <w:rsid w:val="00C27AD7"/>
    <w:rsid w:val="00C3008A"/>
    <w:rsid w:val="00C300A9"/>
    <w:rsid w:val="00C30309"/>
    <w:rsid w:val="00C304B9"/>
    <w:rsid w:val="00C3062C"/>
    <w:rsid w:val="00C30A34"/>
    <w:rsid w:val="00C30C31"/>
    <w:rsid w:val="00C30EF9"/>
    <w:rsid w:val="00C31116"/>
    <w:rsid w:val="00C3111F"/>
    <w:rsid w:val="00C3112B"/>
    <w:rsid w:val="00C31303"/>
    <w:rsid w:val="00C31758"/>
    <w:rsid w:val="00C31852"/>
    <w:rsid w:val="00C31B58"/>
    <w:rsid w:val="00C31BC5"/>
    <w:rsid w:val="00C31D63"/>
    <w:rsid w:val="00C31ED3"/>
    <w:rsid w:val="00C3253B"/>
    <w:rsid w:val="00C32678"/>
    <w:rsid w:val="00C326AD"/>
    <w:rsid w:val="00C3287D"/>
    <w:rsid w:val="00C32A7D"/>
    <w:rsid w:val="00C32F91"/>
    <w:rsid w:val="00C331ED"/>
    <w:rsid w:val="00C3369A"/>
    <w:rsid w:val="00C33711"/>
    <w:rsid w:val="00C33B1A"/>
    <w:rsid w:val="00C33DBF"/>
    <w:rsid w:val="00C33E18"/>
    <w:rsid w:val="00C33E74"/>
    <w:rsid w:val="00C34172"/>
    <w:rsid w:val="00C3433F"/>
    <w:rsid w:val="00C34390"/>
    <w:rsid w:val="00C344A6"/>
    <w:rsid w:val="00C344CB"/>
    <w:rsid w:val="00C34925"/>
    <w:rsid w:val="00C34930"/>
    <w:rsid w:val="00C34942"/>
    <w:rsid w:val="00C349A2"/>
    <w:rsid w:val="00C34C12"/>
    <w:rsid w:val="00C34D68"/>
    <w:rsid w:val="00C34EAC"/>
    <w:rsid w:val="00C34FF0"/>
    <w:rsid w:val="00C3542C"/>
    <w:rsid w:val="00C35F6E"/>
    <w:rsid w:val="00C3639F"/>
    <w:rsid w:val="00C36AA2"/>
    <w:rsid w:val="00C36F3B"/>
    <w:rsid w:val="00C37349"/>
    <w:rsid w:val="00C37431"/>
    <w:rsid w:val="00C378B3"/>
    <w:rsid w:val="00C37C78"/>
    <w:rsid w:val="00C37ED0"/>
    <w:rsid w:val="00C40392"/>
    <w:rsid w:val="00C409B0"/>
    <w:rsid w:val="00C40A2B"/>
    <w:rsid w:val="00C40FB1"/>
    <w:rsid w:val="00C411E6"/>
    <w:rsid w:val="00C4127A"/>
    <w:rsid w:val="00C416F9"/>
    <w:rsid w:val="00C41C99"/>
    <w:rsid w:val="00C41F53"/>
    <w:rsid w:val="00C421A1"/>
    <w:rsid w:val="00C422A6"/>
    <w:rsid w:val="00C42641"/>
    <w:rsid w:val="00C4302F"/>
    <w:rsid w:val="00C43033"/>
    <w:rsid w:val="00C430EC"/>
    <w:rsid w:val="00C431F1"/>
    <w:rsid w:val="00C43767"/>
    <w:rsid w:val="00C43841"/>
    <w:rsid w:val="00C4393D"/>
    <w:rsid w:val="00C439BE"/>
    <w:rsid w:val="00C43B0A"/>
    <w:rsid w:val="00C43BA0"/>
    <w:rsid w:val="00C43C33"/>
    <w:rsid w:val="00C43CB9"/>
    <w:rsid w:val="00C44463"/>
    <w:rsid w:val="00C44548"/>
    <w:rsid w:val="00C4473C"/>
    <w:rsid w:val="00C44C68"/>
    <w:rsid w:val="00C44D16"/>
    <w:rsid w:val="00C44FF2"/>
    <w:rsid w:val="00C4503F"/>
    <w:rsid w:val="00C45043"/>
    <w:rsid w:val="00C452C9"/>
    <w:rsid w:val="00C45447"/>
    <w:rsid w:val="00C459A5"/>
    <w:rsid w:val="00C45A3F"/>
    <w:rsid w:val="00C45C98"/>
    <w:rsid w:val="00C45CB0"/>
    <w:rsid w:val="00C45DCC"/>
    <w:rsid w:val="00C46007"/>
    <w:rsid w:val="00C46119"/>
    <w:rsid w:val="00C46174"/>
    <w:rsid w:val="00C46175"/>
    <w:rsid w:val="00C464C2"/>
    <w:rsid w:val="00C467BE"/>
    <w:rsid w:val="00C46821"/>
    <w:rsid w:val="00C46DEB"/>
    <w:rsid w:val="00C47102"/>
    <w:rsid w:val="00C47344"/>
    <w:rsid w:val="00C473B5"/>
    <w:rsid w:val="00C47402"/>
    <w:rsid w:val="00C47594"/>
    <w:rsid w:val="00C47C70"/>
    <w:rsid w:val="00C47F49"/>
    <w:rsid w:val="00C5008B"/>
    <w:rsid w:val="00C505A4"/>
    <w:rsid w:val="00C50700"/>
    <w:rsid w:val="00C509C2"/>
    <w:rsid w:val="00C50B58"/>
    <w:rsid w:val="00C50DF2"/>
    <w:rsid w:val="00C5116E"/>
    <w:rsid w:val="00C514F1"/>
    <w:rsid w:val="00C519B8"/>
    <w:rsid w:val="00C51D84"/>
    <w:rsid w:val="00C51DB9"/>
    <w:rsid w:val="00C51E4B"/>
    <w:rsid w:val="00C522BA"/>
    <w:rsid w:val="00C523BA"/>
    <w:rsid w:val="00C53063"/>
    <w:rsid w:val="00C532AE"/>
    <w:rsid w:val="00C53AF0"/>
    <w:rsid w:val="00C53BC3"/>
    <w:rsid w:val="00C5418E"/>
    <w:rsid w:val="00C543B4"/>
    <w:rsid w:val="00C543D4"/>
    <w:rsid w:val="00C5459A"/>
    <w:rsid w:val="00C54620"/>
    <w:rsid w:val="00C55125"/>
    <w:rsid w:val="00C55507"/>
    <w:rsid w:val="00C555A6"/>
    <w:rsid w:val="00C55610"/>
    <w:rsid w:val="00C55692"/>
    <w:rsid w:val="00C5604C"/>
    <w:rsid w:val="00C563A5"/>
    <w:rsid w:val="00C5650C"/>
    <w:rsid w:val="00C56704"/>
    <w:rsid w:val="00C56A2F"/>
    <w:rsid w:val="00C56E63"/>
    <w:rsid w:val="00C56F75"/>
    <w:rsid w:val="00C56FC5"/>
    <w:rsid w:val="00C57092"/>
    <w:rsid w:val="00C57249"/>
    <w:rsid w:val="00C57378"/>
    <w:rsid w:val="00C573CA"/>
    <w:rsid w:val="00C57559"/>
    <w:rsid w:val="00C575E3"/>
    <w:rsid w:val="00C5763F"/>
    <w:rsid w:val="00C5769A"/>
    <w:rsid w:val="00C57C6F"/>
    <w:rsid w:val="00C57EC9"/>
    <w:rsid w:val="00C60128"/>
    <w:rsid w:val="00C602EA"/>
    <w:rsid w:val="00C60410"/>
    <w:rsid w:val="00C60D2C"/>
    <w:rsid w:val="00C60F24"/>
    <w:rsid w:val="00C60F70"/>
    <w:rsid w:val="00C610D8"/>
    <w:rsid w:val="00C613CB"/>
    <w:rsid w:val="00C61760"/>
    <w:rsid w:val="00C618F7"/>
    <w:rsid w:val="00C61AA7"/>
    <w:rsid w:val="00C61B37"/>
    <w:rsid w:val="00C61D72"/>
    <w:rsid w:val="00C61DBE"/>
    <w:rsid w:val="00C61E69"/>
    <w:rsid w:val="00C61E70"/>
    <w:rsid w:val="00C62052"/>
    <w:rsid w:val="00C6243E"/>
    <w:rsid w:val="00C62490"/>
    <w:rsid w:val="00C62787"/>
    <w:rsid w:val="00C6288F"/>
    <w:rsid w:val="00C6299B"/>
    <w:rsid w:val="00C629B7"/>
    <w:rsid w:val="00C62BC4"/>
    <w:rsid w:val="00C62E90"/>
    <w:rsid w:val="00C6336E"/>
    <w:rsid w:val="00C63574"/>
    <w:rsid w:val="00C6378A"/>
    <w:rsid w:val="00C63930"/>
    <w:rsid w:val="00C63D13"/>
    <w:rsid w:val="00C63DEE"/>
    <w:rsid w:val="00C64011"/>
    <w:rsid w:val="00C642E2"/>
    <w:rsid w:val="00C64BBF"/>
    <w:rsid w:val="00C65064"/>
    <w:rsid w:val="00C6519D"/>
    <w:rsid w:val="00C6527D"/>
    <w:rsid w:val="00C65406"/>
    <w:rsid w:val="00C65552"/>
    <w:rsid w:val="00C65712"/>
    <w:rsid w:val="00C65734"/>
    <w:rsid w:val="00C65915"/>
    <w:rsid w:val="00C65A79"/>
    <w:rsid w:val="00C65B99"/>
    <w:rsid w:val="00C660C0"/>
    <w:rsid w:val="00C660CB"/>
    <w:rsid w:val="00C6610B"/>
    <w:rsid w:val="00C66887"/>
    <w:rsid w:val="00C66896"/>
    <w:rsid w:val="00C66A6C"/>
    <w:rsid w:val="00C67749"/>
    <w:rsid w:val="00C67EE3"/>
    <w:rsid w:val="00C703D3"/>
    <w:rsid w:val="00C70ED2"/>
    <w:rsid w:val="00C70FCC"/>
    <w:rsid w:val="00C711A4"/>
    <w:rsid w:val="00C711DE"/>
    <w:rsid w:val="00C711FE"/>
    <w:rsid w:val="00C713B1"/>
    <w:rsid w:val="00C71415"/>
    <w:rsid w:val="00C7154C"/>
    <w:rsid w:val="00C71604"/>
    <w:rsid w:val="00C71771"/>
    <w:rsid w:val="00C71C9F"/>
    <w:rsid w:val="00C71D14"/>
    <w:rsid w:val="00C71E67"/>
    <w:rsid w:val="00C72441"/>
    <w:rsid w:val="00C727C4"/>
    <w:rsid w:val="00C72829"/>
    <w:rsid w:val="00C72E1F"/>
    <w:rsid w:val="00C72F51"/>
    <w:rsid w:val="00C7306A"/>
    <w:rsid w:val="00C73878"/>
    <w:rsid w:val="00C73B2B"/>
    <w:rsid w:val="00C73CE5"/>
    <w:rsid w:val="00C74271"/>
    <w:rsid w:val="00C74532"/>
    <w:rsid w:val="00C74978"/>
    <w:rsid w:val="00C74C21"/>
    <w:rsid w:val="00C750B9"/>
    <w:rsid w:val="00C750DA"/>
    <w:rsid w:val="00C75168"/>
    <w:rsid w:val="00C753A2"/>
    <w:rsid w:val="00C753E9"/>
    <w:rsid w:val="00C75C8E"/>
    <w:rsid w:val="00C75D92"/>
    <w:rsid w:val="00C761DA"/>
    <w:rsid w:val="00C763DE"/>
    <w:rsid w:val="00C7642F"/>
    <w:rsid w:val="00C76601"/>
    <w:rsid w:val="00C76F75"/>
    <w:rsid w:val="00C771F3"/>
    <w:rsid w:val="00C7721B"/>
    <w:rsid w:val="00C77240"/>
    <w:rsid w:val="00C775A6"/>
    <w:rsid w:val="00C776DD"/>
    <w:rsid w:val="00C77992"/>
    <w:rsid w:val="00C77E7E"/>
    <w:rsid w:val="00C8000E"/>
    <w:rsid w:val="00C800DE"/>
    <w:rsid w:val="00C803DC"/>
    <w:rsid w:val="00C808C6"/>
    <w:rsid w:val="00C80B10"/>
    <w:rsid w:val="00C80DF7"/>
    <w:rsid w:val="00C80EEC"/>
    <w:rsid w:val="00C8110A"/>
    <w:rsid w:val="00C812B9"/>
    <w:rsid w:val="00C81386"/>
    <w:rsid w:val="00C813C2"/>
    <w:rsid w:val="00C81558"/>
    <w:rsid w:val="00C8168C"/>
    <w:rsid w:val="00C81822"/>
    <w:rsid w:val="00C819AD"/>
    <w:rsid w:val="00C81E3A"/>
    <w:rsid w:val="00C82147"/>
    <w:rsid w:val="00C821FC"/>
    <w:rsid w:val="00C82559"/>
    <w:rsid w:val="00C829B1"/>
    <w:rsid w:val="00C82B7E"/>
    <w:rsid w:val="00C82D54"/>
    <w:rsid w:val="00C82EEB"/>
    <w:rsid w:val="00C82FF4"/>
    <w:rsid w:val="00C8372A"/>
    <w:rsid w:val="00C83967"/>
    <w:rsid w:val="00C83A87"/>
    <w:rsid w:val="00C83C18"/>
    <w:rsid w:val="00C83E68"/>
    <w:rsid w:val="00C83EFA"/>
    <w:rsid w:val="00C83F06"/>
    <w:rsid w:val="00C83F4F"/>
    <w:rsid w:val="00C8445F"/>
    <w:rsid w:val="00C84595"/>
    <w:rsid w:val="00C846A4"/>
    <w:rsid w:val="00C84CF3"/>
    <w:rsid w:val="00C84D4B"/>
    <w:rsid w:val="00C8544F"/>
    <w:rsid w:val="00C85C0A"/>
    <w:rsid w:val="00C86196"/>
    <w:rsid w:val="00C864CE"/>
    <w:rsid w:val="00C8657A"/>
    <w:rsid w:val="00C86BAA"/>
    <w:rsid w:val="00C86C21"/>
    <w:rsid w:val="00C86C63"/>
    <w:rsid w:val="00C86D84"/>
    <w:rsid w:val="00C875AB"/>
    <w:rsid w:val="00C87833"/>
    <w:rsid w:val="00C878F6"/>
    <w:rsid w:val="00C87BFF"/>
    <w:rsid w:val="00C87DA1"/>
    <w:rsid w:val="00C87FA3"/>
    <w:rsid w:val="00C9006A"/>
    <w:rsid w:val="00C905C2"/>
    <w:rsid w:val="00C9075F"/>
    <w:rsid w:val="00C909BA"/>
    <w:rsid w:val="00C90B7B"/>
    <w:rsid w:val="00C90CDC"/>
    <w:rsid w:val="00C90E83"/>
    <w:rsid w:val="00C9114C"/>
    <w:rsid w:val="00C9120F"/>
    <w:rsid w:val="00C9121A"/>
    <w:rsid w:val="00C91B7F"/>
    <w:rsid w:val="00C91BDD"/>
    <w:rsid w:val="00C91DE6"/>
    <w:rsid w:val="00C92005"/>
    <w:rsid w:val="00C922A4"/>
    <w:rsid w:val="00C9265D"/>
    <w:rsid w:val="00C927B7"/>
    <w:rsid w:val="00C92C34"/>
    <w:rsid w:val="00C93572"/>
    <w:rsid w:val="00C937CE"/>
    <w:rsid w:val="00C93ABF"/>
    <w:rsid w:val="00C9457E"/>
    <w:rsid w:val="00C945B2"/>
    <w:rsid w:val="00C946B3"/>
    <w:rsid w:val="00C94710"/>
    <w:rsid w:val="00C94750"/>
    <w:rsid w:val="00C94763"/>
    <w:rsid w:val="00C94C63"/>
    <w:rsid w:val="00C94E56"/>
    <w:rsid w:val="00C94EE7"/>
    <w:rsid w:val="00C950AB"/>
    <w:rsid w:val="00C9521D"/>
    <w:rsid w:val="00C953D6"/>
    <w:rsid w:val="00C95403"/>
    <w:rsid w:val="00C95917"/>
    <w:rsid w:val="00C95D04"/>
    <w:rsid w:val="00C95F8B"/>
    <w:rsid w:val="00C9641F"/>
    <w:rsid w:val="00C96719"/>
    <w:rsid w:val="00C96768"/>
    <w:rsid w:val="00C96A0B"/>
    <w:rsid w:val="00C96E9A"/>
    <w:rsid w:val="00C96F9F"/>
    <w:rsid w:val="00C96FB4"/>
    <w:rsid w:val="00C96FC2"/>
    <w:rsid w:val="00C97762"/>
    <w:rsid w:val="00C97CBC"/>
    <w:rsid w:val="00C97DF4"/>
    <w:rsid w:val="00C97E80"/>
    <w:rsid w:val="00C97F58"/>
    <w:rsid w:val="00CA0227"/>
    <w:rsid w:val="00CA0250"/>
    <w:rsid w:val="00CA0521"/>
    <w:rsid w:val="00CA057F"/>
    <w:rsid w:val="00CA06A9"/>
    <w:rsid w:val="00CA06C1"/>
    <w:rsid w:val="00CA0727"/>
    <w:rsid w:val="00CA0801"/>
    <w:rsid w:val="00CA09FE"/>
    <w:rsid w:val="00CA0C9A"/>
    <w:rsid w:val="00CA0CF1"/>
    <w:rsid w:val="00CA0EBE"/>
    <w:rsid w:val="00CA11CB"/>
    <w:rsid w:val="00CA11EB"/>
    <w:rsid w:val="00CA1360"/>
    <w:rsid w:val="00CA2000"/>
    <w:rsid w:val="00CA20BF"/>
    <w:rsid w:val="00CA21C7"/>
    <w:rsid w:val="00CA238E"/>
    <w:rsid w:val="00CA23C0"/>
    <w:rsid w:val="00CA2C40"/>
    <w:rsid w:val="00CA342F"/>
    <w:rsid w:val="00CA38EB"/>
    <w:rsid w:val="00CA3BC2"/>
    <w:rsid w:val="00CA3CDA"/>
    <w:rsid w:val="00CA44A8"/>
    <w:rsid w:val="00CA4509"/>
    <w:rsid w:val="00CA4DF1"/>
    <w:rsid w:val="00CA5351"/>
    <w:rsid w:val="00CA58FC"/>
    <w:rsid w:val="00CA5965"/>
    <w:rsid w:val="00CA597F"/>
    <w:rsid w:val="00CA59C4"/>
    <w:rsid w:val="00CA5A54"/>
    <w:rsid w:val="00CA5CBD"/>
    <w:rsid w:val="00CA5FCF"/>
    <w:rsid w:val="00CA61BE"/>
    <w:rsid w:val="00CA66ED"/>
    <w:rsid w:val="00CA6D00"/>
    <w:rsid w:val="00CA7077"/>
    <w:rsid w:val="00CA78A0"/>
    <w:rsid w:val="00CA790A"/>
    <w:rsid w:val="00CA79AC"/>
    <w:rsid w:val="00CA7AF1"/>
    <w:rsid w:val="00CA7B71"/>
    <w:rsid w:val="00CA7D0E"/>
    <w:rsid w:val="00CA7D70"/>
    <w:rsid w:val="00CA7D8A"/>
    <w:rsid w:val="00CB0164"/>
    <w:rsid w:val="00CB077A"/>
    <w:rsid w:val="00CB0871"/>
    <w:rsid w:val="00CB0A0A"/>
    <w:rsid w:val="00CB0B17"/>
    <w:rsid w:val="00CB0B9B"/>
    <w:rsid w:val="00CB0C8E"/>
    <w:rsid w:val="00CB0DF5"/>
    <w:rsid w:val="00CB0E2D"/>
    <w:rsid w:val="00CB1002"/>
    <w:rsid w:val="00CB151F"/>
    <w:rsid w:val="00CB16D7"/>
    <w:rsid w:val="00CB16FD"/>
    <w:rsid w:val="00CB1B05"/>
    <w:rsid w:val="00CB1BD7"/>
    <w:rsid w:val="00CB1D2B"/>
    <w:rsid w:val="00CB1D45"/>
    <w:rsid w:val="00CB1E66"/>
    <w:rsid w:val="00CB22CD"/>
    <w:rsid w:val="00CB248A"/>
    <w:rsid w:val="00CB2790"/>
    <w:rsid w:val="00CB2BEA"/>
    <w:rsid w:val="00CB341E"/>
    <w:rsid w:val="00CB344D"/>
    <w:rsid w:val="00CB3669"/>
    <w:rsid w:val="00CB38E3"/>
    <w:rsid w:val="00CB397C"/>
    <w:rsid w:val="00CB488A"/>
    <w:rsid w:val="00CB49C2"/>
    <w:rsid w:val="00CB4D7B"/>
    <w:rsid w:val="00CB4DA5"/>
    <w:rsid w:val="00CB4DD2"/>
    <w:rsid w:val="00CB4E26"/>
    <w:rsid w:val="00CB4E31"/>
    <w:rsid w:val="00CB4F9B"/>
    <w:rsid w:val="00CB52DB"/>
    <w:rsid w:val="00CB56A4"/>
    <w:rsid w:val="00CB5716"/>
    <w:rsid w:val="00CB583D"/>
    <w:rsid w:val="00CB5CC9"/>
    <w:rsid w:val="00CB5D46"/>
    <w:rsid w:val="00CB5D56"/>
    <w:rsid w:val="00CB5EF9"/>
    <w:rsid w:val="00CB61B7"/>
    <w:rsid w:val="00CB61D5"/>
    <w:rsid w:val="00CB64B6"/>
    <w:rsid w:val="00CB6640"/>
    <w:rsid w:val="00CB675A"/>
    <w:rsid w:val="00CB6B0F"/>
    <w:rsid w:val="00CB6C19"/>
    <w:rsid w:val="00CB7452"/>
    <w:rsid w:val="00CB7488"/>
    <w:rsid w:val="00CB784F"/>
    <w:rsid w:val="00CB78D5"/>
    <w:rsid w:val="00CB7B3C"/>
    <w:rsid w:val="00CC0043"/>
    <w:rsid w:val="00CC0BC5"/>
    <w:rsid w:val="00CC0DBF"/>
    <w:rsid w:val="00CC141A"/>
    <w:rsid w:val="00CC14E4"/>
    <w:rsid w:val="00CC1726"/>
    <w:rsid w:val="00CC18D3"/>
    <w:rsid w:val="00CC18D5"/>
    <w:rsid w:val="00CC1B6F"/>
    <w:rsid w:val="00CC1B72"/>
    <w:rsid w:val="00CC1CCA"/>
    <w:rsid w:val="00CC1EA0"/>
    <w:rsid w:val="00CC21E1"/>
    <w:rsid w:val="00CC2BA5"/>
    <w:rsid w:val="00CC2BA7"/>
    <w:rsid w:val="00CC2DC1"/>
    <w:rsid w:val="00CC31F3"/>
    <w:rsid w:val="00CC361C"/>
    <w:rsid w:val="00CC3A03"/>
    <w:rsid w:val="00CC3BFE"/>
    <w:rsid w:val="00CC3F34"/>
    <w:rsid w:val="00CC3FB1"/>
    <w:rsid w:val="00CC46E6"/>
    <w:rsid w:val="00CC4D52"/>
    <w:rsid w:val="00CC5358"/>
    <w:rsid w:val="00CC60D4"/>
    <w:rsid w:val="00CC62CF"/>
    <w:rsid w:val="00CC6945"/>
    <w:rsid w:val="00CC6B99"/>
    <w:rsid w:val="00CC7269"/>
    <w:rsid w:val="00CC74C6"/>
    <w:rsid w:val="00CC76E0"/>
    <w:rsid w:val="00CC7769"/>
    <w:rsid w:val="00CC7910"/>
    <w:rsid w:val="00CC7A86"/>
    <w:rsid w:val="00CC7ADD"/>
    <w:rsid w:val="00CC7B66"/>
    <w:rsid w:val="00CC7D43"/>
    <w:rsid w:val="00CD02C3"/>
    <w:rsid w:val="00CD0988"/>
    <w:rsid w:val="00CD0C21"/>
    <w:rsid w:val="00CD0CA4"/>
    <w:rsid w:val="00CD0DA0"/>
    <w:rsid w:val="00CD0E0D"/>
    <w:rsid w:val="00CD0E5C"/>
    <w:rsid w:val="00CD0FF8"/>
    <w:rsid w:val="00CD141D"/>
    <w:rsid w:val="00CD1429"/>
    <w:rsid w:val="00CD1E8A"/>
    <w:rsid w:val="00CD1FAC"/>
    <w:rsid w:val="00CD2147"/>
    <w:rsid w:val="00CD23FF"/>
    <w:rsid w:val="00CD29A5"/>
    <w:rsid w:val="00CD2B84"/>
    <w:rsid w:val="00CD2D72"/>
    <w:rsid w:val="00CD3181"/>
    <w:rsid w:val="00CD3270"/>
    <w:rsid w:val="00CD33C9"/>
    <w:rsid w:val="00CD345D"/>
    <w:rsid w:val="00CD3574"/>
    <w:rsid w:val="00CD392C"/>
    <w:rsid w:val="00CD3FCF"/>
    <w:rsid w:val="00CD400D"/>
    <w:rsid w:val="00CD41AB"/>
    <w:rsid w:val="00CD4403"/>
    <w:rsid w:val="00CD444C"/>
    <w:rsid w:val="00CD4E96"/>
    <w:rsid w:val="00CD559D"/>
    <w:rsid w:val="00CD578A"/>
    <w:rsid w:val="00CD57C2"/>
    <w:rsid w:val="00CD594C"/>
    <w:rsid w:val="00CD5BFC"/>
    <w:rsid w:val="00CD5CCD"/>
    <w:rsid w:val="00CD5DA6"/>
    <w:rsid w:val="00CD6178"/>
    <w:rsid w:val="00CD663B"/>
    <w:rsid w:val="00CD6835"/>
    <w:rsid w:val="00CD6DC5"/>
    <w:rsid w:val="00CD6F88"/>
    <w:rsid w:val="00CD7651"/>
    <w:rsid w:val="00CD7CD7"/>
    <w:rsid w:val="00CD7D9E"/>
    <w:rsid w:val="00CD7DF8"/>
    <w:rsid w:val="00CD7ED0"/>
    <w:rsid w:val="00CD7F51"/>
    <w:rsid w:val="00CD7FB7"/>
    <w:rsid w:val="00CE051B"/>
    <w:rsid w:val="00CE0B98"/>
    <w:rsid w:val="00CE0D48"/>
    <w:rsid w:val="00CE11AC"/>
    <w:rsid w:val="00CE13B4"/>
    <w:rsid w:val="00CE141B"/>
    <w:rsid w:val="00CE18EA"/>
    <w:rsid w:val="00CE22C1"/>
    <w:rsid w:val="00CE2F87"/>
    <w:rsid w:val="00CE2F92"/>
    <w:rsid w:val="00CE309E"/>
    <w:rsid w:val="00CE3687"/>
    <w:rsid w:val="00CE3726"/>
    <w:rsid w:val="00CE3997"/>
    <w:rsid w:val="00CE3AE2"/>
    <w:rsid w:val="00CE3EF7"/>
    <w:rsid w:val="00CE4174"/>
    <w:rsid w:val="00CE456D"/>
    <w:rsid w:val="00CE45BF"/>
    <w:rsid w:val="00CE4785"/>
    <w:rsid w:val="00CE4797"/>
    <w:rsid w:val="00CE4A35"/>
    <w:rsid w:val="00CE53B2"/>
    <w:rsid w:val="00CE5461"/>
    <w:rsid w:val="00CE54B1"/>
    <w:rsid w:val="00CE5565"/>
    <w:rsid w:val="00CE56A5"/>
    <w:rsid w:val="00CE56BB"/>
    <w:rsid w:val="00CE5866"/>
    <w:rsid w:val="00CE5E7C"/>
    <w:rsid w:val="00CE5F60"/>
    <w:rsid w:val="00CE6205"/>
    <w:rsid w:val="00CE669A"/>
    <w:rsid w:val="00CE6743"/>
    <w:rsid w:val="00CE6903"/>
    <w:rsid w:val="00CE6BCF"/>
    <w:rsid w:val="00CE6C9D"/>
    <w:rsid w:val="00CE707E"/>
    <w:rsid w:val="00CE725F"/>
    <w:rsid w:val="00CE7396"/>
    <w:rsid w:val="00CE73C6"/>
    <w:rsid w:val="00CE745D"/>
    <w:rsid w:val="00CE74A1"/>
    <w:rsid w:val="00CE74FF"/>
    <w:rsid w:val="00CE7A58"/>
    <w:rsid w:val="00CF00A9"/>
    <w:rsid w:val="00CF06BA"/>
    <w:rsid w:val="00CF09C6"/>
    <w:rsid w:val="00CF0FB3"/>
    <w:rsid w:val="00CF10BE"/>
    <w:rsid w:val="00CF1113"/>
    <w:rsid w:val="00CF1461"/>
    <w:rsid w:val="00CF1549"/>
    <w:rsid w:val="00CF16DA"/>
    <w:rsid w:val="00CF19C1"/>
    <w:rsid w:val="00CF1A43"/>
    <w:rsid w:val="00CF1AA3"/>
    <w:rsid w:val="00CF1F6C"/>
    <w:rsid w:val="00CF21A6"/>
    <w:rsid w:val="00CF22A5"/>
    <w:rsid w:val="00CF23B0"/>
    <w:rsid w:val="00CF23CA"/>
    <w:rsid w:val="00CF256E"/>
    <w:rsid w:val="00CF2731"/>
    <w:rsid w:val="00CF2D72"/>
    <w:rsid w:val="00CF2EF7"/>
    <w:rsid w:val="00CF313B"/>
    <w:rsid w:val="00CF33E0"/>
    <w:rsid w:val="00CF343D"/>
    <w:rsid w:val="00CF34E2"/>
    <w:rsid w:val="00CF362F"/>
    <w:rsid w:val="00CF3981"/>
    <w:rsid w:val="00CF3C95"/>
    <w:rsid w:val="00CF3FB8"/>
    <w:rsid w:val="00CF409C"/>
    <w:rsid w:val="00CF4B26"/>
    <w:rsid w:val="00CF4E78"/>
    <w:rsid w:val="00CF568E"/>
    <w:rsid w:val="00CF58E0"/>
    <w:rsid w:val="00CF5B56"/>
    <w:rsid w:val="00CF5CE2"/>
    <w:rsid w:val="00CF5E7A"/>
    <w:rsid w:val="00CF69A8"/>
    <w:rsid w:val="00CF6BC3"/>
    <w:rsid w:val="00CF6C60"/>
    <w:rsid w:val="00CF6D26"/>
    <w:rsid w:val="00CF6D35"/>
    <w:rsid w:val="00CF6DBC"/>
    <w:rsid w:val="00CF6E7E"/>
    <w:rsid w:val="00CF7001"/>
    <w:rsid w:val="00CF7034"/>
    <w:rsid w:val="00CF722D"/>
    <w:rsid w:val="00CF73E1"/>
    <w:rsid w:val="00CF748D"/>
    <w:rsid w:val="00CF78B2"/>
    <w:rsid w:val="00CF7C92"/>
    <w:rsid w:val="00D001D8"/>
    <w:rsid w:val="00D0026E"/>
    <w:rsid w:val="00D0034B"/>
    <w:rsid w:val="00D00962"/>
    <w:rsid w:val="00D00B65"/>
    <w:rsid w:val="00D00F4D"/>
    <w:rsid w:val="00D00F55"/>
    <w:rsid w:val="00D0115F"/>
    <w:rsid w:val="00D017B7"/>
    <w:rsid w:val="00D01FDB"/>
    <w:rsid w:val="00D02181"/>
    <w:rsid w:val="00D02355"/>
    <w:rsid w:val="00D02435"/>
    <w:rsid w:val="00D024E5"/>
    <w:rsid w:val="00D02DB9"/>
    <w:rsid w:val="00D032E4"/>
    <w:rsid w:val="00D0381D"/>
    <w:rsid w:val="00D047A5"/>
    <w:rsid w:val="00D05438"/>
    <w:rsid w:val="00D05707"/>
    <w:rsid w:val="00D0570C"/>
    <w:rsid w:val="00D0578B"/>
    <w:rsid w:val="00D05A14"/>
    <w:rsid w:val="00D05A37"/>
    <w:rsid w:val="00D063C2"/>
    <w:rsid w:val="00D063F3"/>
    <w:rsid w:val="00D068B5"/>
    <w:rsid w:val="00D069A4"/>
    <w:rsid w:val="00D071EF"/>
    <w:rsid w:val="00D07327"/>
    <w:rsid w:val="00D0735F"/>
    <w:rsid w:val="00D0785C"/>
    <w:rsid w:val="00D07933"/>
    <w:rsid w:val="00D07954"/>
    <w:rsid w:val="00D07AE1"/>
    <w:rsid w:val="00D07B74"/>
    <w:rsid w:val="00D07C7D"/>
    <w:rsid w:val="00D1025D"/>
    <w:rsid w:val="00D10494"/>
    <w:rsid w:val="00D10502"/>
    <w:rsid w:val="00D10818"/>
    <w:rsid w:val="00D10D73"/>
    <w:rsid w:val="00D10ED3"/>
    <w:rsid w:val="00D11090"/>
    <w:rsid w:val="00D11A03"/>
    <w:rsid w:val="00D11A52"/>
    <w:rsid w:val="00D11AE6"/>
    <w:rsid w:val="00D11B9D"/>
    <w:rsid w:val="00D120AA"/>
    <w:rsid w:val="00D12703"/>
    <w:rsid w:val="00D1273D"/>
    <w:rsid w:val="00D127B4"/>
    <w:rsid w:val="00D12894"/>
    <w:rsid w:val="00D12ACF"/>
    <w:rsid w:val="00D12C88"/>
    <w:rsid w:val="00D12F3C"/>
    <w:rsid w:val="00D1318B"/>
    <w:rsid w:val="00D133AB"/>
    <w:rsid w:val="00D134BA"/>
    <w:rsid w:val="00D138EE"/>
    <w:rsid w:val="00D13AAE"/>
    <w:rsid w:val="00D13BD8"/>
    <w:rsid w:val="00D13E4A"/>
    <w:rsid w:val="00D13F89"/>
    <w:rsid w:val="00D13FF0"/>
    <w:rsid w:val="00D141D2"/>
    <w:rsid w:val="00D145F6"/>
    <w:rsid w:val="00D14AEA"/>
    <w:rsid w:val="00D14CCE"/>
    <w:rsid w:val="00D14FD5"/>
    <w:rsid w:val="00D1529A"/>
    <w:rsid w:val="00D1554D"/>
    <w:rsid w:val="00D158A0"/>
    <w:rsid w:val="00D15CB0"/>
    <w:rsid w:val="00D15D05"/>
    <w:rsid w:val="00D16070"/>
    <w:rsid w:val="00D16462"/>
    <w:rsid w:val="00D164A9"/>
    <w:rsid w:val="00D1687F"/>
    <w:rsid w:val="00D1691C"/>
    <w:rsid w:val="00D16E45"/>
    <w:rsid w:val="00D175D2"/>
    <w:rsid w:val="00D175D4"/>
    <w:rsid w:val="00D175D5"/>
    <w:rsid w:val="00D177C6"/>
    <w:rsid w:val="00D17CB0"/>
    <w:rsid w:val="00D2020C"/>
    <w:rsid w:val="00D202CC"/>
    <w:rsid w:val="00D2032C"/>
    <w:rsid w:val="00D2045C"/>
    <w:rsid w:val="00D208F4"/>
    <w:rsid w:val="00D209C0"/>
    <w:rsid w:val="00D20CCE"/>
    <w:rsid w:val="00D20E1A"/>
    <w:rsid w:val="00D21044"/>
    <w:rsid w:val="00D212E9"/>
    <w:rsid w:val="00D217A5"/>
    <w:rsid w:val="00D21B23"/>
    <w:rsid w:val="00D21D23"/>
    <w:rsid w:val="00D2211C"/>
    <w:rsid w:val="00D22156"/>
    <w:rsid w:val="00D222D8"/>
    <w:rsid w:val="00D2251E"/>
    <w:rsid w:val="00D22FBB"/>
    <w:rsid w:val="00D231DA"/>
    <w:rsid w:val="00D2347E"/>
    <w:rsid w:val="00D23873"/>
    <w:rsid w:val="00D23A36"/>
    <w:rsid w:val="00D23B27"/>
    <w:rsid w:val="00D23B9A"/>
    <w:rsid w:val="00D23D73"/>
    <w:rsid w:val="00D23D7C"/>
    <w:rsid w:val="00D24292"/>
    <w:rsid w:val="00D2446A"/>
    <w:rsid w:val="00D24720"/>
    <w:rsid w:val="00D248B3"/>
    <w:rsid w:val="00D249B4"/>
    <w:rsid w:val="00D24A98"/>
    <w:rsid w:val="00D24C06"/>
    <w:rsid w:val="00D24C4A"/>
    <w:rsid w:val="00D24FF1"/>
    <w:rsid w:val="00D25497"/>
    <w:rsid w:val="00D2555D"/>
    <w:rsid w:val="00D256AD"/>
    <w:rsid w:val="00D257A3"/>
    <w:rsid w:val="00D257F0"/>
    <w:rsid w:val="00D259A3"/>
    <w:rsid w:val="00D25F0A"/>
    <w:rsid w:val="00D266E4"/>
    <w:rsid w:val="00D26797"/>
    <w:rsid w:val="00D267AB"/>
    <w:rsid w:val="00D268E3"/>
    <w:rsid w:val="00D269B9"/>
    <w:rsid w:val="00D26E2E"/>
    <w:rsid w:val="00D26F64"/>
    <w:rsid w:val="00D2705C"/>
    <w:rsid w:val="00D271FF"/>
    <w:rsid w:val="00D27384"/>
    <w:rsid w:val="00D2743B"/>
    <w:rsid w:val="00D2790E"/>
    <w:rsid w:val="00D27B35"/>
    <w:rsid w:val="00D27DBB"/>
    <w:rsid w:val="00D27FEC"/>
    <w:rsid w:val="00D30270"/>
    <w:rsid w:val="00D30D99"/>
    <w:rsid w:val="00D30DFE"/>
    <w:rsid w:val="00D30F3E"/>
    <w:rsid w:val="00D313C3"/>
    <w:rsid w:val="00D31A0D"/>
    <w:rsid w:val="00D31ADB"/>
    <w:rsid w:val="00D31B80"/>
    <w:rsid w:val="00D31CD2"/>
    <w:rsid w:val="00D326C5"/>
    <w:rsid w:val="00D328F0"/>
    <w:rsid w:val="00D32914"/>
    <w:rsid w:val="00D33007"/>
    <w:rsid w:val="00D3302B"/>
    <w:rsid w:val="00D3334F"/>
    <w:rsid w:val="00D3349B"/>
    <w:rsid w:val="00D344D3"/>
    <w:rsid w:val="00D345D1"/>
    <w:rsid w:val="00D3479E"/>
    <w:rsid w:val="00D34805"/>
    <w:rsid w:val="00D350A5"/>
    <w:rsid w:val="00D353E4"/>
    <w:rsid w:val="00D35729"/>
    <w:rsid w:val="00D35D38"/>
    <w:rsid w:val="00D35E1A"/>
    <w:rsid w:val="00D36134"/>
    <w:rsid w:val="00D362E3"/>
    <w:rsid w:val="00D36701"/>
    <w:rsid w:val="00D368FF"/>
    <w:rsid w:val="00D36ACC"/>
    <w:rsid w:val="00D36D65"/>
    <w:rsid w:val="00D36EDE"/>
    <w:rsid w:val="00D372D7"/>
    <w:rsid w:val="00D37391"/>
    <w:rsid w:val="00D37B67"/>
    <w:rsid w:val="00D37D78"/>
    <w:rsid w:val="00D37E8A"/>
    <w:rsid w:val="00D4040A"/>
    <w:rsid w:val="00D4045B"/>
    <w:rsid w:val="00D40477"/>
    <w:rsid w:val="00D405B6"/>
    <w:rsid w:val="00D40A8B"/>
    <w:rsid w:val="00D40B04"/>
    <w:rsid w:val="00D40B67"/>
    <w:rsid w:val="00D40CA8"/>
    <w:rsid w:val="00D40ECF"/>
    <w:rsid w:val="00D4103A"/>
    <w:rsid w:val="00D417AB"/>
    <w:rsid w:val="00D41C34"/>
    <w:rsid w:val="00D42258"/>
    <w:rsid w:val="00D423C2"/>
    <w:rsid w:val="00D42893"/>
    <w:rsid w:val="00D428EF"/>
    <w:rsid w:val="00D42F70"/>
    <w:rsid w:val="00D4300B"/>
    <w:rsid w:val="00D4301A"/>
    <w:rsid w:val="00D43265"/>
    <w:rsid w:val="00D4338E"/>
    <w:rsid w:val="00D435E5"/>
    <w:rsid w:val="00D43D36"/>
    <w:rsid w:val="00D43EDC"/>
    <w:rsid w:val="00D43F5C"/>
    <w:rsid w:val="00D441A7"/>
    <w:rsid w:val="00D441DC"/>
    <w:rsid w:val="00D44582"/>
    <w:rsid w:val="00D44674"/>
    <w:rsid w:val="00D44D04"/>
    <w:rsid w:val="00D44DD7"/>
    <w:rsid w:val="00D44E9F"/>
    <w:rsid w:val="00D45120"/>
    <w:rsid w:val="00D45223"/>
    <w:rsid w:val="00D459C8"/>
    <w:rsid w:val="00D45AD9"/>
    <w:rsid w:val="00D45B43"/>
    <w:rsid w:val="00D45D30"/>
    <w:rsid w:val="00D45E28"/>
    <w:rsid w:val="00D465F8"/>
    <w:rsid w:val="00D465FA"/>
    <w:rsid w:val="00D4674E"/>
    <w:rsid w:val="00D46937"/>
    <w:rsid w:val="00D46D44"/>
    <w:rsid w:val="00D46E9A"/>
    <w:rsid w:val="00D46F17"/>
    <w:rsid w:val="00D47460"/>
    <w:rsid w:val="00D4755D"/>
    <w:rsid w:val="00D4766F"/>
    <w:rsid w:val="00D47BB8"/>
    <w:rsid w:val="00D47D30"/>
    <w:rsid w:val="00D47E8F"/>
    <w:rsid w:val="00D5025E"/>
    <w:rsid w:val="00D506CE"/>
    <w:rsid w:val="00D506E4"/>
    <w:rsid w:val="00D50D42"/>
    <w:rsid w:val="00D50F30"/>
    <w:rsid w:val="00D50FD0"/>
    <w:rsid w:val="00D51215"/>
    <w:rsid w:val="00D51308"/>
    <w:rsid w:val="00D513B9"/>
    <w:rsid w:val="00D5159E"/>
    <w:rsid w:val="00D5172B"/>
    <w:rsid w:val="00D51827"/>
    <w:rsid w:val="00D52109"/>
    <w:rsid w:val="00D52183"/>
    <w:rsid w:val="00D521FA"/>
    <w:rsid w:val="00D52232"/>
    <w:rsid w:val="00D522F2"/>
    <w:rsid w:val="00D524CD"/>
    <w:rsid w:val="00D527A5"/>
    <w:rsid w:val="00D527F6"/>
    <w:rsid w:val="00D52B15"/>
    <w:rsid w:val="00D52CA3"/>
    <w:rsid w:val="00D52E84"/>
    <w:rsid w:val="00D52EFB"/>
    <w:rsid w:val="00D53213"/>
    <w:rsid w:val="00D53322"/>
    <w:rsid w:val="00D538BD"/>
    <w:rsid w:val="00D53A33"/>
    <w:rsid w:val="00D53C07"/>
    <w:rsid w:val="00D54120"/>
    <w:rsid w:val="00D54221"/>
    <w:rsid w:val="00D542D4"/>
    <w:rsid w:val="00D54592"/>
    <w:rsid w:val="00D54928"/>
    <w:rsid w:val="00D54A96"/>
    <w:rsid w:val="00D54D71"/>
    <w:rsid w:val="00D54DC0"/>
    <w:rsid w:val="00D55065"/>
    <w:rsid w:val="00D551D8"/>
    <w:rsid w:val="00D5522E"/>
    <w:rsid w:val="00D552F3"/>
    <w:rsid w:val="00D55343"/>
    <w:rsid w:val="00D555AA"/>
    <w:rsid w:val="00D55AF0"/>
    <w:rsid w:val="00D5612B"/>
    <w:rsid w:val="00D562BC"/>
    <w:rsid w:val="00D563CD"/>
    <w:rsid w:val="00D56514"/>
    <w:rsid w:val="00D5665B"/>
    <w:rsid w:val="00D5692E"/>
    <w:rsid w:val="00D56971"/>
    <w:rsid w:val="00D56BD0"/>
    <w:rsid w:val="00D57181"/>
    <w:rsid w:val="00D57282"/>
    <w:rsid w:val="00D5744C"/>
    <w:rsid w:val="00D57659"/>
    <w:rsid w:val="00D57675"/>
    <w:rsid w:val="00D5784A"/>
    <w:rsid w:val="00D579A2"/>
    <w:rsid w:val="00D57D63"/>
    <w:rsid w:val="00D6014D"/>
    <w:rsid w:val="00D60261"/>
    <w:rsid w:val="00D603DC"/>
    <w:rsid w:val="00D60495"/>
    <w:rsid w:val="00D604D7"/>
    <w:rsid w:val="00D60BA5"/>
    <w:rsid w:val="00D60E8F"/>
    <w:rsid w:val="00D610D9"/>
    <w:rsid w:val="00D612B6"/>
    <w:rsid w:val="00D614FE"/>
    <w:rsid w:val="00D61649"/>
    <w:rsid w:val="00D616EC"/>
    <w:rsid w:val="00D619E9"/>
    <w:rsid w:val="00D61A6A"/>
    <w:rsid w:val="00D61BCA"/>
    <w:rsid w:val="00D62308"/>
    <w:rsid w:val="00D62624"/>
    <w:rsid w:val="00D6288E"/>
    <w:rsid w:val="00D62A76"/>
    <w:rsid w:val="00D62AC7"/>
    <w:rsid w:val="00D62BA4"/>
    <w:rsid w:val="00D62F67"/>
    <w:rsid w:val="00D631B9"/>
    <w:rsid w:val="00D63835"/>
    <w:rsid w:val="00D639DA"/>
    <w:rsid w:val="00D63C06"/>
    <w:rsid w:val="00D63E12"/>
    <w:rsid w:val="00D63E1F"/>
    <w:rsid w:val="00D63E95"/>
    <w:rsid w:val="00D63F9E"/>
    <w:rsid w:val="00D642D4"/>
    <w:rsid w:val="00D6456B"/>
    <w:rsid w:val="00D645BE"/>
    <w:rsid w:val="00D645F0"/>
    <w:rsid w:val="00D6485B"/>
    <w:rsid w:val="00D64B97"/>
    <w:rsid w:val="00D64C02"/>
    <w:rsid w:val="00D6507D"/>
    <w:rsid w:val="00D65762"/>
    <w:rsid w:val="00D657CB"/>
    <w:rsid w:val="00D65AED"/>
    <w:rsid w:val="00D65AEE"/>
    <w:rsid w:val="00D65C22"/>
    <w:rsid w:val="00D65DEB"/>
    <w:rsid w:val="00D66340"/>
    <w:rsid w:val="00D6681B"/>
    <w:rsid w:val="00D66960"/>
    <w:rsid w:val="00D66A2B"/>
    <w:rsid w:val="00D66A6D"/>
    <w:rsid w:val="00D66B61"/>
    <w:rsid w:val="00D66D5A"/>
    <w:rsid w:val="00D670C0"/>
    <w:rsid w:val="00D7007C"/>
    <w:rsid w:val="00D70210"/>
    <w:rsid w:val="00D705DF"/>
    <w:rsid w:val="00D7065C"/>
    <w:rsid w:val="00D70730"/>
    <w:rsid w:val="00D707D1"/>
    <w:rsid w:val="00D70A7D"/>
    <w:rsid w:val="00D70B44"/>
    <w:rsid w:val="00D70B54"/>
    <w:rsid w:val="00D70B6A"/>
    <w:rsid w:val="00D7171B"/>
    <w:rsid w:val="00D717BA"/>
    <w:rsid w:val="00D71885"/>
    <w:rsid w:val="00D71E40"/>
    <w:rsid w:val="00D720FC"/>
    <w:rsid w:val="00D7245C"/>
    <w:rsid w:val="00D7279E"/>
    <w:rsid w:val="00D72FD2"/>
    <w:rsid w:val="00D730AE"/>
    <w:rsid w:val="00D732B3"/>
    <w:rsid w:val="00D737EF"/>
    <w:rsid w:val="00D73B8C"/>
    <w:rsid w:val="00D73C08"/>
    <w:rsid w:val="00D744CF"/>
    <w:rsid w:val="00D745C3"/>
    <w:rsid w:val="00D74836"/>
    <w:rsid w:val="00D74839"/>
    <w:rsid w:val="00D749C5"/>
    <w:rsid w:val="00D74A18"/>
    <w:rsid w:val="00D74AEF"/>
    <w:rsid w:val="00D74B2D"/>
    <w:rsid w:val="00D74D7D"/>
    <w:rsid w:val="00D75019"/>
    <w:rsid w:val="00D75168"/>
    <w:rsid w:val="00D755E5"/>
    <w:rsid w:val="00D758A7"/>
    <w:rsid w:val="00D75B18"/>
    <w:rsid w:val="00D75D83"/>
    <w:rsid w:val="00D76302"/>
    <w:rsid w:val="00D76390"/>
    <w:rsid w:val="00D764AF"/>
    <w:rsid w:val="00D767A2"/>
    <w:rsid w:val="00D76929"/>
    <w:rsid w:val="00D76E89"/>
    <w:rsid w:val="00D77006"/>
    <w:rsid w:val="00D77067"/>
    <w:rsid w:val="00D77226"/>
    <w:rsid w:val="00D77375"/>
    <w:rsid w:val="00D775EF"/>
    <w:rsid w:val="00D7783A"/>
    <w:rsid w:val="00D77A9C"/>
    <w:rsid w:val="00D77AAD"/>
    <w:rsid w:val="00D77B4D"/>
    <w:rsid w:val="00D77C1C"/>
    <w:rsid w:val="00D8047C"/>
    <w:rsid w:val="00D8050A"/>
    <w:rsid w:val="00D8075E"/>
    <w:rsid w:val="00D8076E"/>
    <w:rsid w:val="00D810B1"/>
    <w:rsid w:val="00D8114F"/>
    <w:rsid w:val="00D813EE"/>
    <w:rsid w:val="00D81583"/>
    <w:rsid w:val="00D81C4F"/>
    <w:rsid w:val="00D8227E"/>
    <w:rsid w:val="00D822C6"/>
    <w:rsid w:val="00D825D7"/>
    <w:rsid w:val="00D82A15"/>
    <w:rsid w:val="00D82B86"/>
    <w:rsid w:val="00D82C52"/>
    <w:rsid w:val="00D82D1E"/>
    <w:rsid w:val="00D82E22"/>
    <w:rsid w:val="00D832C0"/>
    <w:rsid w:val="00D83595"/>
    <w:rsid w:val="00D8398F"/>
    <w:rsid w:val="00D83A1B"/>
    <w:rsid w:val="00D83A1C"/>
    <w:rsid w:val="00D83CC4"/>
    <w:rsid w:val="00D83D9D"/>
    <w:rsid w:val="00D83FE7"/>
    <w:rsid w:val="00D840E5"/>
    <w:rsid w:val="00D8444F"/>
    <w:rsid w:val="00D84489"/>
    <w:rsid w:val="00D844A2"/>
    <w:rsid w:val="00D8462F"/>
    <w:rsid w:val="00D849B8"/>
    <w:rsid w:val="00D84C0B"/>
    <w:rsid w:val="00D84C4E"/>
    <w:rsid w:val="00D84D40"/>
    <w:rsid w:val="00D8504A"/>
    <w:rsid w:val="00D85094"/>
    <w:rsid w:val="00D8560C"/>
    <w:rsid w:val="00D85974"/>
    <w:rsid w:val="00D85C3C"/>
    <w:rsid w:val="00D85FB8"/>
    <w:rsid w:val="00D861EE"/>
    <w:rsid w:val="00D863AB"/>
    <w:rsid w:val="00D863E5"/>
    <w:rsid w:val="00D8660B"/>
    <w:rsid w:val="00D868F4"/>
    <w:rsid w:val="00D86920"/>
    <w:rsid w:val="00D8693A"/>
    <w:rsid w:val="00D86984"/>
    <w:rsid w:val="00D86ADB"/>
    <w:rsid w:val="00D86B32"/>
    <w:rsid w:val="00D86BE3"/>
    <w:rsid w:val="00D86D0E"/>
    <w:rsid w:val="00D86DB5"/>
    <w:rsid w:val="00D86F69"/>
    <w:rsid w:val="00D87096"/>
    <w:rsid w:val="00D876B0"/>
    <w:rsid w:val="00D87881"/>
    <w:rsid w:val="00D903FE"/>
    <w:rsid w:val="00D906DE"/>
    <w:rsid w:val="00D908EC"/>
    <w:rsid w:val="00D90AF0"/>
    <w:rsid w:val="00D90C07"/>
    <w:rsid w:val="00D90E33"/>
    <w:rsid w:val="00D90E3E"/>
    <w:rsid w:val="00D90ED8"/>
    <w:rsid w:val="00D910B0"/>
    <w:rsid w:val="00D91240"/>
    <w:rsid w:val="00D91712"/>
    <w:rsid w:val="00D91E9A"/>
    <w:rsid w:val="00D91EC7"/>
    <w:rsid w:val="00D92970"/>
    <w:rsid w:val="00D9298F"/>
    <w:rsid w:val="00D929EF"/>
    <w:rsid w:val="00D92CCC"/>
    <w:rsid w:val="00D9390C"/>
    <w:rsid w:val="00D93A07"/>
    <w:rsid w:val="00D93A86"/>
    <w:rsid w:val="00D93D9F"/>
    <w:rsid w:val="00D93F40"/>
    <w:rsid w:val="00D943B1"/>
    <w:rsid w:val="00D94989"/>
    <w:rsid w:val="00D949E5"/>
    <w:rsid w:val="00D94EA0"/>
    <w:rsid w:val="00D9515D"/>
    <w:rsid w:val="00D9532C"/>
    <w:rsid w:val="00D956F4"/>
    <w:rsid w:val="00D95A64"/>
    <w:rsid w:val="00D95CDD"/>
    <w:rsid w:val="00D95E28"/>
    <w:rsid w:val="00D9630F"/>
    <w:rsid w:val="00D96312"/>
    <w:rsid w:val="00D967C1"/>
    <w:rsid w:val="00D96B29"/>
    <w:rsid w:val="00D96C99"/>
    <w:rsid w:val="00D96D61"/>
    <w:rsid w:val="00D96F5F"/>
    <w:rsid w:val="00D96FDC"/>
    <w:rsid w:val="00D9715D"/>
    <w:rsid w:val="00D97220"/>
    <w:rsid w:val="00D9725C"/>
    <w:rsid w:val="00D97407"/>
    <w:rsid w:val="00D974E4"/>
    <w:rsid w:val="00D97A3C"/>
    <w:rsid w:val="00D97F3A"/>
    <w:rsid w:val="00DA0226"/>
    <w:rsid w:val="00DA0234"/>
    <w:rsid w:val="00DA02B1"/>
    <w:rsid w:val="00DA075C"/>
    <w:rsid w:val="00DA08DB"/>
    <w:rsid w:val="00DA0E89"/>
    <w:rsid w:val="00DA0FA2"/>
    <w:rsid w:val="00DA0FE9"/>
    <w:rsid w:val="00DA13BF"/>
    <w:rsid w:val="00DA153A"/>
    <w:rsid w:val="00DA1B3B"/>
    <w:rsid w:val="00DA2728"/>
    <w:rsid w:val="00DA2874"/>
    <w:rsid w:val="00DA2DB7"/>
    <w:rsid w:val="00DA2DBB"/>
    <w:rsid w:val="00DA2EF3"/>
    <w:rsid w:val="00DA3061"/>
    <w:rsid w:val="00DA31BA"/>
    <w:rsid w:val="00DA33EF"/>
    <w:rsid w:val="00DA3416"/>
    <w:rsid w:val="00DA342E"/>
    <w:rsid w:val="00DA3561"/>
    <w:rsid w:val="00DA3811"/>
    <w:rsid w:val="00DA38DD"/>
    <w:rsid w:val="00DA3AE0"/>
    <w:rsid w:val="00DA3C14"/>
    <w:rsid w:val="00DA3C6B"/>
    <w:rsid w:val="00DA3E2C"/>
    <w:rsid w:val="00DA3EED"/>
    <w:rsid w:val="00DA44A0"/>
    <w:rsid w:val="00DA47F9"/>
    <w:rsid w:val="00DA4A99"/>
    <w:rsid w:val="00DA5004"/>
    <w:rsid w:val="00DA515F"/>
    <w:rsid w:val="00DA568C"/>
    <w:rsid w:val="00DA57C3"/>
    <w:rsid w:val="00DA5881"/>
    <w:rsid w:val="00DA638B"/>
    <w:rsid w:val="00DA63C5"/>
    <w:rsid w:val="00DA64DA"/>
    <w:rsid w:val="00DA65B5"/>
    <w:rsid w:val="00DA6656"/>
    <w:rsid w:val="00DA6927"/>
    <w:rsid w:val="00DA6A31"/>
    <w:rsid w:val="00DA6AD0"/>
    <w:rsid w:val="00DA6EE6"/>
    <w:rsid w:val="00DA6FC2"/>
    <w:rsid w:val="00DA718F"/>
    <w:rsid w:val="00DA72BF"/>
    <w:rsid w:val="00DA77D7"/>
    <w:rsid w:val="00DA7A75"/>
    <w:rsid w:val="00DB069D"/>
    <w:rsid w:val="00DB129A"/>
    <w:rsid w:val="00DB17AB"/>
    <w:rsid w:val="00DB19C7"/>
    <w:rsid w:val="00DB1B80"/>
    <w:rsid w:val="00DB1B99"/>
    <w:rsid w:val="00DB1BC2"/>
    <w:rsid w:val="00DB1DF9"/>
    <w:rsid w:val="00DB1F87"/>
    <w:rsid w:val="00DB2067"/>
    <w:rsid w:val="00DB255C"/>
    <w:rsid w:val="00DB2C42"/>
    <w:rsid w:val="00DB2D99"/>
    <w:rsid w:val="00DB35E2"/>
    <w:rsid w:val="00DB388E"/>
    <w:rsid w:val="00DB3A66"/>
    <w:rsid w:val="00DB3EFE"/>
    <w:rsid w:val="00DB42E1"/>
    <w:rsid w:val="00DB44DC"/>
    <w:rsid w:val="00DB4D27"/>
    <w:rsid w:val="00DB4E20"/>
    <w:rsid w:val="00DB4F31"/>
    <w:rsid w:val="00DB4F4C"/>
    <w:rsid w:val="00DB5391"/>
    <w:rsid w:val="00DB545C"/>
    <w:rsid w:val="00DB573C"/>
    <w:rsid w:val="00DB5DF9"/>
    <w:rsid w:val="00DB60E4"/>
    <w:rsid w:val="00DB6109"/>
    <w:rsid w:val="00DB6535"/>
    <w:rsid w:val="00DB6C85"/>
    <w:rsid w:val="00DB6CE2"/>
    <w:rsid w:val="00DB6D17"/>
    <w:rsid w:val="00DB6D5D"/>
    <w:rsid w:val="00DB6E54"/>
    <w:rsid w:val="00DB718C"/>
    <w:rsid w:val="00DB7194"/>
    <w:rsid w:val="00DB72CF"/>
    <w:rsid w:val="00DB7565"/>
    <w:rsid w:val="00DB7623"/>
    <w:rsid w:val="00DB766D"/>
    <w:rsid w:val="00DB7962"/>
    <w:rsid w:val="00DB7F6E"/>
    <w:rsid w:val="00DC0265"/>
    <w:rsid w:val="00DC09FF"/>
    <w:rsid w:val="00DC0D5B"/>
    <w:rsid w:val="00DC133E"/>
    <w:rsid w:val="00DC1B8D"/>
    <w:rsid w:val="00DC1EBF"/>
    <w:rsid w:val="00DC2179"/>
    <w:rsid w:val="00DC228D"/>
    <w:rsid w:val="00DC2464"/>
    <w:rsid w:val="00DC2484"/>
    <w:rsid w:val="00DC24C5"/>
    <w:rsid w:val="00DC275E"/>
    <w:rsid w:val="00DC27AB"/>
    <w:rsid w:val="00DC298C"/>
    <w:rsid w:val="00DC2AB0"/>
    <w:rsid w:val="00DC2AF1"/>
    <w:rsid w:val="00DC2FC7"/>
    <w:rsid w:val="00DC2FFE"/>
    <w:rsid w:val="00DC349A"/>
    <w:rsid w:val="00DC37CB"/>
    <w:rsid w:val="00DC3905"/>
    <w:rsid w:val="00DC3CB2"/>
    <w:rsid w:val="00DC41E2"/>
    <w:rsid w:val="00DC436E"/>
    <w:rsid w:val="00DC4562"/>
    <w:rsid w:val="00DC47E7"/>
    <w:rsid w:val="00DC4873"/>
    <w:rsid w:val="00DC4BC3"/>
    <w:rsid w:val="00DC4F00"/>
    <w:rsid w:val="00DC5029"/>
    <w:rsid w:val="00DC5271"/>
    <w:rsid w:val="00DC52A4"/>
    <w:rsid w:val="00DC52D2"/>
    <w:rsid w:val="00DC60EA"/>
    <w:rsid w:val="00DC6244"/>
    <w:rsid w:val="00DC62CB"/>
    <w:rsid w:val="00DC6351"/>
    <w:rsid w:val="00DC6387"/>
    <w:rsid w:val="00DC6650"/>
    <w:rsid w:val="00DC66A9"/>
    <w:rsid w:val="00DC679F"/>
    <w:rsid w:val="00DC6987"/>
    <w:rsid w:val="00DC6C71"/>
    <w:rsid w:val="00DC734B"/>
    <w:rsid w:val="00DC75BC"/>
    <w:rsid w:val="00DC75E2"/>
    <w:rsid w:val="00DC76BA"/>
    <w:rsid w:val="00DC771E"/>
    <w:rsid w:val="00DC7755"/>
    <w:rsid w:val="00DC7BF8"/>
    <w:rsid w:val="00DC7E73"/>
    <w:rsid w:val="00DC7EC2"/>
    <w:rsid w:val="00DD01EF"/>
    <w:rsid w:val="00DD0A7F"/>
    <w:rsid w:val="00DD0C40"/>
    <w:rsid w:val="00DD0E67"/>
    <w:rsid w:val="00DD1240"/>
    <w:rsid w:val="00DD134D"/>
    <w:rsid w:val="00DD1393"/>
    <w:rsid w:val="00DD189A"/>
    <w:rsid w:val="00DD1CC8"/>
    <w:rsid w:val="00DD1CF8"/>
    <w:rsid w:val="00DD1DBB"/>
    <w:rsid w:val="00DD1DC3"/>
    <w:rsid w:val="00DD251C"/>
    <w:rsid w:val="00DD25A2"/>
    <w:rsid w:val="00DD285B"/>
    <w:rsid w:val="00DD29A5"/>
    <w:rsid w:val="00DD2B05"/>
    <w:rsid w:val="00DD2F01"/>
    <w:rsid w:val="00DD32D1"/>
    <w:rsid w:val="00DD361F"/>
    <w:rsid w:val="00DD386C"/>
    <w:rsid w:val="00DD3AC7"/>
    <w:rsid w:val="00DD3BD8"/>
    <w:rsid w:val="00DD3CF7"/>
    <w:rsid w:val="00DD3CFB"/>
    <w:rsid w:val="00DD3D5E"/>
    <w:rsid w:val="00DD405D"/>
    <w:rsid w:val="00DD426B"/>
    <w:rsid w:val="00DD4566"/>
    <w:rsid w:val="00DD47B2"/>
    <w:rsid w:val="00DD4AA5"/>
    <w:rsid w:val="00DD4C97"/>
    <w:rsid w:val="00DD4DD1"/>
    <w:rsid w:val="00DD56F8"/>
    <w:rsid w:val="00DD5912"/>
    <w:rsid w:val="00DD5AF3"/>
    <w:rsid w:val="00DD5EDE"/>
    <w:rsid w:val="00DD612C"/>
    <w:rsid w:val="00DD6377"/>
    <w:rsid w:val="00DD6C4C"/>
    <w:rsid w:val="00DD7210"/>
    <w:rsid w:val="00DD72EC"/>
    <w:rsid w:val="00DD75C9"/>
    <w:rsid w:val="00DD7689"/>
    <w:rsid w:val="00DD77EB"/>
    <w:rsid w:val="00DD7816"/>
    <w:rsid w:val="00DD78DF"/>
    <w:rsid w:val="00DD7934"/>
    <w:rsid w:val="00DD7ABA"/>
    <w:rsid w:val="00DD7C9F"/>
    <w:rsid w:val="00DD7D08"/>
    <w:rsid w:val="00DD7FA4"/>
    <w:rsid w:val="00DE03B3"/>
    <w:rsid w:val="00DE03B8"/>
    <w:rsid w:val="00DE078F"/>
    <w:rsid w:val="00DE0A06"/>
    <w:rsid w:val="00DE0F4F"/>
    <w:rsid w:val="00DE1142"/>
    <w:rsid w:val="00DE1178"/>
    <w:rsid w:val="00DE176F"/>
    <w:rsid w:val="00DE17FB"/>
    <w:rsid w:val="00DE189B"/>
    <w:rsid w:val="00DE19EA"/>
    <w:rsid w:val="00DE1A6A"/>
    <w:rsid w:val="00DE1B0B"/>
    <w:rsid w:val="00DE1CC1"/>
    <w:rsid w:val="00DE1EC3"/>
    <w:rsid w:val="00DE2707"/>
    <w:rsid w:val="00DE2709"/>
    <w:rsid w:val="00DE2B3C"/>
    <w:rsid w:val="00DE30A6"/>
    <w:rsid w:val="00DE3172"/>
    <w:rsid w:val="00DE3207"/>
    <w:rsid w:val="00DE3556"/>
    <w:rsid w:val="00DE395B"/>
    <w:rsid w:val="00DE39A5"/>
    <w:rsid w:val="00DE3A7D"/>
    <w:rsid w:val="00DE3C40"/>
    <w:rsid w:val="00DE3FED"/>
    <w:rsid w:val="00DE42BB"/>
    <w:rsid w:val="00DE4370"/>
    <w:rsid w:val="00DE447D"/>
    <w:rsid w:val="00DE44D8"/>
    <w:rsid w:val="00DE4621"/>
    <w:rsid w:val="00DE4662"/>
    <w:rsid w:val="00DE4A13"/>
    <w:rsid w:val="00DE4B70"/>
    <w:rsid w:val="00DE4B9E"/>
    <w:rsid w:val="00DE4D34"/>
    <w:rsid w:val="00DE5456"/>
    <w:rsid w:val="00DE5940"/>
    <w:rsid w:val="00DE59EE"/>
    <w:rsid w:val="00DE5B48"/>
    <w:rsid w:val="00DE5B5D"/>
    <w:rsid w:val="00DE5BA7"/>
    <w:rsid w:val="00DE5BD3"/>
    <w:rsid w:val="00DE5DB8"/>
    <w:rsid w:val="00DE5EC2"/>
    <w:rsid w:val="00DE5F72"/>
    <w:rsid w:val="00DE60F7"/>
    <w:rsid w:val="00DE644E"/>
    <w:rsid w:val="00DE69A9"/>
    <w:rsid w:val="00DE6B6C"/>
    <w:rsid w:val="00DE6BCA"/>
    <w:rsid w:val="00DE6C41"/>
    <w:rsid w:val="00DE6C98"/>
    <w:rsid w:val="00DE6DC2"/>
    <w:rsid w:val="00DE712B"/>
    <w:rsid w:val="00DE7653"/>
    <w:rsid w:val="00DF090C"/>
    <w:rsid w:val="00DF0B2B"/>
    <w:rsid w:val="00DF0C1C"/>
    <w:rsid w:val="00DF0CFD"/>
    <w:rsid w:val="00DF10F3"/>
    <w:rsid w:val="00DF118C"/>
    <w:rsid w:val="00DF154E"/>
    <w:rsid w:val="00DF191B"/>
    <w:rsid w:val="00DF19C7"/>
    <w:rsid w:val="00DF1C32"/>
    <w:rsid w:val="00DF1DDE"/>
    <w:rsid w:val="00DF2312"/>
    <w:rsid w:val="00DF2384"/>
    <w:rsid w:val="00DF2502"/>
    <w:rsid w:val="00DF2623"/>
    <w:rsid w:val="00DF288E"/>
    <w:rsid w:val="00DF2C3E"/>
    <w:rsid w:val="00DF2E7B"/>
    <w:rsid w:val="00DF2FFC"/>
    <w:rsid w:val="00DF325D"/>
    <w:rsid w:val="00DF339B"/>
    <w:rsid w:val="00DF3953"/>
    <w:rsid w:val="00DF3B16"/>
    <w:rsid w:val="00DF409D"/>
    <w:rsid w:val="00DF409F"/>
    <w:rsid w:val="00DF41F9"/>
    <w:rsid w:val="00DF4267"/>
    <w:rsid w:val="00DF43E4"/>
    <w:rsid w:val="00DF44BB"/>
    <w:rsid w:val="00DF45F0"/>
    <w:rsid w:val="00DF4656"/>
    <w:rsid w:val="00DF48F9"/>
    <w:rsid w:val="00DF49E5"/>
    <w:rsid w:val="00DF4AE1"/>
    <w:rsid w:val="00DF4B84"/>
    <w:rsid w:val="00DF4D7A"/>
    <w:rsid w:val="00DF4E4A"/>
    <w:rsid w:val="00DF4F07"/>
    <w:rsid w:val="00DF593B"/>
    <w:rsid w:val="00DF5ADF"/>
    <w:rsid w:val="00DF5BA4"/>
    <w:rsid w:val="00DF5CDF"/>
    <w:rsid w:val="00DF61E4"/>
    <w:rsid w:val="00DF67BE"/>
    <w:rsid w:val="00DF6E5E"/>
    <w:rsid w:val="00DF6EB5"/>
    <w:rsid w:val="00DF6ED7"/>
    <w:rsid w:val="00DF6F7B"/>
    <w:rsid w:val="00DF7077"/>
    <w:rsid w:val="00DF7239"/>
    <w:rsid w:val="00DF73C1"/>
    <w:rsid w:val="00DF73FC"/>
    <w:rsid w:val="00DF74E4"/>
    <w:rsid w:val="00DF76FE"/>
    <w:rsid w:val="00DF7E38"/>
    <w:rsid w:val="00DF7F05"/>
    <w:rsid w:val="00E00455"/>
    <w:rsid w:val="00E007AE"/>
    <w:rsid w:val="00E00A26"/>
    <w:rsid w:val="00E00A36"/>
    <w:rsid w:val="00E00A3D"/>
    <w:rsid w:val="00E00A6C"/>
    <w:rsid w:val="00E00BE2"/>
    <w:rsid w:val="00E00F83"/>
    <w:rsid w:val="00E013B6"/>
    <w:rsid w:val="00E01424"/>
    <w:rsid w:val="00E01564"/>
    <w:rsid w:val="00E017AB"/>
    <w:rsid w:val="00E019F3"/>
    <w:rsid w:val="00E019F7"/>
    <w:rsid w:val="00E01AC9"/>
    <w:rsid w:val="00E01CB8"/>
    <w:rsid w:val="00E01D02"/>
    <w:rsid w:val="00E020BD"/>
    <w:rsid w:val="00E025B7"/>
    <w:rsid w:val="00E02615"/>
    <w:rsid w:val="00E02889"/>
    <w:rsid w:val="00E029B5"/>
    <w:rsid w:val="00E02B9F"/>
    <w:rsid w:val="00E02BF1"/>
    <w:rsid w:val="00E02CAE"/>
    <w:rsid w:val="00E02CC4"/>
    <w:rsid w:val="00E030F4"/>
    <w:rsid w:val="00E0376F"/>
    <w:rsid w:val="00E03A07"/>
    <w:rsid w:val="00E03A47"/>
    <w:rsid w:val="00E03AE4"/>
    <w:rsid w:val="00E03DD5"/>
    <w:rsid w:val="00E03F13"/>
    <w:rsid w:val="00E040E9"/>
    <w:rsid w:val="00E041D2"/>
    <w:rsid w:val="00E04572"/>
    <w:rsid w:val="00E0463C"/>
    <w:rsid w:val="00E04C58"/>
    <w:rsid w:val="00E04D4C"/>
    <w:rsid w:val="00E04DBD"/>
    <w:rsid w:val="00E05670"/>
    <w:rsid w:val="00E05CB3"/>
    <w:rsid w:val="00E05F35"/>
    <w:rsid w:val="00E06365"/>
    <w:rsid w:val="00E06814"/>
    <w:rsid w:val="00E0686C"/>
    <w:rsid w:val="00E06D53"/>
    <w:rsid w:val="00E06F46"/>
    <w:rsid w:val="00E074D8"/>
    <w:rsid w:val="00E075E0"/>
    <w:rsid w:val="00E07786"/>
    <w:rsid w:val="00E07D60"/>
    <w:rsid w:val="00E07E02"/>
    <w:rsid w:val="00E07EEF"/>
    <w:rsid w:val="00E1010F"/>
    <w:rsid w:val="00E1047B"/>
    <w:rsid w:val="00E10519"/>
    <w:rsid w:val="00E1055A"/>
    <w:rsid w:val="00E10715"/>
    <w:rsid w:val="00E107EC"/>
    <w:rsid w:val="00E10A6F"/>
    <w:rsid w:val="00E10B03"/>
    <w:rsid w:val="00E10F5A"/>
    <w:rsid w:val="00E11095"/>
    <w:rsid w:val="00E110F2"/>
    <w:rsid w:val="00E11366"/>
    <w:rsid w:val="00E113C9"/>
    <w:rsid w:val="00E11679"/>
    <w:rsid w:val="00E11E6C"/>
    <w:rsid w:val="00E12171"/>
    <w:rsid w:val="00E123F8"/>
    <w:rsid w:val="00E1247F"/>
    <w:rsid w:val="00E12603"/>
    <w:rsid w:val="00E12AAA"/>
    <w:rsid w:val="00E1311F"/>
    <w:rsid w:val="00E1340F"/>
    <w:rsid w:val="00E13B83"/>
    <w:rsid w:val="00E13BF9"/>
    <w:rsid w:val="00E141E1"/>
    <w:rsid w:val="00E144C1"/>
    <w:rsid w:val="00E147F6"/>
    <w:rsid w:val="00E147F9"/>
    <w:rsid w:val="00E14C4B"/>
    <w:rsid w:val="00E14E93"/>
    <w:rsid w:val="00E15250"/>
    <w:rsid w:val="00E15354"/>
    <w:rsid w:val="00E15BA1"/>
    <w:rsid w:val="00E15DD9"/>
    <w:rsid w:val="00E15E9B"/>
    <w:rsid w:val="00E1628D"/>
    <w:rsid w:val="00E1637B"/>
    <w:rsid w:val="00E167F9"/>
    <w:rsid w:val="00E16833"/>
    <w:rsid w:val="00E16FEA"/>
    <w:rsid w:val="00E17111"/>
    <w:rsid w:val="00E17597"/>
    <w:rsid w:val="00E178B4"/>
    <w:rsid w:val="00E202E5"/>
    <w:rsid w:val="00E20414"/>
    <w:rsid w:val="00E20869"/>
    <w:rsid w:val="00E20932"/>
    <w:rsid w:val="00E2099D"/>
    <w:rsid w:val="00E21312"/>
    <w:rsid w:val="00E213E2"/>
    <w:rsid w:val="00E21409"/>
    <w:rsid w:val="00E2165B"/>
    <w:rsid w:val="00E21796"/>
    <w:rsid w:val="00E2193A"/>
    <w:rsid w:val="00E21EA2"/>
    <w:rsid w:val="00E22099"/>
    <w:rsid w:val="00E222B7"/>
    <w:rsid w:val="00E22333"/>
    <w:rsid w:val="00E22378"/>
    <w:rsid w:val="00E223F6"/>
    <w:rsid w:val="00E22BF4"/>
    <w:rsid w:val="00E22FC3"/>
    <w:rsid w:val="00E23048"/>
    <w:rsid w:val="00E230AF"/>
    <w:rsid w:val="00E23797"/>
    <w:rsid w:val="00E2398A"/>
    <w:rsid w:val="00E24039"/>
    <w:rsid w:val="00E24DA9"/>
    <w:rsid w:val="00E24E27"/>
    <w:rsid w:val="00E25A65"/>
    <w:rsid w:val="00E25CE1"/>
    <w:rsid w:val="00E25DCA"/>
    <w:rsid w:val="00E25EC6"/>
    <w:rsid w:val="00E25F13"/>
    <w:rsid w:val="00E26472"/>
    <w:rsid w:val="00E266B8"/>
    <w:rsid w:val="00E26919"/>
    <w:rsid w:val="00E26D08"/>
    <w:rsid w:val="00E2720F"/>
    <w:rsid w:val="00E27539"/>
    <w:rsid w:val="00E2756F"/>
    <w:rsid w:val="00E275C0"/>
    <w:rsid w:val="00E279A4"/>
    <w:rsid w:val="00E27E2F"/>
    <w:rsid w:val="00E30A21"/>
    <w:rsid w:val="00E30DD0"/>
    <w:rsid w:val="00E31430"/>
    <w:rsid w:val="00E31A03"/>
    <w:rsid w:val="00E31F1C"/>
    <w:rsid w:val="00E32125"/>
    <w:rsid w:val="00E3254F"/>
    <w:rsid w:val="00E32679"/>
    <w:rsid w:val="00E32735"/>
    <w:rsid w:val="00E32A6D"/>
    <w:rsid w:val="00E32CB2"/>
    <w:rsid w:val="00E32F38"/>
    <w:rsid w:val="00E339A5"/>
    <w:rsid w:val="00E33D17"/>
    <w:rsid w:val="00E34181"/>
    <w:rsid w:val="00E3427E"/>
    <w:rsid w:val="00E342D7"/>
    <w:rsid w:val="00E34355"/>
    <w:rsid w:val="00E34639"/>
    <w:rsid w:val="00E34982"/>
    <w:rsid w:val="00E35039"/>
    <w:rsid w:val="00E350FB"/>
    <w:rsid w:val="00E352B6"/>
    <w:rsid w:val="00E352F5"/>
    <w:rsid w:val="00E35556"/>
    <w:rsid w:val="00E3564C"/>
    <w:rsid w:val="00E359F0"/>
    <w:rsid w:val="00E3611A"/>
    <w:rsid w:val="00E3636E"/>
    <w:rsid w:val="00E364D0"/>
    <w:rsid w:val="00E36671"/>
    <w:rsid w:val="00E369B0"/>
    <w:rsid w:val="00E36B52"/>
    <w:rsid w:val="00E37278"/>
    <w:rsid w:val="00E3727D"/>
    <w:rsid w:val="00E372FD"/>
    <w:rsid w:val="00E37749"/>
    <w:rsid w:val="00E37875"/>
    <w:rsid w:val="00E37969"/>
    <w:rsid w:val="00E379CC"/>
    <w:rsid w:val="00E37B59"/>
    <w:rsid w:val="00E37B96"/>
    <w:rsid w:val="00E40005"/>
    <w:rsid w:val="00E4005F"/>
    <w:rsid w:val="00E4023C"/>
    <w:rsid w:val="00E404E2"/>
    <w:rsid w:val="00E405B1"/>
    <w:rsid w:val="00E40620"/>
    <w:rsid w:val="00E4071F"/>
    <w:rsid w:val="00E40949"/>
    <w:rsid w:val="00E40A6B"/>
    <w:rsid w:val="00E40DF7"/>
    <w:rsid w:val="00E40EC6"/>
    <w:rsid w:val="00E40F6F"/>
    <w:rsid w:val="00E40FB5"/>
    <w:rsid w:val="00E40FD1"/>
    <w:rsid w:val="00E417A0"/>
    <w:rsid w:val="00E41994"/>
    <w:rsid w:val="00E41F10"/>
    <w:rsid w:val="00E4205C"/>
    <w:rsid w:val="00E424B4"/>
    <w:rsid w:val="00E426D8"/>
    <w:rsid w:val="00E42B91"/>
    <w:rsid w:val="00E42BBC"/>
    <w:rsid w:val="00E42D35"/>
    <w:rsid w:val="00E42F3D"/>
    <w:rsid w:val="00E431EF"/>
    <w:rsid w:val="00E432C5"/>
    <w:rsid w:val="00E43665"/>
    <w:rsid w:val="00E4399F"/>
    <w:rsid w:val="00E43EE7"/>
    <w:rsid w:val="00E44020"/>
    <w:rsid w:val="00E4468B"/>
    <w:rsid w:val="00E447E5"/>
    <w:rsid w:val="00E44A90"/>
    <w:rsid w:val="00E45B0D"/>
    <w:rsid w:val="00E45DCB"/>
    <w:rsid w:val="00E45FCE"/>
    <w:rsid w:val="00E46146"/>
    <w:rsid w:val="00E46825"/>
    <w:rsid w:val="00E4690E"/>
    <w:rsid w:val="00E46B6C"/>
    <w:rsid w:val="00E46BE8"/>
    <w:rsid w:val="00E46D39"/>
    <w:rsid w:val="00E4731E"/>
    <w:rsid w:val="00E4763F"/>
    <w:rsid w:val="00E4774A"/>
    <w:rsid w:val="00E47773"/>
    <w:rsid w:val="00E47A29"/>
    <w:rsid w:val="00E47ED1"/>
    <w:rsid w:val="00E47ED5"/>
    <w:rsid w:val="00E5014D"/>
    <w:rsid w:val="00E50326"/>
    <w:rsid w:val="00E5039B"/>
    <w:rsid w:val="00E503C5"/>
    <w:rsid w:val="00E504C3"/>
    <w:rsid w:val="00E50A03"/>
    <w:rsid w:val="00E50CFB"/>
    <w:rsid w:val="00E50D12"/>
    <w:rsid w:val="00E50E2D"/>
    <w:rsid w:val="00E50E6F"/>
    <w:rsid w:val="00E51136"/>
    <w:rsid w:val="00E5113A"/>
    <w:rsid w:val="00E512A3"/>
    <w:rsid w:val="00E512E9"/>
    <w:rsid w:val="00E51778"/>
    <w:rsid w:val="00E51D32"/>
    <w:rsid w:val="00E51DBA"/>
    <w:rsid w:val="00E52206"/>
    <w:rsid w:val="00E524AC"/>
    <w:rsid w:val="00E52A3F"/>
    <w:rsid w:val="00E52E47"/>
    <w:rsid w:val="00E53206"/>
    <w:rsid w:val="00E5364B"/>
    <w:rsid w:val="00E53724"/>
    <w:rsid w:val="00E539AA"/>
    <w:rsid w:val="00E53A3D"/>
    <w:rsid w:val="00E54499"/>
    <w:rsid w:val="00E54B44"/>
    <w:rsid w:val="00E54BC1"/>
    <w:rsid w:val="00E54DD1"/>
    <w:rsid w:val="00E54FE4"/>
    <w:rsid w:val="00E550D7"/>
    <w:rsid w:val="00E55271"/>
    <w:rsid w:val="00E55341"/>
    <w:rsid w:val="00E5534A"/>
    <w:rsid w:val="00E555AF"/>
    <w:rsid w:val="00E55613"/>
    <w:rsid w:val="00E557FA"/>
    <w:rsid w:val="00E5595A"/>
    <w:rsid w:val="00E559B3"/>
    <w:rsid w:val="00E55BA0"/>
    <w:rsid w:val="00E565CC"/>
    <w:rsid w:val="00E56784"/>
    <w:rsid w:val="00E56797"/>
    <w:rsid w:val="00E568C6"/>
    <w:rsid w:val="00E56F39"/>
    <w:rsid w:val="00E57504"/>
    <w:rsid w:val="00E57FE4"/>
    <w:rsid w:val="00E57FE7"/>
    <w:rsid w:val="00E60035"/>
    <w:rsid w:val="00E6018E"/>
    <w:rsid w:val="00E602C7"/>
    <w:rsid w:val="00E6042B"/>
    <w:rsid w:val="00E60501"/>
    <w:rsid w:val="00E60A64"/>
    <w:rsid w:val="00E60C79"/>
    <w:rsid w:val="00E60F65"/>
    <w:rsid w:val="00E61665"/>
    <w:rsid w:val="00E61AA5"/>
    <w:rsid w:val="00E61D31"/>
    <w:rsid w:val="00E61F43"/>
    <w:rsid w:val="00E62063"/>
    <w:rsid w:val="00E62F78"/>
    <w:rsid w:val="00E63120"/>
    <w:rsid w:val="00E6363B"/>
    <w:rsid w:val="00E6364D"/>
    <w:rsid w:val="00E63849"/>
    <w:rsid w:val="00E63B9D"/>
    <w:rsid w:val="00E63EE5"/>
    <w:rsid w:val="00E64011"/>
    <w:rsid w:val="00E64524"/>
    <w:rsid w:val="00E64637"/>
    <w:rsid w:val="00E646E3"/>
    <w:rsid w:val="00E6488C"/>
    <w:rsid w:val="00E648E4"/>
    <w:rsid w:val="00E64B1A"/>
    <w:rsid w:val="00E64C08"/>
    <w:rsid w:val="00E64D9A"/>
    <w:rsid w:val="00E6535E"/>
    <w:rsid w:val="00E65B4D"/>
    <w:rsid w:val="00E65C9F"/>
    <w:rsid w:val="00E66211"/>
    <w:rsid w:val="00E66694"/>
    <w:rsid w:val="00E668B7"/>
    <w:rsid w:val="00E66B87"/>
    <w:rsid w:val="00E66D8A"/>
    <w:rsid w:val="00E66ECA"/>
    <w:rsid w:val="00E670CF"/>
    <w:rsid w:val="00E67342"/>
    <w:rsid w:val="00E673BC"/>
    <w:rsid w:val="00E675C3"/>
    <w:rsid w:val="00E676C1"/>
    <w:rsid w:val="00E67836"/>
    <w:rsid w:val="00E67842"/>
    <w:rsid w:val="00E67A27"/>
    <w:rsid w:val="00E67E9A"/>
    <w:rsid w:val="00E6967E"/>
    <w:rsid w:val="00E701F0"/>
    <w:rsid w:val="00E70212"/>
    <w:rsid w:val="00E702F5"/>
    <w:rsid w:val="00E7060A"/>
    <w:rsid w:val="00E70D08"/>
    <w:rsid w:val="00E70D4A"/>
    <w:rsid w:val="00E70D66"/>
    <w:rsid w:val="00E70F57"/>
    <w:rsid w:val="00E70FBA"/>
    <w:rsid w:val="00E71006"/>
    <w:rsid w:val="00E710DD"/>
    <w:rsid w:val="00E71351"/>
    <w:rsid w:val="00E71562"/>
    <w:rsid w:val="00E718AB"/>
    <w:rsid w:val="00E72180"/>
    <w:rsid w:val="00E72189"/>
    <w:rsid w:val="00E728CB"/>
    <w:rsid w:val="00E72C79"/>
    <w:rsid w:val="00E72E4E"/>
    <w:rsid w:val="00E731D9"/>
    <w:rsid w:val="00E73738"/>
    <w:rsid w:val="00E73A69"/>
    <w:rsid w:val="00E73DBF"/>
    <w:rsid w:val="00E74927"/>
    <w:rsid w:val="00E74B5E"/>
    <w:rsid w:val="00E74C00"/>
    <w:rsid w:val="00E74C43"/>
    <w:rsid w:val="00E74C83"/>
    <w:rsid w:val="00E74FAD"/>
    <w:rsid w:val="00E74FC8"/>
    <w:rsid w:val="00E7516F"/>
    <w:rsid w:val="00E75622"/>
    <w:rsid w:val="00E75966"/>
    <w:rsid w:val="00E75A1F"/>
    <w:rsid w:val="00E75A5E"/>
    <w:rsid w:val="00E75CBC"/>
    <w:rsid w:val="00E75E6B"/>
    <w:rsid w:val="00E75FD9"/>
    <w:rsid w:val="00E7632B"/>
    <w:rsid w:val="00E7646B"/>
    <w:rsid w:val="00E76597"/>
    <w:rsid w:val="00E767FA"/>
    <w:rsid w:val="00E76812"/>
    <w:rsid w:val="00E76845"/>
    <w:rsid w:val="00E76892"/>
    <w:rsid w:val="00E7689E"/>
    <w:rsid w:val="00E76EB8"/>
    <w:rsid w:val="00E77348"/>
    <w:rsid w:val="00E774C7"/>
    <w:rsid w:val="00E776B7"/>
    <w:rsid w:val="00E77984"/>
    <w:rsid w:val="00E779B7"/>
    <w:rsid w:val="00E77D30"/>
    <w:rsid w:val="00E77F70"/>
    <w:rsid w:val="00E802D3"/>
    <w:rsid w:val="00E803C2"/>
    <w:rsid w:val="00E8056F"/>
    <w:rsid w:val="00E805EA"/>
    <w:rsid w:val="00E80614"/>
    <w:rsid w:val="00E807A9"/>
    <w:rsid w:val="00E80F68"/>
    <w:rsid w:val="00E810EC"/>
    <w:rsid w:val="00E811B3"/>
    <w:rsid w:val="00E811C5"/>
    <w:rsid w:val="00E812A0"/>
    <w:rsid w:val="00E81303"/>
    <w:rsid w:val="00E81737"/>
    <w:rsid w:val="00E81986"/>
    <w:rsid w:val="00E81C33"/>
    <w:rsid w:val="00E81C51"/>
    <w:rsid w:val="00E81E2A"/>
    <w:rsid w:val="00E81E6F"/>
    <w:rsid w:val="00E8202B"/>
    <w:rsid w:val="00E821AC"/>
    <w:rsid w:val="00E8255E"/>
    <w:rsid w:val="00E8269D"/>
    <w:rsid w:val="00E82956"/>
    <w:rsid w:val="00E82AB1"/>
    <w:rsid w:val="00E82D35"/>
    <w:rsid w:val="00E83549"/>
    <w:rsid w:val="00E835DD"/>
    <w:rsid w:val="00E83B36"/>
    <w:rsid w:val="00E83DE7"/>
    <w:rsid w:val="00E83E5D"/>
    <w:rsid w:val="00E841E4"/>
    <w:rsid w:val="00E84296"/>
    <w:rsid w:val="00E843E6"/>
    <w:rsid w:val="00E8476C"/>
    <w:rsid w:val="00E84A3C"/>
    <w:rsid w:val="00E84AE8"/>
    <w:rsid w:val="00E84B62"/>
    <w:rsid w:val="00E84BA8"/>
    <w:rsid w:val="00E84BE0"/>
    <w:rsid w:val="00E84C8F"/>
    <w:rsid w:val="00E84D14"/>
    <w:rsid w:val="00E84D54"/>
    <w:rsid w:val="00E84E6F"/>
    <w:rsid w:val="00E8518C"/>
    <w:rsid w:val="00E85754"/>
    <w:rsid w:val="00E858D7"/>
    <w:rsid w:val="00E85A0B"/>
    <w:rsid w:val="00E85A2B"/>
    <w:rsid w:val="00E85CCC"/>
    <w:rsid w:val="00E8683A"/>
    <w:rsid w:val="00E86C0F"/>
    <w:rsid w:val="00E86C82"/>
    <w:rsid w:val="00E871B8"/>
    <w:rsid w:val="00E872B5"/>
    <w:rsid w:val="00E87329"/>
    <w:rsid w:val="00E87463"/>
    <w:rsid w:val="00E875ED"/>
    <w:rsid w:val="00E878B7"/>
    <w:rsid w:val="00E87E71"/>
    <w:rsid w:val="00E87F58"/>
    <w:rsid w:val="00E90122"/>
    <w:rsid w:val="00E90153"/>
    <w:rsid w:val="00E9023F"/>
    <w:rsid w:val="00E90353"/>
    <w:rsid w:val="00E90818"/>
    <w:rsid w:val="00E909CB"/>
    <w:rsid w:val="00E90A28"/>
    <w:rsid w:val="00E90C34"/>
    <w:rsid w:val="00E910D8"/>
    <w:rsid w:val="00E91731"/>
    <w:rsid w:val="00E91783"/>
    <w:rsid w:val="00E918B6"/>
    <w:rsid w:val="00E919CE"/>
    <w:rsid w:val="00E91DF3"/>
    <w:rsid w:val="00E91F7D"/>
    <w:rsid w:val="00E92012"/>
    <w:rsid w:val="00E92117"/>
    <w:rsid w:val="00E927EA"/>
    <w:rsid w:val="00E92815"/>
    <w:rsid w:val="00E928F6"/>
    <w:rsid w:val="00E92B6F"/>
    <w:rsid w:val="00E92D6D"/>
    <w:rsid w:val="00E92F86"/>
    <w:rsid w:val="00E93152"/>
    <w:rsid w:val="00E931D1"/>
    <w:rsid w:val="00E93275"/>
    <w:rsid w:val="00E9345B"/>
    <w:rsid w:val="00E9358C"/>
    <w:rsid w:val="00E93D0B"/>
    <w:rsid w:val="00E93DC4"/>
    <w:rsid w:val="00E9422C"/>
    <w:rsid w:val="00E9433D"/>
    <w:rsid w:val="00E94680"/>
    <w:rsid w:val="00E94B83"/>
    <w:rsid w:val="00E94E38"/>
    <w:rsid w:val="00E95065"/>
    <w:rsid w:val="00E95087"/>
    <w:rsid w:val="00E952A3"/>
    <w:rsid w:val="00E95510"/>
    <w:rsid w:val="00E95B1D"/>
    <w:rsid w:val="00E95B1E"/>
    <w:rsid w:val="00E95DFB"/>
    <w:rsid w:val="00E9604F"/>
    <w:rsid w:val="00E96156"/>
    <w:rsid w:val="00E968EA"/>
    <w:rsid w:val="00E96B84"/>
    <w:rsid w:val="00E9723F"/>
    <w:rsid w:val="00E9728C"/>
    <w:rsid w:val="00E975E3"/>
    <w:rsid w:val="00E97BD3"/>
    <w:rsid w:val="00E97DF8"/>
    <w:rsid w:val="00E97E5E"/>
    <w:rsid w:val="00EA0144"/>
    <w:rsid w:val="00EA04E2"/>
    <w:rsid w:val="00EA08AA"/>
    <w:rsid w:val="00EA0A91"/>
    <w:rsid w:val="00EA0AD7"/>
    <w:rsid w:val="00EA0D68"/>
    <w:rsid w:val="00EA0D6A"/>
    <w:rsid w:val="00EA1044"/>
    <w:rsid w:val="00EA1175"/>
    <w:rsid w:val="00EA16F5"/>
    <w:rsid w:val="00EA1734"/>
    <w:rsid w:val="00EA17A4"/>
    <w:rsid w:val="00EA1A3A"/>
    <w:rsid w:val="00EA1B4A"/>
    <w:rsid w:val="00EA1C6C"/>
    <w:rsid w:val="00EA1D2F"/>
    <w:rsid w:val="00EA1E2D"/>
    <w:rsid w:val="00EA1EF0"/>
    <w:rsid w:val="00EA1F77"/>
    <w:rsid w:val="00EA20D8"/>
    <w:rsid w:val="00EA213C"/>
    <w:rsid w:val="00EA2312"/>
    <w:rsid w:val="00EA24B0"/>
    <w:rsid w:val="00EA27C6"/>
    <w:rsid w:val="00EA2D00"/>
    <w:rsid w:val="00EA2D55"/>
    <w:rsid w:val="00EA2F22"/>
    <w:rsid w:val="00EA31D8"/>
    <w:rsid w:val="00EA3317"/>
    <w:rsid w:val="00EA336A"/>
    <w:rsid w:val="00EA39B8"/>
    <w:rsid w:val="00EA3A47"/>
    <w:rsid w:val="00EA3C96"/>
    <w:rsid w:val="00EA4871"/>
    <w:rsid w:val="00EA4BF8"/>
    <w:rsid w:val="00EA4C8A"/>
    <w:rsid w:val="00EA4CF6"/>
    <w:rsid w:val="00EA4D73"/>
    <w:rsid w:val="00EA4F6F"/>
    <w:rsid w:val="00EA4FE3"/>
    <w:rsid w:val="00EA502E"/>
    <w:rsid w:val="00EA5518"/>
    <w:rsid w:val="00EA55DC"/>
    <w:rsid w:val="00EA569E"/>
    <w:rsid w:val="00EA575E"/>
    <w:rsid w:val="00EA587D"/>
    <w:rsid w:val="00EA5B19"/>
    <w:rsid w:val="00EA6490"/>
    <w:rsid w:val="00EA649B"/>
    <w:rsid w:val="00EA6A92"/>
    <w:rsid w:val="00EA6B83"/>
    <w:rsid w:val="00EA6BEA"/>
    <w:rsid w:val="00EA7277"/>
    <w:rsid w:val="00EA78C7"/>
    <w:rsid w:val="00EA7B4C"/>
    <w:rsid w:val="00EA7D0B"/>
    <w:rsid w:val="00EA7E7A"/>
    <w:rsid w:val="00EB0483"/>
    <w:rsid w:val="00EB05C6"/>
    <w:rsid w:val="00EB05C8"/>
    <w:rsid w:val="00EB093B"/>
    <w:rsid w:val="00EB0C58"/>
    <w:rsid w:val="00EB0E29"/>
    <w:rsid w:val="00EB0E78"/>
    <w:rsid w:val="00EB0EC9"/>
    <w:rsid w:val="00EB267A"/>
    <w:rsid w:val="00EB26E0"/>
    <w:rsid w:val="00EB338F"/>
    <w:rsid w:val="00EB3456"/>
    <w:rsid w:val="00EB3593"/>
    <w:rsid w:val="00EB3BC4"/>
    <w:rsid w:val="00EB3F03"/>
    <w:rsid w:val="00EB3FC0"/>
    <w:rsid w:val="00EB4046"/>
    <w:rsid w:val="00EB4101"/>
    <w:rsid w:val="00EB410F"/>
    <w:rsid w:val="00EB4249"/>
    <w:rsid w:val="00EB43DD"/>
    <w:rsid w:val="00EB454E"/>
    <w:rsid w:val="00EB46ED"/>
    <w:rsid w:val="00EB48E6"/>
    <w:rsid w:val="00EB4D07"/>
    <w:rsid w:val="00EB4DBE"/>
    <w:rsid w:val="00EB4DC1"/>
    <w:rsid w:val="00EB4F25"/>
    <w:rsid w:val="00EB5100"/>
    <w:rsid w:val="00EB514F"/>
    <w:rsid w:val="00EB53CB"/>
    <w:rsid w:val="00EB5672"/>
    <w:rsid w:val="00EB5C02"/>
    <w:rsid w:val="00EB5CA5"/>
    <w:rsid w:val="00EB5CC8"/>
    <w:rsid w:val="00EB5CD7"/>
    <w:rsid w:val="00EB5EB0"/>
    <w:rsid w:val="00EB5FD6"/>
    <w:rsid w:val="00EB6505"/>
    <w:rsid w:val="00EB681E"/>
    <w:rsid w:val="00EB6928"/>
    <w:rsid w:val="00EB6989"/>
    <w:rsid w:val="00EB6A15"/>
    <w:rsid w:val="00EB6A3A"/>
    <w:rsid w:val="00EB6A4C"/>
    <w:rsid w:val="00EB6BC7"/>
    <w:rsid w:val="00EB6C41"/>
    <w:rsid w:val="00EB6E12"/>
    <w:rsid w:val="00EB6E4F"/>
    <w:rsid w:val="00EB6E61"/>
    <w:rsid w:val="00EB7215"/>
    <w:rsid w:val="00EB741A"/>
    <w:rsid w:val="00EB7C3C"/>
    <w:rsid w:val="00EB7CA6"/>
    <w:rsid w:val="00EB7E3D"/>
    <w:rsid w:val="00EC012D"/>
    <w:rsid w:val="00EC020A"/>
    <w:rsid w:val="00EC056C"/>
    <w:rsid w:val="00EC0902"/>
    <w:rsid w:val="00EC09C3"/>
    <w:rsid w:val="00EC0AE3"/>
    <w:rsid w:val="00EC0EF9"/>
    <w:rsid w:val="00EC1398"/>
    <w:rsid w:val="00EC15C2"/>
    <w:rsid w:val="00EC1C02"/>
    <w:rsid w:val="00EC2011"/>
    <w:rsid w:val="00EC20DD"/>
    <w:rsid w:val="00EC29D5"/>
    <w:rsid w:val="00EC2CB4"/>
    <w:rsid w:val="00EC2DC3"/>
    <w:rsid w:val="00EC31B8"/>
    <w:rsid w:val="00EC349A"/>
    <w:rsid w:val="00EC36C2"/>
    <w:rsid w:val="00EC3A3F"/>
    <w:rsid w:val="00EC3DD1"/>
    <w:rsid w:val="00EC3E96"/>
    <w:rsid w:val="00EC4119"/>
    <w:rsid w:val="00EC435C"/>
    <w:rsid w:val="00EC43AB"/>
    <w:rsid w:val="00EC4403"/>
    <w:rsid w:val="00EC44EE"/>
    <w:rsid w:val="00EC471E"/>
    <w:rsid w:val="00EC497A"/>
    <w:rsid w:val="00EC499D"/>
    <w:rsid w:val="00EC49FE"/>
    <w:rsid w:val="00EC4B09"/>
    <w:rsid w:val="00EC4BF2"/>
    <w:rsid w:val="00EC52AD"/>
    <w:rsid w:val="00EC52FB"/>
    <w:rsid w:val="00EC53C4"/>
    <w:rsid w:val="00EC54C4"/>
    <w:rsid w:val="00EC588D"/>
    <w:rsid w:val="00EC5E93"/>
    <w:rsid w:val="00EC6075"/>
    <w:rsid w:val="00EC6150"/>
    <w:rsid w:val="00EC6AAB"/>
    <w:rsid w:val="00EC6B3D"/>
    <w:rsid w:val="00EC6F87"/>
    <w:rsid w:val="00EC7278"/>
    <w:rsid w:val="00EC74C7"/>
    <w:rsid w:val="00EC7839"/>
    <w:rsid w:val="00EC7866"/>
    <w:rsid w:val="00EC7A0B"/>
    <w:rsid w:val="00EC7FE1"/>
    <w:rsid w:val="00ED0114"/>
    <w:rsid w:val="00ED05B4"/>
    <w:rsid w:val="00ED06B0"/>
    <w:rsid w:val="00ED0B12"/>
    <w:rsid w:val="00ED0DA1"/>
    <w:rsid w:val="00ED0F10"/>
    <w:rsid w:val="00ED11D3"/>
    <w:rsid w:val="00ED133C"/>
    <w:rsid w:val="00ED1349"/>
    <w:rsid w:val="00ED163C"/>
    <w:rsid w:val="00ED1D67"/>
    <w:rsid w:val="00ED20D3"/>
    <w:rsid w:val="00ED20DC"/>
    <w:rsid w:val="00ED2299"/>
    <w:rsid w:val="00ED236B"/>
    <w:rsid w:val="00ED24EA"/>
    <w:rsid w:val="00ED2A94"/>
    <w:rsid w:val="00ED2C65"/>
    <w:rsid w:val="00ED2C7B"/>
    <w:rsid w:val="00ED2DB2"/>
    <w:rsid w:val="00ED2F17"/>
    <w:rsid w:val="00ED325A"/>
    <w:rsid w:val="00ED3F2A"/>
    <w:rsid w:val="00ED3F64"/>
    <w:rsid w:val="00ED409B"/>
    <w:rsid w:val="00ED4180"/>
    <w:rsid w:val="00ED430C"/>
    <w:rsid w:val="00ED431D"/>
    <w:rsid w:val="00ED492C"/>
    <w:rsid w:val="00ED4FE4"/>
    <w:rsid w:val="00ED5413"/>
    <w:rsid w:val="00ED551C"/>
    <w:rsid w:val="00ED55E4"/>
    <w:rsid w:val="00ED5904"/>
    <w:rsid w:val="00ED5989"/>
    <w:rsid w:val="00ED59A3"/>
    <w:rsid w:val="00ED5EF3"/>
    <w:rsid w:val="00ED6014"/>
    <w:rsid w:val="00ED63B6"/>
    <w:rsid w:val="00ED651C"/>
    <w:rsid w:val="00ED66B8"/>
    <w:rsid w:val="00ED66D5"/>
    <w:rsid w:val="00ED694C"/>
    <w:rsid w:val="00ED700A"/>
    <w:rsid w:val="00ED73E0"/>
    <w:rsid w:val="00ED7567"/>
    <w:rsid w:val="00ED7BA8"/>
    <w:rsid w:val="00ED7D6D"/>
    <w:rsid w:val="00ED7F3B"/>
    <w:rsid w:val="00ED7FCD"/>
    <w:rsid w:val="00EE03A7"/>
    <w:rsid w:val="00EE07C8"/>
    <w:rsid w:val="00EE0982"/>
    <w:rsid w:val="00EE0C33"/>
    <w:rsid w:val="00EE0EF3"/>
    <w:rsid w:val="00EE0FB2"/>
    <w:rsid w:val="00EE126E"/>
    <w:rsid w:val="00EE1412"/>
    <w:rsid w:val="00EE1564"/>
    <w:rsid w:val="00EE19BC"/>
    <w:rsid w:val="00EE1A14"/>
    <w:rsid w:val="00EE1B1B"/>
    <w:rsid w:val="00EE1F2C"/>
    <w:rsid w:val="00EE20C3"/>
    <w:rsid w:val="00EE22F1"/>
    <w:rsid w:val="00EE28D8"/>
    <w:rsid w:val="00EE29B0"/>
    <w:rsid w:val="00EE2BDC"/>
    <w:rsid w:val="00EE2DDC"/>
    <w:rsid w:val="00EE3334"/>
    <w:rsid w:val="00EE3414"/>
    <w:rsid w:val="00EE3461"/>
    <w:rsid w:val="00EE368E"/>
    <w:rsid w:val="00EE36A6"/>
    <w:rsid w:val="00EE36EB"/>
    <w:rsid w:val="00EE3750"/>
    <w:rsid w:val="00EE3849"/>
    <w:rsid w:val="00EE39FD"/>
    <w:rsid w:val="00EE3CC6"/>
    <w:rsid w:val="00EE3D0D"/>
    <w:rsid w:val="00EE418D"/>
    <w:rsid w:val="00EE41BF"/>
    <w:rsid w:val="00EE41D0"/>
    <w:rsid w:val="00EE451B"/>
    <w:rsid w:val="00EE4560"/>
    <w:rsid w:val="00EE464A"/>
    <w:rsid w:val="00EE46D4"/>
    <w:rsid w:val="00EE471A"/>
    <w:rsid w:val="00EE4851"/>
    <w:rsid w:val="00EE4996"/>
    <w:rsid w:val="00EE4AD9"/>
    <w:rsid w:val="00EE5451"/>
    <w:rsid w:val="00EE5490"/>
    <w:rsid w:val="00EE55DE"/>
    <w:rsid w:val="00EE56A5"/>
    <w:rsid w:val="00EE5700"/>
    <w:rsid w:val="00EE58DA"/>
    <w:rsid w:val="00EE59D2"/>
    <w:rsid w:val="00EE59D8"/>
    <w:rsid w:val="00EE61B1"/>
    <w:rsid w:val="00EE62B3"/>
    <w:rsid w:val="00EE65E4"/>
    <w:rsid w:val="00EE67DC"/>
    <w:rsid w:val="00EE6CDD"/>
    <w:rsid w:val="00EE745C"/>
    <w:rsid w:val="00EE79F6"/>
    <w:rsid w:val="00EF106B"/>
    <w:rsid w:val="00EF12E6"/>
    <w:rsid w:val="00EF13E8"/>
    <w:rsid w:val="00EF170B"/>
    <w:rsid w:val="00EF19AA"/>
    <w:rsid w:val="00EF1B4F"/>
    <w:rsid w:val="00EF1BFC"/>
    <w:rsid w:val="00EF1F1C"/>
    <w:rsid w:val="00EF20D7"/>
    <w:rsid w:val="00EF2153"/>
    <w:rsid w:val="00EF2395"/>
    <w:rsid w:val="00EF297E"/>
    <w:rsid w:val="00EF2A75"/>
    <w:rsid w:val="00EF2A88"/>
    <w:rsid w:val="00EF3071"/>
    <w:rsid w:val="00EF3467"/>
    <w:rsid w:val="00EF3476"/>
    <w:rsid w:val="00EF395C"/>
    <w:rsid w:val="00EF424E"/>
    <w:rsid w:val="00EF437F"/>
    <w:rsid w:val="00EF4735"/>
    <w:rsid w:val="00EF4A29"/>
    <w:rsid w:val="00EF523E"/>
    <w:rsid w:val="00EF5451"/>
    <w:rsid w:val="00EF5665"/>
    <w:rsid w:val="00EF58A0"/>
    <w:rsid w:val="00EF5982"/>
    <w:rsid w:val="00EF60B9"/>
    <w:rsid w:val="00EF61FB"/>
    <w:rsid w:val="00EF62FE"/>
    <w:rsid w:val="00EF635C"/>
    <w:rsid w:val="00EF6399"/>
    <w:rsid w:val="00EF6481"/>
    <w:rsid w:val="00EF6559"/>
    <w:rsid w:val="00EF6F3A"/>
    <w:rsid w:val="00EF71A1"/>
    <w:rsid w:val="00EF73D7"/>
    <w:rsid w:val="00EF74BD"/>
    <w:rsid w:val="00EF7843"/>
    <w:rsid w:val="00EF7E5D"/>
    <w:rsid w:val="00EF7FF2"/>
    <w:rsid w:val="00F0045F"/>
    <w:rsid w:val="00F0052E"/>
    <w:rsid w:val="00F00555"/>
    <w:rsid w:val="00F006AE"/>
    <w:rsid w:val="00F0131D"/>
    <w:rsid w:val="00F0134F"/>
    <w:rsid w:val="00F0167A"/>
    <w:rsid w:val="00F0176B"/>
    <w:rsid w:val="00F01F3F"/>
    <w:rsid w:val="00F02192"/>
    <w:rsid w:val="00F0268B"/>
    <w:rsid w:val="00F027C6"/>
    <w:rsid w:val="00F02ABD"/>
    <w:rsid w:val="00F02FA1"/>
    <w:rsid w:val="00F03046"/>
    <w:rsid w:val="00F03113"/>
    <w:rsid w:val="00F0313E"/>
    <w:rsid w:val="00F03286"/>
    <w:rsid w:val="00F0340F"/>
    <w:rsid w:val="00F0364B"/>
    <w:rsid w:val="00F036DE"/>
    <w:rsid w:val="00F03820"/>
    <w:rsid w:val="00F038BA"/>
    <w:rsid w:val="00F03922"/>
    <w:rsid w:val="00F03936"/>
    <w:rsid w:val="00F03A19"/>
    <w:rsid w:val="00F03B06"/>
    <w:rsid w:val="00F03E28"/>
    <w:rsid w:val="00F04075"/>
    <w:rsid w:val="00F04520"/>
    <w:rsid w:val="00F04787"/>
    <w:rsid w:val="00F049A8"/>
    <w:rsid w:val="00F04DB5"/>
    <w:rsid w:val="00F04F38"/>
    <w:rsid w:val="00F05151"/>
    <w:rsid w:val="00F051D9"/>
    <w:rsid w:val="00F05483"/>
    <w:rsid w:val="00F059F1"/>
    <w:rsid w:val="00F05B94"/>
    <w:rsid w:val="00F05D73"/>
    <w:rsid w:val="00F05DCC"/>
    <w:rsid w:val="00F0663D"/>
    <w:rsid w:val="00F06D96"/>
    <w:rsid w:val="00F06DD6"/>
    <w:rsid w:val="00F06DE3"/>
    <w:rsid w:val="00F06F64"/>
    <w:rsid w:val="00F07099"/>
    <w:rsid w:val="00F070D5"/>
    <w:rsid w:val="00F074D9"/>
    <w:rsid w:val="00F0766C"/>
    <w:rsid w:val="00F076FA"/>
    <w:rsid w:val="00F108DD"/>
    <w:rsid w:val="00F10B80"/>
    <w:rsid w:val="00F10C83"/>
    <w:rsid w:val="00F10D07"/>
    <w:rsid w:val="00F10DBA"/>
    <w:rsid w:val="00F10E80"/>
    <w:rsid w:val="00F10E81"/>
    <w:rsid w:val="00F11241"/>
    <w:rsid w:val="00F11292"/>
    <w:rsid w:val="00F1131B"/>
    <w:rsid w:val="00F11673"/>
    <w:rsid w:val="00F1177C"/>
    <w:rsid w:val="00F118E9"/>
    <w:rsid w:val="00F12458"/>
    <w:rsid w:val="00F12493"/>
    <w:rsid w:val="00F12817"/>
    <w:rsid w:val="00F12BE4"/>
    <w:rsid w:val="00F13084"/>
    <w:rsid w:val="00F13468"/>
    <w:rsid w:val="00F1353E"/>
    <w:rsid w:val="00F13742"/>
    <w:rsid w:val="00F13DAD"/>
    <w:rsid w:val="00F140C3"/>
    <w:rsid w:val="00F140E8"/>
    <w:rsid w:val="00F14468"/>
    <w:rsid w:val="00F15087"/>
    <w:rsid w:val="00F1541E"/>
    <w:rsid w:val="00F15968"/>
    <w:rsid w:val="00F15B48"/>
    <w:rsid w:val="00F15CEA"/>
    <w:rsid w:val="00F16257"/>
    <w:rsid w:val="00F1647F"/>
    <w:rsid w:val="00F16957"/>
    <w:rsid w:val="00F169BF"/>
    <w:rsid w:val="00F16C38"/>
    <w:rsid w:val="00F16C8E"/>
    <w:rsid w:val="00F16D34"/>
    <w:rsid w:val="00F1762A"/>
    <w:rsid w:val="00F17643"/>
    <w:rsid w:val="00F17962"/>
    <w:rsid w:val="00F179CC"/>
    <w:rsid w:val="00F17C0C"/>
    <w:rsid w:val="00F204E7"/>
    <w:rsid w:val="00F207BC"/>
    <w:rsid w:val="00F20AD5"/>
    <w:rsid w:val="00F20C44"/>
    <w:rsid w:val="00F20DFF"/>
    <w:rsid w:val="00F20E0A"/>
    <w:rsid w:val="00F20E50"/>
    <w:rsid w:val="00F20EFF"/>
    <w:rsid w:val="00F210A1"/>
    <w:rsid w:val="00F21179"/>
    <w:rsid w:val="00F21A24"/>
    <w:rsid w:val="00F21B50"/>
    <w:rsid w:val="00F22070"/>
    <w:rsid w:val="00F220E0"/>
    <w:rsid w:val="00F22312"/>
    <w:rsid w:val="00F224E6"/>
    <w:rsid w:val="00F224F5"/>
    <w:rsid w:val="00F22611"/>
    <w:rsid w:val="00F22904"/>
    <w:rsid w:val="00F22C6E"/>
    <w:rsid w:val="00F22DD9"/>
    <w:rsid w:val="00F22DE4"/>
    <w:rsid w:val="00F22E72"/>
    <w:rsid w:val="00F232BB"/>
    <w:rsid w:val="00F233C1"/>
    <w:rsid w:val="00F23C47"/>
    <w:rsid w:val="00F23C5F"/>
    <w:rsid w:val="00F243AE"/>
    <w:rsid w:val="00F2479E"/>
    <w:rsid w:val="00F247F3"/>
    <w:rsid w:val="00F24A56"/>
    <w:rsid w:val="00F250FF"/>
    <w:rsid w:val="00F251C4"/>
    <w:rsid w:val="00F25548"/>
    <w:rsid w:val="00F25C91"/>
    <w:rsid w:val="00F25E08"/>
    <w:rsid w:val="00F26071"/>
    <w:rsid w:val="00F26555"/>
    <w:rsid w:val="00F26572"/>
    <w:rsid w:val="00F26924"/>
    <w:rsid w:val="00F26B24"/>
    <w:rsid w:val="00F26B67"/>
    <w:rsid w:val="00F26D1E"/>
    <w:rsid w:val="00F26DC4"/>
    <w:rsid w:val="00F26DF5"/>
    <w:rsid w:val="00F26F10"/>
    <w:rsid w:val="00F26F8B"/>
    <w:rsid w:val="00F27094"/>
    <w:rsid w:val="00F27714"/>
    <w:rsid w:val="00F27885"/>
    <w:rsid w:val="00F27D8A"/>
    <w:rsid w:val="00F3027C"/>
    <w:rsid w:val="00F302D1"/>
    <w:rsid w:val="00F30BC3"/>
    <w:rsid w:val="00F3170F"/>
    <w:rsid w:val="00F322DA"/>
    <w:rsid w:val="00F32707"/>
    <w:rsid w:val="00F32875"/>
    <w:rsid w:val="00F328E7"/>
    <w:rsid w:val="00F330DC"/>
    <w:rsid w:val="00F330E6"/>
    <w:rsid w:val="00F33116"/>
    <w:rsid w:val="00F3318F"/>
    <w:rsid w:val="00F333C0"/>
    <w:rsid w:val="00F335AC"/>
    <w:rsid w:val="00F33660"/>
    <w:rsid w:val="00F33676"/>
    <w:rsid w:val="00F336AE"/>
    <w:rsid w:val="00F338CC"/>
    <w:rsid w:val="00F33F37"/>
    <w:rsid w:val="00F342D2"/>
    <w:rsid w:val="00F34B0E"/>
    <w:rsid w:val="00F351D3"/>
    <w:rsid w:val="00F3552A"/>
    <w:rsid w:val="00F355A0"/>
    <w:rsid w:val="00F355B9"/>
    <w:rsid w:val="00F35847"/>
    <w:rsid w:val="00F35AB7"/>
    <w:rsid w:val="00F35DD2"/>
    <w:rsid w:val="00F36177"/>
    <w:rsid w:val="00F3629D"/>
    <w:rsid w:val="00F3633D"/>
    <w:rsid w:val="00F36B00"/>
    <w:rsid w:val="00F36EDA"/>
    <w:rsid w:val="00F36F77"/>
    <w:rsid w:val="00F37270"/>
    <w:rsid w:val="00F37285"/>
    <w:rsid w:val="00F374D1"/>
    <w:rsid w:val="00F376F7"/>
    <w:rsid w:val="00F376F8"/>
    <w:rsid w:val="00F378C4"/>
    <w:rsid w:val="00F379D1"/>
    <w:rsid w:val="00F37F2D"/>
    <w:rsid w:val="00F40349"/>
    <w:rsid w:val="00F40566"/>
    <w:rsid w:val="00F40751"/>
    <w:rsid w:val="00F40986"/>
    <w:rsid w:val="00F40EFA"/>
    <w:rsid w:val="00F40EFD"/>
    <w:rsid w:val="00F41182"/>
    <w:rsid w:val="00F413EE"/>
    <w:rsid w:val="00F417F8"/>
    <w:rsid w:val="00F41810"/>
    <w:rsid w:val="00F422A8"/>
    <w:rsid w:val="00F424E7"/>
    <w:rsid w:val="00F42A7A"/>
    <w:rsid w:val="00F42CC8"/>
    <w:rsid w:val="00F4309A"/>
    <w:rsid w:val="00F4344D"/>
    <w:rsid w:val="00F435A3"/>
    <w:rsid w:val="00F437C2"/>
    <w:rsid w:val="00F43E27"/>
    <w:rsid w:val="00F43E8B"/>
    <w:rsid w:val="00F441E1"/>
    <w:rsid w:val="00F445F8"/>
    <w:rsid w:val="00F4473F"/>
    <w:rsid w:val="00F4486B"/>
    <w:rsid w:val="00F44B43"/>
    <w:rsid w:val="00F44DFC"/>
    <w:rsid w:val="00F45844"/>
    <w:rsid w:val="00F45904"/>
    <w:rsid w:val="00F459A1"/>
    <w:rsid w:val="00F459A6"/>
    <w:rsid w:val="00F45DA3"/>
    <w:rsid w:val="00F45E11"/>
    <w:rsid w:val="00F45FCA"/>
    <w:rsid w:val="00F4621D"/>
    <w:rsid w:val="00F46382"/>
    <w:rsid w:val="00F464E3"/>
    <w:rsid w:val="00F465E1"/>
    <w:rsid w:val="00F4677C"/>
    <w:rsid w:val="00F467FC"/>
    <w:rsid w:val="00F46922"/>
    <w:rsid w:val="00F46AD0"/>
    <w:rsid w:val="00F46C37"/>
    <w:rsid w:val="00F46C9A"/>
    <w:rsid w:val="00F46E12"/>
    <w:rsid w:val="00F47569"/>
    <w:rsid w:val="00F4767C"/>
    <w:rsid w:val="00F47682"/>
    <w:rsid w:val="00F47898"/>
    <w:rsid w:val="00F47B92"/>
    <w:rsid w:val="00F47D63"/>
    <w:rsid w:val="00F47F08"/>
    <w:rsid w:val="00F50275"/>
    <w:rsid w:val="00F50313"/>
    <w:rsid w:val="00F50473"/>
    <w:rsid w:val="00F504AB"/>
    <w:rsid w:val="00F505CA"/>
    <w:rsid w:val="00F50BAE"/>
    <w:rsid w:val="00F50BBA"/>
    <w:rsid w:val="00F50F63"/>
    <w:rsid w:val="00F518A8"/>
    <w:rsid w:val="00F518F5"/>
    <w:rsid w:val="00F519C2"/>
    <w:rsid w:val="00F51BAF"/>
    <w:rsid w:val="00F51D5B"/>
    <w:rsid w:val="00F51E61"/>
    <w:rsid w:val="00F521FD"/>
    <w:rsid w:val="00F524DE"/>
    <w:rsid w:val="00F52534"/>
    <w:rsid w:val="00F5277B"/>
    <w:rsid w:val="00F52A54"/>
    <w:rsid w:val="00F52F96"/>
    <w:rsid w:val="00F531A8"/>
    <w:rsid w:val="00F531F1"/>
    <w:rsid w:val="00F5368F"/>
    <w:rsid w:val="00F536B5"/>
    <w:rsid w:val="00F53786"/>
    <w:rsid w:val="00F537F2"/>
    <w:rsid w:val="00F53B1F"/>
    <w:rsid w:val="00F53E33"/>
    <w:rsid w:val="00F53F86"/>
    <w:rsid w:val="00F5400B"/>
    <w:rsid w:val="00F54329"/>
    <w:rsid w:val="00F546AD"/>
    <w:rsid w:val="00F546BE"/>
    <w:rsid w:val="00F54C37"/>
    <w:rsid w:val="00F54C7C"/>
    <w:rsid w:val="00F54F66"/>
    <w:rsid w:val="00F552AD"/>
    <w:rsid w:val="00F558A5"/>
    <w:rsid w:val="00F55A09"/>
    <w:rsid w:val="00F55B99"/>
    <w:rsid w:val="00F55BD5"/>
    <w:rsid w:val="00F55EB8"/>
    <w:rsid w:val="00F566E1"/>
    <w:rsid w:val="00F5679B"/>
    <w:rsid w:val="00F56884"/>
    <w:rsid w:val="00F56BFC"/>
    <w:rsid w:val="00F5793A"/>
    <w:rsid w:val="00F57C48"/>
    <w:rsid w:val="00F57D9A"/>
    <w:rsid w:val="00F57DD2"/>
    <w:rsid w:val="00F57E55"/>
    <w:rsid w:val="00F57F84"/>
    <w:rsid w:val="00F57FBC"/>
    <w:rsid w:val="00F602BC"/>
    <w:rsid w:val="00F606A0"/>
    <w:rsid w:val="00F60C18"/>
    <w:rsid w:val="00F60C6A"/>
    <w:rsid w:val="00F60C9B"/>
    <w:rsid w:val="00F60F47"/>
    <w:rsid w:val="00F614D3"/>
    <w:rsid w:val="00F615B0"/>
    <w:rsid w:val="00F61932"/>
    <w:rsid w:val="00F61D12"/>
    <w:rsid w:val="00F61EB4"/>
    <w:rsid w:val="00F61F4D"/>
    <w:rsid w:val="00F62856"/>
    <w:rsid w:val="00F62A83"/>
    <w:rsid w:val="00F63221"/>
    <w:rsid w:val="00F63B31"/>
    <w:rsid w:val="00F63B47"/>
    <w:rsid w:val="00F64018"/>
    <w:rsid w:val="00F6410D"/>
    <w:rsid w:val="00F64567"/>
    <w:rsid w:val="00F64A26"/>
    <w:rsid w:val="00F64FFC"/>
    <w:rsid w:val="00F651F8"/>
    <w:rsid w:val="00F6522A"/>
    <w:rsid w:val="00F65362"/>
    <w:rsid w:val="00F6572A"/>
    <w:rsid w:val="00F65809"/>
    <w:rsid w:val="00F65945"/>
    <w:rsid w:val="00F65A9A"/>
    <w:rsid w:val="00F65D44"/>
    <w:rsid w:val="00F65D63"/>
    <w:rsid w:val="00F65DE1"/>
    <w:rsid w:val="00F65F6E"/>
    <w:rsid w:val="00F6618B"/>
    <w:rsid w:val="00F6644E"/>
    <w:rsid w:val="00F66639"/>
    <w:rsid w:val="00F66648"/>
    <w:rsid w:val="00F667D2"/>
    <w:rsid w:val="00F66E13"/>
    <w:rsid w:val="00F66E22"/>
    <w:rsid w:val="00F66FCF"/>
    <w:rsid w:val="00F671FA"/>
    <w:rsid w:val="00F676A8"/>
    <w:rsid w:val="00F676BB"/>
    <w:rsid w:val="00F67C15"/>
    <w:rsid w:val="00F67D24"/>
    <w:rsid w:val="00F67D67"/>
    <w:rsid w:val="00F67EA2"/>
    <w:rsid w:val="00F67F5D"/>
    <w:rsid w:val="00F7001E"/>
    <w:rsid w:val="00F703D0"/>
    <w:rsid w:val="00F70420"/>
    <w:rsid w:val="00F705E7"/>
    <w:rsid w:val="00F70ABE"/>
    <w:rsid w:val="00F70F44"/>
    <w:rsid w:val="00F70F95"/>
    <w:rsid w:val="00F70FEE"/>
    <w:rsid w:val="00F7141E"/>
    <w:rsid w:val="00F71429"/>
    <w:rsid w:val="00F717B2"/>
    <w:rsid w:val="00F71F8E"/>
    <w:rsid w:val="00F71FD9"/>
    <w:rsid w:val="00F723DC"/>
    <w:rsid w:val="00F725E2"/>
    <w:rsid w:val="00F72CBC"/>
    <w:rsid w:val="00F72F99"/>
    <w:rsid w:val="00F73045"/>
    <w:rsid w:val="00F731B5"/>
    <w:rsid w:val="00F7327C"/>
    <w:rsid w:val="00F7397E"/>
    <w:rsid w:val="00F73A00"/>
    <w:rsid w:val="00F73C4F"/>
    <w:rsid w:val="00F73CB4"/>
    <w:rsid w:val="00F73D14"/>
    <w:rsid w:val="00F74227"/>
    <w:rsid w:val="00F7433E"/>
    <w:rsid w:val="00F743B5"/>
    <w:rsid w:val="00F74499"/>
    <w:rsid w:val="00F74511"/>
    <w:rsid w:val="00F74A67"/>
    <w:rsid w:val="00F751CF"/>
    <w:rsid w:val="00F75B0C"/>
    <w:rsid w:val="00F75E2E"/>
    <w:rsid w:val="00F75E61"/>
    <w:rsid w:val="00F76050"/>
    <w:rsid w:val="00F760B1"/>
    <w:rsid w:val="00F7636A"/>
    <w:rsid w:val="00F76620"/>
    <w:rsid w:val="00F7664F"/>
    <w:rsid w:val="00F76932"/>
    <w:rsid w:val="00F76A2E"/>
    <w:rsid w:val="00F76AB1"/>
    <w:rsid w:val="00F76D94"/>
    <w:rsid w:val="00F76FFD"/>
    <w:rsid w:val="00F7726B"/>
    <w:rsid w:val="00F77705"/>
    <w:rsid w:val="00F77BDC"/>
    <w:rsid w:val="00F77C8E"/>
    <w:rsid w:val="00F77ED2"/>
    <w:rsid w:val="00F80212"/>
    <w:rsid w:val="00F8028B"/>
    <w:rsid w:val="00F80614"/>
    <w:rsid w:val="00F8070E"/>
    <w:rsid w:val="00F80A71"/>
    <w:rsid w:val="00F80B09"/>
    <w:rsid w:val="00F80B79"/>
    <w:rsid w:val="00F80BE0"/>
    <w:rsid w:val="00F8125C"/>
    <w:rsid w:val="00F81A17"/>
    <w:rsid w:val="00F81E89"/>
    <w:rsid w:val="00F82014"/>
    <w:rsid w:val="00F82330"/>
    <w:rsid w:val="00F8266D"/>
    <w:rsid w:val="00F828CE"/>
    <w:rsid w:val="00F82D31"/>
    <w:rsid w:val="00F83096"/>
    <w:rsid w:val="00F83C9A"/>
    <w:rsid w:val="00F83CC1"/>
    <w:rsid w:val="00F83DD7"/>
    <w:rsid w:val="00F840F5"/>
    <w:rsid w:val="00F84AB3"/>
    <w:rsid w:val="00F84AEF"/>
    <w:rsid w:val="00F851CE"/>
    <w:rsid w:val="00F8524B"/>
    <w:rsid w:val="00F85414"/>
    <w:rsid w:val="00F8558E"/>
    <w:rsid w:val="00F85641"/>
    <w:rsid w:val="00F85A71"/>
    <w:rsid w:val="00F85C22"/>
    <w:rsid w:val="00F85C7C"/>
    <w:rsid w:val="00F85C90"/>
    <w:rsid w:val="00F85FCA"/>
    <w:rsid w:val="00F864C4"/>
    <w:rsid w:val="00F8696A"/>
    <w:rsid w:val="00F86C6E"/>
    <w:rsid w:val="00F86E44"/>
    <w:rsid w:val="00F8707F"/>
    <w:rsid w:val="00F8728E"/>
    <w:rsid w:val="00F87331"/>
    <w:rsid w:val="00F87402"/>
    <w:rsid w:val="00F87491"/>
    <w:rsid w:val="00F87990"/>
    <w:rsid w:val="00F879AF"/>
    <w:rsid w:val="00F87A9F"/>
    <w:rsid w:val="00F87ADC"/>
    <w:rsid w:val="00F87AE0"/>
    <w:rsid w:val="00F901A8"/>
    <w:rsid w:val="00F907CC"/>
    <w:rsid w:val="00F90805"/>
    <w:rsid w:val="00F90843"/>
    <w:rsid w:val="00F911A6"/>
    <w:rsid w:val="00F9130F"/>
    <w:rsid w:val="00F91817"/>
    <w:rsid w:val="00F91860"/>
    <w:rsid w:val="00F91AC0"/>
    <w:rsid w:val="00F92128"/>
    <w:rsid w:val="00F921FE"/>
    <w:rsid w:val="00F92379"/>
    <w:rsid w:val="00F92549"/>
    <w:rsid w:val="00F92976"/>
    <w:rsid w:val="00F92B63"/>
    <w:rsid w:val="00F931A4"/>
    <w:rsid w:val="00F9322C"/>
    <w:rsid w:val="00F93367"/>
    <w:rsid w:val="00F9371D"/>
    <w:rsid w:val="00F9372D"/>
    <w:rsid w:val="00F93E98"/>
    <w:rsid w:val="00F94210"/>
    <w:rsid w:val="00F9452A"/>
    <w:rsid w:val="00F9475E"/>
    <w:rsid w:val="00F94770"/>
    <w:rsid w:val="00F94A06"/>
    <w:rsid w:val="00F94A89"/>
    <w:rsid w:val="00F94C4B"/>
    <w:rsid w:val="00F95229"/>
    <w:rsid w:val="00F954C1"/>
    <w:rsid w:val="00F956F4"/>
    <w:rsid w:val="00F95AD8"/>
    <w:rsid w:val="00F95BC5"/>
    <w:rsid w:val="00F95D6E"/>
    <w:rsid w:val="00F960EE"/>
    <w:rsid w:val="00F961CA"/>
    <w:rsid w:val="00F9650B"/>
    <w:rsid w:val="00F9655B"/>
    <w:rsid w:val="00F965B3"/>
    <w:rsid w:val="00F96918"/>
    <w:rsid w:val="00F96B2F"/>
    <w:rsid w:val="00F96E40"/>
    <w:rsid w:val="00F97141"/>
    <w:rsid w:val="00F971D9"/>
    <w:rsid w:val="00F97535"/>
    <w:rsid w:val="00F97629"/>
    <w:rsid w:val="00F97ACD"/>
    <w:rsid w:val="00F97F79"/>
    <w:rsid w:val="00FA0297"/>
    <w:rsid w:val="00FA0553"/>
    <w:rsid w:val="00FA07BB"/>
    <w:rsid w:val="00FA0876"/>
    <w:rsid w:val="00FA09BF"/>
    <w:rsid w:val="00FA0B9B"/>
    <w:rsid w:val="00FA0BC7"/>
    <w:rsid w:val="00FA100D"/>
    <w:rsid w:val="00FA1591"/>
    <w:rsid w:val="00FA1B3E"/>
    <w:rsid w:val="00FA1BAA"/>
    <w:rsid w:val="00FA203F"/>
    <w:rsid w:val="00FA2215"/>
    <w:rsid w:val="00FA27BD"/>
    <w:rsid w:val="00FA2E85"/>
    <w:rsid w:val="00FA31C0"/>
    <w:rsid w:val="00FA320C"/>
    <w:rsid w:val="00FA354B"/>
    <w:rsid w:val="00FA35BC"/>
    <w:rsid w:val="00FA377B"/>
    <w:rsid w:val="00FA38E4"/>
    <w:rsid w:val="00FA3A48"/>
    <w:rsid w:val="00FA4651"/>
    <w:rsid w:val="00FA47AC"/>
    <w:rsid w:val="00FA4B87"/>
    <w:rsid w:val="00FA51C7"/>
    <w:rsid w:val="00FA5442"/>
    <w:rsid w:val="00FA54C5"/>
    <w:rsid w:val="00FA5535"/>
    <w:rsid w:val="00FA5537"/>
    <w:rsid w:val="00FA554A"/>
    <w:rsid w:val="00FA564A"/>
    <w:rsid w:val="00FA5989"/>
    <w:rsid w:val="00FA59EB"/>
    <w:rsid w:val="00FA5A2A"/>
    <w:rsid w:val="00FA5ADF"/>
    <w:rsid w:val="00FA5DEE"/>
    <w:rsid w:val="00FA5E4D"/>
    <w:rsid w:val="00FA5FCF"/>
    <w:rsid w:val="00FA60AE"/>
    <w:rsid w:val="00FA6229"/>
    <w:rsid w:val="00FA66F0"/>
    <w:rsid w:val="00FA6879"/>
    <w:rsid w:val="00FA6ADA"/>
    <w:rsid w:val="00FA6C91"/>
    <w:rsid w:val="00FA6DCF"/>
    <w:rsid w:val="00FA73EA"/>
    <w:rsid w:val="00FA75CF"/>
    <w:rsid w:val="00FA76A6"/>
    <w:rsid w:val="00FA78AA"/>
    <w:rsid w:val="00FA7A6E"/>
    <w:rsid w:val="00FA7CD9"/>
    <w:rsid w:val="00FA7E08"/>
    <w:rsid w:val="00FB02A1"/>
    <w:rsid w:val="00FB0384"/>
    <w:rsid w:val="00FB0853"/>
    <w:rsid w:val="00FB0BEA"/>
    <w:rsid w:val="00FB11B7"/>
    <w:rsid w:val="00FB15ED"/>
    <w:rsid w:val="00FB1667"/>
    <w:rsid w:val="00FB1B1D"/>
    <w:rsid w:val="00FB1E92"/>
    <w:rsid w:val="00FB239B"/>
    <w:rsid w:val="00FB2AD3"/>
    <w:rsid w:val="00FB30F0"/>
    <w:rsid w:val="00FB3397"/>
    <w:rsid w:val="00FB3517"/>
    <w:rsid w:val="00FB3667"/>
    <w:rsid w:val="00FB37F7"/>
    <w:rsid w:val="00FB3BBA"/>
    <w:rsid w:val="00FB4D90"/>
    <w:rsid w:val="00FB4DD5"/>
    <w:rsid w:val="00FB59A9"/>
    <w:rsid w:val="00FB6484"/>
    <w:rsid w:val="00FB69F2"/>
    <w:rsid w:val="00FB69FB"/>
    <w:rsid w:val="00FB6D64"/>
    <w:rsid w:val="00FB6E97"/>
    <w:rsid w:val="00FB70E3"/>
    <w:rsid w:val="00FB7248"/>
    <w:rsid w:val="00FB79DB"/>
    <w:rsid w:val="00FB7A44"/>
    <w:rsid w:val="00FB7A48"/>
    <w:rsid w:val="00FB7C67"/>
    <w:rsid w:val="00FB7D0F"/>
    <w:rsid w:val="00FB7F1E"/>
    <w:rsid w:val="00FC001E"/>
    <w:rsid w:val="00FC02AD"/>
    <w:rsid w:val="00FC051B"/>
    <w:rsid w:val="00FC0741"/>
    <w:rsid w:val="00FC07BE"/>
    <w:rsid w:val="00FC088A"/>
    <w:rsid w:val="00FC08C0"/>
    <w:rsid w:val="00FC12D6"/>
    <w:rsid w:val="00FC1421"/>
    <w:rsid w:val="00FC16AE"/>
    <w:rsid w:val="00FC1748"/>
    <w:rsid w:val="00FC1E94"/>
    <w:rsid w:val="00FC2455"/>
    <w:rsid w:val="00FC25B9"/>
    <w:rsid w:val="00FC267B"/>
    <w:rsid w:val="00FC32B3"/>
    <w:rsid w:val="00FC38C1"/>
    <w:rsid w:val="00FC3B28"/>
    <w:rsid w:val="00FC3B93"/>
    <w:rsid w:val="00FC3D6F"/>
    <w:rsid w:val="00FC41E4"/>
    <w:rsid w:val="00FC479C"/>
    <w:rsid w:val="00FC5230"/>
    <w:rsid w:val="00FC5362"/>
    <w:rsid w:val="00FC539B"/>
    <w:rsid w:val="00FC5648"/>
    <w:rsid w:val="00FC5757"/>
    <w:rsid w:val="00FC57E6"/>
    <w:rsid w:val="00FC59E6"/>
    <w:rsid w:val="00FC5CB8"/>
    <w:rsid w:val="00FC5FA3"/>
    <w:rsid w:val="00FC632D"/>
    <w:rsid w:val="00FC646F"/>
    <w:rsid w:val="00FC664A"/>
    <w:rsid w:val="00FC6F2F"/>
    <w:rsid w:val="00FC706F"/>
    <w:rsid w:val="00FC73D5"/>
    <w:rsid w:val="00FC7658"/>
    <w:rsid w:val="00FC7690"/>
    <w:rsid w:val="00FC7772"/>
    <w:rsid w:val="00FC7912"/>
    <w:rsid w:val="00FC7969"/>
    <w:rsid w:val="00FC7C44"/>
    <w:rsid w:val="00FC7E05"/>
    <w:rsid w:val="00FD011E"/>
    <w:rsid w:val="00FD0364"/>
    <w:rsid w:val="00FD046F"/>
    <w:rsid w:val="00FD0964"/>
    <w:rsid w:val="00FD09E0"/>
    <w:rsid w:val="00FD0C1E"/>
    <w:rsid w:val="00FD0E9E"/>
    <w:rsid w:val="00FD0F24"/>
    <w:rsid w:val="00FD13AA"/>
    <w:rsid w:val="00FD14F8"/>
    <w:rsid w:val="00FD1542"/>
    <w:rsid w:val="00FD16AB"/>
    <w:rsid w:val="00FD189C"/>
    <w:rsid w:val="00FD1B64"/>
    <w:rsid w:val="00FD1D54"/>
    <w:rsid w:val="00FD1FBC"/>
    <w:rsid w:val="00FD21FA"/>
    <w:rsid w:val="00FD267A"/>
    <w:rsid w:val="00FD2FC7"/>
    <w:rsid w:val="00FD34A4"/>
    <w:rsid w:val="00FD360E"/>
    <w:rsid w:val="00FD3D86"/>
    <w:rsid w:val="00FD3EC8"/>
    <w:rsid w:val="00FD4730"/>
    <w:rsid w:val="00FD4B20"/>
    <w:rsid w:val="00FD4EB3"/>
    <w:rsid w:val="00FD4F9E"/>
    <w:rsid w:val="00FD53A8"/>
    <w:rsid w:val="00FD577E"/>
    <w:rsid w:val="00FD5D80"/>
    <w:rsid w:val="00FD6155"/>
    <w:rsid w:val="00FD6288"/>
    <w:rsid w:val="00FD63E7"/>
    <w:rsid w:val="00FD6445"/>
    <w:rsid w:val="00FD655A"/>
    <w:rsid w:val="00FD65CD"/>
    <w:rsid w:val="00FD6825"/>
    <w:rsid w:val="00FD68BE"/>
    <w:rsid w:val="00FD6E31"/>
    <w:rsid w:val="00FD6ED8"/>
    <w:rsid w:val="00FD7045"/>
    <w:rsid w:val="00FD707E"/>
    <w:rsid w:val="00FD7360"/>
    <w:rsid w:val="00FD77FF"/>
    <w:rsid w:val="00FD7C9C"/>
    <w:rsid w:val="00FD7CF4"/>
    <w:rsid w:val="00FD7ED4"/>
    <w:rsid w:val="00FE0160"/>
    <w:rsid w:val="00FE09B4"/>
    <w:rsid w:val="00FE09E6"/>
    <w:rsid w:val="00FE1437"/>
    <w:rsid w:val="00FE15EB"/>
    <w:rsid w:val="00FE1845"/>
    <w:rsid w:val="00FE1E2D"/>
    <w:rsid w:val="00FE20FC"/>
    <w:rsid w:val="00FE2302"/>
    <w:rsid w:val="00FE236C"/>
    <w:rsid w:val="00FE26C2"/>
    <w:rsid w:val="00FE303A"/>
    <w:rsid w:val="00FE38A0"/>
    <w:rsid w:val="00FE3D18"/>
    <w:rsid w:val="00FE3D35"/>
    <w:rsid w:val="00FE4461"/>
    <w:rsid w:val="00FE4616"/>
    <w:rsid w:val="00FE4C25"/>
    <w:rsid w:val="00FE4CAF"/>
    <w:rsid w:val="00FE4D57"/>
    <w:rsid w:val="00FE52B9"/>
    <w:rsid w:val="00FE58FF"/>
    <w:rsid w:val="00FE5A52"/>
    <w:rsid w:val="00FE5DE4"/>
    <w:rsid w:val="00FE6771"/>
    <w:rsid w:val="00FE6C98"/>
    <w:rsid w:val="00FE6E12"/>
    <w:rsid w:val="00FE73A4"/>
    <w:rsid w:val="00FE74FA"/>
    <w:rsid w:val="00FE74FF"/>
    <w:rsid w:val="00FE76C2"/>
    <w:rsid w:val="00FE7841"/>
    <w:rsid w:val="00FE7AC5"/>
    <w:rsid w:val="00FF0026"/>
    <w:rsid w:val="00FF00EB"/>
    <w:rsid w:val="00FF06D2"/>
    <w:rsid w:val="00FF08C1"/>
    <w:rsid w:val="00FF0945"/>
    <w:rsid w:val="00FF0E1E"/>
    <w:rsid w:val="00FF0FAC"/>
    <w:rsid w:val="00FF0FD9"/>
    <w:rsid w:val="00FF1017"/>
    <w:rsid w:val="00FF1424"/>
    <w:rsid w:val="00FF18F1"/>
    <w:rsid w:val="00FF199F"/>
    <w:rsid w:val="00FF1A33"/>
    <w:rsid w:val="00FF1AAA"/>
    <w:rsid w:val="00FF1CF8"/>
    <w:rsid w:val="00FF1EB9"/>
    <w:rsid w:val="00FF24C6"/>
    <w:rsid w:val="00FF26AC"/>
    <w:rsid w:val="00FF2AF2"/>
    <w:rsid w:val="00FF2B45"/>
    <w:rsid w:val="00FF2E6F"/>
    <w:rsid w:val="00FF34CE"/>
    <w:rsid w:val="00FF3BC5"/>
    <w:rsid w:val="00FF3D32"/>
    <w:rsid w:val="00FF3F90"/>
    <w:rsid w:val="00FF450B"/>
    <w:rsid w:val="00FF46B0"/>
    <w:rsid w:val="00FF49CC"/>
    <w:rsid w:val="00FF4B1C"/>
    <w:rsid w:val="00FF4C77"/>
    <w:rsid w:val="00FF4D77"/>
    <w:rsid w:val="00FF51AD"/>
    <w:rsid w:val="00FF54E7"/>
    <w:rsid w:val="00FF57F6"/>
    <w:rsid w:val="00FF5817"/>
    <w:rsid w:val="00FF5833"/>
    <w:rsid w:val="00FF58C1"/>
    <w:rsid w:val="00FF5CC1"/>
    <w:rsid w:val="00FF5D2D"/>
    <w:rsid w:val="00FF6086"/>
    <w:rsid w:val="00FF6560"/>
    <w:rsid w:val="00FF6646"/>
    <w:rsid w:val="00FF6F22"/>
    <w:rsid w:val="00FF73F3"/>
    <w:rsid w:val="00FF77BC"/>
    <w:rsid w:val="00FF77D0"/>
    <w:rsid w:val="00FF79BA"/>
    <w:rsid w:val="00FF7D1E"/>
    <w:rsid w:val="00FF7D96"/>
    <w:rsid w:val="01A3023B"/>
    <w:rsid w:val="0200356C"/>
    <w:rsid w:val="0250048F"/>
    <w:rsid w:val="02E0A035"/>
    <w:rsid w:val="05751268"/>
    <w:rsid w:val="059F93DA"/>
    <w:rsid w:val="06034456"/>
    <w:rsid w:val="0679EEA3"/>
    <w:rsid w:val="06D1E526"/>
    <w:rsid w:val="090DF9A4"/>
    <w:rsid w:val="09B18F65"/>
    <w:rsid w:val="09DD2B71"/>
    <w:rsid w:val="0A125EB0"/>
    <w:rsid w:val="0A317BA5"/>
    <w:rsid w:val="0ABB4245"/>
    <w:rsid w:val="0AD4DCEA"/>
    <w:rsid w:val="0BFD5ABA"/>
    <w:rsid w:val="0C029C22"/>
    <w:rsid w:val="0C1E1A7C"/>
    <w:rsid w:val="0C2B8114"/>
    <w:rsid w:val="0D4F45E6"/>
    <w:rsid w:val="0D547FEC"/>
    <w:rsid w:val="0D74F298"/>
    <w:rsid w:val="0DD181B0"/>
    <w:rsid w:val="0DE0A07E"/>
    <w:rsid w:val="0F38E649"/>
    <w:rsid w:val="0F7C70DF"/>
    <w:rsid w:val="0FAD4332"/>
    <w:rsid w:val="11055143"/>
    <w:rsid w:val="110BAF2B"/>
    <w:rsid w:val="11760C28"/>
    <w:rsid w:val="13B3EF70"/>
    <w:rsid w:val="140372C6"/>
    <w:rsid w:val="146AB421"/>
    <w:rsid w:val="146D2896"/>
    <w:rsid w:val="14A307C4"/>
    <w:rsid w:val="15D30955"/>
    <w:rsid w:val="174E756A"/>
    <w:rsid w:val="17D65E79"/>
    <w:rsid w:val="18803E8A"/>
    <w:rsid w:val="1980ACCD"/>
    <w:rsid w:val="19D34E19"/>
    <w:rsid w:val="1AB8B9F6"/>
    <w:rsid w:val="1B9CBE0C"/>
    <w:rsid w:val="1CAB2C24"/>
    <w:rsid w:val="1DA523DD"/>
    <w:rsid w:val="1E4C6CDF"/>
    <w:rsid w:val="1E6299CC"/>
    <w:rsid w:val="2018D378"/>
    <w:rsid w:val="21599337"/>
    <w:rsid w:val="2205645C"/>
    <w:rsid w:val="22A45BBC"/>
    <w:rsid w:val="22B2E254"/>
    <w:rsid w:val="23BDF85E"/>
    <w:rsid w:val="23FADA89"/>
    <w:rsid w:val="244AD9D3"/>
    <w:rsid w:val="247305AF"/>
    <w:rsid w:val="24E030DF"/>
    <w:rsid w:val="25B3AC1C"/>
    <w:rsid w:val="25F09B56"/>
    <w:rsid w:val="264513A7"/>
    <w:rsid w:val="26B5BB22"/>
    <w:rsid w:val="27930335"/>
    <w:rsid w:val="27B45FF8"/>
    <w:rsid w:val="28C5EEE7"/>
    <w:rsid w:val="28EEA5BA"/>
    <w:rsid w:val="295EC2C1"/>
    <w:rsid w:val="29D4AB37"/>
    <w:rsid w:val="2A572326"/>
    <w:rsid w:val="2AA8567F"/>
    <w:rsid w:val="2AE6EB7A"/>
    <w:rsid w:val="2C2204BD"/>
    <w:rsid w:val="2C3A5DC0"/>
    <w:rsid w:val="2C8926A1"/>
    <w:rsid w:val="2CADF9ED"/>
    <w:rsid w:val="2D4DC9A1"/>
    <w:rsid w:val="2DB75321"/>
    <w:rsid w:val="2EEDAF66"/>
    <w:rsid w:val="2EF676C5"/>
    <w:rsid w:val="2F217076"/>
    <w:rsid w:val="2FB493A7"/>
    <w:rsid w:val="301A6AB8"/>
    <w:rsid w:val="305C4811"/>
    <w:rsid w:val="308E5924"/>
    <w:rsid w:val="3148C24C"/>
    <w:rsid w:val="31C62485"/>
    <w:rsid w:val="31DDACF0"/>
    <w:rsid w:val="31E348F1"/>
    <w:rsid w:val="31E990D2"/>
    <w:rsid w:val="3254C6AD"/>
    <w:rsid w:val="32B8F5F1"/>
    <w:rsid w:val="33975CBE"/>
    <w:rsid w:val="34B64A35"/>
    <w:rsid w:val="34F3310C"/>
    <w:rsid w:val="3512E486"/>
    <w:rsid w:val="351413CA"/>
    <w:rsid w:val="352F7713"/>
    <w:rsid w:val="35D86603"/>
    <w:rsid w:val="36436F75"/>
    <w:rsid w:val="36B31CE1"/>
    <w:rsid w:val="36EEC7C4"/>
    <w:rsid w:val="3790FA9B"/>
    <w:rsid w:val="37DF71AC"/>
    <w:rsid w:val="37F667A4"/>
    <w:rsid w:val="38198BB7"/>
    <w:rsid w:val="38551F83"/>
    <w:rsid w:val="38630B95"/>
    <w:rsid w:val="39623AE9"/>
    <w:rsid w:val="39DC050B"/>
    <w:rsid w:val="3A5F27B4"/>
    <w:rsid w:val="3AEBD919"/>
    <w:rsid w:val="3BCCA207"/>
    <w:rsid w:val="3C02789C"/>
    <w:rsid w:val="3C46F4E3"/>
    <w:rsid w:val="3C4AB368"/>
    <w:rsid w:val="3C9BE4F3"/>
    <w:rsid w:val="3CA051CA"/>
    <w:rsid w:val="3CBEA038"/>
    <w:rsid w:val="3DCBA68B"/>
    <w:rsid w:val="3E457D91"/>
    <w:rsid w:val="3E559904"/>
    <w:rsid w:val="3F049A01"/>
    <w:rsid w:val="3F2599AB"/>
    <w:rsid w:val="3F47958F"/>
    <w:rsid w:val="3F780DD3"/>
    <w:rsid w:val="40427E4E"/>
    <w:rsid w:val="4086977E"/>
    <w:rsid w:val="414EE9C6"/>
    <w:rsid w:val="41EDDDDB"/>
    <w:rsid w:val="42069E74"/>
    <w:rsid w:val="42312C63"/>
    <w:rsid w:val="42777E6B"/>
    <w:rsid w:val="427C098C"/>
    <w:rsid w:val="42A16282"/>
    <w:rsid w:val="43800636"/>
    <w:rsid w:val="438ACF77"/>
    <w:rsid w:val="438B08DC"/>
    <w:rsid w:val="43F75297"/>
    <w:rsid w:val="441B9585"/>
    <w:rsid w:val="456B03C7"/>
    <w:rsid w:val="45843A0E"/>
    <w:rsid w:val="4592CEB9"/>
    <w:rsid w:val="459E2AF8"/>
    <w:rsid w:val="45DC0FC1"/>
    <w:rsid w:val="460FD07D"/>
    <w:rsid w:val="46C39AE7"/>
    <w:rsid w:val="493D2D4A"/>
    <w:rsid w:val="49FA4A60"/>
    <w:rsid w:val="4A959DBF"/>
    <w:rsid w:val="4ACB4316"/>
    <w:rsid w:val="4ADECBFD"/>
    <w:rsid w:val="4B669E50"/>
    <w:rsid w:val="4B674B4D"/>
    <w:rsid w:val="4BCF5054"/>
    <w:rsid w:val="4BD9E2C0"/>
    <w:rsid w:val="4BDB6FC3"/>
    <w:rsid w:val="4C6A55CF"/>
    <w:rsid w:val="4C6BA6FE"/>
    <w:rsid w:val="4D25C203"/>
    <w:rsid w:val="4DC66E05"/>
    <w:rsid w:val="4E814B98"/>
    <w:rsid w:val="4FBEF144"/>
    <w:rsid w:val="4FE86B4F"/>
    <w:rsid w:val="500EBCA1"/>
    <w:rsid w:val="50C8747E"/>
    <w:rsid w:val="51C64F0B"/>
    <w:rsid w:val="51E0E7C5"/>
    <w:rsid w:val="5373F1BB"/>
    <w:rsid w:val="53C88D6F"/>
    <w:rsid w:val="5487A53E"/>
    <w:rsid w:val="55389C73"/>
    <w:rsid w:val="55BBFE52"/>
    <w:rsid w:val="564C774D"/>
    <w:rsid w:val="5670BD63"/>
    <w:rsid w:val="56A95BDB"/>
    <w:rsid w:val="578476C2"/>
    <w:rsid w:val="57E0B4F7"/>
    <w:rsid w:val="57E5219E"/>
    <w:rsid w:val="58030DFF"/>
    <w:rsid w:val="5814C5BF"/>
    <w:rsid w:val="5839328F"/>
    <w:rsid w:val="58505E99"/>
    <w:rsid w:val="58659205"/>
    <w:rsid w:val="5867591D"/>
    <w:rsid w:val="588AB2E4"/>
    <w:rsid w:val="58E982C1"/>
    <w:rsid w:val="591A0FEE"/>
    <w:rsid w:val="5B84D507"/>
    <w:rsid w:val="5BCEFC3A"/>
    <w:rsid w:val="5C003542"/>
    <w:rsid w:val="5C6D80C4"/>
    <w:rsid w:val="5CD753C7"/>
    <w:rsid w:val="5CDF0EB8"/>
    <w:rsid w:val="5CF57B45"/>
    <w:rsid w:val="5D225A69"/>
    <w:rsid w:val="5D5620A3"/>
    <w:rsid w:val="5DB59371"/>
    <w:rsid w:val="6051E7E3"/>
    <w:rsid w:val="60550DBC"/>
    <w:rsid w:val="60A348B9"/>
    <w:rsid w:val="60AA4F50"/>
    <w:rsid w:val="60CB2BCE"/>
    <w:rsid w:val="620229E0"/>
    <w:rsid w:val="62E3E91E"/>
    <w:rsid w:val="6495E782"/>
    <w:rsid w:val="649C079F"/>
    <w:rsid w:val="66091A32"/>
    <w:rsid w:val="669F3F9E"/>
    <w:rsid w:val="67CA3CB8"/>
    <w:rsid w:val="68DF4234"/>
    <w:rsid w:val="69C2C23D"/>
    <w:rsid w:val="69D6E55F"/>
    <w:rsid w:val="69ECBE74"/>
    <w:rsid w:val="6A863493"/>
    <w:rsid w:val="6B9729F3"/>
    <w:rsid w:val="6BB22E35"/>
    <w:rsid w:val="6D248CE9"/>
    <w:rsid w:val="6D5BB1FF"/>
    <w:rsid w:val="6D759B5C"/>
    <w:rsid w:val="6DF612DF"/>
    <w:rsid w:val="6E8F5811"/>
    <w:rsid w:val="6F685E55"/>
    <w:rsid w:val="704AC97F"/>
    <w:rsid w:val="70787C6E"/>
    <w:rsid w:val="71BAB364"/>
    <w:rsid w:val="7210E3D1"/>
    <w:rsid w:val="722A859B"/>
    <w:rsid w:val="72643101"/>
    <w:rsid w:val="72A03F45"/>
    <w:rsid w:val="72AF1426"/>
    <w:rsid w:val="736F2DED"/>
    <w:rsid w:val="73EB54E3"/>
    <w:rsid w:val="740C8FFE"/>
    <w:rsid w:val="76098CBC"/>
    <w:rsid w:val="7657E727"/>
    <w:rsid w:val="76978A72"/>
    <w:rsid w:val="76C23C63"/>
    <w:rsid w:val="76DD90F5"/>
    <w:rsid w:val="76DF12D2"/>
    <w:rsid w:val="77211EE0"/>
    <w:rsid w:val="772653ED"/>
    <w:rsid w:val="7737A224"/>
    <w:rsid w:val="7791A916"/>
    <w:rsid w:val="7806780E"/>
    <w:rsid w:val="79B37A38"/>
    <w:rsid w:val="79BC32D2"/>
    <w:rsid w:val="79DAE726"/>
    <w:rsid w:val="7AB30AE5"/>
    <w:rsid w:val="7D6405ED"/>
    <w:rsid w:val="7E27A72B"/>
    <w:rsid w:val="7E92EFEA"/>
    <w:rsid w:val="7EAB1DC7"/>
    <w:rsid w:val="7EE5CA7F"/>
    <w:rsid w:val="7FECCEA6"/>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74F3AC"/>
  <w15:docId w15:val="{DA88D8D5-F6FD-463B-B394-36A2F60FBC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Calibri" w:hAnsi="Times New Roman" w:cstheme="minorBidi"/>
        <w:sz w:val="22"/>
        <w:szCs w:val="22"/>
        <w:lang w:val="lt-LT" w:eastAsia="lt-LT"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51662E"/>
    <w:pPr>
      <w:widowControl w:val="0"/>
      <w:autoSpaceDE w:val="0"/>
      <w:autoSpaceDN w:val="0"/>
      <w:adjustRightInd w:val="0"/>
      <w:spacing w:before="80" w:after="120" w:line="276" w:lineRule="auto"/>
      <w:ind w:firstLine="425"/>
      <w:jc w:val="both"/>
    </w:pPr>
    <w:rPr>
      <w:sz w:val="24"/>
    </w:rPr>
  </w:style>
  <w:style w:type="paragraph" w:styleId="Antrat1">
    <w:name w:val="heading 1"/>
    <w:aliases w:val="SKYRIUS,URB Heading 1,skyrius1"/>
    <w:basedOn w:val="Sraassunumeriais"/>
    <w:next w:val="prastasis"/>
    <w:link w:val="Antrat1Diagrama"/>
    <w:uiPriority w:val="1"/>
    <w:qFormat/>
    <w:rsid w:val="00384AF6"/>
    <w:pPr>
      <w:keepNext/>
      <w:keepLines/>
      <w:widowControl/>
      <w:numPr>
        <w:numId w:val="3"/>
      </w:numPr>
      <w:autoSpaceDE/>
      <w:autoSpaceDN/>
      <w:adjustRightInd/>
      <w:spacing w:before="240" w:line="360" w:lineRule="auto"/>
      <w:outlineLvl w:val="0"/>
    </w:pPr>
    <w:rPr>
      <w:rFonts w:eastAsiaTheme="majorEastAsia" w:cstheme="majorBidi"/>
      <w:b/>
      <w:caps/>
      <w:szCs w:val="32"/>
      <w:lang w:val="en-US" w:eastAsia="en-US"/>
    </w:rPr>
  </w:style>
  <w:style w:type="paragraph" w:styleId="Antrat2">
    <w:name w:val="heading 2"/>
    <w:aliases w:val="POSKYRIS 2,Title Header2,1.,skyrius2"/>
    <w:basedOn w:val="Sraassunumeriais2"/>
    <w:next w:val="prastasis"/>
    <w:link w:val="Antrat2Diagrama"/>
    <w:uiPriority w:val="2"/>
    <w:unhideWhenUsed/>
    <w:qFormat/>
    <w:rsid w:val="00C46821"/>
    <w:pPr>
      <w:keepNext/>
      <w:keepLines/>
      <w:widowControl/>
      <w:numPr>
        <w:ilvl w:val="1"/>
        <w:numId w:val="17"/>
      </w:numPr>
      <w:autoSpaceDE/>
      <w:autoSpaceDN/>
      <w:adjustRightInd/>
      <w:spacing w:after="160"/>
      <w:ind w:left="1001"/>
      <w:outlineLvl w:val="1"/>
    </w:pPr>
    <w:rPr>
      <w:rFonts w:eastAsiaTheme="majorEastAsia" w:cstheme="majorBidi"/>
      <w:b/>
      <w:szCs w:val="26"/>
      <w:lang w:eastAsia="en-US"/>
    </w:rPr>
  </w:style>
  <w:style w:type="paragraph" w:styleId="Antrat3">
    <w:name w:val="heading 3"/>
    <w:aliases w:val="POSKYRIS 3,Section Header3,Sub-Clause Paragraph,1.1.1.1.,skyrius3"/>
    <w:basedOn w:val="prastasis"/>
    <w:next w:val="prastasis"/>
    <w:link w:val="Antrat3Diagrama"/>
    <w:uiPriority w:val="3"/>
    <w:unhideWhenUsed/>
    <w:qFormat/>
    <w:rsid w:val="00606D6D"/>
    <w:pPr>
      <w:keepNext/>
      <w:keepLines/>
      <w:widowControl/>
      <w:numPr>
        <w:ilvl w:val="2"/>
        <w:numId w:val="17"/>
      </w:numPr>
      <w:autoSpaceDE/>
      <w:autoSpaceDN/>
      <w:adjustRightInd/>
      <w:spacing w:before="160" w:line="259" w:lineRule="auto"/>
      <w:outlineLvl w:val="2"/>
    </w:pPr>
    <w:rPr>
      <w:rFonts w:eastAsiaTheme="majorEastAsia" w:cstheme="majorBidi"/>
      <w:b/>
      <w:szCs w:val="24"/>
      <w:lang w:eastAsia="en-US"/>
    </w:rPr>
  </w:style>
  <w:style w:type="paragraph" w:styleId="Antrat4">
    <w:name w:val="heading 4"/>
    <w:aliases w:val="POSKYRIS 4,Heading 4 Char Char Char Char,Heading 4 Char Char Char Char Char, Sub-Clause Sub-paragraph,Sub-Clause Sub-paragraph,Titre 4 Car Car Car,Titre 4 Car Car,skyrius4"/>
    <w:basedOn w:val="prastasis"/>
    <w:next w:val="prastasis"/>
    <w:link w:val="Antrat4Diagrama"/>
    <w:uiPriority w:val="4"/>
    <w:unhideWhenUsed/>
    <w:qFormat/>
    <w:rsid w:val="00606D6D"/>
    <w:pPr>
      <w:keepNext/>
      <w:keepLines/>
      <w:widowControl/>
      <w:numPr>
        <w:ilvl w:val="3"/>
        <w:numId w:val="17"/>
      </w:numPr>
      <w:autoSpaceDE/>
      <w:autoSpaceDN/>
      <w:adjustRightInd/>
      <w:spacing w:before="40" w:line="259" w:lineRule="auto"/>
      <w:outlineLvl w:val="3"/>
    </w:pPr>
    <w:rPr>
      <w:rFonts w:eastAsiaTheme="majorEastAsia" w:cstheme="majorBidi"/>
      <w:b/>
      <w:iCs/>
      <w:lang w:eastAsia="en-US"/>
    </w:rPr>
  </w:style>
  <w:style w:type="paragraph" w:styleId="Antrat5">
    <w:name w:val="heading 5"/>
    <w:aliases w:val="POSKYRIS 5"/>
    <w:basedOn w:val="prastasis"/>
    <w:next w:val="prastasis"/>
    <w:link w:val="Antrat5Diagrama"/>
    <w:uiPriority w:val="9"/>
    <w:unhideWhenUsed/>
    <w:qFormat/>
    <w:rsid w:val="00E60A64"/>
    <w:pPr>
      <w:keepNext/>
      <w:keepLines/>
      <w:widowControl/>
      <w:numPr>
        <w:ilvl w:val="4"/>
        <w:numId w:val="17"/>
      </w:numPr>
      <w:autoSpaceDE/>
      <w:autoSpaceDN/>
      <w:adjustRightInd/>
      <w:spacing w:after="80"/>
      <w:outlineLvl w:val="4"/>
    </w:pPr>
    <w:rPr>
      <w:rFonts w:eastAsiaTheme="majorEastAsia" w:cstheme="majorBidi"/>
      <w:i/>
      <w:lang w:eastAsia="en-US"/>
    </w:rPr>
  </w:style>
  <w:style w:type="paragraph" w:styleId="Antrat6">
    <w:name w:val="heading 6"/>
    <w:aliases w:val="POSKYRIS 6"/>
    <w:basedOn w:val="prastasis"/>
    <w:next w:val="prastasis"/>
    <w:link w:val="Antrat6Diagrama"/>
    <w:uiPriority w:val="9"/>
    <w:unhideWhenUsed/>
    <w:qFormat/>
    <w:rsid w:val="00AE28DD"/>
    <w:pPr>
      <w:keepNext/>
      <w:keepLines/>
      <w:widowControl/>
      <w:numPr>
        <w:ilvl w:val="5"/>
        <w:numId w:val="17"/>
      </w:numPr>
      <w:autoSpaceDE/>
      <w:autoSpaceDN/>
      <w:adjustRightInd/>
      <w:spacing w:before="40" w:line="259" w:lineRule="auto"/>
      <w:outlineLvl w:val="5"/>
    </w:pPr>
    <w:rPr>
      <w:rFonts w:eastAsiaTheme="majorEastAsia" w:cstheme="majorBidi"/>
      <w:i/>
      <w:lang w:val="en-US" w:eastAsia="en-US"/>
    </w:rPr>
  </w:style>
  <w:style w:type="paragraph" w:styleId="Antrat7">
    <w:name w:val="heading 7"/>
    <w:aliases w:val="POSKYRIS 7"/>
    <w:basedOn w:val="prastasis"/>
    <w:next w:val="prastasis"/>
    <w:link w:val="Antrat7Diagrama"/>
    <w:uiPriority w:val="9"/>
    <w:unhideWhenUsed/>
    <w:qFormat/>
    <w:rsid w:val="00140C61"/>
    <w:pPr>
      <w:keepNext/>
      <w:keepLines/>
      <w:widowControl/>
      <w:autoSpaceDE/>
      <w:autoSpaceDN/>
      <w:adjustRightInd/>
      <w:spacing w:before="40" w:line="259" w:lineRule="auto"/>
      <w:outlineLvl w:val="6"/>
    </w:pPr>
    <w:rPr>
      <w:rFonts w:ascii="Arial Nova Light" w:eastAsiaTheme="majorEastAsia" w:hAnsi="Arial Nova Light" w:cstheme="majorBidi"/>
      <w:iCs/>
      <w:sz w:val="20"/>
      <w:lang w:val="en-US"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3Diagrama">
    <w:name w:val="Antraštė 3 Diagrama"/>
    <w:aliases w:val="POSKYRIS 3 Diagrama,Section Header3 Diagrama,Sub-Clause Paragraph Diagrama,1.1.1.1. Diagrama,skyrius3 Diagrama"/>
    <w:basedOn w:val="Numatytasispastraiposriftas"/>
    <w:link w:val="Antrat3"/>
    <w:uiPriority w:val="3"/>
    <w:rsid w:val="00606D6D"/>
    <w:rPr>
      <w:rFonts w:eastAsiaTheme="majorEastAsia" w:cstheme="majorBidi"/>
      <w:b/>
      <w:sz w:val="24"/>
      <w:szCs w:val="24"/>
      <w:lang w:eastAsia="en-US"/>
    </w:rPr>
  </w:style>
  <w:style w:type="character" w:customStyle="1" w:styleId="Antrat2Diagrama">
    <w:name w:val="Antraštė 2 Diagrama"/>
    <w:aliases w:val="POSKYRIS 2 Diagrama,Title Header2 Diagrama,1. Diagrama,skyrius2 Diagrama"/>
    <w:basedOn w:val="Numatytasispastraiposriftas"/>
    <w:link w:val="Antrat2"/>
    <w:uiPriority w:val="2"/>
    <w:rsid w:val="00C46821"/>
    <w:rPr>
      <w:rFonts w:eastAsiaTheme="majorEastAsia" w:cstheme="majorBidi"/>
      <w:b/>
      <w:sz w:val="24"/>
      <w:szCs w:val="26"/>
      <w:lang w:eastAsia="en-US"/>
    </w:rPr>
  </w:style>
  <w:style w:type="character" w:customStyle="1" w:styleId="Antrat1Diagrama">
    <w:name w:val="Antraštė 1 Diagrama"/>
    <w:aliases w:val="SKYRIUS Diagrama,URB Heading 1 Diagrama,skyrius1 Diagrama"/>
    <w:basedOn w:val="Numatytasispastraiposriftas"/>
    <w:link w:val="Antrat1"/>
    <w:uiPriority w:val="1"/>
    <w:rsid w:val="00384AF6"/>
    <w:rPr>
      <w:rFonts w:eastAsiaTheme="majorEastAsia" w:cstheme="majorBidi"/>
      <w:b/>
      <w:caps/>
      <w:sz w:val="24"/>
      <w:szCs w:val="32"/>
      <w:lang w:val="en-US" w:eastAsia="en-US"/>
    </w:rPr>
  </w:style>
  <w:style w:type="paragraph" w:styleId="Antrats">
    <w:name w:val="header"/>
    <w:aliases w:val="HEADER_EN,HEADER_EN Char Char Char Char,Char Char Char Char Char,Char Char Char Char,Char Char Char, Char Char Char Char Char, Char Char Char Char, Char Char Char"/>
    <w:basedOn w:val="prastasis"/>
    <w:link w:val="AntratsDiagrama"/>
    <w:uiPriority w:val="99"/>
    <w:unhideWhenUsed/>
    <w:rsid w:val="00AC0806"/>
    <w:pPr>
      <w:tabs>
        <w:tab w:val="center" w:pos="4819"/>
        <w:tab w:val="right" w:pos="9638"/>
      </w:tabs>
    </w:pPr>
  </w:style>
  <w:style w:type="character" w:customStyle="1" w:styleId="AntratsDiagrama">
    <w:name w:val="Antraštės Diagrama"/>
    <w:aliases w:val="HEADER_EN Diagrama,HEADER_EN Char Char Char Char Diagrama,Char Char Char Char Char Diagrama,Char Char Char Char Diagrama,Char Char Char Diagrama, Char Char Char Char Char Diagrama, Char Char Char Char Diagrama, Char Char Char Diagrama"/>
    <w:link w:val="Antrats"/>
    <w:uiPriority w:val="99"/>
    <w:rsid w:val="00AC0806"/>
    <w:rPr>
      <w:rFonts w:eastAsia="SimSun" w:cs="Times New Roman"/>
      <w:szCs w:val="20"/>
      <w:lang w:eastAsia="lt-LT"/>
    </w:rPr>
  </w:style>
  <w:style w:type="paragraph" w:styleId="Porat">
    <w:name w:val="footer"/>
    <w:basedOn w:val="prastasis"/>
    <w:link w:val="PoratDiagrama"/>
    <w:uiPriority w:val="99"/>
    <w:unhideWhenUsed/>
    <w:rsid w:val="00AC0806"/>
    <w:pPr>
      <w:tabs>
        <w:tab w:val="center" w:pos="4819"/>
        <w:tab w:val="right" w:pos="9638"/>
      </w:tabs>
    </w:pPr>
  </w:style>
  <w:style w:type="character" w:customStyle="1" w:styleId="PoratDiagrama">
    <w:name w:val="Poraštė Diagrama"/>
    <w:link w:val="Porat"/>
    <w:uiPriority w:val="99"/>
    <w:rsid w:val="00AC0806"/>
    <w:rPr>
      <w:rFonts w:eastAsia="SimSun" w:cs="Times New Roman"/>
      <w:szCs w:val="20"/>
      <w:lang w:eastAsia="lt-LT"/>
    </w:rPr>
  </w:style>
  <w:style w:type="paragraph" w:styleId="Debesliotekstas">
    <w:name w:val="Balloon Text"/>
    <w:basedOn w:val="prastasis"/>
    <w:link w:val="DebesliotekstasDiagrama"/>
    <w:uiPriority w:val="99"/>
    <w:semiHidden/>
    <w:unhideWhenUsed/>
    <w:rsid w:val="00F06DE3"/>
    <w:rPr>
      <w:rFonts w:ascii="Tahoma" w:hAnsi="Tahoma" w:cs="Tahoma"/>
      <w:sz w:val="16"/>
      <w:szCs w:val="16"/>
    </w:rPr>
  </w:style>
  <w:style w:type="character" w:customStyle="1" w:styleId="DebesliotekstasDiagrama">
    <w:name w:val="Debesėlio tekstas Diagrama"/>
    <w:link w:val="Debesliotekstas"/>
    <w:uiPriority w:val="99"/>
    <w:semiHidden/>
    <w:rsid w:val="00F06DE3"/>
    <w:rPr>
      <w:rFonts w:ascii="Tahoma" w:eastAsia="SimSun" w:hAnsi="Tahoma" w:cs="Tahoma"/>
      <w:sz w:val="16"/>
      <w:szCs w:val="16"/>
      <w:lang w:eastAsia="lt-LT"/>
    </w:rPr>
  </w:style>
  <w:style w:type="character" w:styleId="Hipersaitas">
    <w:name w:val="Hyperlink"/>
    <w:uiPriority w:val="99"/>
    <w:unhideWhenUsed/>
    <w:rsid w:val="008D1E88"/>
    <w:rPr>
      <w:color w:val="0000FF"/>
      <w:u w:val="single"/>
    </w:rPr>
  </w:style>
  <w:style w:type="character" w:styleId="Komentaronuoroda">
    <w:name w:val="annotation reference"/>
    <w:uiPriority w:val="99"/>
    <w:semiHidden/>
    <w:unhideWhenUsed/>
    <w:rsid w:val="001C39A8"/>
    <w:rPr>
      <w:sz w:val="16"/>
      <w:szCs w:val="16"/>
    </w:rPr>
  </w:style>
  <w:style w:type="paragraph" w:styleId="Komentarotekstas">
    <w:name w:val="annotation text"/>
    <w:basedOn w:val="prastasis"/>
    <w:link w:val="KomentarotekstasDiagrama"/>
    <w:uiPriority w:val="99"/>
    <w:unhideWhenUsed/>
    <w:rsid w:val="001C39A8"/>
    <w:rPr>
      <w:sz w:val="20"/>
    </w:rPr>
  </w:style>
  <w:style w:type="character" w:customStyle="1" w:styleId="KomentarotekstasDiagrama">
    <w:name w:val="Komentaro tekstas Diagrama"/>
    <w:link w:val="Komentarotekstas"/>
    <w:uiPriority w:val="99"/>
    <w:rsid w:val="001C39A8"/>
    <w:rPr>
      <w:rFonts w:eastAsia="SimSun"/>
    </w:rPr>
  </w:style>
  <w:style w:type="paragraph" w:customStyle="1" w:styleId="Tekstas">
    <w:name w:val="Tekstas"/>
    <w:basedOn w:val="prastasis"/>
    <w:link w:val="TekstasChar"/>
    <w:qFormat/>
    <w:rsid w:val="00557718"/>
    <w:pPr>
      <w:widowControl/>
      <w:autoSpaceDE/>
      <w:autoSpaceDN/>
      <w:adjustRightInd/>
      <w:spacing w:before="120"/>
      <w:ind w:firstLine="0"/>
      <w:jc w:val="left"/>
    </w:pPr>
    <w:rPr>
      <w:rFonts w:ascii="Arial" w:eastAsia="Times New Roman" w:hAnsi="Arial" w:cs="Arial"/>
      <w:color w:val="000000"/>
      <w:szCs w:val="24"/>
      <w:lang w:eastAsia="en-US"/>
    </w:rPr>
  </w:style>
  <w:style w:type="paragraph" w:customStyle="1" w:styleId="Usakovas">
    <w:name w:val="Užsakovas"/>
    <w:basedOn w:val="prastasis"/>
    <w:link w:val="UsakovasChar"/>
    <w:qFormat/>
    <w:rsid w:val="00557718"/>
    <w:pPr>
      <w:widowControl/>
      <w:autoSpaceDE/>
      <w:autoSpaceDN/>
      <w:adjustRightInd/>
      <w:ind w:firstLine="0"/>
      <w:jc w:val="left"/>
    </w:pPr>
    <w:rPr>
      <w:rFonts w:ascii="Arial" w:eastAsia="Times New Roman" w:hAnsi="Arial" w:cs="Arial"/>
      <w:bCs/>
      <w:color w:val="000000"/>
      <w:szCs w:val="24"/>
      <w:lang w:eastAsia="en-US"/>
    </w:rPr>
  </w:style>
  <w:style w:type="character" w:customStyle="1" w:styleId="TekstasChar">
    <w:name w:val="Tekstas Char"/>
    <w:link w:val="Tekstas"/>
    <w:rsid w:val="00557718"/>
    <w:rPr>
      <w:rFonts w:ascii="Arial" w:eastAsia="Times New Roman" w:hAnsi="Arial" w:cs="Arial"/>
      <w:color w:val="000000"/>
      <w:sz w:val="24"/>
      <w:szCs w:val="24"/>
      <w:lang w:eastAsia="en-US"/>
    </w:rPr>
  </w:style>
  <w:style w:type="paragraph" w:customStyle="1" w:styleId="Adresasuzsak">
    <w:name w:val="Adresas_uzsak"/>
    <w:basedOn w:val="prastasis"/>
    <w:link w:val="AdresasuzsakChar"/>
    <w:qFormat/>
    <w:rsid w:val="00557718"/>
    <w:pPr>
      <w:widowControl/>
      <w:autoSpaceDE/>
      <w:autoSpaceDN/>
      <w:adjustRightInd/>
      <w:ind w:firstLine="0"/>
      <w:jc w:val="left"/>
    </w:pPr>
    <w:rPr>
      <w:rFonts w:ascii="Arial" w:hAnsi="Arial" w:cs="Arial"/>
      <w:sz w:val="18"/>
      <w:szCs w:val="18"/>
    </w:rPr>
  </w:style>
  <w:style w:type="character" w:customStyle="1" w:styleId="UsakovasChar">
    <w:name w:val="Užsakovas Char"/>
    <w:link w:val="Usakovas"/>
    <w:rsid w:val="00557718"/>
    <w:rPr>
      <w:rFonts w:ascii="Arial" w:eastAsia="Times New Roman" w:hAnsi="Arial" w:cs="Arial"/>
      <w:bCs/>
      <w:color w:val="000000"/>
      <w:sz w:val="24"/>
      <w:szCs w:val="24"/>
      <w:lang w:eastAsia="en-US"/>
    </w:rPr>
  </w:style>
  <w:style w:type="paragraph" w:customStyle="1" w:styleId="Pareigos">
    <w:name w:val="Pareigos"/>
    <w:basedOn w:val="prastasis"/>
    <w:link w:val="PareigosChar"/>
    <w:qFormat/>
    <w:rsid w:val="007102BB"/>
    <w:pPr>
      <w:widowControl/>
      <w:autoSpaceDE/>
      <w:autoSpaceDN/>
      <w:adjustRightInd/>
      <w:spacing w:beforeLines="40" w:before="96"/>
      <w:ind w:firstLine="0"/>
      <w:jc w:val="left"/>
    </w:pPr>
    <w:rPr>
      <w:rFonts w:ascii="Arial" w:eastAsia="Times New Roman" w:hAnsi="Arial" w:cs="Arial"/>
      <w:sz w:val="20"/>
      <w:lang w:eastAsia="en-US"/>
    </w:rPr>
  </w:style>
  <w:style w:type="character" w:customStyle="1" w:styleId="AdresasuzsakChar">
    <w:name w:val="Adresas_uzsak Char"/>
    <w:link w:val="Adresasuzsak"/>
    <w:rsid w:val="00557718"/>
    <w:rPr>
      <w:rFonts w:ascii="Arial" w:eastAsia="SimSun" w:hAnsi="Arial" w:cs="Arial"/>
      <w:sz w:val="18"/>
      <w:szCs w:val="18"/>
    </w:rPr>
  </w:style>
  <w:style w:type="paragraph" w:customStyle="1" w:styleId="Pavard">
    <w:name w:val="Pavardė"/>
    <w:basedOn w:val="prastasis"/>
    <w:link w:val="PavardChar"/>
    <w:qFormat/>
    <w:rsid w:val="007102BB"/>
    <w:pPr>
      <w:widowControl/>
      <w:autoSpaceDE/>
      <w:autoSpaceDN/>
      <w:adjustRightInd/>
      <w:spacing w:beforeLines="40" w:before="96"/>
      <w:ind w:firstLine="0"/>
      <w:jc w:val="left"/>
    </w:pPr>
    <w:rPr>
      <w:rFonts w:ascii="Arial" w:eastAsia="Times New Roman" w:hAnsi="Arial" w:cs="Arial"/>
      <w:sz w:val="20"/>
      <w:lang w:eastAsia="en-US"/>
    </w:rPr>
  </w:style>
  <w:style w:type="character" w:customStyle="1" w:styleId="PareigosChar">
    <w:name w:val="Pareigos Char"/>
    <w:link w:val="Pareigos"/>
    <w:rsid w:val="007102BB"/>
    <w:rPr>
      <w:rFonts w:ascii="Arial" w:eastAsia="Times New Roman" w:hAnsi="Arial" w:cs="Arial"/>
      <w:lang w:eastAsia="en-US"/>
    </w:rPr>
  </w:style>
  <w:style w:type="paragraph" w:customStyle="1" w:styleId="AtestatoNr">
    <w:name w:val="Atestato Nr."/>
    <w:basedOn w:val="prastasis"/>
    <w:link w:val="AtestatoNrChar"/>
    <w:qFormat/>
    <w:rsid w:val="007102BB"/>
    <w:pPr>
      <w:widowControl/>
      <w:autoSpaceDE/>
      <w:autoSpaceDN/>
      <w:adjustRightInd/>
      <w:spacing w:beforeLines="40" w:before="96"/>
      <w:ind w:firstLine="0"/>
      <w:jc w:val="center"/>
    </w:pPr>
    <w:rPr>
      <w:rFonts w:ascii="Arial" w:eastAsia="Times New Roman" w:hAnsi="Arial" w:cs="Arial"/>
      <w:sz w:val="20"/>
      <w:lang w:eastAsia="en-US"/>
    </w:rPr>
  </w:style>
  <w:style w:type="character" w:customStyle="1" w:styleId="PavardChar">
    <w:name w:val="Pavardė Char"/>
    <w:link w:val="Pavard"/>
    <w:rsid w:val="007102BB"/>
    <w:rPr>
      <w:rFonts w:ascii="Arial" w:eastAsia="Times New Roman" w:hAnsi="Arial" w:cs="Arial"/>
      <w:lang w:eastAsia="en-US"/>
    </w:rPr>
  </w:style>
  <w:style w:type="paragraph" w:customStyle="1" w:styleId="Subrangatestnr">
    <w:name w:val="Subrang_atest_nr."/>
    <w:basedOn w:val="prastasis"/>
    <w:link w:val="SubrangatestnrChar"/>
    <w:qFormat/>
    <w:rsid w:val="0011639A"/>
    <w:pPr>
      <w:widowControl/>
      <w:autoSpaceDE/>
      <w:autoSpaceDN/>
      <w:adjustRightInd/>
      <w:spacing w:beforeLines="40" w:before="96"/>
      <w:ind w:firstLine="0"/>
      <w:jc w:val="left"/>
    </w:pPr>
    <w:rPr>
      <w:rFonts w:ascii="Arial" w:eastAsia="Times New Roman" w:hAnsi="Arial" w:cs="Arial"/>
      <w:sz w:val="18"/>
      <w:szCs w:val="18"/>
      <w:lang w:eastAsia="en-US"/>
    </w:rPr>
  </w:style>
  <w:style w:type="character" w:customStyle="1" w:styleId="AtestatoNrChar">
    <w:name w:val="Atestato Nr. Char"/>
    <w:link w:val="AtestatoNr"/>
    <w:rsid w:val="007102BB"/>
    <w:rPr>
      <w:rFonts w:ascii="Arial" w:eastAsia="Times New Roman" w:hAnsi="Arial" w:cs="Arial"/>
      <w:lang w:eastAsia="en-US"/>
    </w:rPr>
  </w:style>
  <w:style w:type="character" w:customStyle="1" w:styleId="SubrangatestnrChar">
    <w:name w:val="Subrang_atest_nr. Char"/>
    <w:link w:val="Subrangatestnr"/>
    <w:rsid w:val="0011639A"/>
    <w:rPr>
      <w:rFonts w:ascii="Arial" w:eastAsia="Times New Roman" w:hAnsi="Arial" w:cs="Arial"/>
      <w:sz w:val="18"/>
      <w:szCs w:val="18"/>
      <w:lang w:eastAsia="en-US"/>
    </w:rPr>
  </w:style>
  <w:style w:type="paragraph" w:customStyle="1" w:styleId="Pavadinimas1">
    <w:name w:val="Pavadinimas1"/>
    <w:basedOn w:val="Tekstas"/>
    <w:qFormat/>
    <w:rsid w:val="00FB7C67"/>
    <w:pPr>
      <w:framePr w:hSpace="180" w:wrap="around" w:vAnchor="page" w:hAnchor="margin" w:xAlign="center" w:y="2034"/>
      <w:jc w:val="both"/>
    </w:pPr>
  </w:style>
  <w:style w:type="paragraph" w:customStyle="1" w:styleId="Kodasprojekto">
    <w:name w:val="Kodas_projekto"/>
    <w:basedOn w:val="Tekstas"/>
    <w:qFormat/>
    <w:rsid w:val="00FB7C67"/>
    <w:pPr>
      <w:jc w:val="right"/>
    </w:pPr>
    <w:rPr>
      <w:color w:val="808080" w:themeColor="background1" w:themeShade="80"/>
      <w:sz w:val="20"/>
    </w:rPr>
  </w:style>
  <w:style w:type="table" w:styleId="Lentelstinklelis">
    <w:name w:val="Table Grid"/>
    <w:basedOn w:val="prastojilentel"/>
    <w:uiPriority w:val="39"/>
    <w:rsid w:val="00576D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JEKTOpavadinimas">
    <w:name w:val="PROJEKTO pavadinimas"/>
    <w:basedOn w:val="Tekstas"/>
    <w:rsid w:val="00816FEE"/>
    <w:pPr>
      <w:framePr w:hSpace="180" w:wrap="around" w:vAnchor="page" w:hAnchor="margin" w:y="3361"/>
      <w:jc w:val="both"/>
    </w:pPr>
    <w:rPr>
      <w:sz w:val="28"/>
    </w:rPr>
  </w:style>
  <w:style w:type="paragraph" w:customStyle="1" w:styleId="Subrangovas">
    <w:name w:val="Subrangovas"/>
    <w:basedOn w:val="Pareigos"/>
    <w:qFormat/>
    <w:rsid w:val="00D86DB5"/>
    <w:pPr>
      <w:jc w:val="center"/>
    </w:pPr>
  </w:style>
  <w:style w:type="character" w:styleId="Vietosrezervavimoenklotekstas">
    <w:name w:val="Placeholder Text"/>
    <w:basedOn w:val="Numatytasispastraiposriftas"/>
    <w:uiPriority w:val="99"/>
    <w:rsid w:val="00D267AB"/>
    <w:rPr>
      <w:color w:val="808080"/>
    </w:rPr>
  </w:style>
  <w:style w:type="character" w:customStyle="1" w:styleId="objekt-kodas">
    <w:name w:val="objekt-kodas"/>
    <w:basedOn w:val="Emfaz"/>
    <w:uiPriority w:val="1"/>
    <w:qFormat/>
    <w:rsid w:val="0032589E"/>
    <w:rPr>
      <w:rFonts w:ascii="Times New Roman" w:hAnsi="Times New Roman"/>
      <w:i w:val="0"/>
      <w:iCs/>
      <w:caps/>
      <w:smallCaps w:val="0"/>
      <w:color w:val="A6A6A6" w:themeColor="background1" w:themeShade="A6"/>
      <w:sz w:val="24"/>
    </w:rPr>
  </w:style>
  <w:style w:type="character" w:customStyle="1" w:styleId="objektokodas">
    <w:name w:val="objekto_kodas"/>
    <w:basedOn w:val="objekt-kodas"/>
    <w:uiPriority w:val="1"/>
    <w:rsid w:val="0032589E"/>
    <w:rPr>
      <w:rFonts w:ascii="Arial" w:hAnsi="Arial"/>
      <w:i w:val="0"/>
      <w:iCs/>
      <w:caps/>
      <w:smallCaps w:val="0"/>
      <w:color w:val="A6A6A6" w:themeColor="background1" w:themeShade="A6"/>
      <w:sz w:val="22"/>
    </w:rPr>
  </w:style>
  <w:style w:type="character" w:styleId="Emfaz">
    <w:name w:val="Emphasis"/>
    <w:basedOn w:val="Numatytasispastraiposriftas"/>
    <w:uiPriority w:val="20"/>
    <w:qFormat/>
    <w:rsid w:val="0032589E"/>
    <w:rPr>
      <w:i/>
      <w:iCs/>
    </w:rPr>
  </w:style>
  <w:style w:type="character" w:customStyle="1" w:styleId="objektokodass">
    <w:name w:val="objekto_kodass"/>
    <w:basedOn w:val="objektokodas"/>
    <w:uiPriority w:val="1"/>
    <w:rsid w:val="0032589E"/>
    <w:rPr>
      <w:rFonts w:ascii="Arial" w:hAnsi="Arial"/>
      <w:i w:val="0"/>
      <w:iCs/>
      <w:caps/>
      <w:smallCaps w:val="0"/>
      <w:color w:val="A6A6A6" w:themeColor="background1" w:themeShade="A6"/>
      <w:sz w:val="24"/>
    </w:rPr>
  </w:style>
  <w:style w:type="character" w:customStyle="1" w:styleId="Kodasobjekto">
    <w:name w:val="Kodas_objekto"/>
    <w:basedOn w:val="objektokodass"/>
    <w:uiPriority w:val="1"/>
    <w:rsid w:val="0032589E"/>
    <w:rPr>
      <w:rFonts w:ascii="Arial" w:hAnsi="Arial"/>
      <w:i w:val="0"/>
      <w:iCs/>
      <w:caps/>
      <w:smallCaps w:val="0"/>
      <w:color w:val="A6A6A6" w:themeColor="background1" w:themeShade="A6"/>
      <w:sz w:val="20"/>
    </w:rPr>
  </w:style>
  <w:style w:type="character" w:customStyle="1" w:styleId="Style1">
    <w:name w:val="Style1"/>
    <w:basedOn w:val="Kodasobjekto"/>
    <w:uiPriority w:val="1"/>
    <w:rsid w:val="0032589E"/>
    <w:rPr>
      <w:rFonts w:ascii="Arial" w:hAnsi="Arial"/>
      <w:i w:val="0"/>
      <w:iCs/>
      <w:caps/>
      <w:smallCaps w:val="0"/>
      <w:color w:val="808080" w:themeColor="background1" w:themeShade="80"/>
      <w:sz w:val="20"/>
    </w:rPr>
  </w:style>
  <w:style w:type="character" w:customStyle="1" w:styleId="Pavadinimassutarties">
    <w:name w:val="Pavadinimas_sutarties"/>
    <w:basedOn w:val="Numatytasispastraiposriftas"/>
    <w:uiPriority w:val="1"/>
    <w:rsid w:val="00871A88"/>
    <w:rPr>
      <w:rFonts w:ascii="Arial" w:hAnsi="Arial"/>
      <w:color w:val="000000" w:themeColor="text1"/>
      <w:sz w:val="24"/>
    </w:rPr>
  </w:style>
  <w:style w:type="paragraph" w:customStyle="1" w:styleId="Antratkolontitului">
    <w:name w:val="Antraštė kolontitului"/>
    <w:basedOn w:val="prastasis"/>
    <w:uiPriority w:val="3"/>
    <w:qFormat/>
    <w:rsid w:val="00140C61"/>
    <w:pPr>
      <w:widowControl/>
      <w:pBdr>
        <w:bottom w:val="single" w:sz="4" w:space="1" w:color="auto"/>
      </w:pBdr>
      <w:tabs>
        <w:tab w:val="right" w:pos="9639"/>
      </w:tabs>
      <w:autoSpaceDE/>
      <w:autoSpaceDN/>
      <w:adjustRightInd/>
      <w:spacing w:after="360"/>
      <w:ind w:firstLine="0"/>
    </w:pPr>
    <w:rPr>
      <w:rFonts w:eastAsia="Times New Roman"/>
      <w:caps/>
      <w:sz w:val="20"/>
    </w:rPr>
  </w:style>
  <w:style w:type="paragraph" w:styleId="Sraassunumeriais">
    <w:name w:val="List Number"/>
    <w:basedOn w:val="prastasis"/>
    <w:uiPriority w:val="99"/>
    <w:semiHidden/>
    <w:unhideWhenUsed/>
    <w:rsid w:val="00140C61"/>
    <w:pPr>
      <w:numPr>
        <w:numId w:val="1"/>
      </w:numPr>
      <w:contextualSpacing/>
    </w:pPr>
  </w:style>
  <w:style w:type="paragraph" w:styleId="Sraassunumeriais2">
    <w:name w:val="List Number 2"/>
    <w:basedOn w:val="prastasis"/>
    <w:uiPriority w:val="99"/>
    <w:semiHidden/>
    <w:unhideWhenUsed/>
    <w:rsid w:val="00140C61"/>
    <w:pPr>
      <w:numPr>
        <w:numId w:val="2"/>
      </w:numPr>
      <w:contextualSpacing/>
    </w:pPr>
  </w:style>
  <w:style w:type="character" w:customStyle="1" w:styleId="Antrat4Diagrama">
    <w:name w:val="Antraštė 4 Diagrama"/>
    <w:aliases w:val="POSKYRIS 4 Diagrama,Heading 4 Char Char Char Char Diagrama,Heading 4 Char Char Char Char Char Diagrama, Sub-Clause Sub-paragraph Diagrama,Sub-Clause Sub-paragraph Diagrama,Titre 4 Car Car Car Diagrama,Titre 4 Car Car Diagrama"/>
    <w:basedOn w:val="Numatytasispastraiposriftas"/>
    <w:link w:val="Antrat4"/>
    <w:uiPriority w:val="4"/>
    <w:rsid w:val="00606D6D"/>
    <w:rPr>
      <w:rFonts w:eastAsiaTheme="majorEastAsia" w:cstheme="majorBidi"/>
      <w:b/>
      <w:iCs/>
      <w:sz w:val="24"/>
      <w:lang w:eastAsia="en-US"/>
    </w:rPr>
  </w:style>
  <w:style w:type="character" w:customStyle="1" w:styleId="Antrat5Diagrama">
    <w:name w:val="Antraštė 5 Diagrama"/>
    <w:aliases w:val="POSKYRIS 5 Diagrama"/>
    <w:basedOn w:val="Numatytasispastraiposriftas"/>
    <w:link w:val="Antrat5"/>
    <w:uiPriority w:val="9"/>
    <w:rsid w:val="00E60A64"/>
    <w:rPr>
      <w:rFonts w:eastAsiaTheme="majorEastAsia" w:cstheme="majorBidi"/>
      <w:i/>
      <w:sz w:val="24"/>
      <w:lang w:eastAsia="en-US"/>
    </w:rPr>
  </w:style>
  <w:style w:type="character" w:customStyle="1" w:styleId="Antrat6Diagrama">
    <w:name w:val="Antraštė 6 Diagrama"/>
    <w:aliases w:val="POSKYRIS 6 Diagrama"/>
    <w:basedOn w:val="Numatytasispastraiposriftas"/>
    <w:link w:val="Antrat6"/>
    <w:uiPriority w:val="9"/>
    <w:rsid w:val="00AE28DD"/>
    <w:rPr>
      <w:rFonts w:eastAsiaTheme="majorEastAsia" w:cstheme="majorBidi"/>
      <w:i/>
      <w:sz w:val="24"/>
      <w:lang w:val="en-US" w:eastAsia="en-US"/>
    </w:rPr>
  </w:style>
  <w:style w:type="character" w:customStyle="1" w:styleId="Antrat7Diagrama">
    <w:name w:val="Antraštė 7 Diagrama"/>
    <w:aliases w:val="POSKYRIS 7 Diagrama"/>
    <w:basedOn w:val="Numatytasispastraiposriftas"/>
    <w:link w:val="Antrat7"/>
    <w:uiPriority w:val="9"/>
    <w:rsid w:val="00140C61"/>
    <w:rPr>
      <w:rFonts w:ascii="Arial Nova Light" w:eastAsiaTheme="majorEastAsia" w:hAnsi="Arial Nova Light" w:cstheme="majorBidi"/>
      <w:iCs/>
      <w:szCs w:val="22"/>
      <w:lang w:val="en-US" w:eastAsia="en-US"/>
    </w:rPr>
  </w:style>
  <w:style w:type="paragraph" w:customStyle="1" w:styleId="2Sutrauka">
    <w:name w:val="2 Su įtrauka"/>
    <w:basedOn w:val="prastasis"/>
    <w:link w:val="2SutraukaChar"/>
    <w:qFormat/>
    <w:rsid w:val="009226B3"/>
    <w:pPr>
      <w:widowControl/>
      <w:autoSpaceDE/>
      <w:autoSpaceDN/>
      <w:adjustRightInd/>
      <w:spacing w:after="160" w:line="259" w:lineRule="auto"/>
      <w:ind w:firstLine="567"/>
    </w:pPr>
    <w:rPr>
      <w:rFonts w:ascii="Arial Nova Light" w:eastAsia="MS Mincho" w:hAnsi="Arial Nova Light"/>
      <w:sz w:val="20"/>
      <w:lang w:val="en-US" w:eastAsia="en-US"/>
    </w:rPr>
  </w:style>
  <w:style w:type="character" w:customStyle="1" w:styleId="2SutraukaChar">
    <w:name w:val="2 Su įtrauka Char"/>
    <w:link w:val="2Sutrauka"/>
    <w:locked/>
    <w:rsid w:val="009226B3"/>
    <w:rPr>
      <w:rFonts w:ascii="Arial Nova Light" w:eastAsia="MS Mincho" w:hAnsi="Arial Nova Light" w:cstheme="minorBidi"/>
      <w:szCs w:val="22"/>
      <w:lang w:val="en-US" w:eastAsia="en-US"/>
    </w:rPr>
  </w:style>
  <w:style w:type="paragraph" w:customStyle="1" w:styleId="Paveikslas">
    <w:name w:val="Paveikslas"/>
    <w:basedOn w:val="prastasis"/>
    <w:next w:val="prastasis"/>
    <w:qFormat/>
    <w:rsid w:val="009226B3"/>
    <w:pPr>
      <w:widowControl/>
      <w:autoSpaceDE/>
      <w:autoSpaceDN/>
      <w:adjustRightInd/>
      <w:spacing w:before="120" w:after="160" w:line="259" w:lineRule="auto"/>
      <w:ind w:firstLine="284"/>
      <w:jc w:val="center"/>
    </w:pPr>
    <w:rPr>
      <w:rFonts w:ascii="Arial Nova Light" w:eastAsia="MS Mincho" w:hAnsi="Arial Nova Light"/>
      <w:sz w:val="20"/>
      <w:lang w:val="en-US" w:eastAsia="en-US"/>
    </w:rPr>
  </w:style>
  <w:style w:type="paragraph" w:customStyle="1" w:styleId="Paveikslonumeravimas">
    <w:name w:val="Paveikslo numeravimas"/>
    <w:basedOn w:val="prastasis"/>
    <w:next w:val="prastasis"/>
    <w:link w:val="PaveikslonumeravimasChar"/>
    <w:qFormat/>
    <w:rsid w:val="001B1C66"/>
    <w:pPr>
      <w:widowControl/>
      <w:numPr>
        <w:numId w:val="4"/>
      </w:numPr>
      <w:autoSpaceDE/>
      <w:autoSpaceDN/>
      <w:adjustRightInd/>
      <w:spacing w:before="60"/>
      <w:jc w:val="center"/>
    </w:pPr>
    <w:rPr>
      <w:rFonts w:eastAsia="MS Mincho"/>
      <w:i/>
      <w:sz w:val="20"/>
      <w:lang w:eastAsia="en-US"/>
    </w:rPr>
  </w:style>
  <w:style w:type="paragraph" w:customStyle="1" w:styleId="Turinysrankinis">
    <w:name w:val="Turinys rankinis"/>
    <w:basedOn w:val="prastasis"/>
    <w:uiPriority w:val="3"/>
    <w:qFormat/>
    <w:rsid w:val="009226B3"/>
    <w:pPr>
      <w:widowControl/>
      <w:tabs>
        <w:tab w:val="right" w:leader="dot" w:pos="9639"/>
      </w:tabs>
      <w:autoSpaceDE/>
      <w:autoSpaceDN/>
      <w:adjustRightInd/>
      <w:spacing w:before="20" w:after="20" w:line="259" w:lineRule="auto"/>
      <w:ind w:firstLine="284"/>
    </w:pPr>
    <w:rPr>
      <w:rFonts w:ascii="Arial Nova Light" w:eastAsia="MS Mincho" w:hAnsi="Arial Nova Light"/>
      <w:sz w:val="20"/>
      <w:lang w:val="en-US" w:eastAsia="en-US"/>
    </w:rPr>
  </w:style>
  <w:style w:type="paragraph" w:customStyle="1" w:styleId="Turiniui">
    <w:name w:val="Turiniui"/>
    <w:link w:val="TuriniuiChar"/>
    <w:qFormat/>
    <w:rsid w:val="009226B3"/>
    <w:pPr>
      <w:spacing w:after="160" w:line="259" w:lineRule="auto"/>
    </w:pPr>
    <w:rPr>
      <w:rFonts w:eastAsia="Times New Roman"/>
      <w:b/>
      <w:caps/>
    </w:rPr>
  </w:style>
  <w:style w:type="character" w:customStyle="1" w:styleId="TuriniuiChar">
    <w:name w:val="Turiniui Char"/>
    <w:basedOn w:val="Numatytasispastraiposriftas"/>
    <w:link w:val="Turiniui"/>
    <w:rsid w:val="009226B3"/>
    <w:rPr>
      <w:rFonts w:eastAsia="Times New Roman"/>
      <w:b/>
      <w:caps/>
      <w:sz w:val="22"/>
    </w:rPr>
  </w:style>
  <w:style w:type="paragraph" w:customStyle="1" w:styleId="Antrat21">
    <w:name w:val="Antraštė 21"/>
    <w:basedOn w:val="prastasis"/>
    <w:uiPriority w:val="3"/>
    <w:qFormat/>
    <w:rsid w:val="00384AF6"/>
    <w:pPr>
      <w:widowControl/>
      <w:autoSpaceDE/>
      <w:autoSpaceDN/>
      <w:adjustRightInd/>
      <w:spacing w:before="60" w:after="60" w:line="259" w:lineRule="auto"/>
      <w:ind w:firstLine="284"/>
      <w:jc w:val="center"/>
    </w:pPr>
    <w:rPr>
      <w:rFonts w:eastAsia="MS Mincho"/>
      <w:caps/>
      <w:sz w:val="28"/>
      <w:lang w:val="en-US" w:eastAsia="en-US"/>
    </w:rPr>
  </w:style>
  <w:style w:type="paragraph" w:customStyle="1" w:styleId="1betraukimo">
    <w:name w:val="1 be įtraukimo"/>
    <w:basedOn w:val="prastasis"/>
    <w:qFormat/>
    <w:rsid w:val="004E1666"/>
    <w:pPr>
      <w:spacing w:after="160"/>
      <w:ind w:firstLine="0"/>
    </w:pPr>
    <w:rPr>
      <w:lang w:eastAsia="en-US"/>
    </w:rPr>
  </w:style>
  <w:style w:type="character" w:styleId="Neapdorotaspaminjimas">
    <w:name w:val="Unresolved Mention"/>
    <w:basedOn w:val="Numatytasispastraiposriftas"/>
    <w:uiPriority w:val="99"/>
    <w:semiHidden/>
    <w:unhideWhenUsed/>
    <w:rsid w:val="001B1C66"/>
    <w:rPr>
      <w:color w:val="605E5C"/>
      <w:shd w:val="clear" w:color="auto" w:fill="E1DFDD"/>
    </w:rPr>
  </w:style>
  <w:style w:type="paragraph" w:styleId="Pavadinimas">
    <w:name w:val="Title"/>
    <w:basedOn w:val="prastasis"/>
    <w:next w:val="prastasis"/>
    <w:link w:val="PavadinimasDiagrama"/>
    <w:uiPriority w:val="10"/>
    <w:rsid w:val="000B4D7A"/>
    <w:pPr>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0B4D7A"/>
    <w:rPr>
      <w:rFonts w:asciiTheme="majorHAnsi" w:eastAsiaTheme="majorEastAsia" w:hAnsiTheme="majorHAnsi" w:cstheme="majorBidi"/>
      <w:spacing w:val="-10"/>
      <w:kern w:val="28"/>
      <w:sz w:val="56"/>
      <w:szCs w:val="56"/>
    </w:rPr>
  </w:style>
  <w:style w:type="paragraph" w:styleId="Sraopastraipa">
    <w:name w:val="List Paragraph"/>
    <w:aliases w:val="1.1.,List Paragraph Red,List Paragr1,Buletai,ERP-List Paragraph,List Paragraph11,Bullet EY,List Paragraph1,VARNELES,lenteles,corp de texte,Num ref.,DH_Clause2,DH_Clause1,Numbering,List Paragraph2,List Paragraph21,Lentele"/>
    <w:basedOn w:val="prastasis"/>
    <w:link w:val="SraopastraipaDiagrama"/>
    <w:uiPriority w:val="34"/>
    <w:qFormat/>
    <w:rsid w:val="0095671C"/>
    <w:pPr>
      <w:widowControl/>
      <w:autoSpaceDE/>
      <w:autoSpaceDN/>
      <w:adjustRightInd/>
      <w:spacing w:after="160"/>
      <w:ind w:firstLine="357"/>
      <w:contextualSpacing/>
    </w:pPr>
    <w:rPr>
      <w:rFonts w:eastAsia="MS Mincho"/>
      <w:lang w:eastAsia="en-US"/>
    </w:rPr>
  </w:style>
  <w:style w:type="character" w:customStyle="1" w:styleId="SraopastraipaDiagrama">
    <w:name w:val="Sąrašo pastraipa Diagrama"/>
    <w:aliases w:val="1.1. Diagrama,List Paragraph Red Diagrama,List Paragr1 Diagrama,Buletai Diagrama,ERP-List Paragraph Diagrama,List Paragraph11 Diagrama,Bullet EY Diagrama,List Paragraph1 Diagrama,VARNELES Diagrama,lenteles Diagrama"/>
    <w:link w:val="Sraopastraipa"/>
    <w:uiPriority w:val="34"/>
    <w:locked/>
    <w:rsid w:val="0095671C"/>
    <w:rPr>
      <w:rFonts w:eastAsia="MS Mincho"/>
      <w:lang w:eastAsia="en-US"/>
    </w:rPr>
  </w:style>
  <w:style w:type="paragraph" w:customStyle="1" w:styleId="PavNr">
    <w:name w:val="Pav Nr"/>
    <w:basedOn w:val="Paveikslonumeravimas"/>
    <w:link w:val="PavNrChar"/>
    <w:qFormat/>
    <w:rsid w:val="0039426C"/>
    <w:pPr>
      <w:numPr>
        <w:numId w:val="16"/>
      </w:numPr>
      <w:spacing w:before="40"/>
    </w:pPr>
    <w:rPr>
      <w:sz w:val="22"/>
    </w:rPr>
  </w:style>
  <w:style w:type="character" w:customStyle="1" w:styleId="PaveikslonumeravimasChar">
    <w:name w:val="Paveikslo numeravimas Char"/>
    <w:basedOn w:val="Numatytasispastraiposriftas"/>
    <w:link w:val="Paveikslonumeravimas"/>
    <w:rsid w:val="00E51778"/>
    <w:rPr>
      <w:rFonts w:eastAsia="MS Mincho"/>
      <w:i/>
      <w:sz w:val="20"/>
      <w:lang w:eastAsia="en-US"/>
    </w:rPr>
  </w:style>
  <w:style w:type="character" w:customStyle="1" w:styleId="PavNrChar">
    <w:name w:val="Pav Nr Char"/>
    <w:basedOn w:val="PaveikslonumeravimasChar"/>
    <w:link w:val="PavNr"/>
    <w:rsid w:val="0039426C"/>
    <w:rPr>
      <w:rFonts w:eastAsia="MS Mincho"/>
      <w:i/>
      <w:sz w:val="20"/>
      <w:lang w:eastAsia="en-US"/>
    </w:rPr>
  </w:style>
  <w:style w:type="paragraph" w:customStyle="1" w:styleId="Rus">
    <w:name w:val="Rus"/>
    <w:basedOn w:val="prastasis"/>
    <w:rsid w:val="008B2B0A"/>
    <w:pPr>
      <w:widowControl/>
      <w:suppressAutoHyphens/>
      <w:autoSpaceDE/>
      <w:autoSpaceDN/>
      <w:adjustRightInd/>
      <w:spacing w:before="0"/>
      <w:ind w:firstLine="0"/>
      <w:jc w:val="left"/>
    </w:pPr>
    <w:rPr>
      <w:rFonts w:ascii="Arial" w:eastAsia="Times New Roman" w:hAnsi="Arial"/>
      <w:b/>
      <w:sz w:val="20"/>
      <w:lang w:val="ru-RU" w:eastAsia="ar-SA"/>
    </w:rPr>
  </w:style>
  <w:style w:type="paragraph" w:styleId="Turinioantrat">
    <w:name w:val="TOC Heading"/>
    <w:basedOn w:val="Antrat1"/>
    <w:next w:val="prastasis"/>
    <w:uiPriority w:val="39"/>
    <w:unhideWhenUsed/>
    <w:qFormat/>
    <w:rsid w:val="006233BB"/>
    <w:pPr>
      <w:numPr>
        <w:numId w:val="0"/>
      </w:numPr>
      <w:spacing w:line="259" w:lineRule="auto"/>
      <w:contextualSpacing w:val="0"/>
      <w:jc w:val="left"/>
      <w:outlineLvl w:val="9"/>
    </w:pPr>
    <w:rPr>
      <w:rFonts w:asciiTheme="majorHAnsi" w:hAnsiTheme="majorHAnsi"/>
      <w:b w:val="0"/>
      <w:caps w:val="0"/>
      <w:color w:val="365F91" w:themeColor="accent1" w:themeShade="BF"/>
      <w:sz w:val="32"/>
      <w:lang w:val="lt-LT" w:eastAsia="lt-LT"/>
    </w:rPr>
  </w:style>
  <w:style w:type="paragraph" w:styleId="Turinys1">
    <w:name w:val="toc 1"/>
    <w:basedOn w:val="prastasis"/>
    <w:next w:val="prastasis"/>
    <w:autoRedefine/>
    <w:uiPriority w:val="39"/>
    <w:unhideWhenUsed/>
    <w:rsid w:val="002059D0"/>
    <w:pPr>
      <w:tabs>
        <w:tab w:val="left" w:pos="880"/>
        <w:tab w:val="right" w:leader="dot" w:pos="9606"/>
      </w:tabs>
      <w:spacing w:after="100" w:line="240" w:lineRule="auto"/>
    </w:pPr>
  </w:style>
  <w:style w:type="paragraph" w:styleId="Turinys2">
    <w:name w:val="toc 2"/>
    <w:basedOn w:val="prastasis"/>
    <w:next w:val="prastasis"/>
    <w:autoRedefine/>
    <w:uiPriority w:val="39"/>
    <w:unhideWhenUsed/>
    <w:rsid w:val="006233BB"/>
    <w:pPr>
      <w:spacing w:after="100"/>
      <w:ind w:left="220"/>
    </w:pPr>
  </w:style>
  <w:style w:type="paragraph" w:styleId="Turinys3">
    <w:name w:val="toc 3"/>
    <w:basedOn w:val="prastasis"/>
    <w:next w:val="prastasis"/>
    <w:autoRedefine/>
    <w:uiPriority w:val="39"/>
    <w:unhideWhenUsed/>
    <w:rsid w:val="006233BB"/>
    <w:pPr>
      <w:spacing w:after="100"/>
      <w:ind w:left="440"/>
    </w:pPr>
  </w:style>
  <w:style w:type="paragraph" w:styleId="Komentarotema">
    <w:name w:val="annotation subject"/>
    <w:basedOn w:val="Komentarotekstas"/>
    <w:next w:val="Komentarotekstas"/>
    <w:link w:val="KomentarotemaDiagrama"/>
    <w:uiPriority w:val="99"/>
    <w:semiHidden/>
    <w:unhideWhenUsed/>
    <w:rsid w:val="00FD1D54"/>
    <w:rPr>
      <w:b/>
      <w:bCs/>
      <w:szCs w:val="20"/>
    </w:rPr>
  </w:style>
  <w:style w:type="character" w:customStyle="1" w:styleId="KomentarotemaDiagrama">
    <w:name w:val="Komentaro tema Diagrama"/>
    <w:basedOn w:val="KomentarotekstasDiagrama"/>
    <w:link w:val="Komentarotema"/>
    <w:uiPriority w:val="99"/>
    <w:semiHidden/>
    <w:rsid w:val="00FD1D54"/>
    <w:rPr>
      <w:rFonts w:eastAsia="SimSun"/>
      <w:b/>
      <w:bCs/>
      <w:sz w:val="20"/>
      <w:szCs w:val="20"/>
    </w:rPr>
  </w:style>
  <w:style w:type="paragraph" w:customStyle="1" w:styleId="lentels">
    <w:name w:val="lentelės"/>
    <w:basedOn w:val="PavNr"/>
    <w:link w:val="lentelsChar"/>
    <w:qFormat/>
    <w:rsid w:val="00D521FA"/>
    <w:pPr>
      <w:numPr>
        <w:numId w:val="12"/>
      </w:numPr>
      <w:tabs>
        <w:tab w:val="num" w:pos="360"/>
      </w:tabs>
      <w:ind w:left="0" w:firstLine="357"/>
      <w:jc w:val="left"/>
    </w:pPr>
    <w:rPr>
      <w:rFonts w:cs="Times New Roman"/>
    </w:rPr>
  </w:style>
  <w:style w:type="character" w:customStyle="1" w:styleId="lentelsChar">
    <w:name w:val="lentelės Char"/>
    <w:basedOn w:val="PavNrChar"/>
    <w:link w:val="lentels"/>
    <w:rsid w:val="00D521FA"/>
    <w:rPr>
      <w:rFonts w:eastAsia="MS Mincho" w:cs="Times New Roman"/>
      <w:i/>
      <w:sz w:val="20"/>
      <w:lang w:eastAsia="en-US"/>
    </w:rPr>
  </w:style>
  <w:style w:type="character" w:customStyle="1" w:styleId="Style1Char">
    <w:name w:val="Style1 Char"/>
    <w:rsid w:val="00DD4DD1"/>
    <w:rPr>
      <w:rFonts w:ascii="Times New Roman" w:eastAsia="Times New Roman" w:hAnsi="Times New Roman" w:cs="Times New Roman"/>
      <w:spacing w:val="-9"/>
      <w:sz w:val="24"/>
      <w:szCs w:val="24"/>
      <w:lang w:eastAsia="lt-LT"/>
    </w:rPr>
  </w:style>
  <w:style w:type="paragraph" w:styleId="Antrat">
    <w:name w:val="caption"/>
    <w:basedOn w:val="prastasis"/>
    <w:next w:val="prastasis"/>
    <w:uiPriority w:val="35"/>
    <w:unhideWhenUsed/>
    <w:qFormat/>
    <w:rsid w:val="00961717"/>
    <w:pPr>
      <w:spacing w:before="0" w:after="200"/>
    </w:pPr>
    <w:rPr>
      <w:i/>
      <w:iCs/>
      <w:color w:val="1F497D" w:themeColor="text2"/>
      <w:sz w:val="22"/>
      <w:szCs w:val="18"/>
    </w:rPr>
  </w:style>
  <w:style w:type="table" w:customStyle="1" w:styleId="TableGrid1">
    <w:name w:val="Table Grid1"/>
    <w:basedOn w:val="prastojilentel"/>
    <w:next w:val="Lentelstinklelis"/>
    <w:uiPriority w:val="39"/>
    <w:rsid w:val="00482B59"/>
    <w:rPr>
      <w:rFonts w:asciiTheme="minorHAnsi" w:eastAsiaTheme="minorHAnsi" w:hAnsiTheme="minorHAns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prastojilentel"/>
    <w:next w:val="Lentelstinklelis"/>
    <w:uiPriority w:val="39"/>
    <w:rsid w:val="00AB3DA7"/>
    <w:rPr>
      <w:rFonts w:ascii="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uiPriority w:val="39"/>
    <w:rsid w:val="00AB3DA7"/>
    <w:rPr>
      <w:rFonts w:ascii="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prastojilentel"/>
    <w:next w:val="Lentelstinklelis"/>
    <w:uiPriority w:val="39"/>
    <w:rsid w:val="00DA3C14"/>
    <w:rPr>
      <w:rFonts w:ascii="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uslapioinaostekstas">
    <w:name w:val="footnote text"/>
    <w:basedOn w:val="prastasis"/>
    <w:link w:val="PuslapioinaostekstasDiagrama"/>
    <w:uiPriority w:val="99"/>
    <w:semiHidden/>
    <w:unhideWhenUsed/>
    <w:rsid w:val="002B13F7"/>
    <w:pPr>
      <w:spacing w:before="0" w:after="0"/>
    </w:pPr>
    <w:rPr>
      <w:sz w:val="20"/>
      <w:szCs w:val="20"/>
    </w:rPr>
  </w:style>
  <w:style w:type="character" w:customStyle="1" w:styleId="PuslapioinaostekstasDiagrama">
    <w:name w:val="Puslapio išnašos tekstas Diagrama"/>
    <w:basedOn w:val="Numatytasispastraiposriftas"/>
    <w:link w:val="Puslapioinaostekstas"/>
    <w:uiPriority w:val="99"/>
    <w:semiHidden/>
    <w:rsid w:val="002B13F7"/>
    <w:rPr>
      <w:sz w:val="20"/>
      <w:szCs w:val="20"/>
    </w:rPr>
  </w:style>
  <w:style w:type="character" w:styleId="Puslapioinaosnuoroda">
    <w:name w:val="footnote reference"/>
    <w:uiPriority w:val="99"/>
    <w:qFormat/>
    <w:rsid w:val="002B13F7"/>
    <w:rPr>
      <w:vertAlign w:val="superscript"/>
    </w:rPr>
  </w:style>
  <w:style w:type="table" w:customStyle="1" w:styleId="TableGrid12">
    <w:name w:val="Table Grid12"/>
    <w:basedOn w:val="prastojilentel"/>
    <w:next w:val="Lentelstinklelis"/>
    <w:uiPriority w:val="39"/>
    <w:rsid w:val="002B13F7"/>
    <w:rPr>
      <w:rFonts w:eastAsiaTheme="minorHAnsi"/>
      <w:sz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q4iawc">
    <w:name w:val="q4iawc"/>
    <w:basedOn w:val="Numatytasispastraiposriftas"/>
    <w:rsid w:val="004F2AE0"/>
  </w:style>
  <w:style w:type="character" w:customStyle="1" w:styleId="fontstyle01">
    <w:name w:val="fontstyle01"/>
    <w:basedOn w:val="Numatytasispastraiposriftas"/>
    <w:rsid w:val="00BC05DD"/>
    <w:rPr>
      <w:rFonts w:ascii="Times-Roman" w:hAnsi="Times-Roman" w:hint="default"/>
      <w:b w:val="0"/>
      <w:bCs w:val="0"/>
      <w:i w:val="0"/>
      <w:iCs w:val="0"/>
      <w:color w:val="000000"/>
      <w:sz w:val="24"/>
      <w:szCs w:val="24"/>
    </w:rPr>
  </w:style>
  <w:style w:type="character" w:customStyle="1" w:styleId="fontstyle21">
    <w:name w:val="fontstyle21"/>
    <w:basedOn w:val="Numatytasispastraiposriftas"/>
    <w:rsid w:val="00BC05DD"/>
    <w:rPr>
      <w:rFonts w:ascii="TTE2t00" w:hAnsi="TTE2t00" w:hint="default"/>
      <w:b w:val="0"/>
      <w:bCs w:val="0"/>
      <w:i w:val="0"/>
      <w:iCs w:val="0"/>
      <w:color w:val="000000"/>
      <w:sz w:val="24"/>
      <w:szCs w:val="24"/>
    </w:rPr>
  </w:style>
  <w:style w:type="character" w:customStyle="1" w:styleId="fontstyle11">
    <w:name w:val="fontstyle11"/>
    <w:basedOn w:val="Numatytasispastraiposriftas"/>
    <w:rsid w:val="00E019F3"/>
    <w:rPr>
      <w:rFonts w:ascii="TTE2t00" w:hAnsi="TTE2t00" w:hint="default"/>
      <w:b w:val="0"/>
      <w:bCs w:val="0"/>
      <w:i w:val="0"/>
      <w:iCs w:val="0"/>
      <w:color w:val="000000"/>
      <w:sz w:val="24"/>
      <w:szCs w:val="24"/>
    </w:rPr>
  </w:style>
  <w:style w:type="character" w:styleId="Perirtashipersaitas">
    <w:name w:val="FollowedHyperlink"/>
    <w:basedOn w:val="Numatytasispastraiposriftas"/>
    <w:uiPriority w:val="99"/>
    <w:semiHidden/>
    <w:unhideWhenUsed/>
    <w:rsid w:val="00A37219"/>
    <w:rPr>
      <w:color w:val="800080" w:themeColor="followedHyperlink"/>
      <w:u w:val="single"/>
    </w:rPr>
  </w:style>
  <w:style w:type="paragraph" w:styleId="Pataisymai">
    <w:name w:val="Revision"/>
    <w:hidden/>
    <w:uiPriority w:val="99"/>
    <w:semiHidden/>
    <w:rsid w:val="0091781C"/>
    <w:rPr>
      <w:sz w:val="24"/>
    </w:rPr>
  </w:style>
  <w:style w:type="paragraph" w:styleId="HTMLiankstoformatuotas">
    <w:name w:val="HTML Preformatted"/>
    <w:basedOn w:val="prastasis"/>
    <w:link w:val="HTMLiankstoformatuotasDiagrama"/>
    <w:uiPriority w:val="99"/>
    <w:unhideWhenUsed/>
    <w:rsid w:val="00326A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pacing w:before="0" w:after="0" w:line="240" w:lineRule="auto"/>
      <w:ind w:firstLine="0"/>
      <w:jc w:val="left"/>
    </w:pPr>
    <w:rPr>
      <w:rFonts w:ascii="Courier New" w:eastAsia="Times New Roman" w:hAnsi="Courier New" w:cs="Courier New"/>
      <w:sz w:val="20"/>
      <w:szCs w:val="20"/>
    </w:rPr>
  </w:style>
  <w:style w:type="character" w:customStyle="1" w:styleId="HTMLiankstoformatuotasDiagrama">
    <w:name w:val="HTML iš anksto formatuotas Diagrama"/>
    <w:basedOn w:val="Numatytasispastraiposriftas"/>
    <w:link w:val="HTMLiankstoformatuotas"/>
    <w:uiPriority w:val="99"/>
    <w:rsid w:val="00326A4B"/>
    <w:rPr>
      <w:rFonts w:ascii="Courier New" w:eastAsia="Times New Roman" w:hAnsi="Courier New" w:cs="Courier New"/>
      <w:sz w:val="20"/>
      <w:szCs w:val="20"/>
    </w:rPr>
  </w:style>
  <w:style w:type="paragraph" w:customStyle="1" w:styleId="lentele">
    <w:name w:val="lentele"/>
    <w:basedOn w:val="prastasis"/>
    <w:rsid w:val="00A95731"/>
    <w:pPr>
      <w:widowControl/>
      <w:autoSpaceDE/>
      <w:autoSpaceDN/>
      <w:adjustRightInd/>
      <w:spacing w:before="0" w:after="0" w:line="240" w:lineRule="auto"/>
      <w:ind w:firstLine="0"/>
    </w:pPr>
    <w:rPr>
      <w:rFonts w:eastAsia="Times New Roman" w:cs="Times New Roman"/>
      <w:b/>
      <w:bCs/>
      <w:szCs w:val="24"/>
      <w:lang w:eastAsia="en-US"/>
    </w:rPr>
  </w:style>
  <w:style w:type="paragraph" w:customStyle="1" w:styleId="Punktai">
    <w:name w:val="Punktai"/>
    <w:basedOn w:val="prastasis"/>
    <w:link w:val="PunktaiDiagrama"/>
    <w:qFormat/>
    <w:rsid w:val="006F0259"/>
    <w:pPr>
      <w:widowControl/>
      <w:numPr>
        <w:numId w:val="15"/>
      </w:numPr>
      <w:pBdr>
        <w:top w:val="nil"/>
        <w:left w:val="nil"/>
        <w:bottom w:val="nil"/>
        <w:right w:val="nil"/>
        <w:between w:val="nil"/>
      </w:pBdr>
      <w:autoSpaceDE/>
      <w:autoSpaceDN/>
      <w:adjustRightInd/>
      <w:spacing w:before="0" w:line="240" w:lineRule="auto"/>
    </w:pPr>
    <w:rPr>
      <w:rFonts w:ascii="Calibri" w:hAnsi="Calibri" w:cs="Calibri"/>
      <w:sz w:val="22"/>
    </w:rPr>
  </w:style>
  <w:style w:type="paragraph" w:customStyle="1" w:styleId="Papunkiai">
    <w:name w:val="Papunkčiai"/>
    <w:basedOn w:val="Punktai"/>
    <w:link w:val="PapunkiaiDiagrama"/>
    <w:qFormat/>
    <w:rsid w:val="006F0259"/>
    <w:pPr>
      <w:numPr>
        <w:numId w:val="0"/>
      </w:numPr>
      <w:ind w:left="1135"/>
    </w:pPr>
  </w:style>
  <w:style w:type="paragraph" w:customStyle="1" w:styleId="PaPapunkiai">
    <w:name w:val="PaPapunkčiai"/>
    <w:basedOn w:val="Papunkiai"/>
    <w:qFormat/>
    <w:rsid w:val="006F0259"/>
    <w:pPr>
      <w:numPr>
        <w:ilvl w:val="1"/>
        <w:numId w:val="15"/>
      </w:numPr>
    </w:pPr>
  </w:style>
  <w:style w:type="character" w:customStyle="1" w:styleId="PapunkiaiDiagrama">
    <w:name w:val="Papunkčiai Diagrama"/>
    <w:basedOn w:val="Numatytasispastraiposriftas"/>
    <w:link w:val="Papunkiai"/>
    <w:rsid w:val="006F0259"/>
    <w:rPr>
      <w:rFonts w:ascii="Calibri" w:hAnsi="Calibri" w:cs="Calibri"/>
    </w:rPr>
  </w:style>
  <w:style w:type="character" w:customStyle="1" w:styleId="PunktaiDiagrama">
    <w:name w:val="Punktai Diagrama"/>
    <w:basedOn w:val="Numatytasispastraiposriftas"/>
    <w:link w:val="Punktai"/>
    <w:rsid w:val="00C8110A"/>
    <w:rPr>
      <w:rFonts w:ascii="Calibri" w:hAnsi="Calibri" w:cs="Calibri"/>
    </w:rPr>
  </w:style>
  <w:style w:type="character" w:customStyle="1" w:styleId="HeaderChar1">
    <w:name w:val="Header Char1"/>
    <w:aliases w:val="HEADER_EN Char1,HEADER_EN Char Char Char Char Char1,Char Char Char Char Char Char1,Char Char Char Char Char3,Char Char Char Char1, Char Char Char Char Char Char, Char Char Char Char Char1, Char Char Char Char1"/>
    <w:rsid w:val="00DC5029"/>
    <w:rPr>
      <w:rFonts w:ascii="TimesLT" w:hAnsi="TimesLT"/>
      <w:sz w:val="24"/>
      <w:lang w:eastAsia="en-US"/>
    </w:rPr>
  </w:style>
  <w:style w:type="paragraph" w:customStyle="1" w:styleId="body">
    <w:name w:val="body"/>
    <w:basedOn w:val="prastasis"/>
    <w:rsid w:val="00DC5029"/>
    <w:pPr>
      <w:widowControl/>
      <w:autoSpaceDE/>
      <w:autoSpaceDN/>
      <w:adjustRightInd/>
      <w:spacing w:before="0" w:after="0" w:line="240" w:lineRule="auto"/>
      <w:ind w:firstLine="567"/>
    </w:pPr>
    <w:rPr>
      <w:rFonts w:eastAsia="Times New Roman" w:cs="Times New Roman"/>
      <w:sz w:val="22"/>
      <w:szCs w:val="20"/>
      <w:lang w:eastAsia="en-US"/>
    </w:rPr>
  </w:style>
  <w:style w:type="character" w:styleId="Paminjimas">
    <w:name w:val="Mention"/>
    <w:basedOn w:val="Numatytasispastraiposriftas"/>
    <w:uiPriority w:val="99"/>
    <w:unhideWhenUsed/>
    <w:rsid w:val="007002D7"/>
    <w:rPr>
      <w:color w:val="2B579A"/>
      <w:shd w:val="clear" w:color="auto" w:fill="E1DFDD"/>
    </w:rPr>
  </w:style>
  <w:style w:type="paragraph" w:customStyle="1" w:styleId="msonormal0">
    <w:name w:val="msonormal"/>
    <w:basedOn w:val="prastasis"/>
    <w:rsid w:val="0075378C"/>
    <w:pPr>
      <w:widowControl/>
      <w:autoSpaceDE/>
      <w:autoSpaceDN/>
      <w:adjustRightInd/>
      <w:spacing w:before="100" w:beforeAutospacing="1" w:after="100" w:afterAutospacing="1" w:line="240" w:lineRule="auto"/>
      <w:ind w:firstLine="0"/>
      <w:jc w:val="left"/>
    </w:pPr>
    <w:rPr>
      <w:rFonts w:eastAsia="Times New Roman" w:cs="Times New Roman"/>
      <w:szCs w:val="24"/>
    </w:rPr>
  </w:style>
  <w:style w:type="paragraph" w:customStyle="1" w:styleId="xl60">
    <w:name w:val="xl60"/>
    <w:basedOn w:val="prastasis"/>
    <w:rsid w:val="0075378C"/>
    <w:pPr>
      <w:widowControl/>
      <w:shd w:val="clear" w:color="000000" w:fill="C0C0C0"/>
      <w:autoSpaceDE/>
      <w:autoSpaceDN/>
      <w:adjustRightInd/>
      <w:spacing w:before="100" w:beforeAutospacing="1" w:after="100" w:afterAutospacing="1" w:line="240" w:lineRule="auto"/>
      <w:ind w:firstLine="0"/>
      <w:jc w:val="center"/>
    </w:pPr>
    <w:rPr>
      <w:rFonts w:eastAsia="Times New Roman" w:cs="Times New Roman"/>
      <w:b/>
      <w:bCs/>
      <w:szCs w:val="24"/>
    </w:rPr>
  </w:style>
  <w:style w:type="character" w:customStyle="1" w:styleId="cf01">
    <w:name w:val="cf01"/>
    <w:basedOn w:val="Numatytasispastraiposriftas"/>
    <w:rsid w:val="00321AA2"/>
    <w:rPr>
      <w:rFonts w:ascii="Segoe UI" w:hAnsi="Segoe UI" w:cs="Segoe UI" w:hint="default"/>
      <w:sz w:val="18"/>
      <w:szCs w:val="18"/>
    </w:rPr>
  </w:style>
  <w:style w:type="character" w:styleId="Grietas">
    <w:name w:val="Strong"/>
    <w:basedOn w:val="Numatytasispastraiposriftas"/>
    <w:uiPriority w:val="22"/>
    <w:qFormat/>
    <w:rsid w:val="00152127"/>
    <w:rPr>
      <w:b/>
      <w:bCs/>
    </w:rPr>
  </w:style>
  <w:style w:type="paragraph" w:styleId="Paprastasistekstas">
    <w:name w:val="Plain Text"/>
    <w:basedOn w:val="prastasis"/>
    <w:link w:val="PaprastasistekstasDiagrama"/>
    <w:uiPriority w:val="99"/>
    <w:unhideWhenUsed/>
    <w:rsid w:val="00152127"/>
    <w:pPr>
      <w:widowControl/>
      <w:autoSpaceDE/>
      <w:autoSpaceDN/>
      <w:adjustRightInd/>
      <w:spacing w:before="0" w:after="0" w:line="240" w:lineRule="auto"/>
      <w:ind w:firstLine="0"/>
      <w:jc w:val="left"/>
    </w:pPr>
    <w:rPr>
      <w:rFonts w:ascii="Calibri" w:eastAsiaTheme="minorHAnsi" w:hAnsi="Calibri"/>
      <w:sz w:val="22"/>
      <w:szCs w:val="21"/>
      <w:lang w:val="en-US" w:eastAsia="en-US"/>
    </w:rPr>
  </w:style>
  <w:style w:type="character" w:customStyle="1" w:styleId="PaprastasistekstasDiagrama">
    <w:name w:val="Paprastasis tekstas Diagrama"/>
    <w:basedOn w:val="Numatytasispastraiposriftas"/>
    <w:link w:val="Paprastasistekstas"/>
    <w:uiPriority w:val="99"/>
    <w:rsid w:val="00152127"/>
    <w:rPr>
      <w:rFonts w:ascii="Calibri" w:eastAsiaTheme="minorHAnsi" w:hAnsi="Calibri"/>
      <w:szCs w:val="21"/>
      <w:lang w:val="en-US" w:eastAsia="en-US"/>
    </w:rPr>
  </w:style>
  <w:style w:type="character" w:customStyle="1" w:styleId="documentreadyforservicestyle">
    <w:name w:val="documentreadyforservicestyle"/>
    <w:basedOn w:val="Numatytasispastraiposriftas"/>
    <w:rsid w:val="0081651A"/>
  </w:style>
  <w:style w:type="paragraph" w:styleId="prastasiniatinklio">
    <w:name w:val="Normal (Web)"/>
    <w:basedOn w:val="prastasis"/>
    <w:uiPriority w:val="99"/>
    <w:semiHidden/>
    <w:unhideWhenUsed/>
    <w:rsid w:val="004B6C67"/>
    <w:pPr>
      <w:widowControl/>
      <w:autoSpaceDE/>
      <w:autoSpaceDN/>
      <w:adjustRightInd/>
      <w:spacing w:before="100" w:beforeAutospacing="1" w:after="100" w:afterAutospacing="1" w:line="240" w:lineRule="auto"/>
      <w:ind w:firstLine="0"/>
      <w:jc w:val="left"/>
    </w:pPr>
    <w:rPr>
      <w:rFonts w:eastAsia="Times New Roman" w:cs="Times New Roman"/>
      <w:szCs w:val="24"/>
    </w:rPr>
  </w:style>
  <w:style w:type="paragraph" w:customStyle="1" w:styleId="xmsonormal">
    <w:name w:val="x_msonormal"/>
    <w:basedOn w:val="prastasis"/>
    <w:rsid w:val="004B6C67"/>
    <w:pPr>
      <w:widowControl/>
      <w:autoSpaceDE/>
      <w:autoSpaceDN/>
      <w:adjustRightInd/>
      <w:spacing w:before="100" w:beforeAutospacing="1" w:after="100" w:afterAutospacing="1" w:line="240" w:lineRule="auto"/>
      <w:ind w:firstLine="0"/>
      <w:jc w:val="left"/>
    </w:pPr>
    <w:rPr>
      <w:rFonts w:eastAsia="Times New Roman" w:cs="Times New Roman"/>
      <w:szCs w:val="24"/>
    </w:rPr>
  </w:style>
  <w:style w:type="character" w:customStyle="1" w:styleId="ui-provider">
    <w:name w:val="ui-provider"/>
    <w:basedOn w:val="Numatytasispastraiposriftas"/>
    <w:rsid w:val="00A32B88"/>
  </w:style>
  <w:style w:type="paragraph" w:styleId="Pagrindiniotekstotrauka">
    <w:name w:val="Body Text Indent"/>
    <w:basedOn w:val="prastasis"/>
    <w:link w:val="PagrindiniotekstotraukaDiagrama"/>
    <w:uiPriority w:val="99"/>
    <w:unhideWhenUsed/>
    <w:rsid w:val="006B1F51"/>
    <w:pPr>
      <w:suppressAutoHyphens/>
      <w:autoSpaceDE/>
      <w:autoSpaceDN/>
      <w:adjustRightInd/>
      <w:spacing w:before="0" w:line="240" w:lineRule="auto"/>
      <w:ind w:left="360" w:firstLine="0"/>
      <w:jc w:val="left"/>
    </w:pPr>
    <w:rPr>
      <w:rFonts w:eastAsia="SimSun" w:cs="Mangal"/>
      <w:kern w:val="1"/>
      <w:szCs w:val="21"/>
      <w:lang w:eastAsia="hi-IN" w:bidi="hi-IN"/>
    </w:rPr>
  </w:style>
  <w:style w:type="character" w:customStyle="1" w:styleId="PagrindiniotekstotraukaDiagrama">
    <w:name w:val="Pagrindinio teksto įtrauka Diagrama"/>
    <w:basedOn w:val="Numatytasispastraiposriftas"/>
    <w:link w:val="Pagrindiniotekstotrauka"/>
    <w:uiPriority w:val="99"/>
    <w:rsid w:val="006B1F51"/>
    <w:rPr>
      <w:rFonts w:eastAsia="SimSun" w:cs="Mangal"/>
      <w:kern w:val="1"/>
      <w:sz w:val="24"/>
      <w:szCs w:val="21"/>
      <w:lang w:eastAsia="hi-I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00396">
      <w:bodyDiv w:val="1"/>
      <w:marLeft w:val="0"/>
      <w:marRight w:val="0"/>
      <w:marTop w:val="0"/>
      <w:marBottom w:val="0"/>
      <w:divBdr>
        <w:top w:val="none" w:sz="0" w:space="0" w:color="auto"/>
        <w:left w:val="none" w:sz="0" w:space="0" w:color="auto"/>
        <w:bottom w:val="none" w:sz="0" w:space="0" w:color="auto"/>
        <w:right w:val="none" w:sz="0" w:space="0" w:color="auto"/>
      </w:divBdr>
    </w:div>
    <w:div w:id="12615270">
      <w:bodyDiv w:val="1"/>
      <w:marLeft w:val="0"/>
      <w:marRight w:val="0"/>
      <w:marTop w:val="0"/>
      <w:marBottom w:val="0"/>
      <w:divBdr>
        <w:top w:val="none" w:sz="0" w:space="0" w:color="auto"/>
        <w:left w:val="none" w:sz="0" w:space="0" w:color="auto"/>
        <w:bottom w:val="none" w:sz="0" w:space="0" w:color="auto"/>
        <w:right w:val="none" w:sz="0" w:space="0" w:color="auto"/>
      </w:divBdr>
    </w:div>
    <w:div w:id="12656871">
      <w:bodyDiv w:val="1"/>
      <w:marLeft w:val="0"/>
      <w:marRight w:val="0"/>
      <w:marTop w:val="0"/>
      <w:marBottom w:val="0"/>
      <w:divBdr>
        <w:top w:val="none" w:sz="0" w:space="0" w:color="auto"/>
        <w:left w:val="none" w:sz="0" w:space="0" w:color="auto"/>
        <w:bottom w:val="none" w:sz="0" w:space="0" w:color="auto"/>
        <w:right w:val="none" w:sz="0" w:space="0" w:color="auto"/>
      </w:divBdr>
      <w:divsChild>
        <w:div w:id="996761557">
          <w:marLeft w:val="0"/>
          <w:marRight w:val="0"/>
          <w:marTop w:val="0"/>
          <w:marBottom w:val="0"/>
          <w:divBdr>
            <w:top w:val="none" w:sz="0" w:space="0" w:color="auto"/>
            <w:left w:val="none" w:sz="0" w:space="0" w:color="auto"/>
            <w:bottom w:val="none" w:sz="0" w:space="0" w:color="auto"/>
            <w:right w:val="none" w:sz="0" w:space="0" w:color="auto"/>
          </w:divBdr>
        </w:div>
      </w:divsChild>
    </w:div>
    <w:div w:id="42558968">
      <w:bodyDiv w:val="1"/>
      <w:marLeft w:val="0"/>
      <w:marRight w:val="0"/>
      <w:marTop w:val="0"/>
      <w:marBottom w:val="0"/>
      <w:divBdr>
        <w:top w:val="none" w:sz="0" w:space="0" w:color="auto"/>
        <w:left w:val="none" w:sz="0" w:space="0" w:color="auto"/>
        <w:bottom w:val="none" w:sz="0" w:space="0" w:color="auto"/>
        <w:right w:val="none" w:sz="0" w:space="0" w:color="auto"/>
      </w:divBdr>
    </w:div>
    <w:div w:id="66075169">
      <w:bodyDiv w:val="1"/>
      <w:marLeft w:val="0"/>
      <w:marRight w:val="0"/>
      <w:marTop w:val="0"/>
      <w:marBottom w:val="0"/>
      <w:divBdr>
        <w:top w:val="none" w:sz="0" w:space="0" w:color="auto"/>
        <w:left w:val="none" w:sz="0" w:space="0" w:color="auto"/>
        <w:bottom w:val="none" w:sz="0" w:space="0" w:color="auto"/>
        <w:right w:val="none" w:sz="0" w:space="0" w:color="auto"/>
      </w:divBdr>
      <w:divsChild>
        <w:div w:id="322969491">
          <w:marLeft w:val="60"/>
          <w:marRight w:val="0"/>
          <w:marTop w:val="60"/>
          <w:marBottom w:val="0"/>
          <w:divBdr>
            <w:top w:val="none" w:sz="0" w:space="0" w:color="auto"/>
            <w:left w:val="none" w:sz="0" w:space="0" w:color="auto"/>
            <w:bottom w:val="none" w:sz="0" w:space="0" w:color="auto"/>
            <w:right w:val="none" w:sz="0" w:space="0" w:color="auto"/>
          </w:divBdr>
          <w:divsChild>
            <w:div w:id="131801020">
              <w:marLeft w:val="0"/>
              <w:marRight w:val="0"/>
              <w:marTop w:val="0"/>
              <w:marBottom w:val="0"/>
              <w:divBdr>
                <w:top w:val="none" w:sz="0" w:space="0" w:color="auto"/>
                <w:left w:val="none" w:sz="0" w:space="0" w:color="auto"/>
                <w:bottom w:val="none" w:sz="0" w:space="0" w:color="auto"/>
                <w:right w:val="none" w:sz="0" w:space="0" w:color="auto"/>
              </w:divBdr>
              <w:divsChild>
                <w:div w:id="997416940">
                  <w:marLeft w:val="0"/>
                  <w:marRight w:val="0"/>
                  <w:marTop w:val="0"/>
                  <w:marBottom w:val="0"/>
                  <w:divBdr>
                    <w:top w:val="none" w:sz="0" w:space="0" w:color="auto"/>
                    <w:left w:val="none" w:sz="0" w:space="0" w:color="auto"/>
                    <w:bottom w:val="none" w:sz="0" w:space="0" w:color="auto"/>
                    <w:right w:val="none" w:sz="0" w:space="0" w:color="auto"/>
                  </w:divBdr>
                  <w:divsChild>
                    <w:div w:id="125055171">
                      <w:marLeft w:val="0"/>
                      <w:marRight w:val="0"/>
                      <w:marTop w:val="0"/>
                      <w:marBottom w:val="0"/>
                      <w:divBdr>
                        <w:top w:val="single" w:sz="6" w:space="2" w:color="ADADAD"/>
                        <w:left w:val="single" w:sz="6" w:space="2" w:color="ADADAD"/>
                        <w:bottom w:val="single" w:sz="6" w:space="2" w:color="ADADAD"/>
                        <w:right w:val="single" w:sz="6" w:space="2" w:color="ADADAD"/>
                      </w:divBdr>
                      <w:divsChild>
                        <w:div w:id="116333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9162906">
          <w:marLeft w:val="60"/>
          <w:marRight w:val="0"/>
          <w:marTop w:val="60"/>
          <w:marBottom w:val="0"/>
          <w:divBdr>
            <w:top w:val="none" w:sz="0" w:space="0" w:color="auto"/>
            <w:left w:val="none" w:sz="0" w:space="0" w:color="auto"/>
            <w:bottom w:val="none" w:sz="0" w:space="0" w:color="auto"/>
            <w:right w:val="none" w:sz="0" w:space="0" w:color="auto"/>
          </w:divBdr>
          <w:divsChild>
            <w:div w:id="1243446448">
              <w:marLeft w:val="0"/>
              <w:marRight w:val="0"/>
              <w:marTop w:val="0"/>
              <w:marBottom w:val="0"/>
              <w:divBdr>
                <w:top w:val="none" w:sz="0" w:space="0" w:color="auto"/>
                <w:left w:val="none" w:sz="0" w:space="0" w:color="auto"/>
                <w:bottom w:val="none" w:sz="0" w:space="0" w:color="auto"/>
                <w:right w:val="none" w:sz="0" w:space="0" w:color="auto"/>
              </w:divBdr>
            </w:div>
          </w:divsChild>
        </w:div>
        <w:div w:id="574971737">
          <w:marLeft w:val="60"/>
          <w:marRight w:val="0"/>
          <w:marTop w:val="60"/>
          <w:marBottom w:val="0"/>
          <w:divBdr>
            <w:top w:val="none" w:sz="0" w:space="0" w:color="auto"/>
            <w:left w:val="none" w:sz="0" w:space="0" w:color="auto"/>
            <w:bottom w:val="none" w:sz="0" w:space="0" w:color="auto"/>
            <w:right w:val="none" w:sz="0" w:space="0" w:color="auto"/>
          </w:divBdr>
          <w:divsChild>
            <w:div w:id="932398222">
              <w:marLeft w:val="0"/>
              <w:marRight w:val="0"/>
              <w:marTop w:val="0"/>
              <w:marBottom w:val="0"/>
              <w:divBdr>
                <w:top w:val="none" w:sz="0" w:space="0" w:color="auto"/>
                <w:left w:val="none" w:sz="0" w:space="0" w:color="auto"/>
                <w:bottom w:val="none" w:sz="0" w:space="0" w:color="auto"/>
                <w:right w:val="none" w:sz="0" w:space="0" w:color="auto"/>
              </w:divBdr>
            </w:div>
          </w:divsChild>
        </w:div>
        <w:div w:id="627976564">
          <w:marLeft w:val="60"/>
          <w:marRight w:val="0"/>
          <w:marTop w:val="60"/>
          <w:marBottom w:val="0"/>
          <w:divBdr>
            <w:top w:val="none" w:sz="0" w:space="0" w:color="auto"/>
            <w:left w:val="none" w:sz="0" w:space="0" w:color="auto"/>
            <w:bottom w:val="none" w:sz="0" w:space="0" w:color="auto"/>
            <w:right w:val="none" w:sz="0" w:space="0" w:color="auto"/>
          </w:divBdr>
          <w:divsChild>
            <w:div w:id="2147164790">
              <w:marLeft w:val="0"/>
              <w:marRight w:val="0"/>
              <w:marTop w:val="0"/>
              <w:marBottom w:val="0"/>
              <w:divBdr>
                <w:top w:val="none" w:sz="0" w:space="0" w:color="auto"/>
                <w:left w:val="none" w:sz="0" w:space="0" w:color="auto"/>
                <w:bottom w:val="none" w:sz="0" w:space="0" w:color="auto"/>
                <w:right w:val="none" w:sz="0" w:space="0" w:color="auto"/>
              </w:divBdr>
            </w:div>
          </w:divsChild>
        </w:div>
        <w:div w:id="630208280">
          <w:marLeft w:val="60"/>
          <w:marRight w:val="0"/>
          <w:marTop w:val="60"/>
          <w:marBottom w:val="0"/>
          <w:divBdr>
            <w:top w:val="none" w:sz="0" w:space="0" w:color="auto"/>
            <w:left w:val="none" w:sz="0" w:space="0" w:color="auto"/>
            <w:bottom w:val="none" w:sz="0" w:space="0" w:color="auto"/>
            <w:right w:val="none" w:sz="0" w:space="0" w:color="auto"/>
          </w:divBdr>
          <w:divsChild>
            <w:div w:id="1908303970">
              <w:marLeft w:val="0"/>
              <w:marRight w:val="0"/>
              <w:marTop w:val="0"/>
              <w:marBottom w:val="0"/>
              <w:divBdr>
                <w:top w:val="none" w:sz="0" w:space="0" w:color="auto"/>
                <w:left w:val="none" w:sz="0" w:space="0" w:color="auto"/>
                <w:bottom w:val="none" w:sz="0" w:space="0" w:color="auto"/>
                <w:right w:val="none" w:sz="0" w:space="0" w:color="auto"/>
              </w:divBdr>
            </w:div>
          </w:divsChild>
        </w:div>
        <w:div w:id="738551863">
          <w:marLeft w:val="60"/>
          <w:marRight w:val="0"/>
          <w:marTop w:val="60"/>
          <w:marBottom w:val="0"/>
          <w:divBdr>
            <w:top w:val="none" w:sz="0" w:space="0" w:color="auto"/>
            <w:left w:val="none" w:sz="0" w:space="0" w:color="auto"/>
            <w:bottom w:val="none" w:sz="0" w:space="0" w:color="auto"/>
            <w:right w:val="none" w:sz="0" w:space="0" w:color="auto"/>
          </w:divBdr>
          <w:divsChild>
            <w:div w:id="814832734">
              <w:marLeft w:val="0"/>
              <w:marRight w:val="0"/>
              <w:marTop w:val="0"/>
              <w:marBottom w:val="0"/>
              <w:divBdr>
                <w:top w:val="none" w:sz="0" w:space="0" w:color="auto"/>
                <w:left w:val="none" w:sz="0" w:space="0" w:color="auto"/>
                <w:bottom w:val="none" w:sz="0" w:space="0" w:color="auto"/>
                <w:right w:val="none" w:sz="0" w:space="0" w:color="auto"/>
              </w:divBdr>
            </w:div>
          </w:divsChild>
        </w:div>
        <w:div w:id="748815994">
          <w:marLeft w:val="60"/>
          <w:marRight w:val="0"/>
          <w:marTop w:val="60"/>
          <w:marBottom w:val="0"/>
          <w:divBdr>
            <w:top w:val="none" w:sz="0" w:space="0" w:color="auto"/>
            <w:left w:val="none" w:sz="0" w:space="0" w:color="auto"/>
            <w:bottom w:val="none" w:sz="0" w:space="0" w:color="auto"/>
            <w:right w:val="none" w:sz="0" w:space="0" w:color="auto"/>
          </w:divBdr>
          <w:divsChild>
            <w:div w:id="2036156709">
              <w:marLeft w:val="0"/>
              <w:marRight w:val="0"/>
              <w:marTop w:val="0"/>
              <w:marBottom w:val="0"/>
              <w:divBdr>
                <w:top w:val="none" w:sz="0" w:space="0" w:color="auto"/>
                <w:left w:val="none" w:sz="0" w:space="0" w:color="auto"/>
                <w:bottom w:val="none" w:sz="0" w:space="0" w:color="auto"/>
                <w:right w:val="none" w:sz="0" w:space="0" w:color="auto"/>
              </w:divBdr>
            </w:div>
          </w:divsChild>
        </w:div>
        <w:div w:id="819150122">
          <w:marLeft w:val="60"/>
          <w:marRight w:val="0"/>
          <w:marTop w:val="60"/>
          <w:marBottom w:val="0"/>
          <w:divBdr>
            <w:top w:val="none" w:sz="0" w:space="0" w:color="auto"/>
            <w:left w:val="none" w:sz="0" w:space="0" w:color="auto"/>
            <w:bottom w:val="none" w:sz="0" w:space="0" w:color="auto"/>
            <w:right w:val="none" w:sz="0" w:space="0" w:color="auto"/>
          </w:divBdr>
          <w:divsChild>
            <w:div w:id="1594703624">
              <w:marLeft w:val="0"/>
              <w:marRight w:val="0"/>
              <w:marTop w:val="0"/>
              <w:marBottom w:val="0"/>
              <w:divBdr>
                <w:top w:val="none" w:sz="0" w:space="0" w:color="auto"/>
                <w:left w:val="none" w:sz="0" w:space="0" w:color="auto"/>
                <w:bottom w:val="none" w:sz="0" w:space="0" w:color="auto"/>
                <w:right w:val="none" w:sz="0" w:space="0" w:color="auto"/>
              </w:divBdr>
            </w:div>
          </w:divsChild>
        </w:div>
        <w:div w:id="1000043834">
          <w:marLeft w:val="60"/>
          <w:marRight w:val="0"/>
          <w:marTop w:val="60"/>
          <w:marBottom w:val="0"/>
          <w:divBdr>
            <w:top w:val="none" w:sz="0" w:space="0" w:color="auto"/>
            <w:left w:val="none" w:sz="0" w:space="0" w:color="auto"/>
            <w:bottom w:val="none" w:sz="0" w:space="0" w:color="auto"/>
            <w:right w:val="none" w:sz="0" w:space="0" w:color="auto"/>
          </w:divBdr>
          <w:divsChild>
            <w:div w:id="797725073">
              <w:marLeft w:val="0"/>
              <w:marRight w:val="0"/>
              <w:marTop w:val="0"/>
              <w:marBottom w:val="0"/>
              <w:divBdr>
                <w:top w:val="none" w:sz="0" w:space="0" w:color="auto"/>
                <w:left w:val="none" w:sz="0" w:space="0" w:color="auto"/>
                <w:bottom w:val="none" w:sz="0" w:space="0" w:color="auto"/>
                <w:right w:val="none" w:sz="0" w:space="0" w:color="auto"/>
              </w:divBdr>
              <w:divsChild>
                <w:div w:id="1042250408">
                  <w:marLeft w:val="0"/>
                  <w:marRight w:val="0"/>
                  <w:marTop w:val="0"/>
                  <w:marBottom w:val="0"/>
                  <w:divBdr>
                    <w:top w:val="none" w:sz="0" w:space="0" w:color="auto"/>
                    <w:left w:val="none" w:sz="0" w:space="0" w:color="auto"/>
                    <w:bottom w:val="none" w:sz="0" w:space="0" w:color="auto"/>
                    <w:right w:val="none" w:sz="0" w:space="0" w:color="auto"/>
                  </w:divBdr>
                  <w:divsChild>
                    <w:div w:id="156118274">
                      <w:marLeft w:val="0"/>
                      <w:marRight w:val="0"/>
                      <w:marTop w:val="0"/>
                      <w:marBottom w:val="0"/>
                      <w:divBdr>
                        <w:top w:val="single" w:sz="6" w:space="2" w:color="ADADAD"/>
                        <w:left w:val="single" w:sz="6" w:space="2" w:color="ADADAD"/>
                        <w:bottom w:val="single" w:sz="6" w:space="2" w:color="ADADAD"/>
                        <w:right w:val="single" w:sz="6" w:space="2" w:color="ADADAD"/>
                      </w:divBdr>
                      <w:divsChild>
                        <w:div w:id="1183743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5623346">
          <w:marLeft w:val="60"/>
          <w:marRight w:val="0"/>
          <w:marTop w:val="60"/>
          <w:marBottom w:val="0"/>
          <w:divBdr>
            <w:top w:val="none" w:sz="0" w:space="0" w:color="auto"/>
            <w:left w:val="none" w:sz="0" w:space="0" w:color="auto"/>
            <w:bottom w:val="none" w:sz="0" w:space="0" w:color="auto"/>
            <w:right w:val="none" w:sz="0" w:space="0" w:color="auto"/>
          </w:divBdr>
          <w:divsChild>
            <w:div w:id="1742605648">
              <w:marLeft w:val="0"/>
              <w:marRight w:val="0"/>
              <w:marTop w:val="0"/>
              <w:marBottom w:val="0"/>
              <w:divBdr>
                <w:top w:val="none" w:sz="0" w:space="0" w:color="auto"/>
                <w:left w:val="none" w:sz="0" w:space="0" w:color="auto"/>
                <w:bottom w:val="none" w:sz="0" w:space="0" w:color="auto"/>
                <w:right w:val="none" w:sz="0" w:space="0" w:color="auto"/>
              </w:divBdr>
            </w:div>
          </w:divsChild>
        </w:div>
        <w:div w:id="1101534578">
          <w:marLeft w:val="60"/>
          <w:marRight w:val="0"/>
          <w:marTop w:val="60"/>
          <w:marBottom w:val="0"/>
          <w:divBdr>
            <w:top w:val="none" w:sz="0" w:space="0" w:color="auto"/>
            <w:left w:val="none" w:sz="0" w:space="0" w:color="auto"/>
            <w:bottom w:val="none" w:sz="0" w:space="0" w:color="auto"/>
            <w:right w:val="none" w:sz="0" w:space="0" w:color="auto"/>
          </w:divBdr>
          <w:divsChild>
            <w:div w:id="493763830">
              <w:marLeft w:val="0"/>
              <w:marRight w:val="0"/>
              <w:marTop w:val="0"/>
              <w:marBottom w:val="0"/>
              <w:divBdr>
                <w:top w:val="none" w:sz="0" w:space="0" w:color="auto"/>
                <w:left w:val="none" w:sz="0" w:space="0" w:color="auto"/>
                <w:bottom w:val="none" w:sz="0" w:space="0" w:color="auto"/>
                <w:right w:val="none" w:sz="0" w:space="0" w:color="auto"/>
              </w:divBdr>
            </w:div>
          </w:divsChild>
        </w:div>
        <w:div w:id="1184781324">
          <w:marLeft w:val="60"/>
          <w:marRight w:val="0"/>
          <w:marTop w:val="60"/>
          <w:marBottom w:val="0"/>
          <w:divBdr>
            <w:top w:val="none" w:sz="0" w:space="0" w:color="auto"/>
            <w:left w:val="none" w:sz="0" w:space="0" w:color="auto"/>
            <w:bottom w:val="none" w:sz="0" w:space="0" w:color="auto"/>
            <w:right w:val="none" w:sz="0" w:space="0" w:color="auto"/>
          </w:divBdr>
          <w:divsChild>
            <w:div w:id="45221720">
              <w:marLeft w:val="0"/>
              <w:marRight w:val="0"/>
              <w:marTop w:val="0"/>
              <w:marBottom w:val="0"/>
              <w:divBdr>
                <w:top w:val="none" w:sz="0" w:space="0" w:color="auto"/>
                <w:left w:val="none" w:sz="0" w:space="0" w:color="auto"/>
                <w:bottom w:val="none" w:sz="0" w:space="0" w:color="auto"/>
                <w:right w:val="none" w:sz="0" w:space="0" w:color="auto"/>
              </w:divBdr>
            </w:div>
          </w:divsChild>
        </w:div>
        <w:div w:id="1308969154">
          <w:marLeft w:val="60"/>
          <w:marRight w:val="0"/>
          <w:marTop w:val="60"/>
          <w:marBottom w:val="0"/>
          <w:divBdr>
            <w:top w:val="none" w:sz="0" w:space="0" w:color="auto"/>
            <w:left w:val="none" w:sz="0" w:space="0" w:color="auto"/>
            <w:bottom w:val="none" w:sz="0" w:space="0" w:color="auto"/>
            <w:right w:val="none" w:sz="0" w:space="0" w:color="auto"/>
          </w:divBdr>
          <w:divsChild>
            <w:div w:id="1312363323">
              <w:marLeft w:val="0"/>
              <w:marRight w:val="0"/>
              <w:marTop w:val="0"/>
              <w:marBottom w:val="0"/>
              <w:divBdr>
                <w:top w:val="none" w:sz="0" w:space="0" w:color="auto"/>
                <w:left w:val="none" w:sz="0" w:space="0" w:color="auto"/>
                <w:bottom w:val="none" w:sz="0" w:space="0" w:color="auto"/>
                <w:right w:val="none" w:sz="0" w:space="0" w:color="auto"/>
              </w:divBdr>
            </w:div>
          </w:divsChild>
        </w:div>
        <w:div w:id="1663392300">
          <w:marLeft w:val="60"/>
          <w:marRight w:val="0"/>
          <w:marTop w:val="60"/>
          <w:marBottom w:val="0"/>
          <w:divBdr>
            <w:top w:val="none" w:sz="0" w:space="0" w:color="auto"/>
            <w:left w:val="none" w:sz="0" w:space="0" w:color="auto"/>
            <w:bottom w:val="none" w:sz="0" w:space="0" w:color="auto"/>
            <w:right w:val="none" w:sz="0" w:space="0" w:color="auto"/>
          </w:divBdr>
          <w:divsChild>
            <w:div w:id="1622221489">
              <w:marLeft w:val="0"/>
              <w:marRight w:val="0"/>
              <w:marTop w:val="0"/>
              <w:marBottom w:val="0"/>
              <w:divBdr>
                <w:top w:val="none" w:sz="0" w:space="0" w:color="auto"/>
                <w:left w:val="none" w:sz="0" w:space="0" w:color="auto"/>
                <w:bottom w:val="none" w:sz="0" w:space="0" w:color="auto"/>
                <w:right w:val="none" w:sz="0" w:space="0" w:color="auto"/>
              </w:divBdr>
            </w:div>
          </w:divsChild>
        </w:div>
        <w:div w:id="1839349309">
          <w:marLeft w:val="60"/>
          <w:marRight w:val="0"/>
          <w:marTop w:val="60"/>
          <w:marBottom w:val="0"/>
          <w:divBdr>
            <w:top w:val="none" w:sz="0" w:space="0" w:color="auto"/>
            <w:left w:val="none" w:sz="0" w:space="0" w:color="auto"/>
            <w:bottom w:val="none" w:sz="0" w:space="0" w:color="auto"/>
            <w:right w:val="none" w:sz="0" w:space="0" w:color="auto"/>
          </w:divBdr>
          <w:divsChild>
            <w:div w:id="607857857">
              <w:marLeft w:val="0"/>
              <w:marRight w:val="0"/>
              <w:marTop w:val="0"/>
              <w:marBottom w:val="0"/>
              <w:divBdr>
                <w:top w:val="none" w:sz="0" w:space="0" w:color="auto"/>
                <w:left w:val="none" w:sz="0" w:space="0" w:color="auto"/>
                <w:bottom w:val="none" w:sz="0" w:space="0" w:color="auto"/>
                <w:right w:val="none" w:sz="0" w:space="0" w:color="auto"/>
              </w:divBdr>
              <w:divsChild>
                <w:div w:id="1071268182">
                  <w:marLeft w:val="0"/>
                  <w:marRight w:val="0"/>
                  <w:marTop w:val="0"/>
                  <w:marBottom w:val="0"/>
                  <w:divBdr>
                    <w:top w:val="none" w:sz="0" w:space="0" w:color="auto"/>
                    <w:left w:val="none" w:sz="0" w:space="0" w:color="auto"/>
                    <w:bottom w:val="none" w:sz="0" w:space="0" w:color="auto"/>
                    <w:right w:val="none" w:sz="0" w:space="0" w:color="auto"/>
                  </w:divBdr>
                  <w:divsChild>
                    <w:div w:id="1681009562">
                      <w:marLeft w:val="0"/>
                      <w:marRight w:val="0"/>
                      <w:marTop w:val="0"/>
                      <w:marBottom w:val="0"/>
                      <w:divBdr>
                        <w:top w:val="single" w:sz="6" w:space="2" w:color="ADADAD"/>
                        <w:left w:val="single" w:sz="6" w:space="2" w:color="ADADAD"/>
                        <w:bottom w:val="single" w:sz="6" w:space="2" w:color="ADADAD"/>
                        <w:right w:val="single" w:sz="6" w:space="2" w:color="ADADAD"/>
                      </w:divBdr>
                      <w:divsChild>
                        <w:div w:id="1408651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1418170">
          <w:marLeft w:val="60"/>
          <w:marRight w:val="0"/>
          <w:marTop w:val="60"/>
          <w:marBottom w:val="0"/>
          <w:divBdr>
            <w:top w:val="none" w:sz="0" w:space="0" w:color="auto"/>
            <w:left w:val="none" w:sz="0" w:space="0" w:color="auto"/>
            <w:bottom w:val="none" w:sz="0" w:space="0" w:color="auto"/>
            <w:right w:val="none" w:sz="0" w:space="0" w:color="auto"/>
          </w:divBdr>
          <w:divsChild>
            <w:div w:id="1534657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03065">
      <w:bodyDiv w:val="1"/>
      <w:marLeft w:val="0"/>
      <w:marRight w:val="0"/>
      <w:marTop w:val="0"/>
      <w:marBottom w:val="0"/>
      <w:divBdr>
        <w:top w:val="none" w:sz="0" w:space="0" w:color="auto"/>
        <w:left w:val="none" w:sz="0" w:space="0" w:color="auto"/>
        <w:bottom w:val="none" w:sz="0" w:space="0" w:color="auto"/>
        <w:right w:val="none" w:sz="0" w:space="0" w:color="auto"/>
      </w:divBdr>
    </w:div>
    <w:div w:id="140851892">
      <w:bodyDiv w:val="1"/>
      <w:marLeft w:val="0"/>
      <w:marRight w:val="0"/>
      <w:marTop w:val="0"/>
      <w:marBottom w:val="0"/>
      <w:divBdr>
        <w:top w:val="none" w:sz="0" w:space="0" w:color="auto"/>
        <w:left w:val="none" w:sz="0" w:space="0" w:color="auto"/>
        <w:bottom w:val="none" w:sz="0" w:space="0" w:color="auto"/>
        <w:right w:val="none" w:sz="0" w:space="0" w:color="auto"/>
      </w:divBdr>
      <w:divsChild>
        <w:div w:id="36589000">
          <w:marLeft w:val="0"/>
          <w:marRight w:val="0"/>
          <w:marTop w:val="0"/>
          <w:marBottom w:val="0"/>
          <w:divBdr>
            <w:top w:val="none" w:sz="0" w:space="0" w:color="auto"/>
            <w:left w:val="none" w:sz="0" w:space="0" w:color="auto"/>
            <w:bottom w:val="none" w:sz="0" w:space="0" w:color="auto"/>
            <w:right w:val="none" w:sz="0" w:space="0" w:color="auto"/>
          </w:divBdr>
        </w:div>
        <w:div w:id="161358341">
          <w:marLeft w:val="0"/>
          <w:marRight w:val="0"/>
          <w:marTop w:val="0"/>
          <w:marBottom w:val="0"/>
          <w:divBdr>
            <w:top w:val="none" w:sz="0" w:space="0" w:color="auto"/>
            <w:left w:val="none" w:sz="0" w:space="0" w:color="auto"/>
            <w:bottom w:val="none" w:sz="0" w:space="0" w:color="auto"/>
            <w:right w:val="none" w:sz="0" w:space="0" w:color="auto"/>
          </w:divBdr>
        </w:div>
        <w:div w:id="525291172">
          <w:marLeft w:val="0"/>
          <w:marRight w:val="0"/>
          <w:marTop w:val="0"/>
          <w:marBottom w:val="0"/>
          <w:divBdr>
            <w:top w:val="none" w:sz="0" w:space="0" w:color="auto"/>
            <w:left w:val="none" w:sz="0" w:space="0" w:color="auto"/>
            <w:bottom w:val="none" w:sz="0" w:space="0" w:color="auto"/>
            <w:right w:val="none" w:sz="0" w:space="0" w:color="auto"/>
          </w:divBdr>
        </w:div>
        <w:div w:id="698505816">
          <w:marLeft w:val="0"/>
          <w:marRight w:val="0"/>
          <w:marTop w:val="0"/>
          <w:marBottom w:val="0"/>
          <w:divBdr>
            <w:top w:val="none" w:sz="0" w:space="0" w:color="auto"/>
            <w:left w:val="none" w:sz="0" w:space="0" w:color="auto"/>
            <w:bottom w:val="none" w:sz="0" w:space="0" w:color="auto"/>
            <w:right w:val="none" w:sz="0" w:space="0" w:color="auto"/>
          </w:divBdr>
        </w:div>
        <w:div w:id="928199356">
          <w:marLeft w:val="0"/>
          <w:marRight w:val="0"/>
          <w:marTop w:val="0"/>
          <w:marBottom w:val="0"/>
          <w:divBdr>
            <w:top w:val="none" w:sz="0" w:space="0" w:color="auto"/>
            <w:left w:val="none" w:sz="0" w:space="0" w:color="auto"/>
            <w:bottom w:val="none" w:sz="0" w:space="0" w:color="auto"/>
            <w:right w:val="none" w:sz="0" w:space="0" w:color="auto"/>
          </w:divBdr>
        </w:div>
        <w:div w:id="2116092092">
          <w:marLeft w:val="0"/>
          <w:marRight w:val="0"/>
          <w:marTop w:val="0"/>
          <w:marBottom w:val="0"/>
          <w:divBdr>
            <w:top w:val="none" w:sz="0" w:space="0" w:color="auto"/>
            <w:left w:val="none" w:sz="0" w:space="0" w:color="auto"/>
            <w:bottom w:val="none" w:sz="0" w:space="0" w:color="auto"/>
            <w:right w:val="none" w:sz="0" w:space="0" w:color="auto"/>
          </w:divBdr>
        </w:div>
      </w:divsChild>
    </w:div>
    <w:div w:id="143204297">
      <w:bodyDiv w:val="1"/>
      <w:marLeft w:val="0"/>
      <w:marRight w:val="0"/>
      <w:marTop w:val="0"/>
      <w:marBottom w:val="0"/>
      <w:divBdr>
        <w:top w:val="none" w:sz="0" w:space="0" w:color="auto"/>
        <w:left w:val="none" w:sz="0" w:space="0" w:color="auto"/>
        <w:bottom w:val="none" w:sz="0" w:space="0" w:color="auto"/>
        <w:right w:val="none" w:sz="0" w:space="0" w:color="auto"/>
      </w:divBdr>
    </w:div>
    <w:div w:id="172187560">
      <w:bodyDiv w:val="1"/>
      <w:marLeft w:val="0"/>
      <w:marRight w:val="0"/>
      <w:marTop w:val="0"/>
      <w:marBottom w:val="0"/>
      <w:divBdr>
        <w:top w:val="none" w:sz="0" w:space="0" w:color="auto"/>
        <w:left w:val="none" w:sz="0" w:space="0" w:color="auto"/>
        <w:bottom w:val="none" w:sz="0" w:space="0" w:color="auto"/>
        <w:right w:val="none" w:sz="0" w:space="0" w:color="auto"/>
      </w:divBdr>
      <w:divsChild>
        <w:div w:id="1389449302">
          <w:marLeft w:val="0"/>
          <w:marRight w:val="0"/>
          <w:marTop w:val="0"/>
          <w:marBottom w:val="0"/>
          <w:divBdr>
            <w:top w:val="none" w:sz="0" w:space="0" w:color="auto"/>
            <w:left w:val="none" w:sz="0" w:space="0" w:color="auto"/>
            <w:bottom w:val="none" w:sz="0" w:space="0" w:color="auto"/>
            <w:right w:val="none" w:sz="0" w:space="0" w:color="auto"/>
          </w:divBdr>
        </w:div>
      </w:divsChild>
    </w:div>
    <w:div w:id="195965419">
      <w:bodyDiv w:val="1"/>
      <w:marLeft w:val="0"/>
      <w:marRight w:val="0"/>
      <w:marTop w:val="0"/>
      <w:marBottom w:val="0"/>
      <w:divBdr>
        <w:top w:val="none" w:sz="0" w:space="0" w:color="auto"/>
        <w:left w:val="none" w:sz="0" w:space="0" w:color="auto"/>
        <w:bottom w:val="none" w:sz="0" w:space="0" w:color="auto"/>
        <w:right w:val="none" w:sz="0" w:space="0" w:color="auto"/>
      </w:divBdr>
    </w:div>
    <w:div w:id="266890420">
      <w:bodyDiv w:val="1"/>
      <w:marLeft w:val="0"/>
      <w:marRight w:val="0"/>
      <w:marTop w:val="0"/>
      <w:marBottom w:val="0"/>
      <w:divBdr>
        <w:top w:val="none" w:sz="0" w:space="0" w:color="auto"/>
        <w:left w:val="none" w:sz="0" w:space="0" w:color="auto"/>
        <w:bottom w:val="none" w:sz="0" w:space="0" w:color="auto"/>
        <w:right w:val="none" w:sz="0" w:space="0" w:color="auto"/>
      </w:divBdr>
    </w:div>
    <w:div w:id="269975425">
      <w:bodyDiv w:val="1"/>
      <w:marLeft w:val="0"/>
      <w:marRight w:val="0"/>
      <w:marTop w:val="0"/>
      <w:marBottom w:val="0"/>
      <w:divBdr>
        <w:top w:val="none" w:sz="0" w:space="0" w:color="auto"/>
        <w:left w:val="none" w:sz="0" w:space="0" w:color="auto"/>
        <w:bottom w:val="none" w:sz="0" w:space="0" w:color="auto"/>
        <w:right w:val="none" w:sz="0" w:space="0" w:color="auto"/>
      </w:divBdr>
    </w:div>
    <w:div w:id="273562327">
      <w:bodyDiv w:val="1"/>
      <w:marLeft w:val="0"/>
      <w:marRight w:val="0"/>
      <w:marTop w:val="0"/>
      <w:marBottom w:val="0"/>
      <w:divBdr>
        <w:top w:val="none" w:sz="0" w:space="0" w:color="auto"/>
        <w:left w:val="none" w:sz="0" w:space="0" w:color="auto"/>
        <w:bottom w:val="none" w:sz="0" w:space="0" w:color="auto"/>
        <w:right w:val="none" w:sz="0" w:space="0" w:color="auto"/>
      </w:divBdr>
      <w:divsChild>
        <w:div w:id="80299960">
          <w:marLeft w:val="0"/>
          <w:marRight w:val="0"/>
          <w:marTop w:val="0"/>
          <w:marBottom w:val="0"/>
          <w:divBdr>
            <w:top w:val="none" w:sz="0" w:space="0" w:color="auto"/>
            <w:left w:val="none" w:sz="0" w:space="0" w:color="auto"/>
            <w:bottom w:val="none" w:sz="0" w:space="0" w:color="auto"/>
            <w:right w:val="none" w:sz="0" w:space="0" w:color="auto"/>
          </w:divBdr>
          <w:divsChild>
            <w:div w:id="384722928">
              <w:marLeft w:val="0"/>
              <w:marRight w:val="0"/>
              <w:marTop w:val="0"/>
              <w:marBottom w:val="0"/>
              <w:divBdr>
                <w:top w:val="none" w:sz="0" w:space="0" w:color="auto"/>
                <w:left w:val="none" w:sz="0" w:space="0" w:color="auto"/>
                <w:bottom w:val="none" w:sz="0" w:space="0" w:color="auto"/>
                <w:right w:val="none" w:sz="0" w:space="0" w:color="auto"/>
              </w:divBdr>
            </w:div>
            <w:div w:id="2084180413">
              <w:marLeft w:val="0"/>
              <w:marRight w:val="0"/>
              <w:marTop w:val="0"/>
              <w:marBottom w:val="0"/>
              <w:divBdr>
                <w:top w:val="none" w:sz="0" w:space="0" w:color="auto"/>
                <w:left w:val="none" w:sz="0" w:space="0" w:color="auto"/>
                <w:bottom w:val="none" w:sz="0" w:space="0" w:color="auto"/>
                <w:right w:val="none" w:sz="0" w:space="0" w:color="auto"/>
              </w:divBdr>
            </w:div>
          </w:divsChild>
        </w:div>
        <w:div w:id="468285372">
          <w:marLeft w:val="0"/>
          <w:marRight w:val="0"/>
          <w:marTop w:val="0"/>
          <w:marBottom w:val="0"/>
          <w:divBdr>
            <w:top w:val="none" w:sz="0" w:space="0" w:color="auto"/>
            <w:left w:val="none" w:sz="0" w:space="0" w:color="auto"/>
            <w:bottom w:val="none" w:sz="0" w:space="0" w:color="auto"/>
            <w:right w:val="none" w:sz="0" w:space="0" w:color="auto"/>
          </w:divBdr>
          <w:divsChild>
            <w:div w:id="172914232">
              <w:marLeft w:val="0"/>
              <w:marRight w:val="0"/>
              <w:marTop w:val="0"/>
              <w:marBottom w:val="0"/>
              <w:divBdr>
                <w:top w:val="none" w:sz="0" w:space="0" w:color="auto"/>
                <w:left w:val="none" w:sz="0" w:space="0" w:color="auto"/>
                <w:bottom w:val="none" w:sz="0" w:space="0" w:color="auto"/>
                <w:right w:val="none" w:sz="0" w:space="0" w:color="auto"/>
              </w:divBdr>
            </w:div>
            <w:div w:id="859205187">
              <w:marLeft w:val="0"/>
              <w:marRight w:val="0"/>
              <w:marTop w:val="0"/>
              <w:marBottom w:val="0"/>
              <w:divBdr>
                <w:top w:val="none" w:sz="0" w:space="0" w:color="auto"/>
                <w:left w:val="none" w:sz="0" w:space="0" w:color="auto"/>
                <w:bottom w:val="none" w:sz="0" w:space="0" w:color="auto"/>
                <w:right w:val="none" w:sz="0" w:space="0" w:color="auto"/>
              </w:divBdr>
              <w:divsChild>
                <w:div w:id="2104495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672821">
          <w:marLeft w:val="0"/>
          <w:marRight w:val="0"/>
          <w:marTop w:val="0"/>
          <w:marBottom w:val="0"/>
          <w:divBdr>
            <w:top w:val="none" w:sz="0" w:space="0" w:color="auto"/>
            <w:left w:val="none" w:sz="0" w:space="0" w:color="auto"/>
            <w:bottom w:val="none" w:sz="0" w:space="0" w:color="auto"/>
            <w:right w:val="none" w:sz="0" w:space="0" w:color="auto"/>
          </w:divBdr>
          <w:divsChild>
            <w:div w:id="178930572">
              <w:marLeft w:val="0"/>
              <w:marRight w:val="0"/>
              <w:marTop w:val="0"/>
              <w:marBottom w:val="0"/>
              <w:divBdr>
                <w:top w:val="none" w:sz="0" w:space="0" w:color="auto"/>
                <w:left w:val="none" w:sz="0" w:space="0" w:color="auto"/>
                <w:bottom w:val="none" w:sz="0" w:space="0" w:color="auto"/>
                <w:right w:val="none" w:sz="0" w:space="0" w:color="auto"/>
              </w:divBdr>
            </w:div>
            <w:div w:id="1846674783">
              <w:marLeft w:val="0"/>
              <w:marRight w:val="0"/>
              <w:marTop w:val="0"/>
              <w:marBottom w:val="0"/>
              <w:divBdr>
                <w:top w:val="none" w:sz="0" w:space="0" w:color="auto"/>
                <w:left w:val="none" w:sz="0" w:space="0" w:color="auto"/>
                <w:bottom w:val="none" w:sz="0" w:space="0" w:color="auto"/>
                <w:right w:val="none" w:sz="0" w:space="0" w:color="auto"/>
              </w:divBdr>
            </w:div>
          </w:divsChild>
        </w:div>
        <w:div w:id="706611903">
          <w:marLeft w:val="0"/>
          <w:marRight w:val="0"/>
          <w:marTop w:val="0"/>
          <w:marBottom w:val="0"/>
          <w:divBdr>
            <w:top w:val="none" w:sz="0" w:space="0" w:color="auto"/>
            <w:left w:val="none" w:sz="0" w:space="0" w:color="auto"/>
            <w:bottom w:val="none" w:sz="0" w:space="0" w:color="auto"/>
            <w:right w:val="none" w:sz="0" w:space="0" w:color="auto"/>
          </w:divBdr>
          <w:divsChild>
            <w:div w:id="670453447">
              <w:marLeft w:val="0"/>
              <w:marRight w:val="0"/>
              <w:marTop w:val="0"/>
              <w:marBottom w:val="0"/>
              <w:divBdr>
                <w:top w:val="none" w:sz="0" w:space="0" w:color="auto"/>
                <w:left w:val="none" w:sz="0" w:space="0" w:color="auto"/>
                <w:bottom w:val="none" w:sz="0" w:space="0" w:color="auto"/>
                <w:right w:val="none" w:sz="0" w:space="0" w:color="auto"/>
              </w:divBdr>
            </w:div>
            <w:div w:id="985821797">
              <w:marLeft w:val="0"/>
              <w:marRight w:val="0"/>
              <w:marTop w:val="0"/>
              <w:marBottom w:val="0"/>
              <w:divBdr>
                <w:top w:val="none" w:sz="0" w:space="0" w:color="auto"/>
                <w:left w:val="none" w:sz="0" w:space="0" w:color="auto"/>
                <w:bottom w:val="none" w:sz="0" w:space="0" w:color="auto"/>
                <w:right w:val="none" w:sz="0" w:space="0" w:color="auto"/>
              </w:divBdr>
            </w:div>
          </w:divsChild>
        </w:div>
        <w:div w:id="1004895289">
          <w:marLeft w:val="0"/>
          <w:marRight w:val="0"/>
          <w:marTop w:val="0"/>
          <w:marBottom w:val="0"/>
          <w:divBdr>
            <w:top w:val="none" w:sz="0" w:space="0" w:color="auto"/>
            <w:left w:val="none" w:sz="0" w:space="0" w:color="auto"/>
            <w:bottom w:val="none" w:sz="0" w:space="0" w:color="auto"/>
            <w:right w:val="none" w:sz="0" w:space="0" w:color="auto"/>
          </w:divBdr>
          <w:divsChild>
            <w:div w:id="508718687">
              <w:marLeft w:val="0"/>
              <w:marRight w:val="0"/>
              <w:marTop w:val="0"/>
              <w:marBottom w:val="0"/>
              <w:divBdr>
                <w:top w:val="none" w:sz="0" w:space="0" w:color="auto"/>
                <w:left w:val="none" w:sz="0" w:space="0" w:color="auto"/>
                <w:bottom w:val="none" w:sz="0" w:space="0" w:color="auto"/>
                <w:right w:val="none" w:sz="0" w:space="0" w:color="auto"/>
              </w:divBdr>
            </w:div>
            <w:div w:id="1646666155">
              <w:marLeft w:val="0"/>
              <w:marRight w:val="0"/>
              <w:marTop w:val="0"/>
              <w:marBottom w:val="0"/>
              <w:divBdr>
                <w:top w:val="none" w:sz="0" w:space="0" w:color="auto"/>
                <w:left w:val="none" w:sz="0" w:space="0" w:color="auto"/>
                <w:bottom w:val="none" w:sz="0" w:space="0" w:color="auto"/>
                <w:right w:val="none" w:sz="0" w:space="0" w:color="auto"/>
              </w:divBdr>
            </w:div>
          </w:divsChild>
        </w:div>
        <w:div w:id="1406142151">
          <w:marLeft w:val="0"/>
          <w:marRight w:val="0"/>
          <w:marTop w:val="0"/>
          <w:marBottom w:val="0"/>
          <w:divBdr>
            <w:top w:val="none" w:sz="0" w:space="0" w:color="auto"/>
            <w:left w:val="none" w:sz="0" w:space="0" w:color="auto"/>
            <w:bottom w:val="none" w:sz="0" w:space="0" w:color="auto"/>
            <w:right w:val="none" w:sz="0" w:space="0" w:color="auto"/>
          </w:divBdr>
          <w:divsChild>
            <w:div w:id="466583113">
              <w:marLeft w:val="0"/>
              <w:marRight w:val="0"/>
              <w:marTop w:val="0"/>
              <w:marBottom w:val="0"/>
              <w:divBdr>
                <w:top w:val="none" w:sz="0" w:space="0" w:color="auto"/>
                <w:left w:val="none" w:sz="0" w:space="0" w:color="auto"/>
                <w:bottom w:val="none" w:sz="0" w:space="0" w:color="auto"/>
                <w:right w:val="none" w:sz="0" w:space="0" w:color="auto"/>
              </w:divBdr>
            </w:div>
            <w:div w:id="1455975502">
              <w:marLeft w:val="0"/>
              <w:marRight w:val="0"/>
              <w:marTop w:val="0"/>
              <w:marBottom w:val="0"/>
              <w:divBdr>
                <w:top w:val="none" w:sz="0" w:space="0" w:color="auto"/>
                <w:left w:val="none" w:sz="0" w:space="0" w:color="auto"/>
                <w:bottom w:val="none" w:sz="0" w:space="0" w:color="auto"/>
                <w:right w:val="none" w:sz="0" w:space="0" w:color="auto"/>
              </w:divBdr>
            </w:div>
          </w:divsChild>
        </w:div>
        <w:div w:id="1449665939">
          <w:marLeft w:val="0"/>
          <w:marRight w:val="0"/>
          <w:marTop w:val="0"/>
          <w:marBottom w:val="0"/>
          <w:divBdr>
            <w:top w:val="none" w:sz="0" w:space="0" w:color="auto"/>
            <w:left w:val="none" w:sz="0" w:space="0" w:color="auto"/>
            <w:bottom w:val="none" w:sz="0" w:space="0" w:color="auto"/>
            <w:right w:val="none" w:sz="0" w:space="0" w:color="auto"/>
          </w:divBdr>
          <w:divsChild>
            <w:div w:id="1058014858">
              <w:marLeft w:val="0"/>
              <w:marRight w:val="0"/>
              <w:marTop w:val="0"/>
              <w:marBottom w:val="0"/>
              <w:divBdr>
                <w:top w:val="none" w:sz="0" w:space="0" w:color="auto"/>
                <w:left w:val="none" w:sz="0" w:space="0" w:color="auto"/>
                <w:bottom w:val="none" w:sz="0" w:space="0" w:color="auto"/>
                <w:right w:val="none" w:sz="0" w:space="0" w:color="auto"/>
              </w:divBdr>
            </w:div>
            <w:div w:id="1237932950">
              <w:marLeft w:val="0"/>
              <w:marRight w:val="0"/>
              <w:marTop w:val="0"/>
              <w:marBottom w:val="0"/>
              <w:divBdr>
                <w:top w:val="none" w:sz="0" w:space="0" w:color="auto"/>
                <w:left w:val="none" w:sz="0" w:space="0" w:color="auto"/>
                <w:bottom w:val="none" w:sz="0" w:space="0" w:color="auto"/>
                <w:right w:val="none" w:sz="0" w:space="0" w:color="auto"/>
              </w:divBdr>
            </w:div>
          </w:divsChild>
        </w:div>
        <w:div w:id="1550801199">
          <w:marLeft w:val="0"/>
          <w:marRight w:val="0"/>
          <w:marTop w:val="0"/>
          <w:marBottom w:val="0"/>
          <w:divBdr>
            <w:top w:val="none" w:sz="0" w:space="0" w:color="auto"/>
            <w:left w:val="none" w:sz="0" w:space="0" w:color="auto"/>
            <w:bottom w:val="none" w:sz="0" w:space="0" w:color="auto"/>
            <w:right w:val="none" w:sz="0" w:space="0" w:color="auto"/>
          </w:divBdr>
          <w:divsChild>
            <w:div w:id="583145396">
              <w:marLeft w:val="0"/>
              <w:marRight w:val="0"/>
              <w:marTop w:val="0"/>
              <w:marBottom w:val="0"/>
              <w:divBdr>
                <w:top w:val="none" w:sz="0" w:space="0" w:color="auto"/>
                <w:left w:val="none" w:sz="0" w:space="0" w:color="auto"/>
                <w:bottom w:val="none" w:sz="0" w:space="0" w:color="auto"/>
                <w:right w:val="none" w:sz="0" w:space="0" w:color="auto"/>
              </w:divBdr>
            </w:div>
            <w:div w:id="1995063892">
              <w:marLeft w:val="0"/>
              <w:marRight w:val="0"/>
              <w:marTop w:val="0"/>
              <w:marBottom w:val="0"/>
              <w:divBdr>
                <w:top w:val="none" w:sz="0" w:space="0" w:color="auto"/>
                <w:left w:val="none" w:sz="0" w:space="0" w:color="auto"/>
                <w:bottom w:val="none" w:sz="0" w:space="0" w:color="auto"/>
                <w:right w:val="none" w:sz="0" w:space="0" w:color="auto"/>
              </w:divBdr>
            </w:div>
          </w:divsChild>
        </w:div>
        <w:div w:id="1580945462">
          <w:marLeft w:val="0"/>
          <w:marRight w:val="0"/>
          <w:marTop w:val="0"/>
          <w:marBottom w:val="0"/>
          <w:divBdr>
            <w:top w:val="none" w:sz="0" w:space="0" w:color="auto"/>
            <w:left w:val="none" w:sz="0" w:space="0" w:color="auto"/>
            <w:bottom w:val="none" w:sz="0" w:space="0" w:color="auto"/>
            <w:right w:val="none" w:sz="0" w:space="0" w:color="auto"/>
          </w:divBdr>
          <w:divsChild>
            <w:div w:id="1401367967">
              <w:marLeft w:val="0"/>
              <w:marRight w:val="0"/>
              <w:marTop w:val="0"/>
              <w:marBottom w:val="0"/>
              <w:divBdr>
                <w:top w:val="none" w:sz="0" w:space="0" w:color="auto"/>
                <w:left w:val="none" w:sz="0" w:space="0" w:color="auto"/>
                <w:bottom w:val="none" w:sz="0" w:space="0" w:color="auto"/>
                <w:right w:val="none" w:sz="0" w:space="0" w:color="auto"/>
              </w:divBdr>
            </w:div>
            <w:div w:id="1569681939">
              <w:marLeft w:val="0"/>
              <w:marRight w:val="0"/>
              <w:marTop w:val="0"/>
              <w:marBottom w:val="0"/>
              <w:divBdr>
                <w:top w:val="none" w:sz="0" w:space="0" w:color="auto"/>
                <w:left w:val="none" w:sz="0" w:space="0" w:color="auto"/>
                <w:bottom w:val="none" w:sz="0" w:space="0" w:color="auto"/>
                <w:right w:val="none" w:sz="0" w:space="0" w:color="auto"/>
              </w:divBdr>
              <w:divsChild>
                <w:div w:id="931354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6935962">
          <w:marLeft w:val="0"/>
          <w:marRight w:val="0"/>
          <w:marTop w:val="0"/>
          <w:marBottom w:val="0"/>
          <w:divBdr>
            <w:top w:val="none" w:sz="0" w:space="0" w:color="auto"/>
            <w:left w:val="none" w:sz="0" w:space="0" w:color="auto"/>
            <w:bottom w:val="none" w:sz="0" w:space="0" w:color="auto"/>
            <w:right w:val="none" w:sz="0" w:space="0" w:color="auto"/>
          </w:divBdr>
          <w:divsChild>
            <w:div w:id="527111265">
              <w:marLeft w:val="0"/>
              <w:marRight w:val="0"/>
              <w:marTop w:val="0"/>
              <w:marBottom w:val="0"/>
              <w:divBdr>
                <w:top w:val="none" w:sz="0" w:space="0" w:color="auto"/>
                <w:left w:val="none" w:sz="0" w:space="0" w:color="auto"/>
                <w:bottom w:val="none" w:sz="0" w:space="0" w:color="auto"/>
                <w:right w:val="none" w:sz="0" w:space="0" w:color="auto"/>
              </w:divBdr>
            </w:div>
            <w:div w:id="1177766274">
              <w:marLeft w:val="0"/>
              <w:marRight w:val="0"/>
              <w:marTop w:val="0"/>
              <w:marBottom w:val="0"/>
              <w:divBdr>
                <w:top w:val="none" w:sz="0" w:space="0" w:color="auto"/>
                <w:left w:val="none" w:sz="0" w:space="0" w:color="auto"/>
                <w:bottom w:val="none" w:sz="0" w:space="0" w:color="auto"/>
                <w:right w:val="none" w:sz="0" w:space="0" w:color="auto"/>
              </w:divBdr>
            </w:div>
          </w:divsChild>
        </w:div>
        <w:div w:id="1714111185">
          <w:marLeft w:val="0"/>
          <w:marRight w:val="0"/>
          <w:marTop w:val="0"/>
          <w:marBottom w:val="0"/>
          <w:divBdr>
            <w:top w:val="none" w:sz="0" w:space="0" w:color="auto"/>
            <w:left w:val="none" w:sz="0" w:space="0" w:color="auto"/>
            <w:bottom w:val="none" w:sz="0" w:space="0" w:color="auto"/>
            <w:right w:val="none" w:sz="0" w:space="0" w:color="auto"/>
          </w:divBdr>
          <w:divsChild>
            <w:div w:id="183637427">
              <w:marLeft w:val="0"/>
              <w:marRight w:val="0"/>
              <w:marTop w:val="0"/>
              <w:marBottom w:val="0"/>
              <w:divBdr>
                <w:top w:val="none" w:sz="0" w:space="0" w:color="auto"/>
                <w:left w:val="none" w:sz="0" w:space="0" w:color="auto"/>
                <w:bottom w:val="none" w:sz="0" w:space="0" w:color="auto"/>
                <w:right w:val="none" w:sz="0" w:space="0" w:color="auto"/>
              </w:divBdr>
            </w:div>
            <w:div w:id="2146652662">
              <w:marLeft w:val="0"/>
              <w:marRight w:val="0"/>
              <w:marTop w:val="0"/>
              <w:marBottom w:val="0"/>
              <w:divBdr>
                <w:top w:val="none" w:sz="0" w:space="0" w:color="auto"/>
                <w:left w:val="none" w:sz="0" w:space="0" w:color="auto"/>
                <w:bottom w:val="none" w:sz="0" w:space="0" w:color="auto"/>
                <w:right w:val="none" w:sz="0" w:space="0" w:color="auto"/>
              </w:divBdr>
            </w:div>
          </w:divsChild>
        </w:div>
        <w:div w:id="2130390994">
          <w:marLeft w:val="0"/>
          <w:marRight w:val="0"/>
          <w:marTop w:val="0"/>
          <w:marBottom w:val="0"/>
          <w:divBdr>
            <w:top w:val="none" w:sz="0" w:space="0" w:color="auto"/>
            <w:left w:val="none" w:sz="0" w:space="0" w:color="auto"/>
            <w:bottom w:val="none" w:sz="0" w:space="0" w:color="auto"/>
            <w:right w:val="none" w:sz="0" w:space="0" w:color="auto"/>
          </w:divBdr>
          <w:divsChild>
            <w:div w:id="70011789">
              <w:marLeft w:val="0"/>
              <w:marRight w:val="0"/>
              <w:marTop w:val="0"/>
              <w:marBottom w:val="0"/>
              <w:divBdr>
                <w:top w:val="none" w:sz="0" w:space="0" w:color="auto"/>
                <w:left w:val="none" w:sz="0" w:space="0" w:color="auto"/>
                <w:bottom w:val="none" w:sz="0" w:space="0" w:color="auto"/>
                <w:right w:val="none" w:sz="0" w:space="0" w:color="auto"/>
              </w:divBdr>
            </w:div>
            <w:div w:id="202986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3407206">
      <w:bodyDiv w:val="1"/>
      <w:marLeft w:val="0"/>
      <w:marRight w:val="0"/>
      <w:marTop w:val="0"/>
      <w:marBottom w:val="0"/>
      <w:divBdr>
        <w:top w:val="none" w:sz="0" w:space="0" w:color="auto"/>
        <w:left w:val="none" w:sz="0" w:space="0" w:color="auto"/>
        <w:bottom w:val="none" w:sz="0" w:space="0" w:color="auto"/>
        <w:right w:val="none" w:sz="0" w:space="0" w:color="auto"/>
      </w:divBdr>
    </w:div>
    <w:div w:id="304091631">
      <w:bodyDiv w:val="1"/>
      <w:marLeft w:val="0"/>
      <w:marRight w:val="0"/>
      <w:marTop w:val="0"/>
      <w:marBottom w:val="0"/>
      <w:divBdr>
        <w:top w:val="none" w:sz="0" w:space="0" w:color="auto"/>
        <w:left w:val="none" w:sz="0" w:space="0" w:color="auto"/>
        <w:bottom w:val="none" w:sz="0" w:space="0" w:color="auto"/>
        <w:right w:val="none" w:sz="0" w:space="0" w:color="auto"/>
      </w:divBdr>
    </w:div>
    <w:div w:id="317344660">
      <w:bodyDiv w:val="1"/>
      <w:marLeft w:val="0"/>
      <w:marRight w:val="0"/>
      <w:marTop w:val="0"/>
      <w:marBottom w:val="0"/>
      <w:divBdr>
        <w:top w:val="none" w:sz="0" w:space="0" w:color="auto"/>
        <w:left w:val="none" w:sz="0" w:space="0" w:color="auto"/>
        <w:bottom w:val="none" w:sz="0" w:space="0" w:color="auto"/>
        <w:right w:val="none" w:sz="0" w:space="0" w:color="auto"/>
      </w:divBdr>
    </w:div>
    <w:div w:id="335352693">
      <w:bodyDiv w:val="1"/>
      <w:marLeft w:val="0"/>
      <w:marRight w:val="0"/>
      <w:marTop w:val="0"/>
      <w:marBottom w:val="0"/>
      <w:divBdr>
        <w:top w:val="none" w:sz="0" w:space="0" w:color="auto"/>
        <w:left w:val="none" w:sz="0" w:space="0" w:color="auto"/>
        <w:bottom w:val="none" w:sz="0" w:space="0" w:color="auto"/>
        <w:right w:val="none" w:sz="0" w:space="0" w:color="auto"/>
      </w:divBdr>
    </w:div>
    <w:div w:id="349181411">
      <w:bodyDiv w:val="1"/>
      <w:marLeft w:val="0"/>
      <w:marRight w:val="0"/>
      <w:marTop w:val="0"/>
      <w:marBottom w:val="0"/>
      <w:divBdr>
        <w:top w:val="none" w:sz="0" w:space="0" w:color="auto"/>
        <w:left w:val="none" w:sz="0" w:space="0" w:color="auto"/>
        <w:bottom w:val="none" w:sz="0" w:space="0" w:color="auto"/>
        <w:right w:val="none" w:sz="0" w:space="0" w:color="auto"/>
      </w:divBdr>
    </w:div>
    <w:div w:id="350304734">
      <w:bodyDiv w:val="1"/>
      <w:marLeft w:val="0"/>
      <w:marRight w:val="0"/>
      <w:marTop w:val="0"/>
      <w:marBottom w:val="0"/>
      <w:divBdr>
        <w:top w:val="none" w:sz="0" w:space="0" w:color="auto"/>
        <w:left w:val="none" w:sz="0" w:space="0" w:color="auto"/>
        <w:bottom w:val="none" w:sz="0" w:space="0" w:color="auto"/>
        <w:right w:val="none" w:sz="0" w:space="0" w:color="auto"/>
      </w:divBdr>
    </w:div>
    <w:div w:id="355078875">
      <w:bodyDiv w:val="1"/>
      <w:marLeft w:val="0"/>
      <w:marRight w:val="0"/>
      <w:marTop w:val="0"/>
      <w:marBottom w:val="0"/>
      <w:divBdr>
        <w:top w:val="none" w:sz="0" w:space="0" w:color="auto"/>
        <w:left w:val="none" w:sz="0" w:space="0" w:color="auto"/>
        <w:bottom w:val="none" w:sz="0" w:space="0" w:color="auto"/>
        <w:right w:val="none" w:sz="0" w:space="0" w:color="auto"/>
      </w:divBdr>
      <w:divsChild>
        <w:div w:id="1186021955">
          <w:marLeft w:val="0"/>
          <w:marRight w:val="0"/>
          <w:marTop w:val="0"/>
          <w:marBottom w:val="0"/>
          <w:divBdr>
            <w:top w:val="none" w:sz="0" w:space="0" w:color="auto"/>
            <w:left w:val="none" w:sz="0" w:space="0" w:color="auto"/>
            <w:bottom w:val="none" w:sz="0" w:space="0" w:color="auto"/>
            <w:right w:val="none" w:sz="0" w:space="0" w:color="auto"/>
          </w:divBdr>
        </w:div>
      </w:divsChild>
    </w:div>
    <w:div w:id="380251902">
      <w:bodyDiv w:val="1"/>
      <w:marLeft w:val="0"/>
      <w:marRight w:val="0"/>
      <w:marTop w:val="0"/>
      <w:marBottom w:val="0"/>
      <w:divBdr>
        <w:top w:val="none" w:sz="0" w:space="0" w:color="auto"/>
        <w:left w:val="none" w:sz="0" w:space="0" w:color="auto"/>
        <w:bottom w:val="none" w:sz="0" w:space="0" w:color="auto"/>
        <w:right w:val="none" w:sz="0" w:space="0" w:color="auto"/>
      </w:divBdr>
    </w:div>
    <w:div w:id="381247025">
      <w:bodyDiv w:val="1"/>
      <w:marLeft w:val="0"/>
      <w:marRight w:val="0"/>
      <w:marTop w:val="0"/>
      <w:marBottom w:val="0"/>
      <w:divBdr>
        <w:top w:val="none" w:sz="0" w:space="0" w:color="auto"/>
        <w:left w:val="none" w:sz="0" w:space="0" w:color="auto"/>
        <w:bottom w:val="none" w:sz="0" w:space="0" w:color="auto"/>
        <w:right w:val="none" w:sz="0" w:space="0" w:color="auto"/>
      </w:divBdr>
    </w:div>
    <w:div w:id="395512971">
      <w:bodyDiv w:val="1"/>
      <w:marLeft w:val="0"/>
      <w:marRight w:val="0"/>
      <w:marTop w:val="0"/>
      <w:marBottom w:val="0"/>
      <w:divBdr>
        <w:top w:val="none" w:sz="0" w:space="0" w:color="auto"/>
        <w:left w:val="none" w:sz="0" w:space="0" w:color="auto"/>
        <w:bottom w:val="none" w:sz="0" w:space="0" w:color="auto"/>
        <w:right w:val="none" w:sz="0" w:space="0" w:color="auto"/>
      </w:divBdr>
    </w:div>
    <w:div w:id="396054482">
      <w:bodyDiv w:val="1"/>
      <w:marLeft w:val="0"/>
      <w:marRight w:val="0"/>
      <w:marTop w:val="0"/>
      <w:marBottom w:val="0"/>
      <w:divBdr>
        <w:top w:val="none" w:sz="0" w:space="0" w:color="auto"/>
        <w:left w:val="none" w:sz="0" w:space="0" w:color="auto"/>
        <w:bottom w:val="none" w:sz="0" w:space="0" w:color="auto"/>
        <w:right w:val="none" w:sz="0" w:space="0" w:color="auto"/>
      </w:divBdr>
    </w:div>
    <w:div w:id="431783830">
      <w:bodyDiv w:val="1"/>
      <w:marLeft w:val="0"/>
      <w:marRight w:val="0"/>
      <w:marTop w:val="0"/>
      <w:marBottom w:val="0"/>
      <w:divBdr>
        <w:top w:val="none" w:sz="0" w:space="0" w:color="auto"/>
        <w:left w:val="none" w:sz="0" w:space="0" w:color="auto"/>
        <w:bottom w:val="none" w:sz="0" w:space="0" w:color="auto"/>
        <w:right w:val="none" w:sz="0" w:space="0" w:color="auto"/>
      </w:divBdr>
    </w:div>
    <w:div w:id="450318433">
      <w:bodyDiv w:val="1"/>
      <w:marLeft w:val="0"/>
      <w:marRight w:val="0"/>
      <w:marTop w:val="0"/>
      <w:marBottom w:val="0"/>
      <w:divBdr>
        <w:top w:val="none" w:sz="0" w:space="0" w:color="auto"/>
        <w:left w:val="none" w:sz="0" w:space="0" w:color="auto"/>
        <w:bottom w:val="none" w:sz="0" w:space="0" w:color="auto"/>
        <w:right w:val="none" w:sz="0" w:space="0" w:color="auto"/>
      </w:divBdr>
    </w:div>
    <w:div w:id="475534429">
      <w:bodyDiv w:val="1"/>
      <w:marLeft w:val="0"/>
      <w:marRight w:val="0"/>
      <w:marTop w:val="0"/>
      <w:marBottom w:val="0"/>
      <w:divBdr>
        <w:top w:val="none" w:sz="0" w:space="0" w:color="auto"/>
        <w:left w:val="none" w:sz="0" w:space="0" w:color="auto"/>
        <w:bottom w:val="none" w:sz="0" w:space="0" w:color="auto"/>
        <w:right w:val="none" w:sz="0" w:space="0" w:color="auto"/>
      </w:divBdr>
      <w:divsChild>
        <w:div w:id="152259977">
          <w:marLeft w:val="0"/>
          <w:marRight w:val="0"/>
          <w:marTop w:val="0"/>
          <w:marBottom w:val="0"/>
          <w:divBdr>
            <w:top w:val="none" w:sz="0" w:space="0" w:color="auto"/>
            <w:left w:val="none" w:sz="0" w:space="0" w:color="auto"/>
            <w:bottom w:val="none" w:sz="0" w:space="0" w:color="auto"/>
            <w:right w:val="none" w:sz="0" w:space="0" w:color="auto"/>
          </w:divBdr>
        </w:div>
        <w:div w:id="286352788">
          <w:marLeft w:val="0"/>
          <w:marRight w:val="0"/>
          <w:marTop w:val="0"/>
          <w:marBottom w:val="0"/>
          <w:divBdr>
            <w:top w:val="none" w:sz="0" w:space="0" w:color="auto"/>
            <w:left w:val="none" w:sz="0" w:space="0" w:color="auto"/>
            <w:bottom w:val="none" w:sz="0" w:space="0" w:color="auto"/>
            <w:right w:val="none" w:sz="0" w:space="0" w:color="auto"/>
          </w:divBdr>
        </w:div>
        <w:div w:id="55400061">
          <w:marLeft w:val="0"/>
          <w:marRight w:val="0"/>
          <w:marTop w:val="0"/>
          <w:marBottom w:val="0"/>
          <w:divBdr>
            <w:top w:val="none" w:sz="0" w:space="0" w:color="auto"/>
            <w:left w:val="none" w:sz="0" w:space="0" w:color="auto"/>
            <w:bottom w:val="none" w:sz="0" w:space="0" w:color="auto"/>
            <w:right w:val="none" w:sz="0" w:space="0" w:color="auto"/>
          </w:divBdr>
        </w:div>
      </w:divsChild>
    </w:div>
    <w:div w:id="481046910">
      <w:bodyDiv w:val="1"/>
      <w:marLeft w:val="0"/>
      <w:marRight w:val="0"/>
      <w:marTop w:val="0"/>
      <w:marBottom w:val="0"/>
      <w:divBdr>
        <w:top w:val="none" w:sz="0" w:space="0" w:color="auto"/>
        <w:left w:val="none" w:sz="0" w:space="0" w:color="auto"/>
        <w:bottom w:val="none" w:sz="0" w:space="0" w:color="auto"/>
        <w:right w:val="none" w:sz="0" w:space="0" w:color="auto"/>
      </w:divBdr>
    </w:div>
    <w:div w:id="517619521">
      <w:bodyDiv w:val="1"/>
      <w:marLeft w:val="0"/>
      <w:marRight w:val="0"/>
      <w:marTop w:val="0"/>
      <w:marBottom w:val="0"/>
      <w:divBdr>
        <w:top w:val="none" w:sz="0" w:space="0" w:color="auto"/>
        <w:left w:val="none" w:sz="0" w:space="0" w:color="auto"/>
        <w:bottom w:val="none" w:sz="0" w:space="0" w:color="auto"/>
        <w:right w:val="none" w:sz="0" w:space="0" w:color="auto"/>
      </w:divBdr>
    </w:div>
    <w:div w:id="555286757">
      <w:bodyDiv w:val="1"/>
      <w:marLeft w:val="0"/>
      <w:marRight w:val="0"/>
      <w:marTop w:val="0"/>
      <w:marBottom w:val="0"/>
      <w:divBdr>
        <w:top w:val="none" w:sz="0" w:space="0" w:color="auto"/>
        <w:left w:val="none" w:sz="0" w:space="0" w:color="auto"/>
        <w:bottom w:val="none" w:sz="0" w:space="0" w:color="auto"/>
        <w:right w:val="none" w:sz="0" w:space="0" w:color="auto"/>
      </w:divBdr>
    </w:div>
    <w:div w:id="608777892">
      <w:bodyDiv w:val="1"/>
      <w:marLeft w:val="0"/>
      <w:marRight w:val="0"/>
      <w:marTop w:val="0"/>
      <w:marBottom w:val="0"/>
      <w:divBdr>
        <w:top w:val="none" w:sz="0" w:space="0" w:color="auto"/>
        <w:left w:val="none" w:sz="0" w:space="0" w:color="auto"/>
        <w:bottom w:val="none" w:sz="0" w:space="0" w:color="auto"/>
        <w:right w:val="none" w:sz="0" w:space="0" w:color="auto"/>
      </w:divBdr>
    </w:div>
    <w:div w:id="623469004">
      <w:bodyDiv w:val="1"/>
      <w:marLeft w:val="0"/>
      <w:marRight w:val="0"/>
      <w:marTop w:val="0"/>
      <w:marBottom w:val="0"/>
      <w:divBdr>
        <w:top w:val="none" w:sz="0" w:space="0" w:color="auto"/>
        <w:left w:val="none" w:sz="0" w:space="0" w:color="auto"/>
        <w:bottom w:val="none" w:sz="0" w:space="0" w:color="auto"/>
        <w:right w:val="none" w:sz="0" w:space="0" w:color="auto"/>
      </w:divBdr>
    </w:div>
    <w:div w:id="630667810">
      <w:bodyDiv w:val="1"/>
      <w:marLeft w:val="0"/>
      <w:marRight w:val="0"/>
      <w:marTop w:val="0"/>
      <w:marBottom w:val="0"/>
      <w:divBdr>
        <w:top w:val="none" w:sz="0" w:space="0" w:color="auto"/>
        <w:left w:val="none" w:sz="0" w:space="0" w:color="auto"/>
        <w:bottom w:val="none" w:sz="0" w:space="0" w:color="auto"/>
        <w:right w:val="none" w:sz="0" w:space="0" w:color="auto"/>
      </w:divBdr>
    </w:div>
    <w:div w:id="640352869">
      <w:bodyDiv w:val="1"/>
      <w:marLeft w:val="0"/>
      <w:marRight w:val="0"/>
      <w:marTop w:val="0"/>
      <w:marBottom w:val="0"/>
      <w:divBdr>
        <w:top w:val="none" w:sz="0" w:space="0" w:color="auto"/>
        <w:left w:val="none" w:sz="0" w:space="0" w:color="auto"/>
        <w:bottom w:val="none" w:sz="0" w:space="0" w:color="auto"/>
        <w:right w:val="none" w:sz="0" w:space="0" w:color="auto"/>
      </w:divBdr>
    </w:div>
    <w:div w:id="690113223">
      <w:bodyDiv w:val="1"/>
      <w:marLeft w:val="0"/>
      <w:marRight w:val="0"/>
      <w:marTop w:val="0"/>
      <w:marBottom w:val="0"/>
      <w:divBdr>
        <w:top w:val="none" w:sz="0" w:space="0" w:color="auto"/>
        <w:left w:val="none" w:sz="0" w:space="0" w:color="auto"/>
        <w:bottom w:val="none" w:sz="0" w:space="0" w:color="auto"/>
        <w:right w:val="none" w:sz="0" w:space="0" w:color="auto"/>
      </w:divBdr>
      <w:divsChild>
        <w:div w:id="877012976">
          <w:marLeft w:val="0"/>
          <w:marRight w:val="0"/>
          <w:marTop w:val="0"/>
          <w:marBottom w:val="0"/>
          <w:divBdr>
            <w:top w:val="none" w:sz="0" w:space="0" w:color="auto"/>
            <w:left w:val="none" w:sz="0" w:space="0" w:color="auto"/>
            <w:bottom w:val="none" w:sz="0" w:space="0" w:color="auto"/>
            <w:right w:val="none" w:sz="0" w:space="0" w:color="auto"/>
          </w:divBdr>
          <w:divsChild>
            <w:div w:id="1775860676">
              <w:marLeft w:val="0"/>
              <w:marRight w:val="0"/>
              <w:marTop w:val="0"/>
              <w:marBottom w:val="0"/>
              <w:divBdr>
                <w:top w:val="none" w:sz="0" w:space="0" w:color="auto"/>
                <w:left w:val="none" w:sz="0" w:space="0" w:color="auto"/>
                <w:bottom w:val="none" w:sz="0" w:space="0" w:color="auto"/>
                <w:right w:val="none" w:sz="0" w:space="0" w:color="auto"/>
              </w:divBdr>
              <w:divsChild>
                <w:div w:id="559561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981377">
      <w:bodyDiv w:val="1"/>
      <w:marLeft w:val="0"/>
      <w:marRight w:val="0"/>
      <w:marTop w:val="0"/>
      <w:marBottom w:val="0"/>
      <w:divBdr>
        <w:top w:val="none" w:sz="0" w:space="0" w:color="auto"/>
        <w:left w:val="none" w:sz="0" w:space="0" w:color="auto"/>
        <w:bottom w:val="none" w:sz="0" w:space="0" w:color="auto"/>
        <w:right w:val="none" w:sz="0" w:space="0" w:color="auto"/>
      </w:divBdr>
    </w:div>
    <w:div w:id="729108796">
      <w:bodyDiv w:val="1"/>
      <w:marLeft w:val="0"/>
      <w:marRight w:val="0"/>
      <w:marTop w:val="0"/>
      <w:marBottom w:val="0"/>
      <w:divBdr>
        <w:top w:val="none" w:sz="0" w:space="0" w:color="auto"/>
        <w:left w:val="none" w:sz="0" w:space="0" w:color="auto"/>
        <w:bottom w:val="none" w:sz="0" w:space="0" w:color="auto"/>
        <w:right w:val="none" w:sz="0" w:space="0" w:color="auto"/>
      </w:divBdr>
    </w:div>
    <w:div w:id="738477681">
      <w:bodyDiv w:val="1"/>
      <w:marLeft w:val="0"/>
      <w:marRight w:val="0"/>
      <w:marTop w:val="0"/>
      <w:marBottom w:val="0"/>
      <w:divBdr>
        <w:top w:val="none" w:sz="0" w:space="0" w:color="auto"/>
        <w:left w:val="none" w:sz="0" w:space="0" w:color="auto"/>
        <w:bottom w:val="none" w:sz="0" w:space="0" w:color="auto"/>
        <w:right w:val="none" w:sz="0" w:space="0" w:color="auto"/>
      </w:divBdr>
    </w:div>
    <w:div w:id="741297784">
      <w:bodyDiv w:val="1"/>
      <w:marLeft w:val="0"/>
      <w:marRight w:val="0"/>
      <w:marTop w:val="0"/>
      <w:marBottom w:val="0"/>
      <w:divBdr>
        <w:top w:val="none" w:sz="0" w:space="0" w:color="auto"/>
        <w:left w:val="none" w:sz="0" w:space="0" w:color="auto"/>
        <w:bottom w:val="none" w:sz="0" w:space="0" w:color="auto"/>
        <w:right w:val="none" w:sz="0" w:space="0" w:color="auto"/>
      </w:divBdr>
    </w:div>
    <w:div w:id="762536032">
      <w:bodyDiv w:val="1"/>
      <w:marLeft w:val="0"/>
      <w:marRight w:val="0"/>
      <w:marTop w:val="0"/>
      <w:marBottom w:val="0"/>
      <w:divBdr>
        <w:top w:val="none" w:sz="0" w:space="0" w:color="auto"/>
        <w:left w:val="none" w:sz="0" w:space="0" w:color="auto"/>
        <w:bottom w:val="none" w:sz="0" w:space="0" w:color="auto"/>
        <w:right w:val="none" w:sz="0" w:space="0" w:color="auto"/>
      </w:divBdr>
    </w:div>
    <w:div w:id="774398209">
      <w:bodyDiv w:val="1"/>
      <w:marLeft w:val="0"/>
      <w:marRight w:val="0"/>
      <w:marTop w:val="0"/>
      <w:marBottom w:val="0"/>
      <w:divBdr>
        <w:top w:val="none" w:sz="0" w:space="0" w:color="auto"/>
        <w:left w:val="none" w:sz="0" w:space="0" w:color="auto"/>
        <w:bottom w:val="none" w:sz="0" w:space="0" w:color="auto"/>
        <w:right w:val="none" w:sz="0" w:space="0" w:color="auto"/>
      </w:divBdr>
    </w:div>
    <w:div w:id="807749670">
      <w:bodyDiv w:val="1"/>
      <w:marLeft w:val="0"/>
      <w:marRight w:val="0"/>
      <w:marTop w:val="0"/>
      <w:marBottom w:val="0"/>
      <w:divBdr>
        <w:top w:val="none" w:sz="0" w:space="0" w:color="auto"/>
        <w:left w:val="none" w:sz="0" w:space="0" w:color="auto"/>
        <w:bottom w:val="none" w:sz="0" w:space="0" w:color="auto"/>
        <w:right w:val="none" w:sz="0" w:space="0" w:color="auto"/>
      </w:divBdr>
    </w:div>
    <w:div w:id="810755030">
      <w:bodyDiv w:val="1"/>
      <w:marLeft w:val="0"/>
      <w:marRight w:val="0"/>
      <w:marTop w:val="0"/>
      <w:marBottom w:val="0"/>
      <w:divBdr>
        <w:top w:val="none" w:sz="0" w:space="0" w:color="auto"/>
        <w:left w:val="none" w:sz="0" w:space="0" w:color="auto"/>
        <w:bottom w:val="none" w:sz="0" w:space="0" w:color="auto"/>
        <w:right w:val="none" w:sz="0" w:space="0" w:color="auto"/>
      </w:divBdr>
    </w:div>
    <w:div w:id="872621655">
      <w:bodyDiv w:val="1"/>
      <w:marLeft w:val="0"/>
      <w:marRight w:val="0"/>
      <w:marTop w:val="0"/>
      <w:marBottom w:val="0"/>
      <w:divBdr>
        <w:top w:val="none" w:sz="0" w:space="0" w:color="auto"/>
        <w:left w:val="none" w:sz="0" w:space="0" w:color="auto"/>
        <w:bottom w:val="none" w:sz="0" w:space="0" w:color="auto"/>
        <w:right w:val="none" w:sz="0" w:space="0" w:color="auto"/>
      </w:divBdr>
      <w:divsChild>
        <w:div w:id="859322810">
          <w:marLeft w:val="0"/>
          <w:marRight w:val="0"/>
          <w:marTop w:val="0"/>
          <w:marBottom w:val="0"/>
          <w:divBdr>
            <w:top w:val="none" w:sz="0" w:space="0" w:color="auto"/>
            <w:left w:val="none" w:sz="0" w:space="0" w:color="auto"/>
            <w:bottom w:val="none" w:sz="0" w:space="0" w:color="auto"/>
            <w:right w:val="none" w:sz="0" w:space="0" w:color="auto"/>
          </w:divBdr>
        </w:div>
      </w:divsChild>
    </w:div>
    <w:div w:id="879512437">
      <w:bodyDiv w:val="1"/>
      <w:marLeft w:val="0"/>
      <w:marRight w:val="0"/>
      <w:marTop w:val="0"/>
      <w:marBottom w:val="0"/>
      <w:divBdr>
        <w:top w:val="none" w:sz="0" w:space="0" w:color="auto"/>
        <w:left w:val="none" w:sz="0" w:space="0" w:color="auto"/>
        <w:bottom w:val="none" w:sz="0" w:space="0" w:color="auto"/>
        <w:right w:val="none" w:sz="0" w:space="0" w:color="auto"/>
      </w:divBdr>
      <w:divsChild>
        <w:div w:id="943078696">
          <w:marLeft w:val="0"/>
          <w:marRight w:val="0"/>
          <w:marTop w:val="0"/>
          <w:marBottom w:val="0"/>
          <w:divBdr>
            <w:top w:val="none" w:sz="0" w:space="0" w:color="auto"/>
            <w:left w:val="none" w:sz="0" w:space="0" w:color="auto"/>
            <w:bottom w:val="none" w:sz="0" w:space="0" w:color="auto"/>
            <w:right w:val="none" w:sz="0" w:space="0" w:color="auto"/>
          </w:divBdr>
        </w:div>
        <w:div w:id="1489206666">
          <w:marLeft w:val="0"/>
          <w:marRight w:val="0"/>
          <w:marTop w:val="0"/>
          <w:marBottom w:val="0"/>
          <w:divBdr>
            <w:top w:val="none" w:sz="0" w:space="0" w:color="auto"/>
            <w:left w:val="none" w:sz="0" w:space="0" w:color="auto"/>
            <w:bottom w:val="none" w:sz="0" w:space="0" w:color="auto"/>
            <w:right w:val="none" w:sz="0" w:space="0" w:color="auto"/>
          </w:divBdr>
        </w:div>
      </w:divsChild>
    </w:div>
    <w:div w:id="902910996">
      <w:bodyDiv w:val="1"/>
      <w:marLeft w:val="0"/>
      <w:marRight w:val="0"/>
      <w:marTop w:val="0"/>
      <w:marBottom w:val="0"/>
      <w:divBdr>
        <w:top w:val="none" w:sz="0" w:space="0" w:color="auto"/>
        <w:left w:val="none" w:sz="0" w:space="0" w:color="auto"/>
        <w:bottom w:val="none" w:sz="0" w:space="0" w:color="auto"/>
        <w:right w:val="none" w:sz="0" w:space="0" w:color="auto"/>
      </w:divBdr>
    </w:div>
    <w:div w:id="938637242">
      <w:bodyDiv w:val="1"/>
      <w:marLeft w:val="0"/>
      <w:marRight w:val="0"/>
      <w:marTop w:val="0"/>
      <w:marBottom w:val="0"/>
      <w:divBdr>
        <w:top w:val="none" w:sz="0" w:space="0" w:color="auto"/>
        <w:left w:val="none" w:sz="0" w:space="0" w:color="auto"/>
        <w:bottom w:val="none" w:sz="0" w:space="0" w:color="auto"/>
        <w:right w:val="none" w:sz="0" w:space="0" w:color="auto"/>
      </w:divBdr>
    </w:div>
    <w:div w:id="940991431">
      <w:bodyDiv w:val="1"/>
      <w:marLeft w:val="0"/>
      <w:marRight w:val="0"/>
      <w:marTop w:val="0"/>
      <w:marBottom w:val="0"/>
      <w:divBdr>
        <w:top w:val="none" w:sz="0" w:space="0" w:color="auto"/>
        <w:left w:val="none" w:sz="0" w:space="0" w:color="auto"/>
        <w:bottom w:val="none" w:sz="0" w:space="0" w:color="auto"/>
        <w:right w:val="none" w:sz="0" w:space="0" w:color="auto"/>
      </w:divBdr>
      <w:divsChild>
        <w:div w:id="2013560569">
          <w:marLeft w:val="0"/>
          <w:marRight w:val="0"/>
          <w:marTop w:val="0"/>
          <w:marBottom w:val="0"/>
          <w:divBdr>
            <w:top w:val="none" w:sz="0" w:space="0" w:color="auto"/>
            <w:left w:val="none" w:sz="0" w:space="0" w:color="auto"/>
            <w:bottom w:val="none" w:sz="0" w:space="0" w:color="auto"/>
            <w:right w:val="none" w:sz="0" w:space="0" w:color="auto"/>
          </w:divBdr>
        </w:div>
      </w:divsChild>
    </w:div>
    <w:div w:id="954991064">
      <w:bodyDiv w:val="1"/>
      <w:marLeft w:val="0"/>
      <w:marRight w:val="0"/>
      <w:marTop w:val="0"/>
      <w:marBottom w:val="0"/>
      <w:divBdr>
        <w:top w:val="none" w:sz="0" w:space="0" w:color="auto"/>
        <w:left w:val="none" w:sz="0" w:space="0" w:color="auto"/>
        <w:bottom w:val="none" w:sz="0" w:space="0" w:color="auto"/>
        <w:right w:val="none" w:sz="0" w:space="0" w:color="auto"/>
      </w:divBdr>
      <w:divsChild>
        <w:div w:id="169953820">
          <w:marLeft w:val="0"/>
          <w:marRight w:val="0"/>
          <w:marTop w:val="0"/>
          <w:marBottom w:val="0"/>
          <w:divBdr>
            <w:top w:val="none" w:sz="0" w:space="0" w:color="auto"/>
            <w:left w:val="none" w:sz="0" w:space="0" w:color="auto"/>
            <w:bottom w:val="none" w:sz="0" w:space="0" w:color="auto"/>
            <w:right w:val="none" w:sz="0" w:space="0" w:color="auto"/>
          </w:divBdr>
        </w:div>
      </w:divsChild>
    </w:div>
    <w:div w:id="979194159">
      <w:bodyDiv w:val="1"/>
      <w:marLeft w:val="0"/>
      <w:marRight w:val="0"/>
      <w:marTop w:val="0"/>
      <w:marBottom w:val="0"/>
      <w:divBdr>
        <w:top w:val="none" w:sz="0" w:space="0" w:color="auto"/>
        <w:left w:val="none" w:sz="0" w:space="0" w:color="auto"/>
        <w:bottom w:val="none" w:sz="0" w:space="0" w:color="auto"/>
        <w:right w:val="none" w:sz="0" w:space="0" w:color="auto"/>
      </w:divBdr>
      <w:divsChild>
        <w:div w:id="1004430104">
          <w:marLeft w:val="0"/>
          <w:marRight w:val="0"/>
          <w:marTop w:val="0"/>
          <w:marBottom w:val="0"/>
          <w:divBdr>
            <w:top w:val="none" w:sz="0" w:space="0" w:color="auto"/>
            <w:left w:val="none" w:sz="0" w:space="0" w:color="auto"/>
            <w:bottom w:val="none" w:sz="0" w:space="0" w:color="auto"/>
            <w:right w:val="none" w:sz="0" w:space="0" w:color="auto"/>
          </w:divBdr>
        </w:div>
      </w:divsChild>
    </w:div>
    <w:div w:id="1107459209">
      <w:bodyDiv w:val="1"/>
      <w:marLeft w:val="0"/>
      <w:marRight w:val="0"/>
      <w:marTop w:val="0"/>
      <w:marBottom w:val="0"/>
      <w:divBdr>
        <w:top w:val="none" w:sz="0" w:space="0" w:color="auto"/>
        <w:left w:val="none" w:sz="0" w:space="0" w:color="auto"/>
        <w:bottom w:val="none" w:sz="0" w:space="0" w:color="auto"/>
        <w:right w:val="none" w:sz="0" w:space="0" w:color="auto"/>
      </w:divBdr>
    </w:div>
    <w:div w:id="1109007254">
      <w:bodyDiv w:val="1"/>
      <w:marLeft w:val="0"/>
      <w:marRight w:val="0"/>
      <w:marTop w:val="0"/>
      <w:marBottom w:val="0"/>
      <w:divBdr>
        <w:top w:val="none" w:sz="0" w:space="0" w:color="auto"/>
        <w:left w:val="none" w:sz="0" w:space="0" w:color="auto"/>
        <w:bottom w:val="none" w:sz="0" w:space="0" w:color="auto"/>
        <w:right w:val="none" w:sz="0" w:space="0" w:color="auto"/>
      </w:divBdr>
      <w:divsChild>
        <w:div w:id="1462114160">
          <w:marLeft w:val="0"/>
          <w:marRight w:val="0"/>
          <w:marTop w:val="0"/>
          <w:marBottom w:val="0"/>
          <w:divBdr>
            <w:top w:val="none" w:sz="0" w:space="0" w:color="auto"/>
            <w:left w:val="none" w:sz="0" w:space="0" w:color="auto"/>
            <w:bottom w:val="none" w:sz="0" w:space="0" w:color="auto"/>
            <w:right w:val="none" w:sz="0" w:space="0" w:color="auto"/>
          </w:divBdr>
        </w:div>
      </w:divsChild>
    </w:div>
    <w:div w:id="1115439365">
      <w:bodyDiv w:val="1"/>
      <w:marLeft w:val="0"/>
      <w:marRight w:val="0"/>
      <w:marTop w:val="0"/>
      <w:marBottom w:val="0"/>
      <w:divBdr>
        <w:top w:val="none" w:sz="0" w:space="0" w:color="auto"/>
        <w:left w:val="none" w:sz="0" w:space="0" w:color="auto"/>
        <w:bottom w:val="none" w:sz="0" w:space="0" w:color="auto"/>
        <w:right w:val="none" w:sz="0" w:space="0" w:color="auto"/>
      </w:divBdr>
      <w:divsChild>
        <w:div w:id="101924396">
          <w:marLeft w:val="0"/>
          <w:marRight w:val="0"/>
          <w:marTop w:val="0"/>
          <w:marBottom w:val="0"/>
          <w:divBdr>
            <w:top w:val="none" w:sz="0" w:space="0" w:color="auto"/>
            <w:left w:val="none" w:sz="0" w:space="0" w:color="auto"/>
            <w:bottom w:val="none" w:sz="0" w:space="0" w:color="auto"/>
            <w:right w:val="none" w:sz="0" w:space="0" w:color="auto"/>
          </w:divBdr>
        </w:div>
      </w:divsChild>
    </w:div>
    <w:div w:id="1127509760">
      <w:bodyDiv w:val="1"/>
      <w:marLeft w:val="0"/>
      <w:marRight w:val="0"/>
      <w:marTop w:val="0"/>
      <w:marBottom w:val="0"/>
      <w:divBdr>
        <w:top w:val="none" w:sz="0" w:space="0" w:color="auto"/>
        <w:left w:val="none" w:sz="0" w:space="0" w:color="auto"/>
        <w:bottom w:val="none" w:sz="0" w:space="0" w:color="auto"/>
        <w:right w:val="none" w:sz="0" w:space="0" w:color="auto"/>
      </w:divBdr>
    </w:div>
    <w:div w:id="1165631835">
      <w:bodyDiv w:val="1"/>
      <w:marLeft w:val="0"/>
      <w:marRight w:val="0"/>
      <w:marTop w:val="0"/>
      <w:marBottom w:val="0"/>
      <w:divBdr>
        <w:top w:val="none" w:sz="0" w:space="0" w:color="auto"/>
        <w:left w:val="none" w:sz="0" w:space="0" w:color="auto"/>
        <w:bottom w:val="none" w:sz="0" w:space="0" w:color="auto"/>
        <w:right w:val="none" w:sz="0" w:space="0" w:color="auto"/>
      </w:divBdr>
    </w:div>
    <w:div w:id="1179394923">
      <w:bodyDiv w:val="1"/>
      <w:marLeft w:val="0"/>
      <w:marRight w:val="0"/>
      <w:marTop w:val="0"/>
      <w:marBottom w:val="0"/>
      <w:divBdr>
        <w:top w:val="none" w:sz="0" w:space="0" w:color="auto"/>
        <w:left w:val="none" w:sz="0" w:space="0" w:color="auto"/>
        <w:bottom w:val="none" w:sz="0" w:space="0" w:color="auto"/>
        <w:right w:val="none" w:sz="0" w:space="0" w:color="auto"/>
      </w:divBdr>
      <w:divsChild>
        <w:div w:id="972173097">
          <w:marLeft w:val="0"/>
          <w:marRight w:val="0"/>
          <w:marTop w:val="0"/>
          <w:marBottom w:val="0"/>
          <w:divBdr>
            <w:top w:val="none" w:sz="0" w:space="0" w:color="auto"/>
            <w:left w:val="none" w:sz="0" w:space="0" w:color="auto"/>
            <w:bottom w:val="none" w:sz="0" w:space="0" w:color="auto"/>
            <w:right w:val="none" w:sz="0" w:space="0" w:color="auto"/>
          </w:divBdr>
          <w:divsChild>
            <w:div w:id="2118521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552098">
      <w:bodyDiv w:val="1"/>
      <w:marLeft w:val="0"/>
      <w:marRight w:val="0"/>
      <w:marTop w:val="0"/>
      <w:marBottom w:val="0"/>
      <w:divBdr>
        <w:top w:val="none" w:sz="0" w:space="0" w:color="auto"/>
        <w:left w:val="none" w:sz="0" w:space="0" w:color="auto"/>
        <w:bottom w:val="none" w:sz="0" w:space="0" w:color="auto"/>
        <w:right w:val="none" w:sz="0" w:space="0" w:color="auto"/>
      </w:divBdr>
    </w:div>
    <w:div w:id="1206407995">
      <w:bodyDiv w:val="1"/>
      <w:marLeft w:val="0"/>
      <w:marRight w:val="0"/>
      <w:marTop w:val="0"/>
      <w:marBottom w:val="0"/>
      <w:divBdr>
        <w:top w:val="none" w:sz="0" w:space="0" w:color="auto"/>
        <w:left w:val="none" w:sz="0" w:space="0" w:color="auto"/>
        <w:bottom w:val="none" w:sz="0" w:space="0" w:color="auto"/>
        <w:right w:val="none" w:sz="0" w:space="0" w:color="auto"/>
      </w:divBdr>
      <w:divsChild>
        <w:div w:id="592012614">
          <w:marLeft w:val="0"/>
          <w:marRight w:val="0"/>
          <w:marTop w:val="0"/>
          <w:marBottom w:val="0"/>
          <w:divBdr>
            <w:top w:val="none" w:sz="0" w:space="0" w:color="auto"/>
            <w:left w:val="none" w:sz="0" w:space="0" w:color="auto"/>
            <w:bottom w:val="none" w:sz="0" w:space="0" w:color="auto"/>
            <w:right w:val="none" w:sz="0" w:space="0" w:color="auto"/>
          </w:divBdr>
        </w:div>
      </w:divsChild>
    </w:div>
    <w:div w:id="1227108648">
      <w:bodyDiv w:val="1"/>
      <w:marLeft w:val="0"/>
      <w:marRight w:val="0"/>
      <w:marTop w:val="0"/>
      <w:marBottom w:val="0"/>
      <w:divBdr>
        <w:top w:val="none" w:sz="0" w:space="0" w:color="auto"/>
        <w:left w:val="none" w:sz="0" w:space="0" w:color="auto"/>
        <w:bottom w:val="none" w:sz="0" w:space="0" w:color="auto"/>
        <w:right w:val="none" w:sz="0" w:space="0" w:color="auto"/>
      </w:divBdr>
      <w:divsChild>
        <w:div w:id="1789811580">
          <w:marLeft w:val="0"/>
          <w:marRight w:val="0"/>
          <w:marTop w:val="0"/>
          <w:marBottom w:val="0"/>
          <w:divBdr>
            <w:top w:val="none" w:sz="0" w:space="0" w:color="auto"/>
            <w:left w:val="none" w:sz="0" w:space="0" w:color="auto"/>
            <w:bottom w:val="none" w:sz="0" w:space="0" w:color="auto"/>
            <w:right w:val="none" w:sz="0" w:space="0" w:color="auto"/>
          </w:divBdr>
        </w:div>
      </w:divsChild>
    </w:div>
    <w:div w:id="1269579616">
      <w:bodyDiv w:val="1"/>
      <w:marLeft w:val="0"/>
      <w:marRight w:val="0"/>
      <w:marTop w:val="0"/>
      <w:marBottom w:val="0"/>
      <w:divBdr>
        <w:top w:val="none" w:sz="0" w:space="0" w:color="auto"/>
        <w:left w:val="none" w:sz="0" w:space="0" w:color="auto"/>
        <w:bottom w:val="none" w:sz="0" w:space="0" w:color="auto"/>
        <w:right w:val="none" w:sz="0" w:space="0" w:color="auto"/>
      </w:divBdr>
    </w:div>
    <w:div w:id="1310090138">
      <w:bodyDiv w:val="1"/>
      <w:marLeft w:val="0"/>
      <w:marRight w:val="0"/>
      <w:marTop w:val="0"/>
      <w:marBottom w:val="0"/>
      <w:divBdr>
        <w:top w:val="none" w:sz="0" w:space="0" w:color="auto"/>
        <w:left w:val="none" w:sz="0" w:space="0" w:color="auto"/>
        <w:bottom w:val="none" w:sz="0" w:space="0" w:color="auto"/>
        <w:right w:val="none" w:sz="0" w:space="0" w:color="auto"/>
      </w:divBdr>
    </w:div>
    <w:div w:id="1354453024">
      <w:bodyDiv w:val="1"/>
      <w:marLeft w:val="0"/>
      <w:marRight w:val="0"/>
      <w:marTop w:val="0"/>
      <w:marBottom w:val="0"/>
      <w:divBdr>
        <w:top w:val="none" w:sz="0" w:space="0" w:color="auto"/>
        <w:left w:val="none" w:sz="0" w:space="0" w:color="auto"/>
        <w:bottom w:val="none" w:sz="0" w:space="0" w:color="auto"/>
        <w:right w:val="none" w:sz="0" w:space="0" w:color="auto"/>
      </w:divBdr>
    </w:div>
    <w:div w:id="1361013212">
      <w:bodyDiv w:val="1"/>
      <w:marLeft w:val="0"/>
      <w:marRight w:val="0"/>
      <w:marTop w:val="0"/>
      <w:marBottom w:val="0"/>
      <w:divBdr>
        <w:top w:val="none" w:sz="0" w:space="0" w:color="auto"/>
        <w:left w:val="none" w:sz="0" w:space="0" w:color="auto"/>
        <w:bottom w:val="none" w:sz="0" w:space="0" w:color="auto"/>
        <w:right w:val="none" w:sz="0" w:space="0" w:color="auto"/>
      </w:divBdr>
    </w:div>
    <w:div w:id="1362701315">
      <w:bodyDiv w:val="1"/>
      <w:marLeft w:val="0"/>
      <w:marRight w:val="0"/>
      <w:marTop w:val="0"/>
      <w:marBottom w:val="0"/>
      <w:divBdr>
        <w:top w:val="none" w:sz="0" w:space="0" w:color="auto"/>
        <w:left w:val="none" w:sz="0" w:space="0" w:color="auto"/>
        <w:bottom w:val="none" w:sz="0" w:space="0" w:color="auto"/>
        <w:right w:val="none" w:sz="0" w:space="0" w:color="auto"/>
      </w:divBdr>
    </w:div>
    <w:div w:id="1365209958">
      <w:bodyDiv w:val="1"/>
      <w:marLeft w:val="0"/>
      <w:marRight w:val="0"/>
      <w:marTop w:val="0"/>
      <w:marBottom w:val="0"/>
      <w:divBdr>
        <w:top w:val="none" w:sz="0" w:space="0" w:color="auto"/>
        <w:left w:val="none" w:sz="0" w:space="0" w:color="auto"/>
        <w:bottom w:val="none" w:sz="0" w:space="0" w:color="auto"/>
        <w:right w:val="none" w:sz="0" w:space="0" w:color="auto"/>
      </w:divBdr>
      <w:divsChild>
        <w:div w:id="367416634">
          <w:marLeft w:val="0"/>
          <w:marRight w:val="0"/>
          <w:marTop w:val="0"/>
          <w:marBottom w:val="0"/>
          <w:divBdr>
            <w:top w:val="none" w:sz="0" w:space="0" w:color="auto"/>
            <w:left w:val="none" w:sz="0" w:space="0" w:color="auto"/>
            <w:bottom w:val="none" w:sz="0" w:space="0" w:color="auto"/>
            <w:right w:val="none" w:sz="0" w:space="0" w:color="auto"/>
          </w:divBdr>
        </w:div>
        <w:div w:id="525099299">
          <w:marLeft w:val="0"/>
          <w:marRight w:val="0"/>
          <w:marTop w:val="0"/>
          <w:marBottom w:val="0"/>
          <w:divBdr>
            <w:top w:val="none" w:sz="0" w:space="0" w:color="auto"/>
            <w:left w:val="none" w:sz="0" w:space="0" w:color="auto"/>
            <w:bottom w:val="none" w:sz="0" w:space="0" w:color="auto"/>
            <w:right w:val="none" w:sz="0" w:space="0" w:color="auto"/>
          </w:divBdr>
        </w:div>
        <w:div w:id="1052073902">
          <w:marLeft w:val="0"/>
          <w:marRight w:val="0"/>
          <w:marTop w:val="0"/>
          <w:marBottom w:val="0"/>
          <w:divBdr>
            <w:top w:val="none" w:sz="0" w:space="0" w:color="auto"/>
            <w:left w:val="none" w:sz="0" w:space="0" w:color="auto"/>
            <w:bottom w:val="none" w:sz="0" w:space="0" w:color="auto"/>
            <w:right w:val="none" w:sz="0" w:space="0" w:color="auto"/>
          </w:divBdr>
        </w:div>
        <w:div w:id="1175801026">
          <w:marLeft w:val="0"/>
          <w:marRight w:val="0"/>
          <w:marTop w:val="0"/>
          <w:marBottom w:val="0"/>
          <w:divBdr>
            <w:top w:val="none" w:sz="0" w:space="0" w:color="auto"/>
            <w:left w:val="none" w:sz="0" w:space="0" w:color="auto"/>
            <w:bottom w:val="none" w:sz="0" w:space="0" w:color="auto"/>
            <w:right w:val="none" w:sz="0" w:space="0" w:color="auto"/>
          </w:divBdr>
        </w:div>
      </w:divsChild>
    </w:div>
    <w:div w:id="1368487829">
      <w:bodyDiv w:val="1"/>
      <w:marLeft w:val="0"/>
      <w:marRight w:val="0"/>
      <w:marTop w:val="0"/>
      <w:marBottom w:val="0"/>
      <w:divBdr>
        <w:top w:val="none" w:sz="0" w:space="0" w:color="auto"/>
        <w:left w:val="none" w:sz="0" w:space="0" w:color="auto"/>
        <w:bottom w:val="none" w:sz="0" w:space="0" w:color="auto"/>
        <w:right w:val="none" w:sz="0" w:space="0" w:color="auto"/>
      </w:divBdr>
      <w:divsChild>
        <w:div w:id="167059293">
          <w:marLeft w:val="0"/>
          <w:marRight w:val="0"/>
          <w:marTop w:val="0"/>
          <w:marBottom w:val="0"/>
          <w:divBdr>
            <w:top w:val="none" w:sz="0" w:space="0" w:color="auto"/>
            <w:left w:val="none" w:sz="0" w:space="0" w:color="auto"/>
            <w:bottom w:val="none" w:sz="0" w:space="0" w:color="auto"/>
            <w:right w:val="none" w:sz="0" w:space="0" w:color="auto"/>
          </w:divBdr>
        </w:div>
        <w:div w:id="806244184">
          <w:marLeft w:val="0"/>
          <w:marRight w:val="0"/>
          <w:marTop w:val="0"/>
          <w:marBottom w:val="0"/>
          <w:divBdr>
            <w:top w:val="none" w:sz="0" w:space="0" w:color="auto"/>
            <w:left w:val="none" w:sz="0" w:space="0" w:color="auto"/>
            <w:bottom w:val="none" w:sz="0" w:space="0" w:color="auto"/>
            <w:right w:val="none" w:sz="0" w:space="0" w:color="auto"/>
          </w:divBdr>
        </w:div>
      </w:divsChild>
    </w:div>
    <w:div w:id="1396974975">
      <w:bodyDiv w:val="1"/>
      <w:marLeft w:val="0"/>
      <w:marRight w:val="0"/>
      <w:marTop w:val="0"/>
      <w:marBottom w:val="0"/>
      <w:divBdr>
        <w:top w:val="none" w:sz="0" w:space="0" w:color="auto"/>
        <w:left w:val="none" w:sz="0" w:space="0" w:color="auto"/>
        <w:bottom w:val="none" w:sz="0" w:space="0" w:color="auto"/>
        <w:right w:val="none" w:sz="0" w:space="0" w:color="auto"/>
      </w:divBdr>
    </w:div>
    <w:div w:id="1403986929">
      <w:bodyDiv w:val="1"/>
      <w:marLeft w:val="0"/>
      <w:marRight w:val="0"/>
      <w:marTop w:val="0"/>
      <w:marBottom w:val="0"/>
      <w:divBdr>
        <w:top w:val="none" w:sz="0" w:space="0" w:color="auto"/>
        <w:left w:val="none" w:sz="0" w:space="0" w:color="auto"/>
        <w:bottom w:val="none" w:sz="0" w:space="0" w:color="auto"/>
        <w:right w:val="none" w:sz="0" w:space="0" w:color="auto"/>
      </w:divBdr>
    </w:div>
    <w:div w:id="1421755546">
      <w:bodyDiv w:val="1"/>
      <w:marLeft w:val="0"/>
      <w:marRight w:val="0"/>
      <w:marTop w:val="0"/>
      <w:marBottom w:val="0"/>
      <w:divBdr>
        <w:top w:val="none" w:sz="0" w:space="0" w:color="auto"/>
        <w:left w:val="none" w:sz="0" w:space="0" w:color="auto"/>
        <w:bottom w:val="none" w:sz="0" w:space="0" w:color="auto"/>
        <w:right w:val="none" w:sz="0" w:space="0" w:color="auto"/>
      </w:divBdr>
    </w:div>
    <w:div w:id="1422600285">
      <w:bodyDiv w:val="1"/>
      <w:marLeft w:val="0"/>
      <w:marRight w:val="0"/>
      <w:marTop w:val="0"/>
      <w:marBottom w:val="0"/>
      <w:divBdr>
        <w:top w:val="none" w:sz="0" w:space="0" w:color="auto"/>
        <w:left w:val="none" w:sz="0" w:space="0" w:color="auto"/>
        <w:bottom w:val="none" w:sz="0" w:space="0" w:color="auto"/>
        <w:right w:val="none" w:sz="0" w:space="0" w:color="auto"/>
      </w:divBdr>
    </w:div>
    <w:div w:id="1437407582">
      <w:bodyDiv w:val="1"/>
      <w:marLeft w:val="0"/>
      <w:marRight w:val="0"/>
      <w:marTop w:val="0"/>
      <w:marBottom w:val="0"/>
      <w:divBdr>
        <w:top w:val="none" w:sz="0" w:space="0" w:color="auto"/>
        <w:left w:val="none" w:sz="0" w:space="0" w:color="auto"/>
        <w:bottom w:val="none" w:sz="0" w:space="0" w:color="auto"/>
        <w:right w:val="none" w:sz="0" w:space="0" w:color="auto"/>
      </w:divBdr>
    </w:div>
    <w:div w:id="1504782365">
      <w:bodyDiv w:val="1"/>
      <w:marLeft w:val="0"/>
      <w:marRight w:val="0"/>
      <w:marTop w:val="0"/>
      <w:marBottom w:val="0"/>
      <w:divBdr>
        <w:top w:val="none" w:sz="0" w:space="0" w:color="auto"/>
        <w:left w:val="none" w:sz="0" w:space="0" w:color="auto"/>
        <w:bottom w:val="none" w:sz="0" w:space="0" w:color="auto"/>
        <w:right w:val="none" w:sz="0" w:space="0" w:color="auto"/>
      </w:divBdr>
    </w:div>
    <w:div w:id="1510833979">
      <w:bodyDiv w:val="1"/>
      <w:marLeft w:val="0"/>
      <w:marRight w:val="0"/>
      <w:marTop w:val="0"/>
      <w:marBottom w:val="0"/>
      <w:divBdr>
        <w:top w:val="none" w:sz="0" w:space="0" w:color="auto"/>
        <w:left w:val="none" w:sz="0" w:space="0" w:color="auto"/>
        <w:bottom w:val="none" w:sz="0" w:space="0" w:color="auto"/>
        <w:right w:val="none" w:sz="0" w:space="0" w:color="auto"/>
      </w:divBdr>
    </w:div>
    <w:div w:id="1520006158">
      <w:bodyDiv w:val="1"/>
      <w:marLeft w:val="0"/>
      <w:marRight w:val="0"/>
      <w:marTop w:val="0"/>
      <w:marBottom w:val="0"/>
      <w:divBdr>
        <w:top w:val="none" w:sz="0" w:space="0" w:color="auto"/>
        <w:left w:val="none" w:sz="0" w:space="0" w:color="auto"/>
        <w:bottom w:val="none" w:sz="0" w:space="0" w:color="auto"/>
        <w:right w:val="none" w:sz="0" w:space="0" w:color="auto"/>
      </w:divBdr>
    </w:div>
    <w:div w:id="1583876549">
      <w:bodyDiv w:val="1"/>
      <w:marLeft w:val="0"/>
      <w:marRight w:val="0"/>
      <w:marTop w:val="0"/>
      <w:marBottom w:val="0"/>
      <w:divBdr>
        <w:top w:val="none" w:sz="0" w:space="0" w:color="auto"/>
        <w:left w:val="none" w:sz="0" w:space="0" w:color="auto"/>
        <w:bottom w:val="none" w:sz="0" w:space="0" w:color="auto"/>
        <w:right w:val="none" w:sz="0" w:space="0" w:color="auto"/>
      </w:divBdr>
      <w:divsChild>
        <w:div w:id="658534078">
          <w:marLeft w:val="0"/>
          <w:marRight w:val="0"/>
          <w:marTop w:val="0"/>
          <w:marBottom w:val="0"/>
          <w:divBdr>
            <w:top w:val="none" w:sz="0" w:space="0" w:color="auto"/>
            <w:left w:val="none" w:sz="0" w:space="0" w:color="auto"/>
            <w:bottom w:val="none" w:sz="0" w:space="0" w:color="auto"/>
            <w:right w:val="none" w:sz="0" w:space="0" w:color="auto"/>
          </w:divBdr>
          <w:divsChild>
            <w:div w:id="918977482">
              <w:marLeft w:val="0"/>
              <w:marRight w:val="0"/>
              <w:marTop w:val="0"/>
              <w:marBottom w:val="0"/>
              <w:divBdr>
                <w:top w:val="none" w:sz="0" w:space="0" w:color="auto"/>
                <w:left w:val="none" w:sz="0" w:space="0" w:color="auto"/>
                <w:bottom w:val="none" w:sz="0" w:space="0" w:color="auto"/>
                <w:right w:val="none" w:sz="0" w:space="0" w:color="auto"/>
              </w:divBdr>
              <w:divsChild>
                <w:div w:id="463428185">
                  <w:marLeft w:val="0"/>
                  <w:marRight w:val="0"/>
                  <w:marTop w:val="0"/>
                  <w:marBottom w:val="0"/>
                  <w:divBdr>
                    <w:top w:val="none" w:sz="0" w:space="0" w:color="auto"/>
                    <w:left w:val="none" w:sz="0" w:space="0" w:color="auto"/>
                    <w:bottom w:val="none" w:sz="0" w:space="0" w:color="auto"/>
                    <w:right w:val="none" w:sz="0" w:space="0" w:color="auto"/>
                  </w:divBdr>
                </w:div>
                <w:div w:id="135280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319361">
          <w:marLeft w:val="0"/>
          <w:marRight w:val="0"/>
          <w:marTop w:val="0"/>
          <w:marBottom w:val="0"/>
          <w:divBdr>
            <w:top w:val="none" w:sz="0" w:space="0" w:color="auto"/>
            <w:left w:val="none" w:sz="0" w:space="0" w:color="auto"/>
            <w:bottom w:val="none" w:sz="0" w:space="0" w:color="auto"/>
            <w:right w:val="none" w:sz="0" w:space="0" w:color="auto"/>
          </w:divBdr>
          <w:divsChild>
            <w:div w:id="207838690">
              <w:marLeft w:val="0"/>
              <w:marRight w:val="0"/>
              <w:marTop w:val="0"/>
              <w:marBottom w:val="0"/>
              <w:divBdr>
                <w:top w:val="none" w:sz="0" w:space="0" w:color="auto"/>
                <w:left w:val="none" w:sz="0" w:space="0" w:color="auto"/>
                <w:bottom w:val="none" w:sz="0" w:space="0" w:color="auto"/>
                <w:right w:val="none" w:sz="0" w:space="0" w:color="auto"/>
              </w:divBdr>
            </w:div>
            <w:div w:id="1232278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622843">
      <w:bodyDiv w:val="1"/>
      <w:marLeft w:val="0"/>
      <w:marRight w:val="0"/>
      <w:marTop w:val="0"/>
      <w:marBottom w:val="0"/>
      <w:divBdr>
        <w:top w:val="none" w:sz="0" w:space="0" w:color="auto"/>
        <w:left w:val="none" w:sz="0" w:space="0" w:color="auto"/>
        <w:bottom w:val="none" w:sz="0" w:space="0" w:color="auto"/>
        <w:right w:val="none" w:sz="0" w:space="0" w:color="auto"/>
      </w:divBdr>
    </w:div>
    <w:div w:id="1593080595">
      <w:bodyDiv w:val="1"/>
      <w:marLeft w:val="0"/>
      <w:marRight w:val="0"/>
      <w:marTop w:val="0"/>
      <w:marBottom w:val="0"/>
      <w:divBdr>
        <w:top w:val="none" w:sz="0" w:space="0" w:color="auto"/>
        <w:left w:val="none" w:sz="0" w:space="0" w:color="auto"/>
        <w:bottom w:val="none" w:sz="0" w:space="0" w:color="auto"/>
        <w:right w:val="none" w:sz="0" w:space="0" w:color="auto"/>
      </w:divBdr>
    </w:div>
    <w:div w:id="1608535901">
      <w:bodyDiv w:val="1"/>
      <w:marLeft w:val="0"/>
      <w:marRight w:val="0"/>
      <w:marTop w:val="0"/>
      <w:marBottom w:val="0"/>
      <w:divBdr>
        <w:top w:val="none" w:sz="0" w:space="0" w:color="auto"/>
        <w:left w:val="none" w:sz="0" w:space="0" w:color="auto"/>
        <w:bottom w:val="none" w:sz="0" w:space="0" w:color="auto"/>
        <w:right w:val="none" w:sz="0" w:space="0" w:color="auto"/>
      </w:divBdr>
      <w:divsChild>
        <w:div w:id="1063915871">
          <w:marLeft w:val="0"/>
          <w:marRight w:val="0"/>
          <w:marTop w:val="0"/>
          <w:marBottom w:val="0"/>
          <w:divBdr>
            <w:top w:val="none" w:sz="0" w:space="0" w:color="auto"/>
            <w:left w:val="none" w:sz="0" w:space="0" w:color="auto"/>
            <w:bottom w:val="none" w:sz="0" w:space="0" w:color="auto"/>
            <w:right w:val="none" w:sz="0" w:space="0" w:color="auto"/>
          </w:divBdr>
        </w:div>
        <w:div w:id="1685546647">
          <w:marLeft w:val="0"/>
          <w:marRight w:val="0"/>
          <w:marTop w:val="0"/>
          <w:marBottom w:val="0"/>
          <w:divBdr>
            <w:top w:val="none" w:sz="0" w:space="0" w:color="auto"/>
            <w:left w:val="none" w:sz="0" w:space="0" w:color="auto"/>
            <w:bottom w:val="none" w:sz="0" w:space="0" w:color="auto"/>
            <w:right w:val="none" w:sz="0" w:space="0" w:color="auto"/>
          </w:divBdr>
        </w:div>
      </w:divsChild>
    </w:div>
    <w:div w:id="1621035999">
      <w:bodyDiv w:val="1"/>
      <w:marLeft w:val="0"/>
      <w:marRight w:val="0"/>
      <w:marTop w:val="0"/>
      <w:marBottom w:val="0"/>
      <w:divBdr>
        <w:top w:val="none" w:sz="0" w:space="0" w:color="auto"/>
        <w:left w:val="none" w:sz="0" w:space="0" w:color="auto"/>
        <w:bottom w:val="none" w:sz="0" w:space="0" w:color="auto"/>
        <w:right w:val="none" w:sz="0" w:space="0" w:color="auto"/>
      </w:divBdr>
    </w:div>
    <w:div w:id="1659073223">
      <w:bodyDiv w:val="1"/>
      <w:marLeft w:val="0"/>
      <w:marRight w:val="0"/>
      <w:marTop w:val="0"/>
      <w:marBottom w:val="0"/>
      <w:divBdr>
        <w:top w:val="none" w:sz="0" w:space="0" w:color="auto"/>
        <w:left w:val="none" w:sz="0" w:space="0" w:color="auto"/>
        <w:bottom w:val="none" w:sz="0" w:space="0" w:color="auto"/>
        <w:right w:val="none" w:sz="0" w:space="0" w:color="auto"/>
      </w:divBdr>
    </w:div>
    <w:div w:id="1663654686">
      <w:bodyDiv w:val="1"/>
      <w:marLeft w:val="0"/>
      <w:marRight w:val="0"/>
      <w:marTop w:val="0"/>
      <w:marBottom w:val="0"/>
      <w:divBdr>
        <w:top w:val="none" w:sz="0" w:space="0" w:color="auto"/>
        <w:left w:val="none" w:sz="0" w:space="0" w:color="auto"/>
        <w:bottom w:val="none" w:sz="0" w:space="0" w:color="auto"/>
        <w:right w:val="none" w:sz="0" w:space="0" w:color="auto"/>
      </w:divBdr>
    </w:div>
    <w:div w:id="1746144544">
      <w:bodyDiv w:val="1"/>
      <w:marLeft w:val="0"/>
      <w:marRight w:val="0"/>
      <w:marTop w:val="0"/>
      <w:marBottom w:val="0"/>
      <w:divBdr>
        <w:top w:val="none" w:sz="0" w:space="0" w:color="auto"/>
        <w:left w:val="none" w:sz="0" w:space="0" w:color="auto"/>
        <w:bottom w:val="none" w:sz="0" w:space="0" w:color="auto"/>
        <w:right w:val="none" w:sz="0" w:space="0" w:color="auto"/>
      </w:divBdr>
    </w:div>
    <w:div w:id="1769932811">
      <w:bodyDiv w:val="1"/>
      <w:marLeft w:val="0"/>
      <w:marRight w:val="0"/>
      <w:marTop w:val="0"/>
      <w:marBottom w:val="0"/>
      <w:divBdr>
        <w:top w:val="none" w:sz="0" w:space="0" w:color="auto"/>
        <w:left w:val="none" w:sz="0" w:space="0" w:color="auto"/>
        <w:bottom w:val="none" w:sz="0" w:space="0" w:color="auto"/>
        <w:right w:val="none" w:sz="0" w:space="0" w:color="auto"/>
      </w:divBdr>
    </w:div>
    <w:div w:id="1789275017">
      <w:bodyDiv w:val="1"/>
      <w:marLeft w:val="0"/>
      <w:marRight w:val="0"/>
      <w:marTop w:val="0"/>
      <w:marBottom w:val="0"/>
      <w:divBdr>
        <w:top w:val="none" w:sz="0" w:space="0" w:color="auto"/>
        <w:left w:val="none" w:sz="0" w:space="0" w:color="auto"/>
        <w:bottom w:val="none" w:sz="0" w:space="0" w:color="auto"/>
        <w:right w:val="none" w:sz="0" w:space="0" w:color="auto"/>
      </w:divBdr>
      <w:divsChild>
        <w:div w:id="21706996">
          <w:marLeft w:val="0"/>
          <w:marRight w:val="0"/>
          <w:marTop w:val="0"/>
          <w:marBottom w:val="0"/>
          <w:divBdr>
            <w:top w:val="none" w:sz="0" w:space="0" w:color="auto"/>
            <w:left w:val="none" w:sz="0" w:space="0" w:color="auto"/>
            <w:bottom w:val="none" w:sz="0" w:space="0" w:color="auto"/>
            <w:right w:val="none" w:sz="0" w:space="0" w:color="auto"/>
          </w:divBdr>
        </w:div>
        <w:div w:id="55059218">
          <w:marLeft w:val="0"/>
          <w:marRight w:val="0"/>
          <w:marTop w:val="0"/>
          <w:marBottom w:val="0"/>
          <w:divBdr>
            <w:top w:val="none" w:sz="0" w:space="0" w:color="auto"/>
            <w:left w:val="none" w:sz="0" w:space="0" w:color="auto"/>
            <w:bottom w:val="none" w:sz="0" w:space="0" w:color="auto"/>
            <w:right w:val="none" w:sz="0" w:space="0" w:color="auto"/>
          </w:divBdr>
        </w:div>
        <w:div w:id="322394190">
          <w:marLeft w:val="0"/>
          <w:marRight w:val="0"/>
          <w:marTop w:val="0"/>
          <w:marBottom w:val="0"/>
          <w:divBdr>
            <w:top w:val="none" w:sz="0" w:space="0" w:color="auto"/>
            <w:left w:val="none" w:sz="0" w:space="0" w:color="auto"/>
            <w:bottom w:val="none" w:sz="0" w:space="0" w:color="auto"/>
            <w:right w:val="none" w:sz="0" w:space="0" w:color="auto"/>
          </w:divBdr>
        </w:div>
        <w:div w:id="793670352">
          <w:marLeft w:val="0"/>
          <w:marRight w:val="0"/>
          <w:marTop w:val="0"/>
          <w:marBottom w:val="0"/>
          <w:divBdr>
            <w:top w:val="none" w:sz="0" w:space="0" w:color="auto"/>
            <w:left w:val="none" w:sz="0" w:space="0" w:color="auto"/>
            <w:bottom w:val="none" w:sz="0" w:space="0" w:color="auto"/>
            <w:right w:val="none" w:sz="0" w:space="0" w:color="auto"/>
          </w:divBdr>
        </w:div>
        <w:div w:id="982850608">
          <w:marLeft w:val="0"/>
          <w:marRight w:val="0"/>
          <w:marTop w:val="0"/>
          <w:marBottom w:val="0"/>
          <w:divBdr>
            <w:top w:val="none" w:sz="0" w:space="0" w:color="auto"/>
            <w:left w:val="none" w:sz="0" w:space="0" w:color="auto"/>
            <w:bottom w:val="none" w:sz="0" w:space="0" w:color="auto"/>
            <w:right w:val="none" w:sz="0" w:space="0" w:color="auto"/>
          </w:divBdr>
        </w:div>
        <w:div w:id="1116564706">
          <w:marLeft w:val="0"/>
          <w:marRight w:val="0"/>
          <w:marTop w:val="0"/>
          <w:marBottom w:val="0"/>
          <w:divBdr>
            <w:top w:val="none" w:sz="0" w:space="0" w:color="auto"/>
            <w:left w:val="none" w:sz="0" w:space="0" w:color="auto"/>
            <w:bottom w:val="none" w:sz="0" w:space="0" w:color="auto"/>
            <w:right w:val="none" w:sz="0" w:space="0" w:color="auto"/>
          </w:divBdr>
        </w:div>
        <w:div w:id="1343823259">
          <w:marLeft w:val="0"/>
          <w:marRight w:val="0"/>
          <w:marTop w:val="0"/>
          <w:marBottom w:val="0"/>
          <w:divBdr>
            <w:top w:val="none" w:sz="0" w:space="0" w:color="auto"/>
            <w:left w:val="none" w:sz="0" w:space="0" w:color="auto"/>
            <w:bottom w:val="none" w:sz="0" w:space="0" w:color="auto"/>
            <w:right w:val="none" w:sz="0" w:space="0" w:color="auto"/>
          </w:divBdr>
        </w:div>
        <w:div w:id="1346177950">
          <w:marLeft w:val="0"/>
          <w:marRight w:val="0"/>
          <w:marTop w:val="0"/>
          <w:marBottom w:val="0"/>
          <w:divBdr>
            <w:top w:val="none" w:sz="0" w:space="0" w:color="auto"/>
            <w:left w:val="none" w:sz="0" w:space="0" w:color="auto"/>
            <w:bottom w:val="none" w:sz="0" w:space="0" w:color="auto"/>
            <w:right w:val="none" w:sz="0" w:space="0" w:color="auto"/>
          </w:divBdr>
        </w:div>
        <w:div w:id="1473862859">
          <w:marLeft w:val="0"/>
          <w:marRight w:val="0"/>
          <w:marTop w:val="0"/>
          <w:marBottom w:val="0"/>
          <w:divBdr>
            <w:top w:val="none" w:sz="0" w:space="0" w:color="auto"/>
            <w:left w:val="none" w:sz="0" w:space="0" w:color="auto"/>
            <w:bottom w:val="none" w:sz="0" w:space="0" w:color="auto"/>
            <w:right w:val="none" w:sz="0" w:space="0" w:color="auto"/>
          </w:divBdr>
        </w:div>
        <w:div w:id="2086104157">
          <w:marLeft w:val="0"/>
          <w:marRight w:val="0"/>
          <w:marTop w:val="0"/>
          <w:marBottom w:val="0"/>
          <w:divBdr>
            <w:top w:val="none" w:sz="0" w:space="0" w:color="auto"/>
            <w:left w:val="none" w:sz="0" w:space="0" w:color="auto"/>
            <w:bottom w:val="none" w:sz="0" w:space="0" w:color="auto"/>
            <w:right w:val="none" w:sz="0" w:space="0" w:color="auto"/>
          </w:divBdr>
        </w:div>
      </w:divsChild>
    </w:div>
    <w:div w:id="1830049609">
      <w:bodyDiv w:val="1"/>
      <w:marLeft w:val="0"/>
      <w:marRight w:val="0"/>
      <w:marTop w:val="0"/>
      <w:marBottom w:val="0"/>
      <w:divBdr>
        <w:top w:val="none" w:sz="0" w:space="0" w:color="auto"/>
        <w:left w:val="none" w:sz="0" w:space="0" w:color="auto"/>
        <w:bottom w:val="none" w:sz="0" w:space="0" w:color="auto"/>
        <w:right w:val="none" w:sz="0" w:space="0" w:color="auto"/>
      </w:divBdr>
    </w:div>
    <w:div w:id="1848786176">
      <w:bodyDiv w:val="1"/>
      <w:marLeft w:val="0"/>
      <w:marRight w:val="0"/>
      <w:marTop w:val="0"/>
      <w:marBottom w:val="0"/>
      <w:divBdr>
        <w:top w:val="none" w:sz="0" w:space="0" w:color="auto"/>
        <w:left w:val="none" w:sz="0" w:space="0" w:color="auto"/>
        <w:bottom w:val="none" w:sz="0" w:space="0" w:color="auto"/>
        <w:right w:val="none" w:sz="0" w:space="0" w:color="auto"/>
      </w:divBdr>
    </w:div>
    <w:div w:id="1854413003">
      <w:bodyDiv w:val="1"/>
      <w:marLeft w:val="0"/>
      <w:marRight w:val="0"/>
      <w:marTop w:val="0"/>
      <w:marBottom w:val="0"/>
      <w:divBdr>
        <w:top w:val="none" w:sz="0" w:space="0" w:color="auto"/>
        <w:left w:val="none" w:sz="0" w:space="0" w:color="auto"/>
        <w:bottom w:val="none" w:sz="0" w:space="0" w:color="auto"/>
        <w:right w:val="none" w:sz="0" w:space="0" w:color="auto"/>
      </w:divBdr>
    </w:div>
    <w:div w:id="1876623895">
      <w:bodyDiv w:val="1"/>
      <w:marLeft w:val="0"/>
      <w:marRight w:val="0"/>
      <w:marTop w:val="0"/>
      <w:marBottom w:val="0"/>
      <w:divBdr>
        <w:top w:val="none" w:sz="0" w:space="0" w:color="auto"/>
        <w:left w:val="none" w:sz="0" w:space="0" w:color="auto"/>
        <w:bottom w:val="none" w:sz="0" w:space="0" w:color="auto"/>
        <w:right w:val="none" w:sz="0" w:space="0" w:color="auto"/>
      </w:divBdr>
    </w:div>
    <w:div w:id="1879008929">
      <w:bodyDiv w:val="1"/>
      <w:marLeft w:val="0"/>
      <w:marRight w:val="0"/>
      <w:marTop w:val="0"/>
      <w:marBottom w:val="0"/>
      <w:divBdr>
        <w:top w:val="none" w:sz="0" w:space="0" w:color="auto"/>
        <w:left w:val="none" w:sz="0" w:space="0" w:color="auto"/>
        <w:bottom w:val="none" w:sz="0" w:space="0" w:color="auto"/>
        <w:right w:val="none" w:sz="0" w:space="0" w:color="auto"/>
      </w:divBdr>
    </w:div>
    <w:div w:id="1895659068">
      <w:bodyDiv w:val="1"/>
      <w:marLeft w:val="0"/>
      <w:marRight w:val="0"/>
      <w:marTop w:val="0"/>
      <w:marBottom w:val="0"/>
      <w:divBdr>
        <w:top w:val="none" w:sz="0" w:space="0" w:color="auto"/>
        <w:left w:val="none" w:sz="0" w:space="0" w:color="auto"/>
        <w:bottom w:val="none" w:sz="0" w:space="0" w:color="auto"/>
        <w:right w:val="none" w:sz="0" w:space="0" w:color="auto"/>
      </w:divBdr>
    </w:div>
    <w:div w:id="1931313102">
      <w:bodyDiv w:val="1"/>
      <w:marLeft w:val="0"/>
      <w:marRight w:val="0"/>
      <w:marTop w:val="0"/>
      <w:marBottom w:val="0"/>
      <w:divBdr>
        <w:top w:val="none" w:sz="0" w:space="0" w:color="auto"/>
        <w:left w:val="none" w:sz="0" w:space="0" w:color="auto"/>
        <w:bottom w:val="none" w:sz="0" w:space="0" w:color="auto"/>
        <w:right w:val="none" w:sz="0" w:space="0" w:color="auto"/>
      </w:divBdr>
    </w:div>
    <w:div w:id="1965964249">
      <w:bodyDiv w:val="1"/>
      <w:marLeft w:val="0"/>
      <w:marRight w:val="0"/>
      <w:marTop w:val="0"/>
      <w:marBottom w:val="0"/>
      <w:divBdr>
        <w:top w:val="none" w:sz="0" w:space="0" w:color="auto"/>
        <w:left w:val="none" w:sz="0" w:space="0" w:color="auto"/>
        <w:bottom w:val="none" w:sz="0" w:space="0" w:color="auto"/>
        <w:right w:val="none" w:sz="0" w:space="0" w:color="auto"/>
      </w:divBdr>
    </w:div>
    <w:div w:id="1995528062">
      <w:bodyDiv w:val="1"/>
      <w:marLeft w:val="0"/>
      <w:marRight w:val="0"/>
      <w:marTop w:val="0"/>
      <w:marBottom w:val="0"/>
      <w:divBdr>
        <w:top w:val="none" w:sz="0" w:space="0" w:color="auto"/>
        <w:left w:val="none" w:sz="0" w:space="0" w:color="auto"/>
        <w:bottom w:val="none" w:sz="0" w:space="0" w:color="auto"/>
        <w:right w:val="none" w:sz="0" w:space="0" w:color="auto"/>
      </w:divBdr>
    </w:div>
    <w:div w:id="2025015078">
      <w:bodyDiv w:val="1"/>
      <w:marLeft w:val="0"/>
      <w:marRight w:val="0"/>
      <w:marTop w:val="0"/>
      <w:marBottom w:val="0"/>
      <w:divBdr>
        <w:top w:val="none" w:sz="0" w:space="0" w:color="auto"/>
        <w:left w:val="none" w:sz="0" w:space="0" w:color="auto"/>
        <w:bottom w:val="none" w:sz="0" w:space="0" w:color="auto"/>
        <w:right w:val="none" w:sz="0" w:space="0" w:color="auto"/>
      </w:divBdr>
    </w:div>
    <w:div w:id="2055226013">
      <w:bodyDiv w:val="1"/>
      <w:marLeft w:val="0"/>
      <w:marRight w:val="0"/>
      <w:marTop w:val="0"/>
      <w:marBottom w:val="0"/>
      <w:divBdr>
        <w:top w:val="none" w:sz="0" w:space="0" w:color="auto"/>
        <w:left w:val="none" w:sz="0" w:space="0" w:color="auto"/>
        <w:bottom w:val="none" w:sz="0" w:space="0" w:color="auto"/>
        <w:right w:val="none" w:sz="0" w:space="0" w:color="auto"/>
      </w:divBdr>
    </w:div>
    <w:div w:id="2057242906">
      <w:bodyDiv w:val="1"/>
      <w:marLeft w:val="0"/>
      <w:marRight w:val="0"/>
      <w:marTop w:val="0"/>
      <w:marBottom w:val="0"/>
      <w:divBdr>
        <w:top w:val="none" w:sz="0" w:space="0" w:color="auto"/>
        <w:left w:val="none" w:sz="0" w:space="0" w:color="auto"/>
        <w:bottom w:val="none" w:sz="0" w:space="0" w:color="auto"/>
        <w:right w:val="none" w:sz="0" w:space="0" w:color="auto"/>
      </w:divBdr>
    </w:div>
    <w:div w:id="2072191508">
      <w:bodyDiv w:val="1"/>
      <w:marLeft w:val="0"/>
      <w:marRight w:val="0"/>
      <w:marTop w:val="0"/>
      <w:marBottom w:val="0"/>
      <w:divBdr>
        <w:top w:val="none" w:sz="0" w:space="0" w:color="auto"/>
        <w:left w:val="none" w:sz="0" w:space="0" w:color="auto"/>
        <w:bottom w:val="none" w:sz="0" w:space="0" w:color="auto"/>
        <w:right w:val="none" w:sz="0" w:space="0" w:color="auto"/>
      </w:divBdr>
    </w:div>
    <w:div w:id="2106537123">
      <w:bodyDiv w:val="1"/>
      <w:marLeft w:val="0"/>
      <w:marRight w:val="0"/>
      <w:marTop w:val="0"/>
      <w:marBottom w:val="0"/>
      <w:divBdr>
        <w:top w:val="none" w:sz="0" w:space="0" w:color="auto"/>
        <w:left w:val="none" w:sz="0" w:space="0" w:color="auto"/>
        <w:bottom w:val="none" w:sz="0" w:space="0" w:color="auto"/>
        <w:right w:val="none" w:sz="0" w:space="0" w:color="auto"/>
      </w:divBdr>
    </w:div>
    <w:div w:id="2134592076">
      <w:bodyDiv w:val="1"/>
      <w:marLeft w:val="0"/>
      <w:marRight w:val="0"/>
      <w:marTop w:val="0"/>
      <w:marBottom w:val="0"/>
      <w:divBdr>
        <w:top w:val="none" w:sz="0" w:space="0" w:color="auto"/>
        <w:left w:val="none" w:sz="0" w:space="0" w:color="auto"/>
        <w:bottom w:val="none" w:sz="0" w:space="0" w:color="auto"/>
        <w:right w:val="none" w:sz="0" w:space="0" w:color="auto"/>
      </w:divBdr>
      <w:divsChild>
        <w:div w:id="847789684">
          <w:marLeft w:val="0"/>
          <w:marRight w:val="0"/>
          <w:marTop w:val="0"/>
          <w:marBottom w:val="0"/>
          <w:divBdr>
            <w:top w:val="none" w:sz="0" w:space="0" w:color="auto"/>
            <w:left w:val="none" w:sz="0" w:space="0" w:color="auto"/>
            <w:bottom w:val="none" w:sz="0" w:space="0" w:color="auto"/>
            <w:right w:val="none" w:sz="0" w:space="0" w:color="auto"/>
          </w:divBdr>
        </w:div>
      </w:divsChild>
    </w:div>
    <w:div w:id="213478557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footer" Target="footer3.xml"/><Relationship Id="rId34" Type="http://schemas.openxmlformats.org/officeDocument/2006/relationships/image" Target="media/image19.png"/><Relationship Id="rId42" Type="http://schemas.openxmlformats.org/officeDocument/2006/relationships/image" Target="media/image2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mailto:gintare.karpaviciene@tyrens.lt" TargetMode="External"/><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yperlink" Target="mailto:gintare.karpaviciene@tyrens.lt" TargetMode="External"/><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endnotes" Target="endnotes.xml"/><Relationship Id="rId19" Type="http://schemas.openxmlformats.org/officeDocument/2006/relationships/image" Target="media/image8.jpeg"/><Relationship Id="rId31" Type="http://schemas.openxmlformats.org/officeDocument/2006/relationships/image" Target="media/image16.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mailto:savivaldybe@klaipedos-r.lt" TargetMode="Externa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eader" Target="header4.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theme" Target="theme/theme1.xml"/><Relationship Id="rId20" Type="http://schemas.openxmlformats.org/officeDocument/2006/relationships/image" Target="media/image9.jpeg"/><Relationship Id="rId41" Type="http://schemas.openxmlformats.org/officeDocument/2006/relationships/image" Target="media/image26.png"/></Relationships>
</file>

<file path=word/_rels/footer2.xml.rels><?xml version="1.0" encoding="UTF-8" standalone="yes"?>
<Relationships xmlns="http://schemas.openxmlformats.org/package/2006/relationships"><Relationship Id="rId2" Type="http://schemas.openxmlformats.org/officeDocument/2006/relationships/hyperlink" Target="http://www.tyrens.lt" TargetMode="External"/><Relationship Id="rId1"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hyperlink" Target="http://www.tyrens.lt" TargetMode="External"/><Relationship Id="rId1" Type="http://schemas.openxmlformats.org/officeDocument/2006/relationships/hyperlink" Target="mailto:info@tyrens.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FAB46B095BBD481D8EA637D47AA21C77"/>
        <w:category>
          <w:name w:val="General"/>
          <w:gallery w:val="placeholder"/>
        </w:category>
        <w:types>
          <w:type w:val="bbPlcHdr"/>
        </w:types>
        <w:behaviors>
          <w:behavior w:val="content"/>
        </w:behaviors>
        <w:guid w:val="{20027EB1-0E1F-4265-9791-05FF3C908BC6}"/>
      </w:docPartPr>
      <w:docPartBody>
        <w:p w:rsidR="00234CC1" w:rsidRDefault="004D4598" w:rsidP="004D4598">
          <w:pPr>
            <w:pStyle w:val="FAB46B095BBD481D8EA637D47AA21C77"/>
          </w:pPr>
          <w:r w:rsidRPr="009244F4">
            <w:rPr>
              <w:rStyle w:val="Vietosrezervavimoenklotekstas"/>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Nova Light">
    <w:charset w:val="00"/>
    <w:family w:val="swiss"/>
    <w:pitch w:val="variable"/>
    <w:sig w:usb0="0000028F" w:usb1="00000002"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BA"/>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BA"/>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TTE2t00">
    <w:altName w:val="Cambria"/>
    <w:panose1 w:val="00000000000000000000"/>
    <w:charset w:val="00"/>
    <w:family w:val="roman"/>
    <w:notTrueType/>
    <w:pitch w:val="default"/>
  </w:font>
  <w:font w:name="TimesLT">
    <w:altName w:val="Times New Roman"/>
    <w:charset w:val="BA"/>
    <w:family w:val="roman"/>
    <w:pitch w:val="variable"/>
    <w:sig w:usb0="00000001"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 w:name="Mangal">
    <w:panose1 w:val="00000400000000000000"/>
    <w:charset w:val="00"/>
    <w:family w:val="roman"/>
    <w:pitch w:val="variable"/>
    <w:sig w:usb0="00008003" w:usb1="00000000" w:usb2="00000000" w:usb3="00000000" w:csb0="00000001" w:csb1="00000000"/>
  </w:font>
  <w:font w:name="Arial Narrow">
    <w:panose1 w:val="020B0606020202030204"/>
    <w:charset w:val="BA"/>
    <w:family w:val="swiss"/>
    <w:pitch w:val="variable"/>
    <w:sig w:usb0="00000287" w:usb1="00000800" w:usb2="00000000" w:usb3="00000000" w:csb0="0000009F" w:csb1="00000000"/>
  </w:font>
  <w:font w:name="Verdana">
    <w:panose1 w:val="020B0604030504040204"/>
    <w:charset w:val="BA"/>
    <w:family w:val="swiss"/>
    <w:pitch w:val="variable"/>
    <w:sig w:usb0="A00006FF" w:usb1="4000205B" w:usb2="00000010" w:usb3="00000000" w:csb0="0000019F" w:csb1="00000000"/>
  </w:font>
  <w:font w:name="Microsoft YaHei UI Light">
    <w:panose1 w:val="020B0502040204020203"/>
    <w:charset w:val="86"/>
    <w:family w:val="swiss"/>
    <w:pitch w:val="variable"/>
    <w:sig w:usb0="80000287" w:usb1="2ACF0010" w:usb2="00000016" w:usb3="00000000" w:csb0="0004001F" w:csb1="00000000"/>
  </w:font>
  <w:font w:name="Myriad Pro">
    <w:altName w:val="Segoe UI"/>
    <w:panose1 w:val="00000000000000000000"/>
    <w:charset w:val="00"/>
    <w:family w:val="swiss"/>
    <w:notTrueType/>
    <w:pitch w:val="variable"/>
    <w:sig w:usb0="00000001" w:usb1="5000204B" w:usb2="00000000" w:usb3="00000000" w:csb0="0000009F" w:csb1="00000000"/>
  </w:font>
  <w:font w:name="Helvetica">
    <w:panose1 w:val="020B0604020202020204"/>
    <w:charset w:val="BA"/>
    <w:family w:val="swiss"/>
    <w:pitch w:val="variable"/>
    <w:sig w:usb0="E0002AFF" w:usb1="C0007843"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426B"/>
    <w:rsid w:val="00051F06"/>
    <w:rsid w:val="00065206"/>
    <w:rsid w:val="00072211"/>
    <w:rsid w:val="00073713"/>
    <w:rsid w:val="00081B55"/>
    <w:rsid w:val="0009491E"/>
    <w:rsid w:val="0011041F"/>
    <w:rsid w:val="001464AA"/>
    <w:rsid w:val="0015074B"/>
    <w:rsid w:val="001775D2"/>
    <w:rsid w:val="001975FC"/>
    <w:rsid w:val="001A348A"/>
    <w:rsid w:val="001C353D"/>
    <w:rsid w:val="002021F7"/>
    <w:rsid w:val="00211AD3"/>
    <w:rsid w:val="00221E31"/>
    <w:rsid w:val="002329BD"/>
    <w:rsid w:val="00234CC1"/>
    <w:rsid w:val="002A5DAD"/>
    <w:rsid w:val="002B4E2B"/>
    <w:rsid w:val="002C424E"/>
    <w:rsid w:val="002D5990"/>
    <w:rsid w:val="00356D90"/>
    <w:rsid w:val="00361CCE"/>
    <w:rsid w:val="0036213E"/>
    <w:rsid w:val="00372C2B"/>
    <w:rsid w:val="003B24B9"/>
    <w:rsid w:val="003C4B4E"/>
    <w:rsid w:val="00435599"/>
    <w:rsid w:val="004D4598"/>
    <w:rsid w:val="004D5FF0"/>
    <w:rsid w:val="004D6387"/>
    <w:rsid w:val="00512B01"/>
    <w:rsid w:val="00520B89"/>
    <w:rsid w:val="00520F16"/>
    <w:rsid w:val="00556069"/>
    <w:rsid w:val="00596FB1"/>
    <w:rsid w:val="005A581A"/>
    <w:rsid w:val="005D45D6"/>
    <w:rsid w:val="00620258"/>
    <w:rsid w:val="00632C12"/>
    <w:rsid w:val="00642CCD"/>
    <w:rsid w:val="0065268F"/>
    <w:rsid w:val="006558A9"/>
    <w:rsid w:val="00656B94"/>
    <w:rsid w:val="00667485"/>
    <w:rsid w:val="00667A66"/>
    <w:rsid w:val="006714A7"/>
    <w:rsid w:val="00680035"/>
    <w:rsid w:val="006837A3"/>
    <w:rsid w:val="0068433F"/>
    <w:rsid w:val="00693BD5"/>
    <w:rsid w:val="00696E80"/>
    <w:rsid w:val="006B45F6"/>
    <w:rsid w:val="006E40BA"/>
    <w:rsid w:val="007256C6"/>
    <w:rsid w:val="00727CF9"/>
    <w:rsid w:val="0073199D"/>
    <w:rsid w:val="00743079"/>
    <w:rsid w:val="00756229"/>
    <w:rsid w:val="00770E82"/>
    <w:rsid w:val="007914FD"/>
    <w:rsid w:val="008156D7"/>
    <w:rsid w:val="008236C6"/>
    <w:rsid w:val="008549F0"/>
    <w:rsid w:val="008563F1"/>
    <w:rsid w:val="0088071B"/>
    <w:rsid w:val="0088626A"/>
    <w:rsid w:val="008A18B3"/>
    <w:rsid w:val="008B6CE7"/>
    <w:rsid w:val="008C5C4D"/>
    <w:rsid w:val="008C698E"/>
    <w:rsid w:val="008E4A10"/>
    <w:rsid w:val="008F0A57"/>
    <w:rsid w:val="00900B34"/>
    <w:rsid w:val="00903DDC"/>
    <w:rsid w:val="00924286"/>
    <w:rsid w:val="009560E4"/>
    <w:rsid w:val="009665A8"/>
    <w:rsid w:val="009722DB"/>
    <w:rsid w:val="00980272"/>
    <w:rsid w:val="009937E1"/>
    <w:rsid w:val="009E2FA5"/>
    <w:rsid w:val="009E563E"/>
    <w:rsid w:val="00A0426B"/>
    <w:rsid w:val="00A210CF"/>
    <w:rsid w:val="00A35F7A"/>
    <w:rsid w:val="00AB4546"/>
    <w:rsid w:val="00B20F2E"/>
    <w:rsid w:val="00B26D8C"/>
    <w:rsid w:val="00B30488"/>
    <w:rsid w:val="00B44F5B"/>
    <w:rsid w:val="00B54D54"/>
    <w:rsid w:val="00B66804"/>
    <w:rsid w:val="00B750ED"/>
    <w:rsid w:val="00B77008"/>
    <w:rsid w:val="00B77C25"/>
    <w:rsid w:val="00BB1CA8"/>
    <w:rsid w:val="00BC41BF"/>
    <w:rsid w:val="00BC7D69"/>
    <w:rsid w:val="00BE2BB5"/>
    <w:rsid w:val="00BE3A16"/>
    <w:rsid w:val="00BE4018"/>
    <w:rsid w:val="00C1503D"/>
    <w:rsid w:val="00C17835"/>
    <w:rsid w:val="00C41E32"/>
    <w:rsid w:val="00C474BC"/>
    <w:rsid w:val="00C55BAD"/>
    <w:rsid w:val="00C70008"/>
    <w:rsid w:val="00C7511B"/>
    <w:rsid w:val="00CA41AB"/>
    <w:rsid w:val="00CF3114"/>
    <w:rsid w:val="00D2528F"/>
    <w:rsid w:val="00D30BD0"/>
    <w:rsid w:val="00D569AB"/>
    <w:rsid w:val="00D56EDF"/>
    <w:rsid w:val="00D73D00"/>
    <w:rsid w:val="00DE51A7"/>
    <w:rsid w:val="00E37D33"/>
    <w:rsid w:val="00E47532"/>
    <w:rsid w:val="00E746A6"/>
    <w:rsid w:val="00E90652"/>
    <w:rsid w:val="00EB235F"/>
    <w:rsid w:val="00EC6FEF"/>
    <w:rsid w:val="00F117DA"/>
    <w:rsid w:val="00F11C94"/>
    <w:rsid w:val="00F26538"/>
    <w:rsid w:val="00F45EC0"/>
    <w:rsid w:val="00F469B5"/>
    <w:rsid w:val="00F71B01"/>
    <w:rsid w:val="00FA3C05"/>
    <w:rsid w:val="00FB734E"/>
    <w:rsid w:val="00FC7690"/>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rsid w:val="004D4598"/>
    <w:rPr>
      <w:color w:val="808080"/>
    </w:rPr>
  </w:style>
  <w:style w:type="paragraph" w:customStyle="1" w:styleId="FAB46B095BBD481D8EA637D47AA21C77">
    <w:name w:val="FAB46B095BBD481D8EA637D47AA21C77"/>
    <w:rsid w:val="004D459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cf11d2c2-f80b-45d5-bcbf-41f3be33d86c">
      <Terms xmlns="http://schemas.microsoft.com/office/infopath/2007/PartnerControls"/>
    </lcf76f155ced4ddcb4097134ff3c332f>
    <TaxCatchAll xmlns="53de2d23-7239-4f4b-9eec-246f9e63030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FDB69360926FE41B56E06988D0BA147" ma:contentTypeVersion="14" ma:contentTypeDescription="Create a new document." ma:contentTypeScope="" ma:versionID="326d1e899efd47af3ba433073c758e66">
  <xsd:schema xmlns:xsd="http://www.w3.org/2001/XMLSchema" xmlns:xs="http://www.w3.org/2001/XMLSchema" xmlns:p="http://schemas.microsoft.com/office/2006/metadata/properties" xmlns:ns2="53de2d23-7239-4f4b-9eec-246f9e630306" xmlns:ns3="cf11d2c2-f80b-45d5-bcbf-41f3be33d86c" targetNamespace="http://schemas.microsoft.com/office/2006/metadata/properties" ma:root="true" ma:fieldsID="3d98eb8bae0999123a3087cdbbd2c892" ns2:_="" ns3:_="">
    <xsd:import namespace="53de2d23-7239-4f4b-9eec-246f9e630306"/>
    <xsd:import namespace="cf11d2c2-f80b-45d5-bcbf-41f3be33d86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SearchProperties" minOccurs="0"/>
                <xsd:element ref="ns3:lcf76f155ced4ddcb4097134ff3c332f" minOccurs="0"/>
                <xsd:element ref="ns2:TaxCatchAll" minOccurs="0"/>
                <xsd:element ref="ns3:MediaServiceDateTaken" minOccurs="0"/>
                <xsd:element ref="ns3:MediaServiceOCR" minOccurs="0"/>
                <xsd:element ref="ns3:MediaServiceGenerationTime" minOccurs="0"/>
                <xsd:element ref="ns3:MediaServiceEventHashCode"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de2d23-7239-4f4b-9eec-246f9e63030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929aa2d7-ed0d-4ca6-a813-65c8ea000b25}" ma:internalName="TaxCatchAll" ma:showField="CatchAllData" ma:web="53de2d23-7239-4f4b-9eec-246f9e63030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f11d2c2-f80b-45d5-bcbf-41f3be33d86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66ed4548-68d6-4d74-964a-d80b7b4edb6d"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CE5693-07C8-45B7-BC08-E939134C3B6E}">
  <ds:schemaRefs>
    <ds:schemaRef ds:uri="http://schemas.microsoft.com/office/2006/metadata/properties"/>
    <ds:schemaRef ds:uri="http://schemas.microsoft.com/office/infopath/2007/PartnerControls"/>
    <ds:schemaRef ds:uri="cf11d2c2-f80b-45d5-bcbf-41f3be33d86c"/>
    <ds:schemaRef ds:uri="53de2d23-7239-4f4b-9eec-246f9e630306"/>
  </ds:schemaRefs>
</ds:datastoreItem>
</file>

<file path=customXml/itemProps2.xml><?xml version="1.0" encoding="utf-8"?>
<ds:datastoreItem xmlns:ds="http://schemas.openxmlformats.org/officeDocument/2006/customXml" ds:itemID="{1586FB53-FE4A-4C13-97DD-E8075F0867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3de2d23-7239-4f4b-9eec-246f9e630306"/>
    <ds:schemaRef ds:uri="cf11d2c2-f80b-45d5-bcbf-41f3be33d8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25F8FD-6849-48DD-A6FD-DF495D2F720D}">
  <ds:schemaRefs>
    <ds:schemaRef ds:uri="http://schemas.microsoft.com/sharepoint/v3/contenttype/forms"/>
  </ds:schemaRefs>
</ds:datastoreItem>
</file>

<file path=customXml/itemProps4.xml><?xml version="1.0" encoding="utf-8"?>
<ds:datastoreItem xmlns:ds="http://schemas.openxmlformats.org/officeDocument/2006/customXml" ds:itemID="{742C4B02-B428-457B-A317-CCCC203549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5359</Words>
  <Characters>3055</Characters>
  <Application>Microsoft Office Word</Application>
  <DocSecurity>0</DocSecurity>
  <Lines>25</Lines>
  <Paragraphs>16</Paragraphs>
  <ScaleCrop>false</ScaleCrop>
  <HeadingPairs>
    <vt:vector size="2" baseType="variant">
      <vt:variant>
        <vt:lpstr>Pavadinimas</vt:lpstr>
      </vt:variant>
      <vt:variant>
        <vt:i4>1</vt:i4>
      </vt:variant>
    </vt:vector>
  </HeadingPairs>
  <TitlesOfParts>
    <vt:vector size="1" baseType="lpstr">
      <vt:lpstr>Projekto titulinis lapas</vt:lpstr>
    </vt:vector>
  </TitlesOfParts>
  <Company>UAB Kelprojektas</Company>
  <LinksUpToDate>false</LinksUpToDate>
  <CharactersWithSpaces>8398</CharactersWithSpaces>
  <SharedDoc>false</SharedDoc>
  <HLinks>
    <vt:vector size="240" baseType="variant">
      <vt:variant>
        <vt:i4>3276913</vt:i4>
      </vt:variant>
      <vt:variant>
        <vt:i4>201</vt:i4>
      </vt:variant>
      <vt:variant>
        <vt:i4>0</vt:i4>
      </vt:variant>
      <vt:variant>
        <vt:i4>5</vt:i4>
      </vt:variant>
      <vt:variant>
        <vt:lpwstr>https://e-seimas.lrs.lt/portal/legalAct/lt/TAD/TAIS.311858/asr</vt:lpwstr>
      </vt:variant>
      <vt:variant>
        <vt:lpwstr/>
      </vt:variant>
      <vt:variant>
        <vt:i4>2818170</vt:i4>
      </vt:variant>
      <vt:variant>
        <vt:i4>198</vt:i4>
      </vt:variant>
      <vt:variant>
        <vt:i4>0</vt:i4>
      </vt:variant>
      <vt:variant>
        <vt:i4>5</vt:i4>
      </vt:variant>
      <vt:variant>
        <vt:lpwstr>https://www.arcgis.com/apps/webappviewer/index.html?id=80388c28c00845d9a9792bb01cd936df</vt:lpwstr>
      </vt:variant>
      <vt:variant>
        <vt:lpwstr/>
      </vt:variant>
      <vt:variant>
        <vt:i4>589834</vt:i4>
      </vt:variant>
      <vt:variant>
        <vt:i4>195</vt:i4>
      </vt:variant>
      <vt:variant>
        <vt:i4>0</vt:i4>
      </vt:variant>
      <vt:variant>
        <vt:i4>5</vt:i4>
      </vt:variant>
      <vt:variant>
        <vt:lpwstr>https://www.tpdr.lt/</vt:lpwstr>
      </vt:variant>
      <vt:variant>
        <vt:lpwstr/>
      </vt:variant>
      <vt:variant>
        <vt:i4>4980805</vt:i4>
      </vt:variant>
      <vt:variant>
        <vt:i4>192</vt:i4>
      </vt:variant>
      <vt:variant>
        <vt:i4>0</vt:i4>
      </vt:variant>
      <vt:variant>
        <vt:i4>5</vt:i4>
      </vt:variant>
      <vt:variant>
        <vt:lpwstr>https://kvr.kpd.lt/</vt:lpwstr>
      </vt:variant>
      <vt:variant>
        <vt:lpwstr>/static-heritage-search</vt:lpwstr>
      </vt:variant>
      <vt:variant>
        <vt:i4>1310803</vt:i4>
      </vt:variant>
      <vt:variant>
        <vt:i4>189</vt:i4>
      </vt:variant>
      <vt:variant>
        <vt:i4>0</vt:i4>
      </vt:variant>
      <vt:variant>
        <vt:i4>5</vt:i4>
      </vt:variant>
      <vt:variant>
        <vt:lpwstr>https://www.geoportal.lt/</vt:lpwstr>
      </vt:variant>
      <vt:variant>
        <vt:lpwstr/>
      </vt:variant>
      <vt:variant>
        <vt:i4>1310771</vt:i4>
      </vt:variant>
      <vt:variant>
        <vt:i4>182</vt:i4>
      </vt:variant>
      <vt:variant>
        <vt:i4>0</vt:i4>
      </vt:variant>
      <vt:variant>
        <vt:i4>5</vt:i4>
      </vt:variant>
      <vt:variant>
        <vt:lpwstr/>
      </vt:variant>
      <vt:variant>
        <vt:lpwstr>_Toc162426273</vt:lpwstr>
      </vt:variant>
      <vt:variant>
        <vt:i4>1310771</vt:i4>
      </vt:variant>
      <vt:variant>
        <vt:i4>176</vt:i4>
      </vt:variant>
      <vt:variant>
        <vt:i4>0</vt:i4>
      </vt:variant>
      <vt:variant>
        <vt:i4>5</vt:i4>
      </vt:variant>
      <vt:variant>
        <vt:lpwstr/>
      </vt:variant>
      <vt:variant>
        <vt:lpwstr>_Toc162426272</vt:lpwstr>
      </vt:variant>
      <vt:variant>
        <vt:i4>1310771</vt:i4>
      </vt:variant>
      <vt:variant>
        <vt:i4>170</vt:i4>
      </vt:variant>
      <vt:variant>
        <vt:i4>0</vt:i4>
      </vt:variant>
      <vt:variant>
        <vt:i4>5</vt:i4>
      </vt:variant>
      <vt:variant>
        <vt:lpwstr/>
      </vt:variant>
      <vt:variant>
        <vt:lpwstr>_Toc162426271</vt:lpwstr>
      </vt:variant>
      <vt:variant>
        <vt:i4>1310771</vt:i4>
      </vt:variant>
      <vt:variant>
        <vt:i4>164</vt:i4>
      </vt:variant>
      <vt:variant>
        <vt:i4>0</vt:i4>
      </vt:variant>
      <vt:variant>
        <vt:i4>5</vt:i4>
      </vt:variant>
      <vt:variant>
        <vt:lpwstr/>
      </vt:variant>
      <vt:variant>
        <vt:lpwstr>_Toc162426270</vt:lpwstr>
      </vt:variant>
      <vt:variant>
        <vt:i4>1376307</vt:i4>
      </vt:variant>
      <vt:variant>
        <vt:i4>158</vt:i4>
      </vt:variant>
      <vt:variant>
        <vt:i4>0</vt:i4>
      </vt:variant>
      <vt:variant>
        <vt:i4>5</vt:i4>
      </vt:variant>
      <vt:variant>
        <vt:lpwstr/>
      </vt:variant>
      <vt:variant>
        <vt:lpwstr>_Toc162426269</vt:lpwstr>
      </vt:variant>
      <vt:variant>
        <vt:i4>1376307</vt:i4>
      </vt:variant>
      <vt:variant>
        <vt:i4>152</vt:i4>
      </vt:variant>
      <vt:variant>
        <vt:i4>0</vt:i4>
      </vt:variant>
      <vt:variant>
        <vt:i4>5</vt:i4>
      </vt:variant>
      <vt:variant>
        <vt:lpwstr/>
      </vt:variant>
      <vt:variant>
        <vt:lpwstr>_Toc162426268</vt:lpwstr>
      </vt:variant>
      <vt:variant>
        <vt:i4>1376307</vt:i4>
      </vt:variant>
      <vt:variant>
        <vt:i4>146</vt:i4>
      </vt:variant>
      <vt:variant>
        <vt:i4>0</vt:i4>
      </vt:variant>
      <vt:variant>
        <vt:i4>5</vt:i4>
      </vt:variant>
      <vt:variant>
        <vt:lpwstr/>
      </vt:variant>
      <vt:variant>
        <vt:lpwstr>_Toc162426267</vt:lpwstr>
      </vt:variant>
      <vt:variant>
        <vt:i4>1376307</vt:i4>
      </vt:variant>
      <vt:variant>
        <vt:i4>140</vt:i4>
      </vt:variant>
      <vt:variant>
        <vt:i4>0</vt:i4>
      </vt:variant>
      <vt:variant>
        <vt:i4>5</vt:i4>
      </vt:variant>
      <vt:variant>
        <vt:lpwstr/>
      </vt:variant>
      <vt:variant>
        <vt:lpwstr>_Toc162426266</vt:lpwstr>
      </vt:variant>
      <vt:variant>
        <vt:i4>1376307</vt:i4>
      </vt:variant>
      <vt:variant>
        <vt:i4>134</vt:i4>
      </vt:variant>
      <vt:variant>
        <vt:i4>0</vt:i4>
      </vt:variant>
      <vt:variant>
        <vt:i4>5</vt:i4>
      </vt:variant>
      <vt:variant>
        <vt:lpwstr/>
      </vt:variant>
      <vt:variant>
        <vt:lpwstr>_Toc162426265</vt:lpwstr>
      </vt:variant>
      <vt:variant>
        <vt:i4>1376307</vt:i4>
      </vt:variant>
      <vt:variant>
        <vt:i4>128</vt:i4>
      </vt:variant>
      <vt:variant>
        <vt:i4>0</vt:i4>
      </vt:variant>
      <vt:variant>
        <vt:i4>5</vt:i4>
      </vt:variant>
      <vt:variant>
        <vt:lpwstr/>
      </vt:variant>
      <vt:variant>
        <vt:lpwstr>_Toc162426264</vt:lpwstr>
      </vt:variant>
      <vt:variant>
        <vt:i4>1376307</vt:i4>
      </vt:variant>
      <vt:variant>
        <vt:i4>122</vt:i4>
      </vt:variant>
      <vt:variant>
        <vt:i4>0</vt:i4>
      </vt:variant>
      <vt:variant>
        <vt:i4>5</vt:i4>
      </vt:variant>
      <vt:variant>
        <vt:lpwstr/>
      </vt:variant>
      <vt:variant>
        <vt:lpwstr>_Toc162426263</vt:lpwstr>
      </vt:variant>
      <vt:variant>
        <vt:i4>1376307</vt:i4>
      </vt:variant>
      <vt:variant>
        <vt:i4>116</vt:i4>
      </vt:variant>
      <vt:variant>
        <vt:i4>0</vt:i4>
      </vt:variant>
      <vt:variant>
        <vt:i4>5</vt:i4>
      </vt:variant>
      <vt:variant>
        <vt:lpwstr/>
      </vt:variant>
      <vt:variant>
        <vt:lpwstr>_Toc162426262</vt:lpwstr>
      </vt:variant>
      <vt:variant>
        <vt:i4>1376307</vt:i4>
      </vt:variant>
      <vt:variant>
        <vt:i4>110</vt:i4>
      </vt:variant>
      <vt:variant>
        <vt:i4>0</vt:i4>
      </vt:variant>
      <vt:variant>
        <vt:i4>5</vt:i4>
      </vt:variant>
      <vt:variant>
        <vt:lpwstr/>
      </vt:variant>
      <vt:variant>
        <vt:lpwstr>_Toc162426261</vt:lpwstr>
      </vt:variant>
      <vt:variant>
        <vt:i4>1376307</vt:i4>
      </vt:variant>
      <vt:variant>
        <vt:i4>104</vt:i4>
      </vt:variant>
      <vt:variant>
        <vt:i4>0</vt:i4>
      </vt:variant>
      <vt:variant>
        <vt:i4>5</vt:i4>
      </vt:variant>
      <vt:variant>
        <vt:lpwstr/>
      </vt:variant>
      <vt:variant>
        <vt:lpwstr>_Toc162426260</vt:lpwstr>
      </vt:variant>
      <vt:variant>
        <vt:i4>1441843</vt:i4>
      </vt:variant>
      <vt:variant>
        <vt:i4>98</vt:i4>
      </vt:variant>
      <vt:variant>
        <vt:i4>0</vt:i4>
      </vt:variant>
      <vt:variant>
        <vt:i4>5</vt:i4>
      </vt:variant>
      <vt:variant>
        <vt:lpwstr/>
      </vt:variant>
      <vt:variant>
        <vt:lpwstr>_Toc162426259</vt:lpwstr>
      </vt:variant>
      <vt:variant>
        <vt:i4>1441843</vt:i4>
      </vt:variant>
      <vt:variant>
        <vt:i4>92</vt:i4>
      </vt:variant>
      <vt:variant>
        <vt:i4>0</vt:i4>
      </vt:variant>
      <vt:variant>
        <vt:i4>5</vt:i4>
      </vt:variant>
      <vt:variant>
        <vt:lpwstr/>
      </vt:variant>
      <vt:variant>
        <vt:lpwstr>_Toc162426258</vt:lpwstr>
      </vt:variant>
      <vt:variant>
        <vt:i4>1441843</vt:i4>
      </vt:variant>
      <vt:variant>
        <vt:i4>86</vt:i4>
      </vt:variant>
      <vt:variant>
        <vt:i4>0</vt:i4>
      </vt:variant>
      <vt:variant>
        <vt:i4>5</vt:i4>
      </vt:variant>
      <vt:variant>
        <vt:lpwstr/>
      </vt:variant>
      <vt:variant>
        <vt:lpwstr>_Toc162426257</vt:lpwstr>
      </vt:variant>
      <vt:variant>
        <vt:i4>1441843</vt:i4>
      </vt:variant>
      <vt:variant>
        <vt:i4>80</vt:i4>
      </vt:variant>
      <vt:variant>
        <vt:i4>0</vt:i4>
      </vt:variant>
      <vt:variant>
        <vt:i4>5</vt:i4>
      </vt:variant>
      <vt:variant>
        <vt:lpwstr/>
      </vt:variant>
      <vt:variant>
        <vt:lpwstr>_Toc162426256</vt:lpwstr>
      </vt:variant>
      <vt:variant>
        <vt:i4>1441843</vt:i4>
      </vt:variant>
      <vt:variant>
        <vt:i4>74</vt:i4>
      </vt:variant>
      <vt:variant>
        <vt:i4>0</vt:i4>
      </vt:variant>
      <vt:variant>
        <vt:i4>5</vt:i4>
      </vt:variant>
      <vt:variant>
        <vt:lpwstr/>
      </vt:variant>
      <vt:variant>
        <vt:lpwstr>_Toc162426255</vt:lpwstr>
      </vt:variant>
      <vt:variant>
        <vt:i4>1441843</vt:i4>
      </vt:variant>
      <vt:variant>
        <vt:i4>68</vt:i4>
      </vt:variant>
      <vt:variant>
        <vt:i4>0</vt:i4>
      </vt:variant>
      <vt:variant>
        <vt:i4>5</vt:i4>
      </vt:variant>
      <vt:variant>
        <vt:lpwstr/>
      </vt:variant>
      <vt:variant>
        <vt:lpwstr>_Toc162426254</vt:lpwstr>
      </vt:variant>
      <vt:variant>
        <vt:i4>1441843</vt:i4>
      </vt:variant>
      <vt:variant>
        <vt:i4>62</vt:i4>
      </vt:variant>
      <vt:variant>
        <vt:i4>0</vt:i4>
      </vt:variant>
      <vt:variant>
        <vt:i4>5</vt:i4>
      </vt:variant>
      <vt:variant>
        <vt:lpwstr/>
      </vt:variant>
      <vt:variant>
        <vt:lpwstr>_Toc162426253</vt:lpwstr>
      </vt:variant>
      <vt:variant>
        <vt:i4>1441843</vt:i4>
      </vt:variant>
      <vt:variant>
        <vt:i4>56</vt:i4>
      </vt:variant>
      <vt:variant>
        <vt:i4>0</vt:i4>
      </vt:variant>
      <vt:variant>
        <vt:i4>5</vt:i4>
      </vt:variant>
      <vt:variant>
        <vt:lpwstr/>
      </vt:variant>
      <vt:variant>
        <vt:lpwstr>_Toc162426252</vt:lpwstr>
      </vt:variant>
      <vt:variant>
        <vt:i4>1441843</vt:i4>
      </vt:variant>
      <vt:variant>
        <vt:i4>50</vt:i4>
      </vt:variant>
      <vt:variant>
        <vt:i4>0</vt:i4>
      </vt:variant>
      <vt:variant>
        <vt:i4>5</vt:i4>
      </vt:variant>
      <vt:variant>
        <vt:lpwstr/>
      </vt:variant>
      <vt:variant>
        <vt:lpwstr>_Toc162426251</vt:lpwstr>
      </vt:variant>
      <vt:variant>
        <vt:i4>1441843</vt:i4>
      </vt:variant>
      <vt:variant>
        <vt:i4>44</vt:i4>
      </vt:variant>
      <vt:variant>
        <vt:i4>0</vt:i4>
      </vt:variant>
      <vt:variant>
        <vt:i4>5</vt:i4>
      </vt:variant>
      <vt:variant>
        <vt:lpwstr/>
      </vt:variant>
      <vt:variant>
        <vt:lpwstr>_Toc162426250</vt:lpwstr>
      </vt:variant>
      <vt:variant>
        <vt:i4>1507379</vt:i4>
      </vt:variant>
      <vt:variant>
        <vt:i4>38</vt:i4>
      </vt:variant>
      <vt:variant>
        <vt:i4>0</vt:i4>
      </vt:variant>
      <vt:variant>
        <vt:i4>5</vt:i4>
      </vt:variant>
      <vt:variant>
        <vt:lpwstr/>
      </vt:variant>
      <vt:variant>
        <vt:lpwstr>_Toc162426249</vt:lpwstr>
      </vt:variant>
      <vt:variant>
        <vt:i4>1507379</vt:i4>
      </vt:variant>
      <vt:variant>
        <vt:i4>32</vt:i4>
      </vt:variant>
      <vt:variant>
        <vt:i4>0</vt:i4>
      </vt:variant>
      <vt:variant>
        <vt:i4>5</vt:i4>
      </vt:variant>
      <vt:variant>
        <vt:lpwstr/>
      </vt:variant>
      <vt:variant>
        <vt:lpwstr>_Toc162426248</vt:lpwstr>
      </vt:variant>
      <vt:variant>
        <vt:i4>1507379</vt:i4>
      </vt:variant>
      <vt:variant>
        <vt:i4>26</vt:i4>
      </vt:variant>
      <vt:variant>
        <vt:i4>0</vt:i4>
      </vt:variant>
      <vt:variant>
        <vt:i4>5</vt:i4>
      </vt:variant>
      <vt:variant>
        <vt:lpwstr/>
      </vt:variant>
      <vt:variant>
        <vt:lpwstr>_Toc162426247</vt:lpwstr>
      </vt:variant>
      <vt:variant>
        <vt:i4>1507379</vt:i4>
      </vt:variant>
      <vt:variant>
        <vt:i4>20</vt:i4>
      </vt:variant>
      <vt:variant>
        <vt:i4>0</vt:i4>
      </vt:variant>
      <vt:variant>
        <vt:i4>5</vt:i4>
      </vt:variant>
      <vt:variant>
        <vt:lpwstr/>
      </vt:variant>
      <vt:variant>
        <vt:lpwstr>_Toc162426246</vt:lpwstr>
      </vt:variant>
      <vt:variant>
        <vt:i4>1507379</vt:i4>
      </vt:variant>
      <vt:variant>
        <vt:i4>14</vt:i4>
      </vt:variant>
      <vt:variant>
        <vt:i4>0</vt:i4>
      </vt:variant>
      <vt:variant>
        <vt:i4>5</vt:i4>
      </vt:variant>
      <vt:variant>
        <vt:lpwstr/>
      </vt:variant>
      <vt:variant>
        <vt:lpwstr>_Toc162426245</vt:lpwstr>
      </vt:variant>
      <vt:variant>
        <vt:i4>1507379</vt:i4>
      </vt:variant>
      <vt:variant>
        <vt:i4>8</vt:i4>
      </vt:variant>
      <vt:variant>
        <vt:i4>0</vt:i4>
      </vt:variant>
      <vt:variant>
        <vt:i4>5</vt:i4>
      </vt:variant>
      <vt:variant>
        <vt:lpwstr/>
      </vt:variant>
      <vt:variant>
        <vt:lpwstr>_Toc162426244</vt:lpwstr>
      </vt:variant>
      <vt:variant>
        <vt:i4>1507379</vt:i4>
      </vt:variant>
      <vt:variant>
        <vt:i4>2</vt:i4>
      </vt:variant>
      <vt:variant>
        <vt:i4>0</vt:i4>
      </vt:variant>
      <vt:variant>
        <vt:i4>5</vt:i4>
      </vt:variant>
      <vt:variant>
        <vt:lpwstr/>
      </vt:variant>
      <vt:variant>
        <vt:lpwstr>_Toc162426243</vt:lpwstr>
      </vt:variant>
      <vt:variant>
        <vt:i4>1638483</vt:i4>
      </vt:variant>
      <vt:variant>
        <vt:i4>12</vt:i4>
      </vt:variant>
      <vt:variant>
        <vt:i4>0</vt:i4>
      </vt:variant>
      <vt:variant>
        <vt:i4>5</vt:i4>
      </vt:variant>
      <vt:variant>
        <vt:lpwstr>http://www.tyrens.lt/</vt:lpwstr>
      </vt:variant>
      <vt:variant>
        <vt:lpwstr/>
      </vt:variant>
      <vt:variant>
        <vt:i4>3014669</vt:i4>
      </vt:variant>
      <vt:variant>
        <vt:i4>9</vt:i4>
      </vt:variant>
      <vt:variant>
        <vt:i4>0</vt:i4>
      </vt:variant>
      <vt:variant>
        <vt:i4>5</vt:i4>
      </vt:variant>
      <vt:variant>
        <vt:lpwstr>mailto:info@tyrens.lt</vt:lpwstr>
      </vt:variant>
      <vt:variant>
        <vt:lpwstr/>
      </vt:variant>
      <vt:variant>
        <vt:i4>1638483</vt:i4>
      </vt:variant>
      <vt:variant>
        <vt:i4>6</vt:i4>
      </vt:variant>
      <vt:variant>
        <vt:i4>0</vt:i4>
      </vt:variant>
      <vt:variant>
        <vt:i4>5</vt:i4>
      </vt:variant>
      <vt:variant>
        <vt:lpwstr>http://www.tyrens.lt/</vt:lpwstr>
      </vt:variant>
      <vt:variant>
        <vt:lpwstr/>
      </vt:variant>
      <vt:variant>
        <vt:i4>3014669</vt:i4>
      </vt:variant>
      <vt:variant>
        <vt:i4>3</vt:i4>
      </vt:variant>
      <vt:variant>
        <vt:i4>0</vt:i4>
      </vt:variant>
      <vt:variant>
        <vt:i4>5</vt:i4>
      </vt:variant>
      <vt:variant>
        <vt:lpwstr>mailto:info@tyrens.lt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Projekto titulinis lapas</dc:title>
  <dc:subject/>
  <dc:creator>Tomas Sidabras</dc:creator>
  <cp:keywords/>
  <cp:lastModifiedBy>Jurgita Tamošauskienė</cp:lastModifiedBy>
  <cp:revision>2</cp:revision>
  <cp:lastPrinted>2024-02-21T06:06:00Z</cp:lastPrinted>
  <dcterms:created xsi:type="dcterms:W3CDTF">2025-03-10T08:46:00Z</dcterms:created>
  <dcterms:modified xsi:type="dcterms:W3CDTF">2025-03-10T08:46:00Z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0x010100EFDB69360926FE41B56E06988D0BA147</vt:lpwstr>
  </property>
  <property fmtid="{D5CDD505-2E9C-101B-9397-08002B2CF9AE}" pid="3" name="_dlc_DocIdItemGuid">
    <vt:lpwstr>653be92a-344e-4c3d-a344-4905e1bafc13</vt:lpwstr>
  </property>
  <property fmtid="{D5CDD505-2E9C-101B-9397-08002B2CF9AE}" pid="4" name="TaxKeyword">
    <vt:lpwstr/>
  </property>
  <property fmtid="{D5CDD505-2E9C-101B-9397-08002B2CF9AE}" pid="5" name="Document Type">
    <vt:lpwstr/>
  </property>
  <property fmtid="{D5CDD505-2E9C-101B-9397-08002B2CF9AE}" pid="6" name="MediaServiceImageTags">
    <vt:lpwstr/>
  </property>
</Properties>
</file>