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478E" w14:textId="3ECFC043" w:rsidR="00D76912" w:rsidRPr="00165F16" w:rsidRDefault="00A6680D" w:rsidP="00165F16">
      <w:pPr>
        <w:pStyle w:val="Antrat1"/>
        <w:spacing w:line="276" w:lineRule="auto"/>
        <w:ind w:firstLine="5387"/>
        <w:jc w:val="left"/>
        <w:rPr>
          <w:rFonts w:ascii="Arial" w:hAnsi="Arial" w:cs="Arial"/>
          <w:u w:val="none"/>
        </w:rPr>
      </w:pPr>
      <w:r w:rsidRPr="00165F16">
        <w:rPr>
          <w:rFonts w:ascii="Arial" w:hAnsi="Arial" w:cs="Arial"/>
          <w:u w:val="none"/>
        </w:rPr>
        <w:t>P</w:t>
      </w:r>
      <w:r w:rsidR="00D76912" w:rsidRPr="00165F16">
        <w:rPr>
          <w:rFonts w:ascii="Arial" w:hAnsi="Arial" w:cs="Arial"/>
          <w:u w:val="none"/>
        </w:rPr>
        <w:t>ATVIRTINTA</w:t>
      </w:r>
    </w:p>
    <w:p w14:paraId="409C0381" w14:textId="6708E2ED" w:rsidR="00D76912" w:rsidRPr="00165F16" w:rsidRDefault="00D76912" w:rsidP="00165F16">
      <w:pPr>
        <w:spacing w:line="276" w:lineRule="auto"/>
        <w:ind w:firstLine="5387"/>
        <w:rPr>
          <w:rFonts w:ascii="Arial" w:hAnsi="Arial" w:cs="Arial"/>
        </w:rPr>
      </w:pPr>
      <w:r w:rsidRPr="00165F16">
        <w:rPr>
          <w:rFonts w:ascii="Arial" w:hAnsi="Arial" w:cs="Arial"/>
        </w:rPr>
        <w:t xml:space="preserve">Klaipėdos rajono </w:t>
      </w:r>
      <w:r w:rsidR="00A6680D" w:rsidRPr="00165F16">
        <w:rPr>
          <w:rFonts w:ascii="Arial" w:hAnsi="Arial" w:cs="Arial"/>
        </w:rPr>
        <w:t>savivaldybės</w:t>
      </w:r>
    </w:p>
    <w:p w14:paraId="3C3F3B83" w14:textId="26C8FEC2" w:rsidR="00A6680D" w:rsidRPr="00165F16" w:rsidRDefault="00A6680D" w:rsidP="00165F16">
      <w:pPr>
        <w:spacing w:line="276" w:lineRule="auto"/>
        <w:ind w:firstLine="5387"/>
        <w:rPr>
          <w:rFonts w:ascii="Arial" w:hAnsi="Arial" w:cs="Arial"/>
        </w:rPr>
      </w:pPr>
      <w:r w:rsidRPr="00165F16">
        <w:rPr>
          <w:rFonts w:ascii="Arial" w:hAnsi="Arial" w:cs="Arial"/>
        </w:rPr>
        <w:t xml:space="preserve">administracijos </w:t>
      </w:r>
      <w:r w:rsidR="004B5CA7" w:rsidRPr="00165F16">
        <w:rPr>
          <w:rFonts w:ascii="Arial" w:hAnsi="Arial" w:cs="Arial"/>
        </w:rPr>
        <w:t xml:space="preserve">direktoriaus </w:t>
      </w:r>
    </w:p>
    <w:p w14:paraId="60DAEDA6" w14:textId="16BD9753" w:rsidR="00D76912" w:rsidRPr="00165F16" w:rsidRDefault="00575007" w:rsidP="00165F16">
      <w:pPr>
        <w:spacing w:line="276" w:lineRule="auto"/>
        <w:ind w:firstLine="5387"/>
        <w:rPr>
          <w:rFonts w:ascii="Arial" w:hAnsi="Arial" w:cs="Arial"/>
        </w:rPr>
      </w:pPr>
      <w:r w:rsidRPr="00165F16">
        <w:rPr>
          <w:rFonts w:ascii="Arial" w:hAnsi="Arial" w:cs="Arial"/>
        </w:rPr>
        <w:t>202</w:t>
      </w:r>
      <w:r w:rsidR="00A53362" w:rsidRPr="00165F16">
        <w:rPr>
          <w:rFonts w:ascii="Arial" w:hAnsi="Arial" w:cs="Arial"/>
        </w:rPr>
        <w:t>5</w:t>
      </w:r>
      <w:r w:rsidRPr="00165F16">
        <w:rPr>
          <w:rFonts w:ascii="Arial" w:hAnsi="Arial" w:cs="Arial"/>
        </w:rPr>
        <w:t>-0</w:t>
      </w:r>
      <w:r w:rsidR="00B62A1A">
        <w:rPr>
          <w:rFonts w:ascii="Arial" w:hAnsi="Arial" w:cs="Arial"/>
        </w:rPr>
        <w:t>4</w:t>
      </w:r>
      <w:r w:rsidRPr="00165F16">
        <w:rPr>
          <w:rFonts w:ascii="Arial" w:hAnsi="Arial" w:cs="Arial"/>
        </w:rPr>
        <w:t xml:space="preserve">-    </w:t>
      </w:r>
      <w:r w:rsidR="000A52D6" w:rsidRPr="00165F16">
        <w:rPr>
          <w:rFonts w:ascii="Arial" w:hAnsi="Arial" w:cs="Arial"/>
        </w:rPr>
        <w:t xml:space="preserve"> </w:t>
      </w:r>
      <w:r w:rsidR="00D76912" w:rsidRPr="00165F16">
        <w:rPr>
          <w:rFonts w:ascii="Arial" w:hAnsi="Arial" w:cs="Arial"/>
        </w:rPr>
        <w:t>įsakymu</w:t>
      </w:r>
      <w:r w:rsidR="00A6680D" w:rsidRPr="00165F16">
        <w:rPr>
          <w:rFonts w:ascii="Arial" w:hAnsi="Arial" w:cs="Arial"/>
        </w:rPr>
        <w:t xml:space="preserve"> Nr. AV</w:t>
      </w:r>
      <w:r w:rsidR="00165F16">
        <w:rPr>
          <w:rFonts w:ascii="Arial" w:hAnsi="Arial" w:cs="Arial"/>
        </w:rPr>
        <w:t>-</w:t>
      </w:r>
    </w:p>
    <w:p w14:paraId="49DBEA12" w14:textId="0F209E92" w:rsidR="004B5CA7" w:rsidRPr="00165F16" w:rsidRDefault="004B5CA7" w:rsidP="00165F16">
      <w:pPr>
        <w:spacing w:line="276" w:lineRule="auto"/>
        <w:rPr>
          <w:rFonts w:ascii="Arial" w:hAnsi="Arial" w:cs="Arial"/>
        </w:rPr>
      </w:pPr>
    </w:p>
    <w:p w14:paraId="14AF9C8B" w14:textId="77777777" w:rsidR="004B5CA7" w:rsidRPr="00165F16" w:rsidRDefault="004B5CA7" w:rsidP="00165F16">
      <w:pPr>
        <w:pStyle w:val="statymopavad"/>
        <w:spacing w:line="276" w:lineRule="auto"/>
        <w:ind w:firstLine="0"/>
        <w:rPr>
          <w:rFonts w:ascii="Arial" w:hAnsi="Arial" w:cs="Arial"/>
          <w:b/>
          <w:bCs/>
          <w:caps w:val="0"/>
          <w:szCs w:val="24"/>
        </w:rPr>
      </w:pPr>
      <w:r w:rsidRPr="00165F16">
        <w:rPr>
          <w:rFonts w:ascii="Arial" w:hAnsi="Arial" w:cs="Arial"/>
          <w:b/>
          <w:szCs w:val="24"/>
        </w:rPr>
        <w:t>KLAIPĖDOS RAJONO SAVIVALDYBĖS ADMINISTRACIJOS</w:t>
      </w:r>
    </w:p>
    <w:p w14:paraId="30153878" w14:textId="51FC88B6" w:rsidR="004B5CA7" w:rsidRPr="00165F16" w:rsidRDefault="00A53362" w:rsidP="00165F16">
      <w:pPr>
        <w:pStyle w:val="statymopavad"/>
        <w:spacing w:line="276" w:lineRule="auto"/>
        <w:ind w:firstLine="0"/>
        <w:rPr>
          <w:rFonts w:ascii="Arial" w:hAnsi="Arial" w:cs="Arial"/>
          <w:b/>
          <w:bCs/>
          <w:caps w:val="0"/>
          <w:szCs w:val="24"/>
        </w:rPr>
      </w:pPr>
      <w:r w:rsidRPr="003B4284">
        <w:rPr>
          <w:rFonts w:ascii="Arial" w:hAnsi="Arial" w:cs="Arial"/>
          <w:b/>
          <w:bCs/>
          <w:caps w:val="0"/>
          <w:szCs w:val="24"/>
        </w:rPr>
        <w:t>ŽEMĖTVARKOS,</w:t>
      </w:r>
      <w:r w:rsidRPr="00165F16">
        <w:rPr>
          <w:rFonts w:ascii="Arial" w:hAnsi="Arial" w:cs="Arial"/>
          <w:b/>
          <w:bCs/>
          <w:caps w:val="0"/>
          <w:szCs w:val="24"/>
        </w:rPr>
        <w:t xml:space="preserve"> GEODEZIJOS IR GIS</w:t>
      </w:r>
      <w:bookmarkStart w:id="0" w:name="_Hlk28329760"/>
      <w:r w:rsidR="00575007" w:rsidRPr="00165F16">
        <w:rPr>
          <w:rFonts w:ascii="Arial" w:hAnsi="Arial" w:cs="Arial"/>
          <w:b/>
          <w:bCs/>
          <w:caps w:val="0"/>
          <w:szCs w:val="24"/>
        </w:rPr>
        <w:t xml:space="preserve"> </w:t>
      </w:r>
      <w:bookmarkEnd w:id="0"/>
      <w:r w:rsidR="00575007" w:rsidRPr="00165F16">
        <w:rPr>
          <w:rFonts w:ascii="Arial" w:hAnsi="Arial" w:cs="Arial"/>
          <w:b/>
          <w:bCs/>
          <w:caps w:val="0"/>
          <w:szCs w:val="24"/>
        </w:rPr>
        <w:t>S</w:t>
      </w:r>
      <w:r w:rsidR="004B5CA7" w:rsidRPr="00165F16">
        <w:rPr>
          <w:rFonts w:ascii="Arial" w:hAnsi="Arial" w:cs="Arial"/>
          <w:b/>
          <w:bCs/>
          <w:caps w:val="0"/>
          <w:szCs w:val="24"/>
        </w:rPr>
        <w:t xml:space="preserve">KYRIAUS </w:t>
      </w:r>
      <w:r w:rsidR="0008459C" w:rsidRPr="00165F16">
        <w:rPr>
          <w:rFonts w:ascii="Arial" w:hAnsi="Arial" w:cs="Arial"/>
          <w:b/>
          <w:bCs/>
          <w:caps w:val="0"/>
          <w:szCs w:val="24"/>
        </w:rPr>
        <w:t xml:space="preserve">VEIKLOS </w:t>
      </w:r>
      <w:r w:rsidR="004B5CA7" w:rsidRPr="00165F16">
        <w:rPr>
          <w:rFonts w:ascii="Arial" w:hAnsi="Arial" w:cs="Arial"/>
          <w:b/>
          <w:bCs/>
          <w:caps w:val="0"/>
          <w:szCs w:val="24"/>
        </w:rPr>
        <w:t>NUOSTATAI</w:t>
      </w:r>
    </w:p>
    <w:p w14:paraId="3924215F" w14:textId="77777777" w:rsidR="004B5CA7" w:rsidRPr="00165F16" w:rsidRDefault="004B5CA7" w:rsidP="00165F16">
      <w:pPr>
        <w:spacing w:line="276" w:lineRule="auto"/>
        <w:ind w:left="5040"/>
        <w:rPr>
          <w:rFonts w:ascii="Arial" w:hAnsi="Arial" w:cs="Arial"/>
        </w:rPr>
      </w:pPr>
    </w:p>
    <w:p w14:paraId="3A2101D1" w14:textId="77777777" w:rsidR="00D76912" w:rsidRPr="00165F16" w:rsidRDefault="00D76912" w:rsidP="00165F16">
      <w:pPr>
        <w:tabs>
          <w:tab w:val="right" w:pos="8730"/>
        </w:tabs>
        <w:spacing w:line="276" w:lineRule="auto"/>
        <w:jc w:val="both"/>
        <w:rPr>
          <w:rFonts w:ascii="Arial" w:hAnsi="Arial" w:cs="Arial"/>
        </w:rPr>
      </w:pPr>
    </w:p>
    <w:p w14:paraId="1F4F93A2" w14:textId="3073B48C" w:rsidR="00F97CB9" w:rsidRPr="008F5340" w:rsidRDefault="008F5340" w:rsidP="008F5340">
      <w:pPr>
        <w:spacing w:line="276" w:lineRule="auto"/>
        <w:jc w:val="center"/>
        <w:rPr>
          <w:rFonts w:ascii="Arial" w:hAnsi="Arial" w:cs="Arial"/>
          <w:b/>
          <w:bCs/>
        </w:rPr>
      </w:pPr>
      <w:r w:rsidRPr="008F5340">
        <w:rPr>
          <w:rFonts w:ascii="Arial" w:hAnsi="Arial" w:cs="Arial"/>
          <w:b/>
          <w:bCs/>
        </w:rPr>
        <w:t>I.</w:t>
      </w:r>
      <w:r>
        <w:rPr>
          <w:rFonts w:ascii="Arial" w:hAnsi="Arial" w:cs="Arial"/>
          <w:b/>
          <w:bCs/>
        </w:rPr>
        <w:t xml:space="preserve"> </w:t>
      </w:r>
      <w:r w:rsidR="00F97CB9" w:rsidRPr="008F5340">
        <w:rPr>
          <w:rFonts w:ascii="Arial" w:hAnsi="Arial" w:cs="Arial"/>
          <w:b/>
          <w:bCs/>
        </w:rPr>
        <w:t>BENDROSIOS NUOSTATOS</w:t>
      </w:r>
    </w:p>
    <w:p w14:paraId="64A573E7" w14:textId="77777777" w:rsidR="008F5340" w:rsidRPr="008F5340" w:rsidRDefault="008F5340" w:rsidP="008F5340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ADF661F" w14:textId="7C21A413" w:rsidR="00255BB6" w:rsidRPr="00165F16" w:rsidRDefault="00255BB6" w:rsidP="00165F16">
      <w:pPr>
        <w:pStyle w:val="Pagrindiniotekstotrauka"/>
        <w:numPr>
          <w:ilvl w:val="0"/>
          <w:numId w:val="2"/>
        </w:numPr>
        <w:tabs>
          <w:tab w:val="num" w:pos="0"/>
          <w:tab w:val="left" w:pos="993"/>
        </w:tabs>
        <w:spacing w:line="276" w:lineRule="auto"/>
        <w:ind w:left="0" w:firstLine="709"/>
        <w:rPr>
          <w:rFonts w:ascii="Arial" w:hAnsi="Arial" w:cs="Arial"/>
        </w:rPr>
      </w:pPr>
      <w:r w:rsidRPr="00165F16">
        <w:rPr>
          <w:rFonts w:ascii="Arial" w:hAnsi="Arial" w:cs="Arial"/>
        </w:rPr>
        <w:t xml:space="preserve">Klaipėdos rajono savivaldybės administracijos </w:t>
      </w:r>
      <w:bookmarkStart w:id="1" w:name="_Hlk28329795"/>
      <w:r w:rsidR="00F26D5D" w:rsidRPr="003B4284">
        <w:rPr>
          <w:rFonts w:ascii="Arial" w:hAnsi="Arial" w:cs="Arial"/>
        </w:rPr>
        <w:t>Žemėtvarkos,</w:t>
      </w:r>
      <w:r w:rsidR="00F26D5D">
        <w:rPr>
          <w:rFonts w:ascii="Arial" w:hAnsi="Arial" w:cs="Arial"/>
        </w:rPr>
        <w:t xml:space="preserve"> geodezijos ir GIS</w:t>
      </w:r>
      <w:r w:rsidR="00575007" w:rsidRPr="00165F16">
        <w:rPr>
          <w:rFonts w:ascii="Arial" w:hAnsi="Arial" w:cs="Arial"/>
        </w:rPr>
        <w:t xml:space="preserve"> </w:t>
      </w:r>
      <w:bookmarkEnd w:id="1"/>
      <w:r w:rsidR="00F97CB9" w:rsidRPr="00165F16">
        <w:rPr>
          <w:rFonts w:ascii="Arial" w:hAnsi="Arial" w:cs="Arial"/>
        </w:rPr>
        <w:t>skyrius (toliau – Skyrius) yra Klaipėdos rajono savivaldybės (toliau – Savivaldybės) administracijos struktūrinis padalinys.</w:t>
      </w:r>
    </w:p>
    <w:p w14:paraId="775D9CE8" w14:textId="0B55394A" w:rsidR="003E7E34" w:rsidRPr="00165F16" w:rsidRDefault="00F97CB9" w:rsidP="00165F16">
      <w:pPr>
        <w:pStyle w:val="Pagrindiniotekstotrauka"/>
        <w:numPr>
          <w:ilvl w:val="0"/>
          <w:numId w:val="2"/>
        </w:numPr>
        <w:tabs>
          <w:tab w:val="num" w:pos="0"/>
          <w:tab w:val="left" w:pos="993"/>
        </w:tabs>
        <w:spacing w:line="276" w:lineRule="auto"/>
        <w:ind w:left="0" w:firstLine="709"/>
        <w:rPr>
          <w:rFonts w:ascii="Arial" w:hAnsi="Arial" w:cs="Arial"/>
        </w:rPr>
      </w:pPr>
      <w:r w:rsidRPr="00165F16">
        <w:rPr>
          <w:rFonts w:ascii="Arial" w:hAnsi="Arial" w:cs="Arial"/>
        </w:rPr>
        <w:t xml:space="preserve">Skyrius savo veikloje vadovaujasi Lietuvos Respublikos Konstitucija, Lietuvos Respublikos įstatymais, Lietuvos Respublikos Vyriausybės nutarimais, </w:t>
      </w:r>
      <w:r w:rsidR="0037069E">
        <w:rPr>
          <w:rFonts w:ascii="Arial" w:hAnsi="Arial" w:cs="Arial"/>
        </w:rPr>
        <w:t>S</w:t>
      </w:r>
      <w:r w:rsidRPr="00165F16">
        <w:rPr>
          <w:rFonts w:ascii="Arial" w:hAnsi="Arial" w:cs="Arial"/>
        </w:rPr>
        <w:t xml:space="preserve">avivaldybės administracijos nuostatais, </w:t>
      </w:r>
      <w:r w:rsidR="0037069E">
        <w:rPr>
          <w:rFonts w:ascii="Arial" w:hAnsi="Arial" w:cs="Arial"/>
        </w:rPr>
        <w:t>S</w:t>
      </w:r>
      <w:r w:rsidRPr="00165F16">
        <w:rPr>
          <w:rFonts w:ascii="Arial" w:hAnsi="Arial" w:cs="Arial"/>
        </w:rPr>
        <w:t xml:space="preserve">avivaldybės administracijos vidaus tvarkos taisyklėmis, Savivaldybės tarybos sprendimais, </w:t>
      </w:r>
      <w:r w:rsidR="0037069E">
        <w:rPr>
          <w:rFonts w:ascii="Arial" w:hAnsi="Arial" w:cs="Arial"/>
        </w:rPr>
        <w:t xml:space="preserve">Savivaldybės </w:t>
      </w:r>
      <w:r w:rsidRPr="00165F16">
        <w:rPr>
          <w:rFonts w:ascii="Arial" w:hAnsi="Arial" w:cs="Arial"/>
        </w:rPr>
        <w:t xml:space="preserve">mero potvarkiais, </w:t>
      </w:r>
      <w:r w:rsidR="0037069E">
        <w:rPr>
          <w:rFonts w:ascii="Arial" w:hAnsi="Arial" w:cs="Arial"/>
        </w:rPr>
        <w:t>Savivaldybės a</w:t>
      </w:r>
      <w:r w:rsidRPr="00165F16">
        <w:rPr>
          <w:rFonts w:ascii="Arial" w:hAnsi="Arial" w:cs="Arial"/>
        </w:rPr>
        <w:t>dministracijos direktoriaus įsakymais, šiais nuostatais ir kitais teisės aktais.</w:t>
      </w:r>
    </w:p>
    <w:p w14:paraId="5D5974D4" w14:textId="77777777" w:rsidR="00F97CB9" w:rsidRPr="00165F16" w:rsidRDefault="00F97CB9" w:rsidP="00165F16">
      <w:pPr>
        <w:pStyle w:val="Pagrindiniotekstotrauka"/>
        <w:tabs>
          <w:tab w:val="left" w:pos="993"/>
        </w:tabs>
        <w:spacing w:line="276" w:lineRule="auto"/>
        <w:ind w:left="709" w:firstLine="0"/>
        <w:rPr>
          <w:rStyle w:val="Pareigos"/>
          <w:rFonts w:ascii="Arial" w:hAnsi="Arial" w:cs="Arial"/>
          <w:caps w:val="0"/>
        </w:rPr>
      </w:pPr>
    </w:p>
    <w:p w14:paraId="4BE3CF4B" w14:textId="77777777" w:rsidR="00D76912" w:rsidRPr="00165F16" w:rsidRDefault="003E7E34" w:rsidP="00165F16">
      <w:pPr>
        <w:pStyle w:val="Antrat2"/>
        <w:spacing w:line="276" w:lineRule="auto"/>
        <w:jc w:val="center"/>
        <w:rPr>
          <w:rStyle w:val="Pareigos"/>
          <w:rFonts w:ascii="Arial" w:hAnsi="Arial" w:cs="Arial"/>
          <w:lang w:val="en-US"/>
        </w:rPr>
      </w:pPr>
      <w:r w:rsidRPr="00165F16">
        <w:rPr>
          <w:rStyle w:val="Pareigos"/>
          <w:rFonts w:ascii="Arial" w:hAnsi="Arial" w:cs="Arial"/>
        </w:rPr>
        <w:t>II. SKYRIAUS UŽDAVINIAI IR FUNKCIJOS</w:t>
      </w:r>
    </w:p>
    <w:p w14:paraId="7D9447C2" w14:textId="77777777" w:rsidR="003E7E34" w:rsidRPr="00165F16" w:rsidRDefault="003E7E34" w:rsidP="00165F16">
      <w:pPr>
        <w:spacing w:line="276" w:lineRule="auto"/>
        <w:rPr>
          <w:rFonts w:ascii="Arial" w:hAnsi="Arial" w:cs="Arial"/>
          <w:lang w:val="en-US"/>
        </w:rPr>
      </w:pPr>
    </w:p>
    <w:p w14:paraId="3C91E3AC" w14:textId="77777777" w:rsidR="002A0EF7" w:rsidRPr="00165F16" w:rsidRDefault="00F97CB9" w:rsidP="00165F16">
      <w:pPr>
        <w:numPr>
          <w:ilvl w:val="0"/>
          <w:numId w:val="2"/>
        </w:numPr>
        <w:tabs>
          <w:tab w:val="num" w:pos="0"/>
          <w:tab w:val="left" w:pos="993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 w:rsidRPr="00165F16">
        <w:rPr>
          <w:rStyle w:val="Pareigos"/>
          <w:rFonts w:ascii="Arial" w:hAnsi="Arial" w:cs="Arial"/>
          <w:caps w:val="0"/>
        </w:rPr>
        <w:t>Skyriaus pagrindiniai uždaviniai:</w:t>
      </w:r>
    </w:p>
    <w:p w14:paraId="55DB079D" w14:textId="2C1162EF" w:rsidR="00560247" w:rsidRPr="00165F16" w:rsidRDefault="0039574B" w:rsidP="000A6698">
      <w:pPr>
        <w:numPr>
          <w:ilvl w:val="1"/>
          <w:numId w:val="2"/>
        </w:numPr>
        <w:tabs>
          <w:tab w:val="clear" w:pos="930"/>
          <w:tab w:val="left" w:pos="993"/>
          <w:tab w:val="left" w:pos="1134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>
        <w:rPr>
          <w:rFonts w:ascii="Arial" w:hAnsi="Arial" w:cs="Arial"/>
        </w:rPr>
        <w:t>į</w:t>
      </w:r>
      <w:r w:rsidR="00AF5A81" w:rsidRPr="00165F16">
        <w:rPr>
          <w:rFonts w:ascii="Arial" w:hAnsi="Arial" w:cs="Arial"/>
        </w:rPr>
        <w:t xml:space="preserve">gyvendinti </w:t>
      </w:r>
      <w:r w:rsidR="00A522EA">
        <w:rPr>
          <w:rFonts w:ascii="Arial" w:hAnsi="Arial" w:cs="Arial"/>
        </w:rPr>
        <w:t>S</w:t>
      </w:r>
      <w:r w:rsidR="00AF5A81" w:rsidRPr="00165F16">
        <w:rPr>
          <w:rFonts w:ascii="Arial" w:hAnsi="Arial" w:cs="Arial"/>
        </w:rPr>
        <w:t xml:space="preserve">avivaldybės funkcijas </w:t>
      </w:r>
      <w:bookmarkStart w:id="2" w:name="_Hlk28339905"/>
      <w:r w:rsidR="00AF5A81" w:rsidRPr="00165F16">
        <w:rPr>
          <w:rFonts w:ascii="Arial" w:hAnsi="Arial" w:cs="Arial"/>
        </w:rPr>
        <w:t xml:space="preserve">žemėtvarkos, </w:t>
      </w:r>
      <w:bookmarkStart w:id="3" w:name="_Hlk28344190"/>
      <w:r w:rsidR="00AF5A81" w:rsidRPr="009D3025">
        <w:rPr>
          <w:rFonts w:ascii="Arial" w:hAnsi="Arial" w:cs="Arial"/>
        </w:rPr>
        <w:t xml:space="preserve">geodezijos ir </w:t>
      </w:r>
      <w:r w:rsidR="00230738" w:rsidRPr="009D3025">
        <w:rPr>
          <w:rFonts w:ascii="Arial" w:hAnsi="Arial" w:cs="Arial"/>
        </w:rPr>
        <w:t>GIS</w:t>
      </w:r>
      <w:r w:rsidR="00AF5A81" w:rsidRPr="009D3025">
        <w:rPr>
          <w:rFonts w:ascii="Arial" w:hAnsi="Arial" w:cs="Arial"/>
        </w:rPr>
        <w:t xml:space="preserve"> </w:t>
      </w:r>
      <w:r w:rsidR="008A7B2F" w:rsidRPr="009D3025">
        <w:rPr>
          <w:rFonts w:ascii="Arial" w:hAnsi="Arial" w:cs="Arial"/>
        </w:rPr>
        <w:t>srityse</w:t>
      </w:r>
      <w:bookmarkEnd w:id="2"/>
      <w:bookmarkEnd w:id="3"/>
      <w:r>
        <w:rPr>
          <w:rFonts w:ascii="Arial" w:hAnsi="Arial" w:cs="Arial"/>
        </w:rPr>
        <w:t>;</w:t>
      </w:r>
    </w:p>
    <w:p w14:paraId="4EBFFA1C" w14:textId="0AE7F639" w:rsidR="00560247" w:rsidRPr="005F15B8" w:rsidRDefault="00542953" w:rsidP="000A6698">
      <w:pPr>
        <w:numPr>
          <w:ilvl w:val="1"/>
          <w:numId w:val="2"/>
        </w:numPr>
        <w:tabs>
          <w:tab w:val="left" w:pos="993"/>
          <w:tab w:val="num" w:pos="1070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trike/>
        </w:rPr>
      </w:pPr>
      <w:r w:rsidRPr="005F15B8">
        <w:rPr>
          <w:rFonts w:ascii="Arial" w:hAnsi="Arial" w:cs="Arial"/>
        </w:rPr>
        <w:t xml:space="preserve"> </w:t>
      </w:r>
      <w:r w:rsidR="0039574B" w:rsidRPr="005F15B8">
        <w:rPr>
          <w:rFonts w:ascii="Arial" w:hAnsi="Arial" w:cs="Arial"/>
        </w:rPr>
        <w:t>u</w:t>
      </w:r>
      <w:r w:rsidR="00560247" w:rsidRPr="005F15B8">
        <w:rPr>
          <w:rFonts w:ascii="Arial" w:hAnsi="Arial" w:cs="Arial"/>
        </w:rPr>
        <w:t xml:space="preserve">žtikrinti </w:t>
      </w:r>
      <w:r w:rsidR="00A522EA" w:rsidRPr="005F15B8">
        <w:rPr>
          <w:rFonts w:ascii="Arial" w:hAnsi="Arial" w:cs="Arial"/>
        </w:rPr>
        <w:t>S</w:t>
      </w:r>
      <w:r w:rsidR="00560247" w:rsidRPr="005F15B8">
        <w:rPr>
          <w:rFonts w:ascii="Arial" w:hAnsi="Arial" w:cs="Arial"/>
        </w:rPr>
        <w:t>avivaldybės</w:t>
      </w:r>
      <w:r w:rsidR="008A7B2F" w:rsidRPr="005F15B8">
        <w:rPr>
          <w:rFonts w:ascii="Arial" w:hAnsi="Arial" w:cs="Arial"/>
        </w:rPr>
        <w:t xml:space="preserve"> </w:t>
      </w:r>
      <w:r w:rsidR="00560247" w:rsidRPr="005F15B8">
        <w:rPr>
          <w:rFonts w:ascii="Arial" w:hAnsi="Arial" w:cs="Arial"/>
        </w:rPr>
        <w:t xml:space="preserve">teritorijoje vykdomų geodezinių darbų </w:t>
      </w:r>
      <w:r w:rsidR="006C2EEF" w:rsidRPr="005F15B8">
        <w:rPr>
          <w:rFonts w:ascii="Arial" w:hAnsi="Arial" w:cs="Arial"/>
        </w:rPr>
        <w:t>priežiūrą</w:t>
      </w:r>
      <w:r w:rsidR="0039574B" w:rsidRPr="005F15B8">
        <w:rPr>
          <w:rFonts w:ascii="Arial" w:hAnsi="Arial" w:cs="Arial"/>
        </w:rPr>
        <w:t>,</w:t>
      </w:r>
      <w:r w:rsidR="00560247" w:rsidRPr="005F15B8">
        <w:rPr>
          <w:rFonts w:ascii="Arial" w:hAnsi="Arial" w:cs="Arial"/>
        </w:rPr>
        <w:t xml:space="preserve"> kaupti ir administruoti </w:t>
      </w:r>
      <w:r w:rsidR="00A522EA" w:rsidRPr="005F15B8">
        <w:rPr>
          <w:rFonts w:ascii="Arial" w:hAnsi="Arial" w:cs="Arial"/>
        </w:rPr>
        <w:t>S</w:t>
      </w:r>
      <w:r w:rsidR="00560247" w:rsidRPr="005F15B8">
        <w:rPr>
          <w:rFonts w:ascii="Arial" w:hAnsi="Arial" w:cs="Arial"/>
        </w:rPr>
        <w:t xml:space="preserve">avivaldybės </w:t>
      </w:r>
      <w:r w:rsidR="007130DB" w:rsidRPr="005F15B8">
        <w:rPr>
          <w:rFonts w:ascii="Arial" w:hAnsi="Arial" w:cs="Arial"/>
        </w:rPr>
        <w:t xml:space="preserve">erdvinių </w:t>
      </w:r>
      <w:r w:rsidR="00560247" w:rsidRPr="005F15B8">
        <w:rPr>
          <w:rFonts w:ascii="Arial" w:hAnsi="Arial" w:cs="Arial"/>
        </w:rPr>
        <w:t>duomenų bazę</w:t>
      </w:r>
      <w:r w:rsidR="0039574B" w:rsidRPr="005F15B8">
        <w:rPr>
          <w:rFonts w:ascii="Arial" w:hAnsi="Arial" w:cs="Arial"/>
        </w:rPr>
        <w:t>,</w:t>
      </w:r>
      <w:r w:rsidR="00560247" w:rsidRPr="005F15B8">
        <w:rPr>
          <w:rFonts w:ascii="Arial" w:hAnsi="Arial" w:cs="Arial"/>
        </w:rPr>
        <w:t xml:space="preserve"> </w:t>
      </w:r>
      <w:r w:rsidR="007130DB" w:rsidRPr="005F15B8">
        <w:rPr>
          <w:rFonts w:ascii="Arial" w:hAnsi="Arial" w:cs="Arial"/>
        </w:rPr>
        <w:t>administruoti GIS duomenų bazę ir Savivaldybės žemėlapių galeriją</w:t>
      </w:r>
      <w:r w:rsidR="009D3025" w:rsidRPr="005F15B8">
        <w:rPr>
          <w:rFonts w:ascii="Arial" w:hAnsi="Arial" w:cs="Arial"/>
        </w:rPr>
        <w:t>;</w:t>
      </w:r>
    </w:p>
    <w:p w14:paraId="35EAE97A" w14:textId="01FEBC11" w:rsidR="002A0EF7" w:rsidRPr="00165F16" w:rsidRDefault="00542953" w:rsidP="000A6698">
      <w:pPr>
        <w:numPr>
          <w:ilvl w:val="1"/>
          <w:numId w:val="2"/>
        </w:numPr>
        <w:tabs>
          <w:tab w:val="left" w:pos="993"/>
          <w:tab w:val="num" w:pos="1070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165F16">
        <w:rPr>
          <w:rStyle w:val="Pareigos"/>
          <w:rFonts w:ascii="Arial" w:hAnsi="Arial" w:cs="Arial"/>
          <w:caps w:val="0"/>
        </w:rPr>
        <w:t xml:space="preserve"> </w:t>
      </w:r>
      <w:r w:rsidR="0039574B">
        <w:rPr>
          <w:rStyle w:val="Pareigos"/>
          <w:rFonts w:ascii="Arial" w:hAnsi="Arial" w:cs="Arial"/>
          <w:caps w:val="0"/>
        </w:rPr>
        <w:t>o</w:t>
      </w:r>
      <w:r w:rsidR="00AF5A81" w:rsidRPr="00165F16">
        <w:rPr>
          <w:rFonts w:ascii="Arial" w:hAnsi="Arial" w:cs="Arial"/>
        </w:rPr>
        <w:t xml:space="preserve">rganizuoti </w:t>
      </w:r>
      <w:r w:rsidR="00106687">
        <w:rPr>
          <w:rFonts w:ascii="Arial" w:hAnsi="Arial" w:cs="Arial"/>
        </w:rPr>
        <w:t>S</w:t>
      </w:r>
      <w:r w:rsidR="00AF5A81" w:rsidRPr="00165F16">
        <w:rPr>
          <w:rFonts w:ascii="Arial" w:hAnsi="Arial" w:cs="Arial"/>
        </w:rPr>
        <w:t xml:space="preserve">avivaldybės </w:t>
      </w:r>
      <w:r w:rsidR="00560247" w:rsidRPr="00165F16">
        <w:rPr>
          <w:rStyle w:val="Pareigos"/>
          <w:rFonts w:ascii="Arial" w:hAnsi="Arial" w:cs="Arial"/>
          <w:caps w:val="0"/>
        </w:rPr>
        <w:t xml:space="preserve">žemėtvarkos </w:t>
      </w:r>
      <w:r w:rsidR="009702EB" w:rsidRPr="00165F16">
        <w:rPr>
          <w:rStyle w:val="Pareigos"/>
          <w:rFonts w:ascii="Arial" w:hAnsi="Arial" w:cs="Arial"/>
          <w:caps w:val="0"/>
        </w:rPr>
        <w:t xml:space="preserve">planavimo </w:t>
      </w:r>
      <w:r w:rsidR="00560247" w:rsidRPr="00165F16">
        <w:rPr>
          <w:rStyle w:val="Pareigos"/>
          <w:rFonts w:ascii="Arial" w:hAnsi="Arial" w:cs="Arial"/>
          <w:caps w:val="0"/>
        </w:rPr>
        <w:t>dokumentų</w:t>
      </w:r>
      <w:r w:rsidR="00AF5A81" w:rsidRPr="00165F16">
        <w:rPr>
          <w:rFonts w:ascii="Arial" w:hAnsi="Arial" w:cs="Arial"/>
        </w:rPr>
        <w:t xml:space="preserve"> rengimą</w:t>
      </w:r>
      <w:r w:rsidRPr="00165F16">
        <w:rPr>
          <w:rFonts w:ascii="Arial" w:hAnsi="Arial" w:cs="Arial"/>
        </w:rPr>
        <w:t>.</w:t>
      </w:r>
    </w:p>
    <w:p w14:paraId="5D0048D5" w14:textId="77777777" w:rsidR="00AA04F6" w:rsidRPr="00165F16" w:rsidRDefault="00AA04F6" w:rsidP="00AB4B1F">
      <w:pPr>
        <w:spacing w:line="276" w:lineRule="auto"/>
        <w:rPr>
          <w:rStyle w:val="Pareigos"/>
          <w:rFonts w:ascii="Arial" w:hAnsi="Arial" w:cs="Arial"/>
          <w:b/>
          <w:caps w:val="0"/>
        </w:rPr>
      </w:pPr>
    </w:p>
    <w:p w14:paraId="6EF70917" w14:textId="1FFA7295" w:rsidR="003C4F38" w:rsidRPr="00165F16" w:rsidRDefault="003C4F38" w:rsidP="00165F16">
      <w:pPr>
        <w:spacing w:line="276" w:lineRule="auto"/>
        <w:jc w:val="center"/>
        <w:rPr>
          <w:rStyle w:val="Pareigos"/>
          <w:rFonts w:ascii="Arial" w:hAnsi="Arial" w:cs="Arial"/>
          <w:b/>
          <w:caps w:val="0"/>
        </w:rPr>
      </w:pPr>
      <w:r w:rsidRPr="00165F16">
        <w:rPr>
          <w:rStyle w:val="Pareigos"/>
          <w:rFonts w:ascii="Arial" w:hAnsi="Arial" w:cs="Arial"/>
          <w:b/>
          <w:caps w:val="0"/>
        </w:rPr>
        <w:t xml:space="preserve">Skyrius vykdydamas uždavinius </w:t>
      </w:r>
      <w:r w:rsidR="00B83B39" w:rsidRPr="00165F16">
        <w:rPr>
          <w:rStyle w:val="Pareigos"/>
          <w:rFonts w:ascii="Arial" w:hAnsi="Arial" w:cs="Arial"/>
          <w:b/>
          <w:caps w:val="0"/>
        </w:rPr>
        <w:t xml:space="preserve">žemėtvarkos </w:t>
      </w:r>
      <w:r w:rsidRPr="00165F16">
        <w:rPr>
          <w:rStyle w:val="Pareigos"/>
          <w:rFonts w:ascii="Arial" w:hAnsi="Arial" w:cs="Arial"/>
          <w:b/>
          <w:caps w:val="0"/>
        </w:rPr>
        <w:t>srityje atlieka šias funkcijas</w:t>
      </w:r>
      <w:r w:rsidR="0072745B" w:rsidRPr="00165F16">
        <w:rPr>
          <w:rStyle w:val="Pareigos"/>
          <w:rFonts w:ascii="Arial" w:hAnsi="Arial" w:cs="Arial"/>
          <w:b/>
          <w:caps w:val="0"/>
        </w:rPr>
        <w:t>:</w:t>
      </w:r>
    </w:p>
    <w:p w14:paraId="16249EE9" w14:textId="77777777" w:rsidR="003C4F38" w:rsidRPr="00165F16" w:rsidRDefault="003C4F38" w:rsidP="000C4B32">
      <w:pPr>
        <w:spacing w:line="276" w:lineRule="auto"/>
        <w:rPr>
          <w:rStyle w:val="Pareigos"/>
          <w:rFonts w:ascii="Arial" w:hAnsi="Arial" w:cs="Arial"/>
          <w:b/>
          <w:caps w:val="0"/>
        </w:rPr>
      </w:pPr>
    </w:p>
    <w:p w14:paraId="15F10552" w14:textId="115BB9D4" w:rsidR="00616259" w:rsidRPr="00165F16" w:rsidRDefault="00A522EA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>n</w:t>
      </w:r>
      <w:r w:rsidR="00616259" w:rsidRPr="00165F16">
        <w:rPr>
          <w:rFonts w:ascii="Arial" w:hAnsi="Arial" w:cs="Arial"/>
          <w:spacing w:val="-3"/>
        </w:rPr>
        <w:t>agrinėja iniciatorių pasiūlymus dėl žemėtvarkos</w:t>
      </w:r>
      <w:r w:rsidR="009702EB" w:rsidRPr="00165F16">
        <w:rPr>
          <w:rFonts w:ascii="Arial" w:hAnsi="Arial" w:cs="Arial"/>
          <w:spacing w:val="-3"/>
        </w:rPr>
        <w:t xml:space="preserve"> planavimo </w:t>
      </w:r>
      <w:r w:rsidR="00616259" w:rsidRPr="00165F16">
        <w:rPr>
          <w:rFonts w:ascii="Arial" w:hAnsi="Arial" w:cs="Arial"/>
          <w:spacing w:val="-3"/>
        </w:rPr>
        <w:t>dokument</w:t>
      </w:r>
      <w:r w:rsidR="005F15B8">
        <w:rPr>
          <w:rFonts w:ascii="Arial" w:hAnsi="Arial" w:cs="Arial"/>
          <w:spacing w:val="-3"/>
        </w:rPr>
        <w:t>ų</w:t>
      </w:r>
      <w:r w:rsidR="00616259" w:rsidRPr="00165F16">
        <w:rPr>
          <w:rFonts w:ascii="Arial" w:hAnsi="Arial" w:cs="Arial"/>
          <w:spacing w:val="-3"/>
        </w:rPr>
        <w:t xml:space="preserve"> rengimo</w:t>
      </w:r>
      <w:r>
        <w:rPr>
          <w:rFonts w:ascii="Arial" w:hAnsi="Arial" w:cs="Arial"/>
          <w:spacing w:val="-3"/>
        </w:rPr>
        <w:t>, o</w:t>
      </w:r>
      <w:r w:rsidR="00616259" w:rsidRPr="00165F16">
        <w:rPr>
          <w:rFonts w:ascii="Arial" w:hAnsi="Arial" w:cs="Arial"/>
          <w:spacing w:val="-3"/>
        </w:rPr>
        <w:t xml:space="preserve">rganizuoja šių dokumentų </w:t>
      </w:r>
      <w:r w:rsidR="00616259" w:rsidRPr="00165F16">
        <w:rPr>
          <w:rFonts w:ascii="Arial" w:hAnsi="Arial" w:cs="Arial"/>
        </w:rPr>
        <w:t>rengimo procesą</w:t>
      </w:r>
      <w:r>
        <w:rPr>
          <w:rFonts w:ascii="Arial" w:hAnsi="Arial" w:cs="Arial"/>
          <w:spacing w:val="-3"/>
        </w:rPr>
        <w:t>;</w:t>
      </w:r>
    </w:p>
    <w:p w14:paraId="5A65E8DD" w14:textId="1AAD0827" w:rsidR="00BC130D" w:rsidRPr="00165F16" w:rsidRDefault="00A522EA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>
        <w:rPr>
          <w:rFonts w:ascii="Arial" w:hAnsi="Arial" w:cs="Arial"/>
          <w:spacing w:val="-3"/>
        </w:rPr>
        <w:t>o</w:t>
      </w:r>
      <w:r w:rsidR="00BC130D" w:rsidRPr="00165F16">
        <w:rPr>
          <w:rFonts w:ascii="Arial" w:hAnsi="Arial" w:cs="Arial"/>
          <w:spacing w:val="-3"/>
        </w:rPr>
        <w:t>rganizuoja žemė</w:t>
      </w:r>
      <w:r w:rsidR="00616259" w:rsidRPr="00165F16">
        <w:rPr>
          <w:rFonts w:ascii="Arial" w:hAnsi="Arial" w:cs="Arial"/>
          <w:spacing w:val="-3"/>
        </w:rPr>
        <w:t xml:space="preserve">tvarkos </w:t>
      </w:r>
      <w:r w:rsidR="009702EB" w:rsidRPr="00165F16">
        <w:rPr>
          <w:rFonts w:ascii="Arial" w:hAnsi="Arial" w:cs="Arial"/>
          <w:spacing w:val="-3"/>
        </w:rPr>
        <w:t xml:space="preserve">planavimo </w:t>
      </w:r>
      <w:r w:rsidR="00616259" w:rsidRPr="00165F16">
        <w:rPr>
          <w:rFonts w:ascii="Arial" w:hAnsi="Arial" w:cs="Arial"/>
          <w:spacing w:val="-3"/>
        </w:rPr>
        <w:t xml:space="preserve">dokumentų </w:t>
      </w:r>
      <w:r w:rsidR="00BC130D" w:rsidRPr="00165F16">
        <w:rPr>
          <w:rFonts w:ascii="Arial" w:hAnsi="Arial" w:cs="Arial"/>
          <w:spacing w:val="-3"/>
        </w:rPr>
        <w:t>rengimą</w:t>
      </w:r>
      <w:r w:rsidR="00616259" w:rsidRPr="00165F16">
        <w:rPr>
          <w:rFonts w:ascii="Arial" w:hAnsi="Arial" w:cs="Arial"/>
          <w:spacing w:val="-3"/>
        </w:rPr>
        <w:t>, teikia siūlymus dėl jų rengimo</w:t>
      </w:r>
      <w:r w:rsidR="0037550B">
        <w:rPr>
          <w:rFonts w:ascii="Arial" w:hAnsi="Arial" w:cs="Arial"/>
          <w:spacing w:val="-3"/>
        </w:rPr>
        <w:t xml:space="preserve"> ir </w:t>
      </w:r>
      <w:r w:rsidR="0037550B" w:rsidRPr="00210F0C">
        <w:rPr>
          <w:rFonts w:ascii="Arial" w:hAnsi="Arial" w:cs="Arial"/>
          <w:color w:val="000000" w:themeColor="text1"/>
          <w:spacing w:val="-3"/>
        </w:rPr>
        <w:t>tvirtina parengtus žemėtvarkos planavimo dokumentus</w:t>
      </w:r>
      <w:r>
        <w:rPr>
          <w:rFonts w:ascii="Arial" w:hAnsi="Arial" w:cs="Arial"/>
          <w:spacing w:val="-3"/>
        </w:rPr>
        <w:t>;</w:t>
      </w:r>
    </w:p>
    <w:p w14:paraId="12A34A78" w14:textId="3C9C66F5" w:rsidR="00C7614D" w:rsidRPr="00210F0C" w:rsidRDefault="00B62A1A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  <w:color w:val="000000" w:themeColor="text1"/>
        </w:rPr>
      </w:pPr>
      <w:bookmarkStart w:id="4" w:name="_Hlk28331538"/>
      <w:r w:rsidRPr="00210F0C">
        <w:rPr>
          <w:rStyle w:val="Pareigos"/>
          <w:rFonts w:ascii="Arial" w:hAnsi="Arial" w:cs="Arial"/>
          <w:caps w:val="0"/>
          <w:color w:val="000000" w:themeColor="text1"/>
        </w:rPr>
        <w:t>rengia ir išduoda</w:t>
      </w:r>
      <w:r w:rsidR="00C7614D" w:rsidRPr="00210F0C">
        <w:rPr>
          <w:rStyle w:val="Pareigos"/>
          <w:rFonts w:ascii="Arial" w:hAnsi="Arial" w:cs="Arial"/>
          <w:caps w:val="0"/>
          <w:color w:val="000000" w:themeColor="text1"/>
        </w:rPr>
        <w:t xml:space="preserve"> reikalavimus </w:t>
      </w:r>
      <w:r w:rsidRPr="00210F0C">
        <w:rPr>
          <w:rStyle w:val="Pareigos"/>
          <w:rFonts w:ascii="Arial" w:hAnsi="Arial" w:cs="Arial"/>
          <w:caps w:val="0"/>
          <w:color w:val="000000" w:themeColor="text1"/>
        </w:rPr>
        <w:t xml:space="preserve">ir planavimo sąlygas </w:t>
      </w:r>
      <w:r w:rsidR="00C7614D" w:rsidRPr="00210F0C">
        <w:rPr>
          <w:rStyle w:val="Pareigos"/>
          <w:rFonts w:ascii="Arial" w:hAnsi="Arial" w:cs="Arial"/>
          <w:caps w:val="0"/>
          <w:color w:val="000000" w:themeColor="text1"/>
        </w:rPr>
        <w:t>žemė</w:t>
      </w:r>
      <w:r w:rsidR="00616259" w:rsidRPr="00210F0C">
        <w:rPr>
          <w:rStyle w:val="Pareigos"/>
          <w:rFonts w:ascii="Arial" w:hAnsi="Arial" w:cs="Arial"/>
          <w:caps w:val="0"/>
          <w:color w:val="000000" w:themeColor="text1"/>
        </w:rPr>
        <w:t xml:space="preserve">tvarkos </w:t>
      </w:r>
      <w:r w:rsidRPr="00210F0C">
        <w:rPr>
          <w:rStyle w:val="Pareigos"/>
          <w:rFonts w:ascii="Arial" w:hAnsi="Arial" w:cs="Arial"/>
          <w:caps w:val="0"/>
          <w:color w:val="000000" w:themeColor="text1"/>
        </w:rPr>
        <w:t>planavimo dokumentams</w:t>
      </w:r>
      <w:r w:rsidR="00C7614D" w:rsidRPr="00210F0C">
        <w:rPr>
          <w:rStyle w:val="Pareigos"/>
          <w:rFonts w:ascii="Arial" w:hAnsi="Arial" w:cs="Arial"/>
          <w:caps w:val="0"/>
          <w:color w:val="000000" w:themeColor="text1"/>
        </w:rPr>
        <w:t xml:space="preserve"> rengti</w:t>
      </w:r>
      <w:r w:rsidR="00A522EA" w:rsidRPr="00210F0C">
        <w:rPr>
          <w:rStyle w:val="Pareigos"/>
          <w:rFonts w:ascii="Arial" w:hAnsi="Arial" w:cs="Arial"/>
          <w:caps w:val="0"/>
          <w:color w:val="000000" w:themeColor="text1"/>
        </w:rPr>
        <w:t>;</w:t>
      </w:r>
    </w:p>
    <w:bookmarkEnd w:id="4"/>
    <w:p w14:paraId="1D6C8B74" w14:textId="63FC0257" w:rsidR="00C7614D" w:rsidRPr="00165F16" w:rsidRDefault="00A522EA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>
        <w:rPr>
          <w:rStyle w:val="Pareigos"/>
          <w:rFonts w:ascii="Arial" w:hAnsi="Arial" w:cs="Arial"/>
          <w:caps w:val="0"/>
        </w:rPr>
        <w:t>p</w:t>
      </w:r>
      <w:r w:rsidR="00C7614D" w:rsidRPr="00165F16">
        <w:rPr>
          <w:rStyle w:val="Pareigos"/>
          <w:rFonts w:ascii="Arial" w:hAnsi="Arial" w:cs="Arial"/>
          <w:caps w:val="0"/>
        </w:rPr>
        <w:t>agal kompetenciją nagrinėja</w:t>
      </w:r>
      <w:r w:rsidR="0037550B">
        <w:rPr>
          <w:rStyle w:val="Pareigos"/>
          <w:rFonts w:ascii="Arial" w:hAnsi="Arial" w:cs="Arial"/>
          <w:caps w:val="0"/>
        </w:rPr>
        <w:t xml:space="preserve">, </w:t>
      </w:r>
      <w:r w:rsidR="0037550B" w:rsidRPr="00210F0C">
        <w:rPr>
          <w:rStyle w:val="Pareigos"/>
          <w:rFonts w:ascii="Arial" w:hAnsi="Arial" w:cs="Arial"/>
          <w:caps w:val="0"/>
          <w:color w:val="000000" w:themeColor="text1"/>
        </w:rPr>
        <w:t>derina</w:t>
      </w:r>
      <w:r w:rsidR="00C7614D" w:rsidRPr="00210F0C">
        <w:rPr>
          <w:rStyle w:val="Pareigos"/>
          <w:rFonts w:ascii="Arial" w:hAnsi="Arial" w:cs="Arial"/>
          <w:caps w:val="0"/>
          <w:color w:val="000000" w:themeColor="text1"/>
        </w:rPr>
        <w:t xml:space="preserve"> </w:t>
      </w:r>
      <w:r w:rsidR="00C7614D" w:rsidRPr="00165F16">
        <w:rPr>
          <w:rStyle w:val="Pareigos"/>
          <w:rFonts w:ascii="Arial" w:hAnsi="Arial" w:cs="Arial"/>
          <w:caps w:val="0"/>
        </w:rPr>
        <w:t>ir teikia išvadas dėl pritarimo žemėtvarkos</w:t>
      </w:r>
      <w:r w:rsidR="0037550B">
        <w:rPr>
          <w:rStyle w:val="Pareigos"/>
          <w:rFonts w:ascii="Arial" w:hAnsi="Arial" w:cs="Arial"/>
          <w:caps w:val="0"/>
        </w:rPr>
        <w:t xml:space="preserve"> planavimo</w:t>
      </w:r>
      <w:r w:rsidR="00C7614D" w:rsidRPr="00165F16">
        <w:rPr>
          <w:rStyle w:val="Pareigos"/>
          <w:rFonts w:ascii="Arial" w:hAnsi="Arial" w:cs="Arial"/>
          <w:caps w:val="0"/>
        </w:rPr>
        <w:t xml:space="preserve"> dokumentams</w:t>
      </w:r>
      <w:r>
        <w:rPr>
          <w:rStyle w:val="Pareigos"/>
          <w:rFonts w:ascii="Arial" w:hAnsi="Arial" w:cs="Arial"/>
          <w:caps w:val="0"/>
        </w:rPr>
        <w:t>;</w:t>
      </w:r>
    </w:p>
    <w:p w14:paraId="4BADE0AF" w14:textId="24849106" w:rsidR="00BC130D" w:rsidRPr="00165F16" w:rsidRDefault="00447396" w:rsidP="00165F16">
      <w:pPr>
        <w:numPr>
          <w:ilvl w:val="0"/>
          <w:numId w:val="2"/>
        </w:numPr>
        <w:shd w:val="clear" w:color="auto" w:fill="FFFFFF"/>
        <w:tabs>
          <w:tab w:val="clear" w:pos="1070"/>
          <w:tab w:val="left" w:pos="346"/>
          <w:tab w:val="num" w:pos="1134"/>
        </w:tabs>
        <w:spacing w:line="276" w:lineRule="auto"/>
        <w:ind w:left="0" w:firstLine="709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o</w:t>
      </w:r>
      <w:r w:rsidR="00BC130D" w:rsidRPr="00165F16">
        <w:rPr>
          <w:rFonts w:ascii="Arial" w:hAnsi="Arial" w:cs="Arial"/>
          <w:spacing w:val="-3"/>
        </w:rPr>
        <w:t>rganizuoja ir apskaičiuoja žemės sklypų verčių priedą dėl inžinerinių statinių</w:t>
      </w:r>
      <w:r>
        <w:rPr>
          <w:rFonts w:ascii="Arial" w:hAnsi="Arial" w:cs="Arial"/>
          <w:spacing w:val="-3"/>
        </w:rPr>
        <w:t>;</w:t>
      </w:r>
    </w:p>
    <w:p w14:paraId="3204F8A7" w14:textId="0CB5B198" w:rsidR="00BC130D" w:rsidRPr="00165F16" w:rsidRDefault="00230738" w:rsidP="00165F16">
      <w:pPr>
        <w:numPr>
          <w:ilvl w:val="0"/>
          <w:numId w:val="2"/>
        </w:numPr>
        <w:shd w:val="clear" w:color="auto" w:fill="FFFFFF"/>
        <w:tabs>
          <w:tab w:val="clear" w:pos="1070"/>
          <w:tab w:val="left" w:pos="346"/>
          <w:tab w:val="num" w:pos="1134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  <w:spacing w:val="-3"/>
        </w:rPr>
      </w:pPr>
      <w:r>
        <w:rPr>
          <w:rFonts w:ascii="Arial" w:hAnsi="Arial" w:cs="Arial"/>
          <w:spacing w:val="-3"/>
        </w:rPr>
        <w:t xml:space="preserve">nagrinėja siūlymus, teikia siūlymus, </w:t>
      </w:r>
      <w:r w:rsidR="00BC130D" w:rsidRPr="00165F16">
        <w:rPr>
          <w:rFonts w:ascii="Arial" w:hAnsi="Arial" w:cs="Arial"/>
          <w:spacing w:val="-3"/>
        </w:rPr>
        <w:t>organizuoja žemės priskyrimo visuomenės poreikiams procedūras</w:t>
      </w:r>
      <w:r w:rsidR="00447396">
        <w:rPr>
          <w:rFonts w:ascii="Arial" w:hAnsi="Arial" w:cs="Arial"/>
          <w:spacing w:val="-3"/>
        </w:rPr>
        <w:t>;</w:t>
      </w:r>
    </w:p>
    <w:p w14:paraId="50739EF6" w14:textId="447B5F8C" w:rsidR="00142639" w:rsidRDefault="009D3025" w:rsidP="00142639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>
        <w:rPr>
          <w:rStyle w:val="Pareigos"/>
          <w:rFonts w:ascii="Arial" w:hAnsi="Arial" w:cs="Arial"/>
          <w:caps w:val="0"/>
        </w:rPr>
        <w:t xml:space="preserve">pagal </w:t>
      </w:r>
      <w:r w:rsidR="00C42973" w:rsidRPr="00165F16">
        <w:rPr>
          <w:rStyle w:val="Pareigos"/>
          <w:rFonts w:ascii="Arial" w:hAnsi="Arial" w:cs="Arial"/>
          <w:caps w:val="0"/>
        </w:rPr>
        <w:t>kompetenciją</w:t>
      </w:r>
      <w:r>
        <w:rPr>
          <w:rStyle w:val="Pareigos"/>
          <w:rFonts w:ascii="Arial" w:hAnsi="Arial" w:cs="Arial"/>
          <w:caps w:val="0"/>
        </w:rPr>
        <w:t xml:space="preserve"> nagrinėja prašymus, skundus,</w:t>
      </w:r>
      <w:r w:rsidR="00C42973" w:rsidRPr="00165F16">
        <w:rPr>
          <w:rStyle w:val="Pareigos"/>
          <w:rFonts w:ascii="Arial" w:hAnsi="Arial" w:cs="Arial"/>
          <w:caps w:val="0"/>
        </w:rPr>
        <w:t xml:space="preserve"> </w:t>
      </w:r>
      <w:r w:rsidR="009858C3" w:rsidRPr="00165F16">
        <w:rPr>
          <w:rStyle w:val="Pareigos"/>
          <w:rFonts w:ascii="Arial" w:hAnsi="Arial" w:cs="Arial"/>
          <w:caps w:val="0"/>
        </w:rPr>
        <w:t xml:space="preserve">teikia konsultacijas </w:t>
      </w:r>
      <w:r w:rsidR="00447396">
        <w:rPr>
          <w:rStyle w:val="Pareigos"/>
          <w:rFonts w:ascii="Arial" w:hAnsi="Arial" w:cs="Arial"/>
          <w:caps w:val="0"/>
        </w:rPr>
        <w:t>S</w:t>
      </w:r>
      <w:r w:rsidR="00C42973" w:rsidRPr="00165F16">
        <w:rPr>
          <w:rStyle w:val="Pareigos"/>
          <w:rFonts w:ascii="Arial" w:hAnsi="Arial" w:cs="Arial"/>
          <w:caps w:val="0"/>
        </w:rPr>
        <w:t>kyriaus vykdomais veiklos klausimais žemėtvarkos srityje</w:t>
      </w:r>
      <w:r w:rsidR="00955E20">
        <w:rPr>
          <w:rStyle w:val="Pareigos"/>
          <w:rFonts w:ascii="Arial" w:hAnsi="Arial" w:cs="Arial"/>
          <w:caps w:val="0"/>
        </w:rPr>
        <w:t>.</w:t>
      </w:r>
    </w:p>
    <w:p w14:paraId="74D9F204" w14:textId="77777777" w:rsidR="00142639" w:rsidRPr="00447396" w:rsidRDefault="00142639" w:rsidP="00142639">
      <w:pPr>
        <w:spacing w:line="276" w:lineRule="auto"/>
        <w:jc w:val="both"/>
        <w:rPr>
          <w:rStyle w:val="Pareigos"/>
          <w:rFonts w:ascii="Arial" w:hAnsi="Arial" w:cs="Arial"/>
          <w:caps w:val="0"/>
        </w:rPr>
      </w:pPr>
    </w:p>
    <w:p w14:paraId="097C4999" w14:textId="77777777" w:rsidR="00BC130D" w:rsidRPr="00165F16" w:rsidRDefault="00BC130D" w:rsidP="00165F16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0020301A" w14:textId="660A6FF4" w:rsidR="00C7614D" w:rsidRPr="00165F16" w:rsidRDefault="00C7614D" w:rsidP="00165F16">
      <w:pPr>
        <w:spacing w:line="276" w:lineRule="auto"/>
        <w:jc w:val="center"/>
        <w:rPr>
          <w:rStyle w:val="Pareigos"/>
          <w:rFonts w:ascii="Arial" w:hAnsi="Arial" w:cs="Arial"/>
          <w:b/>
          <w:caps w:val="0"/>
        </w:rPr>
      </w:pPr>
      <w:r w:rsidRPr="00165F16">
        <w:rPr>
          <w:rStyle w:val="Pareigos"/>
          <w:rFonts w:ascii="Arial" w:hAnsi="Arial" w:cs="Arial"/>
          <w:b/>
          <w:caps w:val="0"/>
        </w:rPr>
        <w:lastRenderedPageBreak/>
        <w:t>Skyrius vykdydamas uždavinius geodezijos ir GIS srityse atlieka šias funkcijas</w:t>
      </w:r>
      <w:r w:rsidR="0072745B" w:rsidRPr="00165F16">
        <w:rPr>
          <w:rStyle w:val="Pareigos"/>
          <w:rFonts w:ascii="Arial" w:hAnsi="Arial" w:cs="Arial"/>
          <w:b/>
          <w:caps w:val="0"/>
        </w:rPr>
        <w:t>:</w:t>
      </w:r>
    </w:p>
    <w:p w14:paraId="6DE20DCA" w14:textId="77777777" w:rsidR="00224925" w:rsidRPr="00165F16" w:rsidRDefault="00224925" w:rsidP="00165F16">
      <w:pPr>
        <w:spacing w:line="276" w:lineRule="auto"/>
        <w:jc w:val="center"/>
        <w:rPr>
          <w:rStyle w:val="Pareigos"/>
          <w:rFonts w:ascii="Arial" w:hAnsi="Arial" w:cs="Arial"/>
          <w:b/>
          <w:caps w:val="0"/>
        </w:rPr>
      </w:pPr>
    </w:p>
    <w:p w14:paraId="1437EF01" w14:textId="752B69B6" w:rsidR="00224925" w:rsidRPr="005F15B8" w:rsidRDefault="00192DB3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10"/>
        <w:jc w:val="both"/>
        <w:rPr>
          <w:rStyle w:val="Pareigos"/>
          <w:rFonts w:ascii="Arial" w:hAnsi="Arial" w:cs="Arial"/>
          <w:caps w:val="0"/>
        </w:rPr>
      </w:pPr>
      <w:r>
        <w:rPr>
          <w:rStyle w:val="Pareigos"/>
          <w:rFonts w:ascii="Arial" w:hAnsi="Arial" w:cs="Arial"/>
          <w:caps w:val="0"/>
        </w:rPr>
        <w:t>t</w:t>
      </w:r>
      <w:r w:rsidR="00224925" w:rsidRPr="00165F16">
        <w:rPr>
          <w:rStyle w:val="Pareigos"/>
          <w:rFonts w:ascii="Arial" w:hAnsi="Arial" w:cs="Arial"/>
          <w:caps w:val="0"/>
        </w:rPr>
        <w:t xml:space="preserve">varko </w:t>
      </w:r>
      <w:r w:rsidRPr="005F15B8">
        <w:rPr>
          <w:rStyle w:val="Pareigos"/>
          <w:rFonts w:ascii="Arial" w:hAnsi="Arial" w:cs="Arial"/>
          <w:caps w:val="0"/>
        </w:rPr>
        <w:t>S</w:t>
      </w:r>
      <w:r w:rsidR="00224925" w:rsidRPr="005F15B8">
        <w:rPr>
          <w:rStyle w:val="Pareigos"/>
          <w:rFonts w:ascii="Arial" w:hAnsi="Arial" w:cs="Arial"/>
          <w:caps w:val="0"/>
        </w:rPr>
        <w:t>avivaldybės teritorijų planavimo do</w:t>
      </w:r>
      <w:r w:rsidR="00616259" w:rsidRPr="005F15B8">
        <w:rPr>
          <w:rStyle w:val="Pareigos"/>
          <w:rFonts w:ascii="Arial" w:hAnsi="Arial" w:cs="Arial"/>
          <w:caps w:val="0"/>
        </w:rPr>
        <w:t>ku</w:t>
      </w:r>
      <w:r w:rsidR="00224925" w:rsidRPr="005F15B8">
        <w:rPr>
          <w:rStyle w:val="Pareigos"/>
          <w:rFonts w:ascii="Arial" w:hAnsi="Arial" w:cs="Arial"/>
          <w:caps w:val="0"/>
        </w:rPr>
        <w:t>men</w:t>
      </w:r>
      <w:r w:rsidR="00616259" w:rsidRPr="005F15B8">
        <w:rPr>
          <w:rStyle w:val="Pareigos"/>
          <w:rFonts w:ascii="Arial" w:hAnsi="Arial" w:cs="Arial"/>
          <w:caps w:val="0"/>
        </w:rPr>
        <w:t>t</w:t>
      </w:r>
      <w:r w:rsidR="00224925" w:rsidRPr="005F15B8">
        <w:rPr>
          <w:rStyle w:val="Pareigos"/>
          <w:rFonts w:ascii="Arial" w:hAnsi="Arial" w:cs="Arial"/>
          <w:caps w:val="0"/>
        </w:rPr>
        <w:t>ų registrą</w:t>
      </w:r>
      <w:r w:rsidRPr="005F15B8">
        <w:rPr>
          <w:rStyle w:val="Pareigos"/>
          <w:rFonts w:ascii="Arial" w:hAnsi="Arial" w:cs="Arial"/>
          <w:caps w:val="0"/>
        </w:rPr>
        <w:t>;</w:t>
      </w:r>
    </w:p>
    <w:p w14:paraId="40D8BB86" w14:textId="301D575B" w:rsidR="00B45732" w:rsidRPr="005F15B8" w:rsidRDefault="00192DB3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10"/>
        <w:jc w:val="both"/>
        <w:rPr>
          <w:rFonts w:ascii="Arial" w:hAnsi="Arial" w:cs="Arial"/>
        </w:rPr>
      </w:pPr>
      <w:r w:rsidRPr="005F15B8">
        <w:rPr>
          <w:rFonts w:ascii="Arial" w:hAnsi="Arial" w:cs="Arial"/>
        </w:rPr>
        <w:t>p</w:t>
      </w:r>
      <w:r w:rsidR="00B45732" w:rsidRPr="005F15B8">
        <w:rPr>
          <w:rFonts w:ascii="Arial" w:hAnsi="Arial" w:cs="Arial"/>
        </w:rPr>
        <w:t xml:space="preserve">atikėjimo teise valdo, naudoja valstybei nuosavybės teise priklausantį turtą, kurį sudaro </w:t>
      </w:r>
      <w:r w:rsidR="002D7D9D" w:rsidRPr="005F15B8">
        <w:rPr>
          <w:rFonts w:ascii="Arial" w:hAnsi="Arial" w:cs="Arial"/>
        </w:rPr>
        <w:t>s</w:t>
      </w:r>
      <w:r w:rsidR="00B45732" w:rsidRPr="005F15B8">
        <w:rPr>
          <w:rFonts w:ascii="Arial" w:hAnsi="Arial" w:cs="Arial"/>
        </w:rPr>
        <w:t xml:space="preserve">avivaldybės teritorijos 1:500–1:5000 mastelio topografiniai planai, </w:t>
      </w:r>
      <w:r w:rsidR="009114E2" w:rsidRPr="005F15B8">
        <w:rPr>
          <w:rFonts w:ascii="Arial" w:hAnsi="Arial" w:cs="Arial"/>
        </w:rPr>
        <w:t xml:space="preserve">erdvinių </w:t>
      </w:r>
      <w:r w:rsidR="00B45732" w:rsidRPr="005F15B8">
        <w:rPr>
          <w:rFonts w:ascii="Arial" w:hAnsi="Arial" w:cs="Arial"/>
        </w:rPr>
        <w:t>duomenų bazė</w:t>
      </w:r>
      <w:r w:rsidR="00B45732" w:rsidRPr="005F15B8">
        <w:rPr>
          <w:rFonts w:ascii="Arial" w:hAnsi="Arial" w:cs="Arial"/>
          <w:strike/>
        </w:rPr>
        <w:t>s</w:t>
      </w:r>
      <w:r w:rsidR="00B45732" w:rsidRPr="005F15B8">
        <w:rPr>
          <w:rFonts w:ascii="Arial" w:hAnsi="Arial" w:cs="Arial"/>
        </w:rPr>
        <w:t xml:space="preserve"> bei geodeziniai tinklai, ir šiuo turtu disponuoja</w:t>
      </w:r>
      <w:r w:rsidRPr="005F15B8">
        <w:rPr>
          <w:rFonts w:ascii="Arial" w:hAnsi="Arial" w:cs="Arial"/>
        </w:rPr>
        <w:t>;</w:t>
      </w:r>
    </w:p>
    <w:p w14:paraId="559EEC6E" w14:textId="087A5DB0" w:rsidR="00B45732" w:rsidRPr="005F15B8" w:rsidRDefault="00192DB3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10"/>
        <w:jc w:val="both"/>
        <w:rPr>
          <w:rFonts w:ascii="Arial" w:hAnsi="Arial" w:cs="Arial"/>
        </w:rPr>
      </w:pPr>
      <w:r w:rsidRPr="005F15B8">
        <w:rPr>
          <w:rFonts w:ascii="Arial" w:hAnsi="Arial" w:cs="Arial"/>
        </w:rPr>
        <w:t>s</w:t>
      </w:r>
      <w:r w:rsidR="00B45732" w:rsidRPr="005F15B8">
        <w:rPr>
          <w:rFonts w:ascii="Arial" w:hAnsi="Arial" w:cs="Arial"/>
        </w:rPr>
        <w:t>prendžia geodezinės, topografinės medžiagos</w:t>
      </w:r>
      <w:r w:rsidR="00AF52F8" w:rsidRPr="005F15B8">
        <w:rPr>
          <w:rFonts w:ascii="Arial" w:hAnsi="Arial" w:cs="Arial"/>
        </w:rPr>
        <w:t xml:space="preserve"> parengimo,</w:t>
      </w:r>
      <w:r w:rsidR="00B45732" w:rsidRPr="005F15B8">
        <w:rPr>
          <w:rFonts w:ascii="Arial" w:hAnsi="Arial" w:cs="Arial"/>
        </w:rPr>
        <w:t xml:space="preserve"> atnaujinimo (M 1:500–1:5000), naudojimo, geodezinių tinklų sutankinimo ir geodezinių ženklų apsaugos </w:t>
      </w:r>
      <w:r w:rsidRPr="005F15B8">
        <w:rPr>
          <w:rFonts w:ascii="Arial" w:hAnsi="Arial" w:cs="Arial"/>
        </w:rPr>
        <w:t>S</w:t>
      </w:r>
      <w:r w:rsidR="00B45732" w:rsidRPr="005F15B8">
        <w:rPr>
          <w:rFonts w:ascii="Arial" w:hAnsi="Arial" w:cs="Arial"/>
        </w:rPr>
        <w:t>avivaldybės teritorijoje klausimus</w:t>
      </w:r>
      <w:r w:rsidRPr="005F15B8">
        <w:rPr>
          <w:rFonts w:ascii="Arial" w:hAnsi="Arial" w:cs="Arial"/>
        </w:rPr>
        <w:t>;</w:t>
      </w:r>
    </w:p>
    <w:p w14:paraId="279704FE" w14:textId="256D7A6D" w:rsidR="009D3025" w:rsidRPr="005F15B8" w:rsidRDefault="009D3025" w:rsidP="009D3025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5F15B8">
        <w:rPr>
          <w:rFonts w:ascii="Arial" w:hAnsi="Arial" w:cs="Arial"/>
          <w:spacing w:val="-3"/>
        </w:rPr>
        <w:t xml:space="preserve">organizuoja žemės sklypų kadastrinius matavimus bei kadastro duomenų tikslinimą; </w:t>
      </w:r>
    </w:p>
    <w:p w14:paraId="4CE10F40" w14:textId="0F1C4AD1" w:rsidR="00B45732" w:rsidRPr="005F15B8" w:rsidRDefault="00192DB3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10"/>
        <w:jc w:val="both"/>
        <w:rPr>
          <w:rFonts w:ascii="Arial" w:hAnsi="Arial" w:cs="Arial"/>
        </w:rPr>
      </w:pPr>
      <w:r w:rsidRPr="005F15B8">
        <w:rPr>
          <w:rFonts w:ascii="Arial" w:hAnsi="Arial" w:cs="Arial"/>
        </w:rPr>
        <w:t>o</w:t>
      </w:r>
      <w:r w:rsidR="00B45732" w:rsidRPr="005F15B8">
        <w:rPr>
          <w:rFonts w:ascii="Arial" w:hAnsi="Arial" w:cs="Arial"/>
        </w:rPr>
        <w:t xml:space="preserve">rganizuoja </w:t>
      </w:r>
      <w:r w:rsidRPr="005F15B8">
        <w:rPr>
          <w:rFonts w:ascii="Arial" w:hAnsi="Arial" w:cs="Arial"/>
        </w:rPr>
        <w:t>S</w:t>
      </w:r>
      <w:r w:rsidR="00B45732" w:rsidRPr="005F15B8">
        <w:rPr>
          <w:rFonts w:ascii="Arial" w:hAnsi="Arial" w:cs="Arial"/>
        </w:rPr>
        <w:t>avivaldybės teritorijos administracinių</w:t>
      </w:r>
      <w:r w:rsidR="00E46C3A" w:rsidRPr="005F15B8">
        <w:rPr>
          <w:rFonts w:ascii="Arial" w:hAnsi="Arial" w:cs="Arial"/>
        </w:rPr>
        <w:t xml:space="preserve">, gyvenviečių ir seniūnijų </w:t>
      </w:r>
      <w:r w:rsidR="00B45732" w:rsidRPr="005F15B8">
        <w:rPr>
          <w:rFonts w:ascii="Arial" w:hAnsi="Arial" w:cs="Arial"/>
        </w:rPr>
        <w:t>ribų</w:t>
      </w:r>
      <w:r w:rsidR="00E46C3A" w:rsidRPr="005F15B8">
        <w:rPr>
          <w:rFonts w:ascii="Arial" w:hAnsi="Arial" w:cs="Arial"/>
        </w:rPr>
        <w:t xml:space="preserve">, nustatymo, keitimo, </w:t>
      </w:r>
      <w:r w:rsidR="00B45732" w:rsidRPr="005F15B8">
        <w:rPr>
          <w:rFonts w:ascii="Arial" w:hAnsi="Arial" w:cs="Arial"/>
        </w:rPr>
        <w:t>matavimo</w:t>
      </w:r>
      <w:r w:rsidR="005F15B8" w:rsidRPr="005F15B8">
        <w:rPr>
          <w:rFonts w:ascii="Arial" w:hAnsi="Arial" w:cs="Arial"/>
        </w:rPr>
        <w:t>,</w:t>
      </w:r>
      <w:r w:rsidR="00B45732" w:rsidRPr="005F15B8">
        <w:rPr>
          <w:rFonts w:ascii="Arial" w:hAnsi="Arial" w:cs="Arial"/>
        </w:rPr>
        <w:t xml:space="preserve"> ženklinimo darbus, 1:500–1:5000 mastelio topografinių planų, </w:t>
      </w:r>
      <w:r w:rsidR="00C2279D" w:rsidRPr="005F15B8">
        <w:rPr>
          <w:rFonts w:ascii="Arial" w:hAnsi="Arial" w:cs="Arial"/>
        </w:rPr>
        <w:t>savivaldybės erdvinių</w:t>
      </w:r>
      <w:r w:rsidR="00B45732" w:rsidRPr="005F15B8">
        <w:rPr>
          <w:rFonts w:ascii="Arial" w:hAnsi="Arial" w:cs="Arial"/>
        </w:rPr>
        <w:t xml:space="preserve"> duomenų bazių sudarymą</w:t>
      </w:r>
      <w:r w:rsidRPr="005F15B8">
        <w:rPr>
          <w:rFonts w:ascii="Arial" w:hAnsi="Arial" w:cs="Arial"/>
        </w:rPr>
        <w:t>;</w:t>
      </w:r>
    </w:p>
    <w:p w14:paraId="7112FB8A" w14:textId="6CFC9BA2" w:rsidR="00B45732" w:rsidRPr="005F15B8" w:rsidRDefault="00192DB3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10"/>
        <w:jc w:val="both"/>
        <w:rPr>
          <w:rFonts w:ascii="Arial" w:hAnsi="Arial" w:cs="Arial"/>
        </w:rPr>
      </w:pPr>
      <w:r w:rsidRPr="005F15B8">
        <w:rPr>
          <w:rFonts w:ascii="Arial" w:hAnsi="Arial" w:cs="Arial"/>
        </w:rPr>
        <w:t>n</w:t>
      </w:r>
      <w:r w:rsidR="00B45732" w:rsidRPr="005F15B8">
        <w:rPr>
          <w:rFonts w:ascii="Arial" w:hAnsi="Arial" w:cs="Arial"/>
        </w:rPr>
        <w:t xml:space="preserve">ustato </w:t>
      </w:r>
      <w:r w:rsidRPr="005F15B8">
        <w:rPr>
          <w:rFonts w:ascii="Arial" w:hAnsi="Arial" w:cs="Arial"/>
        </w:rPr>
        <w:t>S</w:t>
      </w:r>
      <w:r w:rsidR="00B45732" w:rsidRPr="005F15B8">
        <w:rPr>
          <w:rFonts w:ascii="Arial" w:hAnsi="Arial" w:cs="Arial"/>
        </w:rPr>
        <w:t>avivaldybės teritorijos</w:t>
      </w:r>
      <w:r w:rsidR="00C2279D" w:rsidRPr="005F15B8">
        <w:rPr>
          <w:rFonts w:ascii="Arial" w:hAnsi="Arial" w:cs="Arial"/>
        </w:rPr>
        <w:t xml:space="preserve"> erdvinių</w:t>
      </w:r>
      <w:r w:rsidR="00B45732" w:rsidRPr="005F15B8">
        <w:rPr>
          <w:rFonts w:ascii="Arial" w:hAnsi="Arial" w:cs="Arial"/>
        </w:rPr>
        <w:t xml:space="preserve"> duomenų bazių turinį bei naudojimosi sąlygas fiziniams ir juridiniams asmenims, nepažeisdamos autorių teisių į duomenų bazes</w:t>
      </w:r>
      <w:r w:rsidRPr="005F15B8">
        <w:rPr>
          <w:rFonts w:ascii="Arial" w:hAnsi="Arial" w:cs="Arial"/>
        </w:rPr>
        <w:t>;</w:t>
      </w:r>
    </w:p>
    <w:p w14:paraId="0048CF8D" w14:textId="47F165F3" w:rsidR="00B45732" w:rsidRPr="005F15B8" w:rsidRDefault="00B45732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10"/>
        <w:jc w:val="both"/>
        <w:rPr>
          <w:rFonts w:ascii="Arial" w:hAnsi="Arial" w:cs="Arial"/>
        </w:rPr>
      </w:pPr>
      <w:r w:rsidRPr="005F15B8">
        <w:rPr>
          <w:rFonts w:ascii="Arial" w:hAnsi="Arial" w:cs="Arial"/>
        </w:rPr>
        <w:t xml:space="preserve">Vyriausybės nustatyta tvarka atlieka geodezinės ir topografinės veiklos </w:t>
      </w:r>
      <w:r w:rsidR="00192DB3" w:rsidRPr="005F15B8">
        <w:rPr>
          <w:rFonts w:ascii="Arial" w:hAnsi="Arial" w:cs="Arial"/>
        </w:rPr>
        <w:t>S</w:t>
      </w:r>
      <w:r w:rsidRPr="005F15B8">
        <w:rPr>
          <w:rFonts w:ascii="Arial" w:hAnsi="Arial" w:cs="Arial"/>
        </w:rPr>
        <w:t>avivaldybės teritorijoje priežiūrą ir kontrolę</w:t>
      </w:r>
      <w:r w:rsidR="00192DB3" w:rsidRPr="005F15B8">
        <w:rPr>
          <w:rFonts w:ascii="Arial" w:hAnsi="Arial" w:cs="Arial"/>
        </w:rPr>
        <w:t>;</w:t>
      </w:r>
    </w:p>
    <w:p w14:paraId="6201F5DE" w14:textId="5EE11847" w:rsidR="006C2EEF" w:rsidRPr="005F15B8" w:rsidRDefault="005F15B8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C2EEF" w:rsidRPr="005F15B8">
        <w:rPr>
          <w:rFonts w:ascii="Arial" w:hAnsi="Arial" w:cs="Arial"/>
        </w:rPr>
        <w:t>ykdo naujų topografinių ir inžinerinių tinklų planų iš organizacijų, vykdančių geodezinius darbus, teikimo, priėmimo derinimo ir kontrolės darbus. Kaupia ir administruoja topografinių ir inžinerinių tinklų geodezinę ir kartografinę medžiagą.</w:t>
      </w:r>
    </w:p>
    <w:p w14:paraId="044F15CA" w14:textId="062AC875" w:rsidR="00B45732" w:rsidRPr="005F15B8" w:rsidRDefault="005F15B8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114E2" w:rsidRPr="005F15B8">
        <w:rPr>
          <w:rFonts w:ascii="Arial" w:hAnsi="Arial" w:cs="Arial"/>
        </w:rPr>
        <w:t>aupia ir sistemina (integruoja) savivaldybės erdvinius duomenų rinkinius duomenų bazėje</w:t>
      </w:r>
      <w:r w:rsidRPr="005F15B8">
        <w:rPr>
          <w:rFonts w:ascii="Arial" w:hAnsi="Arial" w:cs="Arial"/>
        </w:rPr>
        <w:t>;</w:t>
      </w:r>
    </w:p>
    <w:p w14:paraId="69039763" w14:textId="3258DCCA" w:rsidR="00B45732" w:rsidRPr="005F15B8" w:rsidRDefault="00192DB3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10"/>
        <w:jc w:val="both"/>
        <w:rPr>
          <w:rFonts w:ascii="Arial" w:hAnsi="Arial" w:cs="Arial"/>
        </w:rPr>
      </w:pPr>
      <w:r w:rsidRPr="005F15B8">
        <w:rPr>
          <w:rFonts w:ascii="Arial" w:hAnsi="Arial" w:cs="Arial"/>
        </w:rPr>
        <w:t>t</w:t>
      </w:r>
      <w:r w:rsidR="00B45732" w:rsidRPr="005F15B8">
        <w:rPr>
          <w:rFonts w:ascii="Arial" w:hAnsi="Arial" w:cs="Arial"/>
        </w:rPr>
        <w:t xml:space="preserve">eikia vartotojams geodezinę, topografinę ir kartografinę medžiagą bei </w:t>
      </w:r>
      <w:r w:rsidR="00F67171" w:rsidRPr="005F15B8">
        <w:rPr>
          <w:rFonts w:ascii="Arial" w:hAnsi="Arial" w:cs="Arial"/>
        </w:rPr>
        <w:t>jų erdvinius</w:t>
      </w:r>
      <w:r w:rsidR="00B45732" w:rsidRPr="005F15B8">
        <w:rPr>
          <w:rFonts w:ascii="Arial" w:hAnsi="Arial" w:cs="Arial"/>
        </w:rPr>
        <w:t xml:space="preserve"> duomenis</w:t>
      </w:r>
      <w:r w:rsidRPr="005F15B8">
        <w:rPr>
          <w:rFonts w:ascii="Arial" w:hAnsi="Arial" w:cs="Arial"/>
        </w:rPr>
        <w:t>;</w:t>
      </w:r>
      <w:r w:rsidR="00C2279D" w:rsidRPr="005F15B8">
        <w:rPr>
          <w:rFonts w:ascii="Arial" w:hAnsi="Arial" w:cs="Arial"/>
        </w:rPr>
        <w:t xml:space="preserve"> </w:t>
      </w:r>
    </w:p>
    <w:p w14:paraId="49D3913C" w14:textId="024FDF29" w:rsidR="00F17E1B" w:rsidRPr="00165F16" w:rsidRDefault="00192DB3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17E1B" w:rsidRPr="00165F16">
        <w:rPr>
          <w:rFonts w:ascii="Arial" w:hAnsi="Arial" w:cs="Arial"/>
        </w:rPr>
        <w:t>varko</w:t>
      </w:r>
      <w:r w:rsidR="00F17E1B" w:rsidRPr="006650B4">
        <w:rPr>
          <w:rFonts w:ascii="Arial" w:hAnsi="Arial" w:cs="Arial"/>
          <w:color w:val="000000" w:themeColor="text1"/>
        </w:rPr>
        <w:t xml:space="preserve"> </w:t>
      </w:r>
      <w:r w:rsidR="006650B4">
        <w:rPr>
          <w:rFonts w:ascii="Arial" w:hAnsi="Arial" w:cs="Arial"/>
          <w:color w:val="000000" w:themeColor="text1"/>
        </w:rPr>
        <w:t>S</w:t>
      </w:r>
      <w:r w:rsidR="00F17E1B" w:rsidRPr="006650B4">
        <w:rPr>
          <w:rFonts w:ascii="Arial" w:hAnsi="Arial" w:cs="Arial"/>
          <w:color w:val="000000" w:themeColor="text1"/>
        </w:rPr>
        <w:t>avivaldyb</w:t>
      </w:r>
      <w:r w:rsidR="006650B4">
        <w:rPr>
          <w:rFonts w:ascii="Arial" w:hAnsi="Arial" w:cs="Arial"/>
          <w:color w:val="000000" w:themeColor="text1"/>
        </w:rPr>
        <w:t>ės</w:t>
      </w:r>
      <w:r w:rsidR="00F17E1B" w:rsidRPr="006650B4">
        <w:rPr>
          <w:rFonts w:ascii="Arial" w:hAnsi="Arial" w:cs="Arial"/>
          <w:color w:val="000000" w:themeColor="text1"/>
        </w:rPr>
        <w:t xml:space="preserve"> </w:t>
      </w:r>
      <w:r w:rsidR="00F17E1B" w:rsidRPr="00165F16">
        <w:rPr>
          <w:rFonts w:ascii="Arial" w:hAnsi="Arial" w:cs="Arial"/>
        </w:rPr>
        <w:t>erdvinių duomenų rinkinius pagal Vyriausybės įgaliotos institucijos patvirtintus techninius reglamentus ir specifikacijas</w:t>
      </w:r>
      <w:r>
        <w:rPr>
          <w:rFonts w:ascii="Arial" w:hAnsi="Arial" w:cs="Arial"/>
        </w:rPr>
        <w:t>;</w:t>
      </w:r>
    </w:p>
    <w:p w14:paraId="54777D71" w14:textId="2B5B6CDB" w:rsidR="00C42973" w:rsidRPr="00165F16" w:rsidRDefault="00192DB3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10"/>
        <w:jc w:val="both"/>
        <w:rPr>
          <w:rStyle w:val="Pareigos"/>
          <w:rFonts w:ascii="Arial" w:hAnsi="Arial" w:cs="Arial"/>
          <w:caps w:val="0"/>
        </w:rPr>
      </w:pPr>
      <w:r>
        <w:rPr>
          <w:rStyle w:val="Pareigos"/>
          <w:rFonts w:ascii="Arial" w:hAnsi="Arial" w:cs="Arial"/>
          <w:caps w:val="0"/>
        </w:rPr>
        <w:t>p</w:t>
      </w:r>
      <w:r w:rsidR="00C42973" w:rsidRPr="00165F16">
        <w:rPr>
          <w:rStyle w:val="Pareigos"/>
          <w:rFonts w:ascii="Arial" w:hAnsi="Arial" w:cs="Arial"/>
          <w:caps w:val="0"/>
        </w:rPr>
        <w:t xml:space="preserve">agal kompetenciją </w:t>
      </w:r>
      <w:r w:rsidR="009D3025">
        <w:rPr>
          <w:rStyle w:val="Pareigos"/>
          <w:rFonts w:ascii="Arial" w:hAnsi="Arial" w:cs="Arial"/>
          <w:caps w:val="0"/>
        </w:rPr>
        <w:t>nagrinėja prašymus, skundus,</w:t>
      </w:r>
      <w:r w:rsidR="009D3025" w:rsidRPr="00165F16">
        <w:rPr>
          <w:rStyle w:val="Pareigos"/>
          <w:rFonts w:ascii="Arial" w:hAnsi="Arial" w:cs="Arial"/>
          <w:caps w:val="0"/>
        </w:rPr>
        <w:t xml:space="preserve"> </w:t>
      </w:r>
      <w:r w:rsidR="009858C3" w:rsidRPr="00165F16">
        <w:rPr>
          <w:rStyle w:val="Pareigos"/>
          <w:rFonts w:ascii="Arial" w:hAnsi="Arial" w:cs="Arial"/>
          <w:caps w:val="0"/>
        </w:rPr>
        <w:t>teikia konsultacijas</w:t>
      </w:r>
      <w:r w:rsidR="00C42973" w:rsidRPr="00165F16">
        <w:rPr>
          <w:rStyle w:val="Pareigos"/>
          <w:rFonts w:ascii="Arial" w:hAnsi="Arial" w:cs="Arial"/>
          <w:caps w:val="0"/>
        </w:rPr>
        <w:t xml:space="preserve"> </w:t>
      </w:r>
      <w:r>
        <w:rPr>
          <w:rStyle w:val="Pareigos"/>
          <w:rFonts w:ascii="Arial" w:hAnsi="Arial" w:cs="Arial"/>
          <w:caps w:val="0"/>
        </w:rPr>
        <w:t>S</w:t>
      </w:r>
      <w:r w:rsidR="00C42973" w:rsidRPr="00165F16">
        <w:rPr>
          <w:rStyle w:val="Pareigos"/>
          <w:rFonts w:ascii="Arial" w:hAnsi="Arial" w:cs="Arial"/>
          <w:caps w:val="0"/>
        </w:rPr>
        <w:t>kyriaus vykdomais veiklos klausimais geodezijos ir GIS srityse.</w:t>
      </w:r>
    </w:p>
    <w:p w14:paraId="07143F4E" w14:textId="77777777" w:rsidR="00E46C3A" w:rsidRPr="00165F16" w:rsidRDefault="00E46C3A" w:rsidP="00165F16">
      <w:pPr>
        <w:tabs>
          <w:tab w:val="left" w:pos="1134"/>
        </w:tabs>
        <w:spacing w:line="276" w:lineRule="auto"/>
        <w:ind w:left="1070"/>
        <w:jc w:val="both"/>
        <w:rPr>
          <w:rStyle w:val="Pareigos"/>
          <w:rFonts w:ascii="Arial" w:hAnsi="Arial" w:cs="Arial"/>
          <w:caps w:val="0"/>
        </w:rPr>
      </w:pPr>
    </w:p>
    <w:p w14:paraId="2ECD525A" w14:textId="7D416F9B" w:rsidR="00FE65B2" w:rsidRPr="00165F16" w:rsidRDefault="00BC130D" w:rsidP="00165F16">
      <w:pPr>
        <w:spacing w:line="276" w:lineRule="auto"/>
        <w:jc w:val="center"/>
        <w:rPr>
          <w:rStyle w:val="Pareigos"/>
          <w:rFonts w:ascii="Arial" w:hAnsi="Arial" w:cs="Arial"/>
          <w:b/>
          <w:caps w:val="0"/>
        </w:rPr>
      </w:pPr>
      <w:r w:rsidRPr="00165F16">
        <w:rPr>
          <w:rStyle w:val="Pareigos"/>
          <w:rFonts w:ascii="Arial" w:hAnsi="Arial" w:cs="Arial"/>
          <w:b/>
          <w:caps w:val="0"/>
        </w:rPr>
        <w:t>Kitos funkcijos</w:t>
      </w:r>
      <w:r w:rsidR="00C252BE">
        <w:rPr>
          <w:rStyle w:val="Pareigos"/>
          <w:rFonts w:ascii="Arial" w:hAnsi="Arial" w:cs="Arial"/>
          <w:b/>
          <w:caps w:val="0"/>
        </w:rPr>
        <w:t>:</w:t>
      </w:r>
    </w:p>
    <w:p w14:paraId="15DD1752" w14:textId="77777777" w:rsidR="00C42973" w:rsidRPr="00165F16" w:rsidRDefault="00C42973" w:rsidP="00165F16">
      <w:pPr>
        <w:spacing w:line="276" w:lineRule="auto"/>
        <w:jc w:val="both"/>
        <w:rPr>
          <w:rStyle w:val="Pareigos"/>
          <w:rFonts w:ascii="Arial" w:hAnsi="Arial" w:cs="Arial"/>
          <w:b/>
          <w:caps w:val="0"/>
        </w:rPr>
      </w:pPr>
    </w:p>
    <w:p w14:paraId="5DD46959" w14:textId="4DE886FA" w:rsidR="00A6680D" w:rsidRPr="00165F16" w:rsidRDefault="00C252BE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spacing w:val="-3"/>
        </w:rPr>
        <w:t>p</w:t>
      </w:r>
      <w:r w:rsidR="00C42973" w:rsidRPr="00165F16">
        <w:rPr>
          <w:rFonts w:ascii="Arial" w:hAnsi="Arial" w:cs="Arial"/>
          <w:spacing w:val="-3"/>
        </w:rPr>
        <w:t>agal kompetenciją dalyvauja darbo grupių ir komisijų veikloje</w:t>
      </w:r>
      <w:r w:rsidR="0075585B" w:rsidRPr="00165F16">
        <w:rPr>
          <w:rFonts w:ascii="Arial" w:hAnsi="Arial" w:cs="Arial"/>
          <w:spacing w:val="-3"/>
        </w:rPr>
        <w:t>.</w:t>
      </w:r>
    </w:p>
    <w:p w14:paraId="38DA5CE4" w14:textId="0AE0CF20" w:rsidR="0075585B" w:rsidRPr="00165F16" w:rsidRDefault="00C252BE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b/>
          <w:caps w:val="0"/>
        </w:rPr>
      </w:pPr>
      <w:r>
        <w:rPr>
          <w:rFonts w:ascii="Arial" w:hAnsi="Arial" w:cs="Arial"/>
          <w:spacing w:val="-4"/>
        </w:rPr>
        <w:t>p</w:t>
      </w:r>
      <w:r w:rsidR="0075585B" w:rsidRPr="00165F16">
        <w:rPr>
          <w:rFonts w:ascii="Arial" w:hAnsi="Arial" w:cs="Arial"/>
          <w:spacing w:val="-4"/>
        </w:rPr>
        <w:t xml:space="preserve">agal kompetenciją rengia </w:t>
      </w:r>
      <w:r>
        <w:rPr>
          <w:rFonts w:ascii="Arial" w:hAnsi="Arial" w:cs="Arial"/>
          <w:spacing w:val="-4"/>
        </w:rPr>
        <w:t xml:space="preserve">Savivaldybės </w:t>
      </w:r>
      <w:r w:rsidR="0075585B" w:rsidRPr="00165F16">
        <w:rPr>
          <w:rFonts w:ascii="Arial" w:hAnsi="Arial" w:cs="Arial"/>
          <w:spacing w:val="-4"/>
        </w:rPr>
        <w:t xml:space="preserve">tarybos sprendimų, mero potvarkių, administracijos </w:t>
      </w:r>
      <w:r w:rsidR="0075585B" w:rsidRPr="00165F16">
        <w:rPr>
          <w:rFonts w:ascii="Arial" w:hAnsi="Arial" w:cs="Arial"/>
          <w:spacing w:val="-3"/>
        </w:rPr>
        <w:t>direktoriaus įsakymų bei kitų dokumentų (tvarkų, taisyklių) projektus</w:t>
      </w:r>
      <w:r>
        <w:rPr>
          <w:rFonts w:ascii="Arial" w:hAnsi="Arial" w:cs="Arial"/>
          <w:spacing w:val="-3"/>
        </w:rPr>
        <w:t>;</w:t>
      </w:r>
    </w:p>
    <w:p w14:paraId="2C2A5D56" w14:textId="4EEB3D4B" w:rsidR="0075585B" w:rsidRPr="00165F16" w:rsidRDefault="00C252BE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b/>
          <w:caps w:val="0"/>
        </w:rPr>
      </w:pPr>
      <w:r>
        <w:rPr>
          <w:rFonts w:ascii="Arial" w:hAnsi="Arial" w:cs="Arial"/>
          <w:spacing w:val="-4"/>
        </w:rPr>
        <w:t>p</w:t>
      </w:r>
      <w:r w:rsidR="0075585B" w:rsidRPr="00165F16">
        <w:rPr>
          <w:rFonts w:ascii="Arial" w:hAnsi="Arial" w:cs="Arial"/>
          <w:spacing w:val="-4"/>
        </w:rPr>
        <w:t xml:space="preserve">agal kompetenciją vykdo kitas teisės aktų nustatytas funkcijas ir </w:t>
      </w:r>
      <w:r>
        <w:rPr>
          <w:rFonts w:ascii="Arial" w:hAnsi="Arial" w:cs="Arial"/>
          <w:spacing w:val="-4"/>
        </w:rPr>
        <w:t xml:space="preserve">Savivaldybės </w:t>
      </w:r>
      <w:r w:rsidR="0075585B" w:rsidRPr="00165F16">
        <w:rPr>
          <w:rFonts w:ascii="Arial" w:hAnsi="Arial" w:cs="Arial"/>
          <w:spacing w:val="-4"/>
        </w:rPr>
        <w:t xml:space="preserve">administracijos </w:t>
      </w:r>
      <w:r w:rsidR="0075585B" w:rsidRPr="00165F16">
        <w:rPr>
          <w:rFonts w:ascii="Arial" w:hAnsi="Arial" w:cs="Arial"/>
          <w:spacing w:val="-3"/>
        </w:rPr>
        <w:t>direktoriaus pavedimus</w:t>
      </w:r>
      <w:r>
        <w:rPr>
          <w:rFonts w:ascii="Arial" w:hAnsi="Arial" w:cs="Arial"/>
          <w:spacing w:val="-3"/>
        </w:rPr>
        <w:t>;</w:t>
      </w:r>
    </w:p>
    <w:p w14:paraId="704B8328" w14:textId="57D5CE36" w:rsidR="0075585B" w:rsidRPr="00165F16" w:rsidRDefault="00C13C49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09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4"/>
        </w:rPr>
        <w:t>d</w:t>
      </w:r>
      <w:r w:rsidR="0075585B" w:rsidRPr="00165F16">
        <w:rPr>
          <w:rFonts w:ascii="Arial" w:hAnsi="Arial" w:cs="Arial"/>
          <w:spacing w:val="-4"/>
        </w:rPr>
        <w:t xml:space="preserve">alyvauja rengiant Savivaldybės plėtros strateginį ir skyriaus strateginės veiklos planus bei </w:t>
      </w:r>
      <w:r>
        <w:rPr>
          <w:rFonts w:ascii="Arial" w:hAnsi="Arial" w:cs="Arial"/>
          <w:spacing w:val="-4"/>
        </w:rPr>
        <w:t>S</w:t>
      </w:r>
      <w:r w:rsidR="0075585B" w:rsidRPr="00165F16">
        <w:rPr>
          <w:rFonts w:ascii="Arial" w:hAnsi="Arial" w:cs="Arial"/>
          <w:spacing w:val="-4"/>
        </w:rPr>
        <w:t xml:space="preserve">avivaldybės </w:t>
      </w:r>
      <w:r w:rsidR="0075585B" w:rsidRPr="00165F16">
        <w:rPr>
          <w:rFonts w:ascii="Arial" w:hAnsi="Arial" w:cs="Arial"/>
          <w:spacing w:val="-3"/>
        </w:rPr>
        <w:t>biudžetą, rengia kuruojamos srities programų ir (arba) priemonių projektus bei teikia tiesioginiam vadovui pagal įgaliojimus</w:t>
      </w:r>
      <w:r>
        <w:rPr>
          <w:rFonts w:ascii="Arial" w:hAnsi="Arial" w:cs="Arial"/>
          <w:spacing w:val="-3"/>
        </w:rPr>
        <w:t>;</w:t>
      </w:r>
    </w:p>
    <w:p w14:paraId="1BF38A59" w14:textId="01D53C61" w:rsidR="0075585B" w:rsidRPr="00165F16" w:rsidRDefault="00C13C49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09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o</w:t>
      </w:r>
      <w:r w:rsidR="0075585B" w:rsidRPr="00165F16">
        <w:rPr>
          <w:rFonts w:ascii="Arial" w:hAnsi="Arial" w:cs="Arial"/>
          <w:spacing w:val="-3"/>
        </w:rPr>
        <w:t xml:space="preserve">rganizuoja patvirtintų kuruojamos srities priemonių ir/ar programų vykdymą ir </w:t>
      </w:r>
      <w:r w:rsidR="0075585B" w:rsidRPr="00165F16">
        <w:rPr>
          <w:rFonts w:ascii="Arial" w:hAnsi="Arial" w:cs="Arial"/>
          <w:spacing w:val="-4"/>
        </w:rPr>
        <w:t xml:space="preserve">rengia </w:t>
      </w:r>
      <w:r>
        <w:rPr>
          <w:rFonts w:ascii="Arial" w:hAnsi="Arial" w:cs="Arial"/>
          <w:spacing w:val="-4"/>
        </w:rPr>
        <w:t>S</w:t>
      </w:r>
      <w:r w:rsidR="0075585B" w:rsidRPr="00165F16">
        <w:rPr>
          <w:rFonts w:ascii="Arial" w:hAnsi="Arial" w:cs="Arial"/>
          <w:spacing w:val="-4"/>
        </w:rPr>
        <w:t xml:space="preserve">kyriaus veiklos, kuruojamų priemonių ir /ar programų vykdymo (įgyvendinimo) ir kitas </w:t>
      </w:r>
      <w:r w:rsidR="0075585B" w:rsidRPr="00165F16">
        <w:rPr>
          <w:rFonts w:ascii="Arial" w:hAnsi="Arial" w:cs="Arial"/>
          <w:spacing w:val="-3"/>
        </w:rPr>
        <w:t>ataskaitas</w:t>
      </w:r>
      <w:r>
        <w:rPr>
          <w:rFonts w:ascii="Arial" w:hAnsi="Arial" w:cs="Arial"/>
          <w:spacing w:val="-3"/>
        </w:rPr>
        <w:t>;</w:t>
      </w:r>
    </w:p>
    <w:p w14:paraId="690F32B3" w14:textId="24CF80C8" w:rsidR="0075585B" w:rsidRPr="00165F16" w:rsidRDefault="00C13C49" w:rsidP="00165F16">
      <w:pPr>
        <w:numPr>
          <w:ilvl w:val="0"/>
          <w:numId w:val="2"/>
        </w:numPr>
        <w:tabs>
          <w:tab w:val="clear" w:pos="1070"/>
          <w:tab w:val="num" w:pos="1134"/>
        </w:tabs>
        <w:spacing w:line="276" w:lineRule="auto"/>
        <w:ind w:left="0" w:firstLine="709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</w:rPr>
        <w:t>t</w:t>
      </w:r>
      <w:r w:rsidR="0075585B" w:rsidRPr="00165F16">
        <w:rPr>
          <w:rFonts w:ascii="Arial" w:hAnsi="Arial" w:cs="Arial"/>
        </w:rPr>
        <w:t xml:space="preserve">eikia planuojamų pirkimų aprašymus, pagal </w:t>
      </w:r>
      <w:r>
        <w:rPr>
          <w:rFonts w:ascii="Arial" w:hAnsi="Arial" w:cs="Arial"/>
        </w:rPr>
        <w:t>S</w:t>
      </w:r>
      <w:r w:rsidR="0075585B" w:rsidRPr="00165F16">
        <w:rPr>
          <w:rFonts w:ascii="Arial" w:hAnsi="Arial" w:cs="Arial"/>
        </w:rPr>
        <w:t xml:space="preserve">kyriaus kompetenciją rengia viešųjų pirkimų objektų technines užduotis, dalyvauja konkurso pasiūlymų techninės </w:t>
      </w:r>
      <w:r w:rsidR="0075585B" w:rsidRPr="00165F16">
        <w:rPr>
          <w:rFonts w:ascii="Arial" w:hAnsi="Arial" w:cs="Arial"/>
        </w:rPr>
        <w:lastRenderedPageBreak/>
        <w:t>užduoties vertinimo komisijų ir darbo grupių darbe, teikia išvadas dėl konkurso pasiūlymų techninės užduoties vertinimo ir rengia atsakymų projektus konkurso dalyviams dėl viešojo pirkimo objekto techninės užduoties.</w:t>
      </w:r>
    </w:p>
    <w:p w14:paraId="61D4D357" w14:textId="77777777" w:rsidR="00010CED" w:rsidRPr="00165F16" w:rsidRDefault="00010CED" w:rsidP="00AB1FAA">
      <w:pPr>
        <w:spacing w:line="276" w:lineRule="auto"/>
        <w:rPr>
          <w:rStyle w:val="Pareigos"/>
          <w:rFonts w:ascii="Arial" w:hAnsi="Arial" w:cs="Arial"/>
          <w:b/>
          <w:caps w:val="0"/>
        </w:rPr>
      </w:pPr>
    </w:p>
    <w:p w14:paraId="3CBCA14C" w14:textId="77777777" w:rsidR="00D76912" w:rsidRPr="00165F16" w:rsidRDefault="00D76912" w:rsidP="00165F16">
      <w:pPr>
        <w:spacing w:line="276" w:lineRule="auto"/>
        <w:jc w:val="center"/>
        <w:rPr>
          <w:rStyle w:val="Pareigos"/>
          <w:rFonts w:ascii="Arial" w:hAnsi="Arial" w:cs="Arial"/>
          <w:b/>
          <w:caps w:val="0"/>
        </w:rPr>
      </w:pPr>
      <w:r w:rsidRPr="00165F16">
        <w:rPr>
          <w:rStyle w:val="Pareigos"/>
          <w:rFonts w:ascii="Arial" w:hAnsi="Arial" w:cs="Arial"/>
          <w:b/>
          <w:caps w:val="0"/>
        </w:rPr>
        <w:t>III. SKYRIAUS TEISĖS IR PAREIGOS</w:t>
      </w:r>
    </w:p>
    <w:p w14:paraId="2B84C1A5" w14:textId="77777777" w:rsidR="00D76912" w:rsidRPr="00165F16" w:rsidRDefault="00D76912" w:rsidP="00165F16">
      <w:pPr>
        <w:spacing w:line="276" w:lineRule="auto"/>
        <w:jc w:val="both"/>
        <w:rPr>
          <w:rStyle w:val="Pareigos"/>
          <w:rFonts w:ascii="Arial" w:hAnsi="Arial" w:cs="Arial"/>
          <w:caps w:val="0"/>
        </w:rPr>
      </w:pPr>
    </w:p>
    <w:p w14:paraId="1F059309" w14:textId="77777777" w:rsidR="00D76912" w:rsidRPr="00165F16" w:rsidRDefault="00D76912" w:rsidP="00165F16">
      <w:pPr>
        <w:numPr>
          <w:ilvl w:val="0"/>
          <w:numId w:val="2"/>
        </w:numPr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 w:rsidRPr="00165F16">
        <w:rPr>
          <w:rStyle w:val="Pareigos"/>
          <w:rFonts w:ascii="Arial" w:hAnsi="Arial" w:cs="Arial"/>
          <w:caps w:val="0"/>
        </w:rPr>
        <w:t>Skyrius turi šias teises:</w:t>
      </w:r>
    </w:p>
    <w:p w14:paraId="33E68DAC" w14:textId="65EAA769" w:rsidR="00D76912" w:rsidRPr="00165F16" w:rsidRDefault="00551609" w:rsidP="00165F16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>
        <w:rPr>
          <w:rStyle w:val="Pareigos"/>
          <w:rFonts w:ascii="Arial" w:hAnsi="Arial" w:cs="Arial"/>
          <w:caps w:val="0"/>
        </w:rPr>
        <w:t>g</w:t>
      </w:r>
      <w:r w:rsidR="00D76912" w:rsidRPr="00165F16">
        <w:rPr>
          <w:rStyle w:val="Pareigos"/>
          <w:rFonts w:ascii="Arial" w:hAnsi="Arial" w:cs="Arial"/>
          <w:caps w:val="0"/>
        </w:rPr>
        <w:t>auti informaciją iš kitų Administracijos struktūrinių padalinių Skyriaus kompetencijos klausimais</w:t>
      </w:r>
      <w:r>
        <w:rPr>
          <w:rStyle w:val="Pareigos"/>
          <w:rFonts w:ascii="Arial" w:hAnsi="Arial" w:cs="Arial"/>
          <w:caps w:val="0"/>
        </w:rPr>
        <w:t>;</w:t>
      </w:r>
    </w:p>
    <w:p w14:paraId="2ED5CB50" w14:textId="2F959C28" w:rsidR="00D76912" w:rsidRPr="00165F16" w:rsidRDefault="00551609" w:rsidP="00165F16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>
        <w:rPr>
          <w:rStyle w:val="Pareigos"/>
          <w:rFonts w:ascii="Arial" w:hAnsi="Arial" w:cs="Arial"/>
          <w:caps w:val="0"/>
        </w:rPr>
        <w:t>t</w:t>
      </w:r>
      <w:r w:rsidR="00D76912" w:rsidRPr="00165F16">
        <w:rPr>
          <w:rStyle w:val="Pareigos"/>
          <w:rFonts w:ascii="Arial" w:hAnsi="Arial" w:cs="Arial"/>
          <w:caps w:val="0"/>
        </w:rPr>
        <w:t>eikti Savivaldybės administracijos direktoriui,</w:t>
      </w:r>
      <w:r w:rsidR="007B0513">
        <w:rPr>
          <w:rStyle w:val="Pareigos"/>
          <w:rFonts w:ascii="Arial" w:hAnsi="Arial" w:cs="Arial"/>
          <w:caps w:val="0"/>
        </w:rPr>
        <w:t xml:space="preserve"> Savivaldybės </w:t>
      </w:r>
      <w:r w:rsidR="00D76912" w:rsidRPr="00165F16">
        <w:rPr>
          <w:rStyle w:val="Pareigos"/>
          <w:rFonts w:ascii="Arial" w:hAnsi="Arial" w:cs="Arial"/>
          <w:caps w:val="0"/>
        </w:rPr>
        <w:t>merui siūlymus ir rekomendacijas Skyriaus vykdomos veiklos klausimais</w:t>
      </w:r>
      <w:r>
        <w:rPr>
          <w:rStyle w:val="Pareigos"/>
          <w:rFonts w:ascii="Arial" w:hAnsi="Arial" w:cs="Arial"/>
          <w:caps w:val="0"/>
        </w:rPr>
        <w:t>;</w:t>
      </w:r>
    </w:p>
    <w:p w14:paraId="5AE58F02" w14:textId="200C789E" w:rsidR="00D76912" w:rsidRPr="00165F16" w:rsidRDefault="00D76912" w:rsidP="00165F16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 w:rsidRPr="00165F16">
        <w:rPr>
          <w:rStyle w:val="Pareigos"/>
          <w:rFonts w:ascii="Arial" w:hAnsi="Arial" w:cs="Arial"/>
          <w:caps w:val="0"/>
        </w:rPr>
        <w:t xml:space="preserve">Savivaldybės administracijos direktoriui pavedus, pagal savo kompetenciją atstovauti </w:t>
      </w:r>
      <w:r w:rsidR="00551609">
        <w:rPr>
          <w:rStyle w:val="Pareigos"/>
          <w:rFonts w:ascii="Arial" w:hAnsi="Arial" w:cs="Arial"/>
          <w:caps w:val="0"/>
        </w:rPr>
        <w:t>S</w:t>
      </w:r>
      <w:r w:rsidRPr="00165F16">
        <w:rPr>
          <w:rStyle w:val="Pareigos"/>
          <w:rFonts w:ascii="Arial" w:hAnsi="Arial" w:cs="Arial"/>
          <w:caps w:val="0"/>
        </w:rPr>
        <w:t>avivaldybei kitose institucijose</w:t>
      </w:r>
      <w:r w:rsidR="00551609">
        <w:rPr>
          <w:rStyle w:val="Pareigos"/>
          <w:rFonts w:ascii="Arial" w:hAnsi="Arial" w:cs="Arial"/>
          <w:caps w:val="0"/>
        </w:rPr>
        <w:t>;</w:t>
      </w:r>
    </w:p>
    <w:p w14:paraId="33AC1C7D" w14:textId="3E114073" w:rsidR="00D76912" w:rsidRPr="00165F16" w:rsidRDefault="00357ABF" w:rsidP="00165F16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>
        <w:rPr>
          <w:rStyle w:val="Pareigos"/>
          <w:rFonts w:ascii="Arial" w:hAnsi="Arial" w:cs="Arial"/>
          <w:caps w:val="0"/>
        </w:rPr>
        <w:t>g</w:t>
      </w:r>
      <w:r w:rsidR="00D76912" w:rsidRPr="00165F16">
        <w:rPr>
          <w:rStyle w:val="Pareigos"/>
          <w:rFonts w:ascii="Arial" w:hAnsi="Arial" w:cs="Arial"/>
          <w:caps w:val="0"/>
        </w:rPr>
        <w:t xml:space="preserve">auti iš </w:t>
      </w:r>
      <w:r>
        <w:rPr>
          <w:rStyle w:val="Pareigos"/>
          <w:rFonts w:ascii="Arial" w:hAnsi="Arial" w:cs="Arial"/>
          <w:caps w:val="0"/>
        </w:rPr>
        <w:t xml:space="preserve">Savivaldybės </w:t>
      </w:r>
      <w:r w:rsidR="00D76912" w:rsidRPr="00165F16">
        <w:rPr>
          <w:rStyle w:val="Pareigos"/>
          <w:rFonts w:ascii="Arial" w:hAnsi="Arial" w:cs="Arial"/>
          <w:caps w:val="0"/>
        </w:rPr>
        <w:t>administracijos padalinių, Savivaldybei pavaldžių įstaigų dokumentus ir informaciją, kurių reikia Skyriaus uždaviniams įgyvendinti ir funkcijoms atlikti</w:t>
      </w:r>
      <w:r>
        <w:rPr>
          <w:rStyle w:val="Pareigos"/>
          <w:rFonts w:ascii="Arial" w:hAnsi="Arial" w:cs="Arial"/>
          <w:caps w:val="0"/>
        </w:rPr>
        <w:t>;</w:t>
      </w:r>
    </w:p>
    <w:p w14:paraId="6CCDBC4D" w14:textId="431A934E" w:rsidR="00D76912" w:rsidRPr="00165F16" w:rsidRDefault="00357ABF" w:rsidP="00165F16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>
        <w:rPr>
          <w:rStyle w:val="Pareigos"/>
          <w:rFonts w:ascii="Arial" w:hAnsi="Arial" w:cs="Arial"/>
          <w:caps w:val="0"/>
        </w:rPr>
        <w:t>b</w:t>
      </w:r>
      <w:r w:rsidR="00D76912" w:rsidRPr="00165F16">
        <w:rPr>
          <w:rStyle w:val="Pareigos"/>
          <w:rFonts w:ascii="Arial" w:hAnsi="Arial" w:cs="Arial"/>
          <w:caps w:val="0"/>
        </w:rPr>
        <w:t xml:space="preserve">endradarbiauti su institucijomis, kitomis savivaldybėmis, </w:t>
      </w:r>
      <w:r w:rsidR="00C3334E">
        <w:rPr>
          <w:rStyle w:val="Pareigos"/>
          <w:rFonts w:ascii="Arial" w:hAnsi="Arial" w:cs="Arial"/>
          <w:caps w:val="0"/>
        </w:rPr>
        <w:t>v</w:t>
      </w:r>
      <w:r w:rsidR="00D76912" w:rsidRPr="00165F16">
        <w:rPr>
          <w:rStyle w:val="Pareigos"/>
          <w:rFonts w:ascii="Arial" w:hAnsi="Arial" w:cs="Arial"/>
          <w:caps w:val="0"/>
        </w:rPr>
        <w:t>alstybės įstaigomis ir organizacijomis, nevyriausybinėmis organizacijomis, fiziniais bei juridiniais asmenimis teritorijų planavimo klausimais</w:t>
      </w:r>
      <w:r>
        <w:rPr>
          <w:rStyle w:val="Pareigos"/>
          <w:rFonts w:ascii="Arial" w:hAnsi="Arial" w:cs="Arial"/>
          <w:caps w:val="0"/>
        </w:rPr>
        <w:t>;</w:t>
      </w:r>
    </w:p>
    <w:p w14:paraId="2BBDCE75" w14:textId="712A0BBE" w:rsidR="00D76912" w:rsidRPr="00165F16" w:rsidRDefault="00357ABF" w:rsidP="00165F16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>
        <w:rPr>
          <w:rStyle w:val="Pareigos"/>
          <w:rFonts w:ascii="Arial" w:hAnsi="Arial" w:cs="Arial"/>
          <w:caps w:val="0"/>
        </w:rPr>
        <w:t>t</w:t>
      </w:r>
      <w:r w:rsidR="00D76912" w:rsidRPr="00165F16">
        <w:rPr>
          <w:rStyle w:val="Pareigos"/>
          <w:rFonts w:ascii="Arial" w:hAnsi="Arial" w:cs="Arial"/>
          <w:caps w:val="0"/>
        </w:rPr>
        <w:t>eikti pasiūlymus rengiant Klaipėdos rajono strateginį priemonių planą.</w:t>
      </w:r>
    </w:p>
    <w:p w14:paraId="2BA63B57" w14:textId="77777777" w:rsidR="00D76912" w:rsidRPr="00165F16" w:rsidRDefault="00250C4A" w:rsidP="00165F16">
      <w:pPr>
        <w:numPr>
          <w:ilvl w:val="0"/>
          <w:numId w:val="2"/>
        </w:numPr>
        <w:tabs>
          <w:tab w:val="left" w:pos="1276"/>
        </w:tabs>
        <w:spacing w:line="276" w:lineRule="auto"/>
        <w:jc w:val="both"/>
        <w:rPr>
          <w:rStyle w:val="Pareigos"/>
          <w:rFonts w:ascii="Arial" w:hAnsi="Arial" w:cs="Arial"/>
          <w:caps w:val="0"/>
        </w:rPr>
      </w:pPr>
      <w:r w:rsidRPr="00165F16">
        <w:rPr>
          <w:rStyle w:val="Pareigos"/>
          <w:rFonts w:ascii="Arial" w:hAnsi="Arial" w:cs="Arial"/>
          <w:caps w:val="0"/>
        </w:rPr>
        <w:t>Skyrius turi šias pareigas:</w:t>
      </w:r>
    </w:p>
    <w:p w14:paraId="233F5478" w14:textId="567B3308" w:rsidR="00250C4A" w:rsidRDefault="0061648A" w:rsidP="00165F16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>
        <w:rPr>
          <w:rStyle w:val="Pareigos"/>
          <w:rFonts w:ascii="Arial" w:hAnsi="Arial" w:cs="Arial"/>
          <w:caps w:val="0"/>
        </w:rPr>
        <w:t>r</w:t>
      </w:r>
      <w:r w:rsidR="00250C4A" w:rsidRPr="00165F16">
        <w:rPr>
          <w:rStyle w:val="Pareigos"/>
          <w:rFonts w:ascii="Arial" w:hAnsi="Arial" w:cs="Arial"/>
          <w:caps w:val="0"/>
        </w:rPr>
        <w:t>engti Savivaldybės tarybos sprendimų, Savivaldybės administracijos direktoriaus įsakymų, Savivaldybės mero potvarkių projektus Skyriaus vykdomos veiklos klausimais</w:t>
      </w:r>
      <w:r>
        <w:rPr>
          <w:rStyle w:val="Pareigos"/>
          <w:rFonts w:ascii="Arial" w:hAnsi="Arial" w:cs="Arial"/>
          <w:caps w:val="0"/>
        </w:rPr>
        <w:t>;</w:t>
      </w:r>
    </w:p>
    <w:p w14:paraId="3348B40A" w14:textId="3A50EEF4" w:rsidR="005F15B8" w:rsidRPr="00165F16" w:rsidRDefault="005F15B8" w:rsidP="00165F16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>
        <w:rPr>
          <w:rStyle w:val="Pareigos"/>
          <w:rFonts w:ascii="Arial" w:hAnsi="Arial" w:cs="Arial"/>
          <w:caps w:val="0"/>
        </w:rPr>
        <w:t>b</w:t>
      </w:r>
      <w:r w:rsidRPr="00165F16">
        <w:rPr>
          <w:rStyle w:val="Pareigos"/>
          <w:rFonts w:ascii="Arial" w:hAnsi="Arial" w:cs="Arial"/>
          <w:caps w:val="0"/>
        </w:rPr>
        <w:t>endradarbiauti su</w:t>
      </w:r>
      <w:r>
        <w:rPr>
          <w:rStyle w:val="Pareigos"/>
          <w:rFonts w:ascii="Arial" w:hAnsi="Arial" w:cs="Arial"/>
          <w:caps w:val="0"/>
        </w:rPr>
        <w:t xml:space="preserve"> </w:t>
      </w:r>
      <w:r w:rsidRPr="00165F16">
        <w:rPr>
          <w:rStyle w:val="Pareigos"/>
          <w:rFonts w:ascii="Arial" w:hAnsi="Arial" w:cs="Arial"/>
          <w:caps w:val="0"/>
        </w:rPr>
        <w:t>Savivaldybės</w:t>
      </w:r>
      <w:r>
        <w:rPr>
          <w:rStyle w:val="Pareigos"/>
          <w:rFonts w:ascii="Arial" w:hAnsi="Arial" w:cs="Arial"/>
          <w:caps w:val="0"/>
        </w:rPr>
        <w:t xml:space="preserve"> administracijos struktūriniais padaliniais; </w:t>
      </w:r>
    </w:p>
    <w:p w14:paraId="4F984D98" w14:textId="4BBE1598" w:rsidR="00250C4A" w:rsidRPr="00165F16" w:rsidRDefault="0061648A" w:rsidP="00165F16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>
        <w:rPr>
          <w:rStyle w:val="Pareigos"/>
          <w:rFonts w:ascii="Arial" w:hAnsi="Arial" w:cs="Arial"/>
          <w:caps w:val="0"/>
        </w:rPr>
        <w:t>t</w:t>
      </w:r>
      <w:r w:rsidR="00250C4A" w:rsidRPr="00165F16">
        <w:rPr>
          <w:rStyle w:val="Pareigos"/>
          <w:rFonts w:ascii="Arial" w:hAnsi="Arial" w:cs="Arial"/>
          <w:caps w:val="0"/>
        </w:rPr>
        <w:t>eikti informaciją fiziniams ir juridiniams asmenims, žiniasklaidos priemonėms Skyriaus vykdomos veiklos klausimais</w:t>
      </w:r>
      <w:r>
        <w:rPr>
          <w:rStyle w:val="Pareigos"/>
          <w:rFonts w:ascii="Arial" w:hAnsi="Arial" w:cs="Arial"/>
          <w:caps w:val="0"/>
        </w:rPr>
        <w:t>;</w:t>
      </w:r>
    </w:p>
    <w:p w14:paraId="20E59D6F" w14:textId="77777777" w:rsidR="00250C4A" w:rsidRPr="00165F16" w:rsidRDefault="00250C4A" w:rsidP="00165F16">
      <w:pPr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 w:rsidRPr="00165F16">
        <w:rPr>
          <w:rStyle w:val="Pareigos"/>
          <w:rFonts w:ascii="Arial" w:hAnsi="Arial" w:cs="Arial"/>
          <w:caps w:val="0"/>
        </w:rPr>
        <w:t>Skyriaus specialistai, įgyvendindami jiems pavestas funkcijas, privalo:</w:t>
      </w:r>
    </w:p>
    <w:p w14:paraId="23D55D4E" w14:textId="4DB7B0F4" w:rsidR="00250C4A" w:rsidRPr="00165F16" w:rsidRDefault="0061648A" w:rsidP="00165F16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>
        <w:rPr>
          <w:rStyle w:val="Pareigos"/>
          <w:rFonts w:ascii="Arial" w:hAnsi="Arial" w:cs="Arial"/>
          <w:caps w:val="0"/>
        </w:rPr>
        <w:t>l</w:t>
      </w:r>
      <w:r w:rsidR="00250C4A" w:rsidRPr="00165F16">
        <w:rPr>
          <w:rStyle w:val="Pareigos"/>
          <w:rFonts w:ascii="Arial" w:hAnsi="Arial" w:cs="Arial"/>
          <w:caps w:val="0"/>
        </w:rPr>
        <w:t>aiku ir kokybiškai vykdyti pareigybės aprašyme numatytas funkcijas</w:t>
      </w:r>
      <w:r>
        <w:rPr>
          <w:rStyle w:val="Pareigos"/>
          <w:rFonts w:ascii="Arial" w:hAnsi="Arial" w:cs="Arial"/>
          <w:caps w:val="0"/>
        </w:rPr>
        <w:t>;</w:t>
      </w:r>
    </w:p>
    <w:p w14:paraId="4B6932BB" w14:textId="6214B868" w:rsidR="00250C4A" w:rsidRPr="00165F16" w:rsidRDefault="0061648A" w:rsidP="00165F16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>
        <w:rPr>
          <w:rStyle w:val="Pareigos"/>
          <w:rFonts w:ascii="Arial" w:hAnsi="Arial" w:cs="Arial"/>
          <w:caps w:val="0"/>
        </w:rPr>
        <w:t>n</w:t>
      </w:r>
      <w:r w:rsidR="00250C4A" w:rsidRPr="00165F16">
        <w:rPr>
          <w:rStyle w:val="Pareigos"/>
          <w:rFonts w:ascii="Arial" w:hAnsi="Arial" w:cs="Arial"/>
          <w:caps w:val="0"/>
        </w:rPr>
        <w:t>uolat tobulinti savo kvalifikaciją</w:t>
      </w:r>
      <w:r>
        <w:rPr>
          <w:rStyle w:val="Pareigos"/>
          <w:rFonts w:ascii="Arial" w:hAnsi="Arial" w:cs="Arial"/>
          <w:caps w:val="0"/>
        </w:rPr>
        <w:t>;</w:t>
      </w:r>
    </w:p>
    <w:p w14:paraId="1DCC0F05" w14:textId="45AA526E" w:rsidR="00250C4A" w:rsidRPr="00165F16" w:rsidRDefault="0061648A" w:rsidP="00165F16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>
        <w:rPr>
          <w:rStyle w:val="Pareigos"/>
          <w:rFonts w:ascii="Arial" w:hAnsi="Arial" w:cs="Arial"/>
          <w:caps w:val="0"/>
        </w:rPr>
        <w:t>a</w:t>
      </w:r>
      <w:r w:rsidR="00250C4A" w:rsidRPr="00165F16">
        <w:rPr>
          <w:rStyle w:val="Pareigos"/>
          <w:rFonts w:ascii="Arial" w:hAnsi="Arial" w:cs="Arial"/>
          <w:caps w:val="0"/>
        </w:rPr>
        <w:t>tsakyti teisės aktų nustatyta tvarka už pareigų netinkamą vykdymą ar nevykdymą.</w:t>
      </w:r>
    </w:p>
    <w:p w14:paraId="3868F98D" w14:textId="77777777" w:rsidR="00250C4A" w:rsidRPr="00165F16" w:rsidRDefault="00250C4A" w:rsidP="00165F16">
      <w:pPr>
        <w:spacing w:line="276" w:lineRule="auto"/>
        <w:jc w:val="both"/>
        <w:rPr>
          <w:rStyle w:val="Pareigos"/>
          <w:rFonts w:ascii="Arial" w:hAnsi="Arial" w:cs="Arial"/>
          <w:caps w:val="0"/>
        </w:rPr>
      </w:pPr>
    </w:p>
    <w:p w14:paraId="2E3A5BAF" w14:textId="77777777" w:rsidR="00250C4A" w:rsidRPr="00165F16" w:rsidRDefault="00250C4A" w:rsidP="00165F16">
      <w:pPr>
        <w:tabs>
          <w:tab w:val="left" w:pos="1276"/>
        </w:tabs>
        <w:spacing w:line="276" w:lineRule="auto"/>
        <w:ind w:firstLine="709"/>
        <w:jc w:val="center"/>
        <w:rPr>
          <w:rStyle w:val="Pareigos"/>
          <w:rFonts w:ascii="Arial" w:hAnsi="Arial" w:cs="Arial"/>
          <w:b/>
          <w:caps w:val="0"/>
        </w:rPr>
      </w:pPr>
      <w:r w:rsidRPr="00165F16">
        <w:rPr>
          <w:rStyle w:val="Pareigos"/>
          <w:rFonts w:ascii="Arial" w:hAnsi="Arial" w:cs="Arial"/>
          <w:b/>
          <w:caps w:val="0"/>
        </w:rPr>
        <w:t>IV. SKYRIAUS DARBO ORGANIZAVIMAS</w:t>
      </w:r>
    </w:p>
    <w:p w14:paraId="0FDC0AAA" w14:textId="77777777" w:rsidR="002B75EC" w:rsidRPr="00165F16" w:rsidRDefault="002B75EC" w:rsidP="00165F16">
      <w:pPr>
        <w:tabs>
          <w:tab w:val="left" w:pos="1276"/>
        </w:tabs>
        <w:spacing w:line="276" w:lineRule="auto"/>
        <w:ind w:firstLine="709"/>
        <w:jc w:val="both"/>
        <w:rPr>
          <w:rStyle w:val="Pareigos"/>
          <w:rFonts w:ascii="Arial" w:hAnsi="Arial" w:cs="Arial"/>
          <w:caps w:val="0"/>
        </w:rPr>
      </w:pPr>
    </w:p>
    <w:p w14:paraId="0791D72E" w14:textId="395AD3C7" w:rsidR="008A7B2F" w:rsidRPr="00165F16" w:rsidRDefault="00D42AF3" w:rsidP="00983860">
      <w:pPr>
        <w:pStyle w:val="Sraopastraipa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42AF3">
        <w:rPr>
          <w:rFonts w:ascii="Arial" w:hAnsi="Arial" w:cs="Arial"/>
          <w:sz w:val="24"/>
          <w:szCs w:val="24"/>
        </w:rPr>
        <w:t>Skyriui vadovauja ir jo veiklą savarankiškai organizuoja Skyriaus vedėjas</w:t>
      </w:r>
      <w:r w:rsidR="00983860">
        <w:rPr>
          <w:rFonts w:ascii="Arial" w:hAnsi="Arial" w:cs="Arial"/>
          <w:sz w:val="24"/>
          <w:szCs w:val="24"/>
        </w:rPr>
        <w:t>.</w:t>
      </w:r>
    </w:p>
    <w:p w14:paraId="00F8B4C4" w14:textId="45F505E5" w:rsidR="0075585B" w:rsidRPr="00165F16" w:rsidRDefault="005A46D3" w:rsidP="00165F16">
      <w:pPr>
        <w:pStyle w:val="Sraopastraipa"/>
        <w:numPr>
          <w:ilvl w:val="0"/>
          <w:numId w:val="2"/>
        </w:numPr>
        <w:tabs>
          <w:tab w:val="clear" w:pos="1070"/>
          <w:tab w:val="left" w:pos="1276"/>
        </w:tabs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Skyriaus v</w:t>
      </w:r>
      <w:r w:rsidR="0075585B" w:rsidRPr="00165F16">
        <w:rPr>
          <w:rFonts w:ascii="Arial" w:hAnsi="Arial" w:cs="Arial"/>
          <w:sz w:val="24"/>
          <w:szCs w:val="24"/>
        </w:rPr>
        <w:t>edėjas:</w:t>
      </w:r>
    </w:p>
    <w:p w14:paraId="603B6764" w14:textId="77777777" w:rsidR="0075585B" w:rsidRPr="00165F16" w:rsidRDefault="0075585B" w:rsidP="009708F7">
      <w:pPr>
        <w:pStyle w:val="Sraopastraipa"/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65F16">
        <w:rPr>
          <w:rFonts w:ascii="Arial" w:hAnsi="Arial" w:cs="Arial"/>
          <w:sz w:val="24"/>
          <w:szCs w:val="24"/>
        </w:rPr>
        <w:t xml:space="preserve"> planuoja ir organizuoja Skyriaus veiklą;</w:t>
      </w:r>
    </w:p>
    <w:p w14:paraId="61FA5D44" w14:textId="77777777" w:rsidR="0075585B" w:rsidRPr="00165F16" w:rsidRDefault="0075585B" w:rsidP="009708F7">
      <w:pPr>
        <w:pStyle w:val="Sraopastraipa"/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65F16">
        <w:rPr>
          <w:rFonts w:ascii="Arial" w:hAnsi="Arial" w:cs="Arial"/>
          <w:sz w:val="24"/>
          <w:szCs w:val="24"/>
        </w:rPr>
        <w:t xml:space="preserve"> atsako už Skyriui pavestų uždavinių ir funkcijų vykdymą;</w:t>
      </w:r>
    </w:p>
    <w:p w14:paraId="5CD8DB42" w14:textId="77777777" w:rsidR="0075585B" w:rsidRPr="00165F16" w:rsidRDefault="0075585B" w:rsidP="009708F7">
      <w:pPr>
        <w:pStyle w:val="Sraopastraipa"/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65F16">
        <w:rPr>
          <w:rFonts w:ascii="Arial" w:hAnsi="Arial" w:cs="Arial"/>
          <w:sz w:val="24"/>
          <w:szCs w:val="24"/>
        </w:rPr>
        <w:t xml:space="preserve"> atsiskaito už Skyriaus veiklą;</w:t>
      </w:r>
    </w:p>
    <w:p w14:paraId="06605FDA" w14:textId="77777777" w:rsidR="0075585B" w:rsidRPr="00165F16" w:rsidRDefault="0075585B" w:rsidP="009708F7">
      <w:pPr>
        <w:pStyle w:val="Sraopastraipa"/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65F16">
        <w:rPr>
          <w:rFonts w:ascii="Arial" w:hAnsi="Arial" w:cs="Arial"/>
          <w:sz w:val="24"/>
          <w:szCs w:val="24"/>
        </w:rPr>
        <w:t xml:space="preserve"> teikia pasiūlymus Savivaldybės administracijos direktoriui dėl jam pavaldžių Skyriaus valstybės tarnautojų ir darbuotojų skatinimo, atsakomybės;</w:t>
      </w:r>
    </w:p>
    <w:p w14:paraId="3A49DEC0" w14:textId="1D6C1CA2" w:rsidR="0075585B" w:rsidRPr="00165F16" w:rsidRDefault="0075585B" w:rsidP="009708F7">
      <w:pPr>
        <w:pStyle w:val="Sraopastraipa"/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65F16">
        <w:rPr>
          <w:rFonts w:ascii="Arial" w:hAnsi="Arial" w:cs="Arial"/>
          <w:sz w:val="24"/>
          <w:szCs w:val="24"/>
        </w:rPr>
        <w:t xml:space="preserve"> nustatyta tvarka atstovauja </w:t>
      </w:r>
      <w:r w:rsidR="00E75E4E">
        <w:rPr>
          <w:rFonts w:ascii="Arial" w:hAnsi="Arial" w:cs="Arial"/>
          <w:sz w:val="24"/>
          <w:szCs w:val="24"/>
        </w:rPr>
        <w:t>S</w:t>
      </w:r>
      <w:r w:rsidRPr="00165F16">
        <w:rPr>
          <w:rFonts w:ascii="Arial" w:hAnsi="Arial" w:cs="Arial"/>
          <w:sz w:val="24"/>
          <w:szCs w:val="24"/>
        </w:rPr>
        <w:t>kyriui, o esant Savivaldybės administracijos direktoriaus pavedimui, Savivaldybę;</w:t>
      </w:r>
    </w:p>
    <w:p w14:paraId="3EF33A33" w14:textId="12178954" w:rsidR="0075585B" w:rsidRPr="00165F16" w:rsidRDefault="0075585B" w:rsidP="009708F7">
      <w:pPr>
        <w:pStyle w:val="Sraopastraipa"/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65F16">
        <w:rPr>
          <w:rFonts w:ascii="Arial" w:hAnsi="Arial" w:cs="Arial"/>
          <w:sz w:val="24"/>
          <w:szCs w:val="24"/>
        </w:rPr>
        <w:t xml:space="preserve"> vertina jam pavaldžių Skyriaus valstybės tarnautojų ir darbuotojų tarnybinę veiklą</w:t>
      </w:r>
      <w:r w:rsidR="005C4E9D">
        <w:rPr>
          <w:rFonts w:ascii="Arial" w:hAnsi="Arial" w:cs="Arial"/>
          <w:sz w:val="24"/>
          <w:szCs w:val="24"/>
        </w:rPr>
        <w:t>;</w:t>
      </w:r>
    </w:p>
    <w:p w14:paraId="140C9730" w14:textId="5995422F" w:rsidR="0075585B" w:rsidRPr="00165F16" w:rsidRDefault="0075585B" w:rsidP="009708F7">
      <w:pPr>
        <w:pStyle w:val="Sraopastraipa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65F16">
        <w:rPr>
          <w:rFonts w:ascii="Arial" w:hAnsi="Arial" w:cs="Arial"/>
          <w:sz w:val="24"/>
          <w:szCs w:val="24"/>
        </w:rPr>
        <w:lastRenderedPageBreak/>
        <w:t>Skyriaus vedėjas yra tiesiogiai pavaldus Savivaldybės administracijos direktoriui, ar esant Savivaldybės administracijos direktoriaus pavedimui, Savivaldybės administracijos direktoriaus pavaduotojui</w:t>
      </w:r>
      <w:r w:rsidR="00B85315">
        <w:rPr>
          <w:rFonts w:ascii="Arial" w:hAnsi="Arial" w:cs="Arial"/>
          <w:sz w:val="24"/>
          <w:szCs w:val="24"/>
        </w:rPr>
        <w:t>.</w:t>
      </w:r>
    </w:p>
    <w:p w14:paraId="4210CC0D" w14:textId="22360C72" w:rsidR="0075585B" w:rsidRPr="00165F16" w:rsidRDefault="0075585B" w:rsidP="009708F7">
      <w:pPr>
        <w:pStyle w:val="Sraopastraipa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65F16">
        <w:rPr>
          <w:rFonts w:ascii="Arial" w:hAnsi="Arial" w:cs="Arial"/>
          <w:sz w:val="24"/>
          <w:szCs w:val="24"/>
        </w:rPr>
        <w:t xml:space="preserve">Skyriaus vedėjui laikinai nesant, jo funkcijas Savivaldybės administracijos direktoriaus paskirtas vienas iš Skyriaus </w:t>
      </w:r>
      <w:r w:rsidR="00D22279">
        <w:rPr>
          <w:rFonts w:ascii="Arial" w:hAnsi="Arial" w:cs="Arial"/>
          <w:sz w:val="24"/>
          <w:szCs w:val="24"/>
        </w:rPr>
        <w:t>v</w:t>
      </w:r>
      <w:r w:rsidRPr="00165F16">
        <w:rPr>
          <w:rFonts w:ascii="Arial" w:hAnsi="Arial" w:cs="Arial"/>
          <w:sz w:val="24"/>
          <w:szCs w:val="24"/>
        </w:rPr>
        <w:t>yr</w:t>
      </w:r>
      <w:r w:rsidR="005C4E9D">
        <w:rPr>
          <w:rFonts w:ascii="Arial" w:hAnsi="Arial" w:cs="Arial"/>
          <w:sz w:val="24"/>
          <w:szCs w:val="24"/>
        </w:rPr>
        <w:t>esn.</w:t>
      </w:r>
      <w:r w:rsidRPr="00165F16">
        <w:rPr>
          <w:rFonts w:ascii="Arial" w:hAnsi="Arial" w:cs="Arial"/>
          <w:sz w:val="24"/>
          <w:szCs w:val="24"/>
        </w:rPr>
        <w:t xml:space="preserve"> patarėjų (jeigu tokia pareigybė yra) / Skyriaus patarėjas (jeigu tokia pareigybė yra) / Skyriaus vyr. specialistas</w:t>
      </w:r>
      <w:r w:rsidR="00B85315">
        <w:rPr>
          <w:rFonts w:ascii="Arial" w:hAnsi="Arial" w:cs="Arial"/>
          <w:sz w:val="24"/>
          <w:szCs w:val="24"/>
        </w:rPr>
        <w:t>.</w:t>
      </w:r>
    </w:p>
    <w:p w14:paraId="1970F0BB" w14:textId="4A20BE01" w:rsidR="0075585B" w:rsidRPr="00165F16" w:rsidRDefault="0075585B" w:rsidP="009708F7">
      <w:pPr>
        <w:pStyle w:val="Sraopastraipa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65F16">
        <w:rPr>
          <w:rFonts w:ascii="Arial" w:hAnsi="Arial" w:cs="Arial"/>
          <w:sz w:val="24"/>
          <w:szCs w:val="24"/>
        </w:rPr>
        <w:t>Skyriuje gali būti vyr</w:t>
      </w:r>
      <w:r w:rsidR="005C4E9D">
        <w:rPr>
          <w:rFonts w:ascii="Arial" w:hAnsi="Arial" w:cs="Arial"/>
          <w:sz w:val="24"/>
          <w:szCs w:val="24"/>
        </w:rPr>
        <w:t>esn.</w:t>
      </w:r>
      <w:r w:rsidRPr="00165F16">
        <w:rPr>
          <w:rFonts w:ascii="Arial" w:hAnsi="Arial" w:cs="Arial"/>
          <w:sz w:val="24"/>
          <w:szCs w:val="24"/>
        </w:rPr>
        <w:t xml:space="preserve"> patarėjai / patarėjai, kurie padeda Skyriaus vedėjui organizuoti Skyriaus darbą – jeigu tokios pareigybės numatytos</w:t>
      </w:r>
      <w:r w:rsidR="00B85315">
        <w:rPr>
          <w:rFonts w:ascii="Arial" w:hAnsi="Arial" w:cs="Arial"/>
          <w:sz w:val="24"/>
          <w:szCs w:val="24"/>
        </w:rPr>
        <w:t>.</w:t>
      </w:r>
    </w:p>
    <w:p w14:paraId="72988C04" w14:textId="26A429EB" w:rsidR="0075585B" w:rsidRPr="000B04D0" w:rsidRDefault="0075585B" w:rsidP="000B04D0">
      <w:pPr>
        <w:pStyle w:val="Sraopastraipa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65F16">
        <w:rPr>
          <w:rFonts w:ascii="Arial" w:hAnsi="Arial" w:cs="Arial"/>
          <w:sz w:val="24"/>
          <w:szCs w:val="24"/>
        </w:rPr>
        <w:t>Skyriaus vyr</w:t>
      </w:r>
      <w:r w:rsidR="006B4B9F">
        <w:rPr>
          <w:rFonts w:ascii="Arial" w:hAnsi="Arial" w:cs="Arial"/>
          <w:sz w:val="24"/>
          <w:szCs w:val="24"/>
        </w:rPr>
        <w:t>esn.</w:t>
      </w:r>
      <w:r w:rsidRPr="00165F16">
        <w:rPr>
          <w:rFonts w:ascii="Arial" w:hAnsi="Arial" w:cs="Arial"/>
          <w:sz w:val="24"/>
          <w:szCs w:val="24"/>
        </w:rPr>
        <w:t xml:space="preserve"> patarėjas ir patarėjas yra pavaldus Skyriaus vedėjui – jeigu tokios pareigybės numatytos.</w:t>
      </w:r>
    </w:p>
    <w:p w14:paraId="61406C83" w14:textId="77777777" w:rsidR="00DB22E0" w:rsidRPr="00165F16" w:rsidRDefault="00DB22E0" w:rsidP="00165F16">
      <w:pPr>
        <w:tabs>
          <w:tab w:val="left" w:pos="1276"/>
        </w:tabs>
        <w:spacing w:line="276" w:lineRule="auto"/>
        <w:ind w:firstLine="709"/>
        <w:jc w:val="center"/>
        <w:rPr>
          <w:rStyle w:val="Pareigos"/>
          <w:rFonts w:ascii="Arial" w:hAnsi="Arial" w:cs="Arial"/>
          <w:b/>
          <w:caps w:val="0"/>
        </w:rPr>
      </w:pPr>
    </w:p>
    <w:p w14:paraId="7F8FCF8D" w14:textId="77777777" w:rsidR="00D6774A" w:rsidRPr="00165F16" w:rsidRDefault="00D6774A" w:rsidP="00165F16">
      <w:pPr>
        <w:tabs>
          <w:tab w:val="left" w:pos="1276"/>
        </w:tabs>
        <w:spacing w:line="276" w:lineRule="auto"/>
        <w:ind w:firstLine="709"/>
        <w:jc w:val="center"/>
        <w:rPr>
          <w:rStyle w:val="Pareigos"/>
          <w:rFonts w:ascii="Arial" w:hAnsi="Arial" w:cs="Arial"/>
          <w:b/>
          <w:caps w:val="0"/>
        </w:rPr>
      </w:pPr>
      <w:r w:rsidRPr="00165F16">
        <w:rPr>
          <w:rStyle w:val="Pareigos"/>
          <w:rFonts w:ascii="Arial" w:hAnsi="Arial" w:cs="Arial"/>
          <w:b/>
          <w:caps w:val="0"/>
        </w:rPr>
        <w:t>V. BAIGIAMOSIOS  NUOSTATOS</w:t>
      </w:r>
    </w:p>
    <w:p w14:paraId="4B1A5EFD" w14:textId="77777777" w:rsidR="00D6774A" w:rsidRPr="00165F16" w:rsidRDefault="00D6774A" w:rsidP="00165F16">
      <w:pPr>
        <w:tabs>
          <w:tab w:val="left" w:pos="1276"/>
        </w:tabs>
        <w:spacing w:line="276" w:lineRule="auto"/>
        <w:ind w:firstLine="709"/>
        <w:jc w:val="both"/>
        <w:rPr>
          <w:rStyle w:val="Pareigos"/>
          <w:rFonts w:ascii="Arial" w:hAnsi="Arial" w:cs="Arial"/>
          <w:caps w:val="0"/>
        </w:rPr>
      </w:pPr>
    </w:p>
    <w:p w14:paraId="4DBAF909" w14:textId="1E2CBAAD" w:rsidR="008A7B2F" w:rsidRPr="00165F16" w:rsidRDefault="008A7B2F" w:rsidP="002C3F84">
      <w:pPr>
        <w:pStyle w:val="Sraopastraipa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65F16">
        <w:rPr>
          <w:rFonts w:ascii="Arial" w:hAnsi="Arial" w:cs="Arial"/>
          <w:sz w:val="24"/>
          <w:szCs w:val="24"/>
        </w:rPr>
        <w:t xml:space="preserve">Skyriaus </w:t>
      </w:r>
      <w:r w:rsidR="003A27FC">
        <w:rPr>
          <w:rFonts w:ascii="Arial" w:hAnsi="Arial" w:cs="Arial"/>
          <w:sz w:val="24"/>
          <w:szCs w:val="24"/>
        </w:rPr>
        <w:t xml:space="preserve">veiklos </w:t>
      </w:r>
      <w:r w:rsidRPr="00165F16">
        <w:rPr>
          <w:rFonts w:ascii="Arial" w:hAnsi="Arial" w:cs="Arial"/>
          <w:sz w:val="24"/>
          <w:szCs w:val="24"/>
        </w:rPr>
        <w:t>nuostatai gali būti papildomi ir keičiami Savivaldybės administracijos direktoriaus sprendimu.</w:t>
      </w:r>
    </w:p>
    <w:p w14:paraId="18F0A20B" w14:textId="77777777" w:rsidR="008A7B2F" w:rsidRPr="00165F16" w:rsidRDefault="008A7B2F" w:rsidP="002C3F84">
      <w:pPr>
        <w:pStyle w:val="Sraopastraipa"/>
        <w:numPr>
          <w:ilvl w:val="0"/>
          <w:numId w:val="2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65F16">
        <w:rPr>
          <w:rFonts w:ascii="Arial" w:hAnsi="Arial" w:cs="Arial"/>
          <w:sz w:val="24"/>
          <w:szCs w:val="24"/>
        </w:rPr>
        <w:t>Skyrius pertvarkomas, reorganizuojamas arba likviduojamas Lietuvos Respublikos įstatymų ir kitų teisės aktų nustatyta tvarka.</w:t>
      </w:r>
    </w:p>
    <w:p w14:paraId="62853651" w14:textId="4E3F133C" w:rsidR="00D6774A" w:rsidRPr="00165F16" w:rsidRDefault="00D6774A" w:rsidP="002C3F84">
      <w:pPr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Style w:val="Pareigos"/>
          <w:rFonts w:ascii="Arial" w:hAnsi="Arial" w:cs="Arial"/>
          <w:caps w:val="0"/>
        </w:rPr>
      </w:pPr>
      <w:r w:rsidRPr="00165F16">
        <w:rPr>
          <w:rStyle w:val="Pareigos"/>
          <w:rFonts w:ascii="Arial" w:hAnsi="Arial" w:cs="Arial"/>
          <w:caps w:val="0"/>
        </w:rPr>
        <w:t xml:space="preserve">Su šiais nuostatais </w:t>
      </w:r>
      <w:r w:rsidR="004C690E">
        <w:rPr>
          <w:rStyle w:val="Pareigos"/>
          <w:rFonts w:ascii="Arial" w:hAnsi="Arial" w:cs="Arial"/>
          <w:caps w:val="0"/>
        </w:rPr>
        <w:t>S</w:t>
      </w:r>
      <w:r w:rsidRPr="00165F16">
        <w:rPr>
          <w:rStyle w:val="Pareigos"/>
          <w:rFonts w:ascii="Arial" w:hAnsi="Arial" w:cs="Arial"/>
          <w:caps w:val="0"/>
        </w:rPr>
        <w:t>kyriaus darbuotojai supažindinami pasirašytinai.</w:t>
      </w:r>
    </w:p>
    <w:p w14:paraId="2B81B5B7" w14:textId="77777777" w:rsidR="00F77E4D" w:rsidRPr="00165F16" w:rsidRDefault="00F77E4D" w:rsidP="00165F16">
      <w:pPr>
        <w:spacing w:line="276" w:lineRule="auto"/>
        <w:ind w:left="360"/>
        <w:jc w:val="both"/>
        <w:rPr>
          <w:rStyle w:val="Pareigos"/>
          <w:rFonts w:ascii="Arial" w:hAnsi="Arial" w:cs="Arial"/>
          <w:caps w:val="0"/>
        </w:rPr>
      </w:pPr>
    </w:p>
    <w:p w14:paraId="2A2503B9" w14:textId="77777777" w:rsidR="00AA04F6" w:rsidRPr="00165F16" w:rsidRDefault="00CB2B82" w:rsidP="00165F16">
      <w:pPr>
        <w:spacing w:line="276" w:lineRule="auto"/>
        <w:ind w:left="360"/>
        <w:jc w:val="center"/>
        <w:rPr>
          <w:rStyle w:val="Pareigos"/>
          <w:rFonts w:ascii="Arial" w:hAnsi="Arial" w:cs="Arial"/>
          <w:caps w:val="0"/>
        </w:rPr>
      </w:pPr>
      <w:r w:rsidRPr="00165F16">
        <w:rPr>
          <w:rStyle w:val="Pareigos"/>
          <w:rFonts w:ascii="Arial" w:hAnsi="Arial" w:cs="Arial"/>
          <w:caps w:val="0"/>
        </w:rPr>
        <w:t>___________________________</w:t>
      </w:r>
    </w:p>
    <w:p w14:paraId="690CACAB" w14:textId="77777777" w:rsidR="00AA04F6" w:rsidRPr="00165F16" w:rsidRDefault="00AA04F6" w:rsidP="00165F16">
      <w:pPr>
        <w:spacing w:line="276" w:lineRule="auto"/>
        <w:ind w:left="360"/>
        <w:jc w:val="both"/>
        <w:rPr>
          <w:rStyle w:val="Pareigos"/>
          <w:rFonts w:ascii="Arial" w:hAnsi="Arial" w:cs="Arial"/>
          <w:caps w:val="0"/>
        </w:rPr>
      </w:pPr>
    </w:p>
    <w:sectPr w:rsidR="00AA04F6" w:rsidRPr="00165F16" w:rsidSect="00DB22E0">
      <w:headerReference w:type="default" r:id="rId7"/>
      <w:footerReference w:type="default" r:id="rId8"/>
      <w:type w:val="continuous"/>
      <w:pgSz w:w="11906" w:h="16838" w:code="9"/>
      <w:pgMar w:top="1134" w:right="567" w:bottom="913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679C" w14:textId="77777777" w:rsidR="00D2032C" w:rsidRDefault="00D2032C">
      <w:r>
        <w:separator/>
      </w:r>
    </w:p>
  </w:endnote>
  <w:endnote w:type="continuationSeparator" w:id="0">
    <w:p w14:paraId="28701AE8" w14:textId="77777777" w:rsidR="00D2032C" w:rsidRDefault="00D2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4AAB" w14:textId="77777777" w:rsidR="004000D7" w:rsidRDefault="004000D7">
    <w:pPr>
      <w:pStyle w:val="Porat"/>
      <w:tabs>
        <w:tab w:val="clear" w:pos="8640"/>
        <w:tab w:val="left" w:pos="3780"/>
        <w:tab w:val="left" w:pos="7200"/>
        <w:tab w:val="right" w:pos="9720"/>
      </w:tabs>
      <w:spacing w:line="240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6834" w14:textId="77777777" w:rsidR="00D2032C" w:rsidRDefault="00D2032C">
      <w:r>
        <w:separator/>
      </w:r>
    </w:p>
  </w:footnote>
  <w:footnote w:type="continuationSeparator" w:id="0">
    <w:p w14:paraId="1CB25B5A" w14:textId="77777777" w:rsidR="00D2032C" w:rsidRDefault="00D20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08F4" w14:textId="77777777" w:rsidR="00DB22E0" w:rsidRDefault="00DB22E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40C2D" w:rsidRPr="00940C2D">
      <w:rPr>
        <w:noProof/>
        <w:lang w:val="lt-LT"/>
      </w:rPr>
      <w:t>2</w:t>
    </w:r>
    <w:r>
      <w:fldChar w:fldCharType="end"/>
    </w:r>
  </w:p>
  <w:p w14:paraId="7FEE5254" w14:textId="77777777" w:rsidR="00DB22E0" w:rsidRDefault="00DB22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DB0"/>
    <w:multiLevelType w:val="hybridMultilevel"/>
    <w:tmpl w:val="8CEE0B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108E"/>
    <w:multiLevelType w:val="multilevel"/>
    <w:tmpl w:val="1ECAA62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3D74281"/>
    <w:multiLevelType w:val="hybridMultilevel"/>
    <w:tmpl w:val="F086F01A"/>
    <w:lvl w:ilvl="0" w:tplc="7B969A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18D45A1"/>
    <w:multiLevelType w:val="multilevel"/>
    <w:tmpl w:val="1ECAA62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2A1444C"/>
    <w:multiLevelType w:val="hybridMultilevel"/>
    <w:tmpl w:val="760C047E"/>
    <w:lvl w:ilvl="0" w:tplc="181A0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93742"/>
    <w:multiLevelType w:val="hybridMultilevel"/>
    <w:tmpl w:val="2432FC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0D0D50"/>
    <w:multiLevelType w:val="multilevel"/>
    <w:tmpl w:val="1ECAA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40C927EA"/>
    <w:multiLevelType w:val="multilevel"/>
    <w:tmpl w:val="177AECE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470B4795"/>
    <w:multiLevelType w:val="multilevel"/>
    <w:tmpl w:val="1ECAA62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829107D"/>
    <w:multiLevelType w:val="multilevel"/>
    <w:tmpl w:val="1ECAA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F907DBC"/>
    <w:multiLevelType w:val="multilevel"/>
    <w:tmpl w:val="1ECAA62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5384428D"/>
    <w:multiLevelType w:val="hybridMultilevel"/>
    <w:tmpl w:val="7BC017F0"/>
    <w:lvl w:ilvl="0" w:tplc="97C4C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C70CE"/>
    <w:multiLevelType w:val="hybridMultilevel"/>
    <w:tmpl w:val="931C23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2129C"/>
    <w:multiLevelType w:val="hybridMultilevel"/>
    <w:tmpl w:val="F6AE3AEE"/>
    <w:lvl w:ilvl="0" w:tplc="9B383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323D56"/>
    <w:multiLevelType w:val="hybridMultilevel"/>
    <w:tmpl w:val="DA7085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2556A"/>
    <w:multiLevelType w:val="hybridMultilevel"/>
    <w:tmpl w:val="AE28C87C"/>
    <w:lvl w:ilvl="0" w:tplc="868AD5C6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109F9"/>
    <w:multiLevelType w:val="multilevel"/>
    <w:tmpl w:val="AFBA0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43613C5"/>
    <w:multiLevelType w:val="hybridMultilevel"/>
    <w:tmpl w:val="E42E5552"/>
    <w:lvl w:ilvl="0" w:tplc="670CB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4788B"/>
    <w:multiLevelType w:val="hybridMultilevel"/>
    <w:tmpl w:val="749E5700"/>
    <w:lvl w:ilvl="0" w:tplc="73503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2244843">
    <w:abstractNumId w:val="2"/>
  </w:num>
  <w:num w:numId="2" w16cid:durableId="621228289">
    <w:abstractNumId w:val="7"/>
  </w:num>
  <w:num w:numId="3" w16cid:durableId="840438529">
    <w:abstractNumId w:val="5"/>
  </w:num>
  <w:num w:numId="4" w16cid:durableId="823819463">
    <w:abstractNumId w:val="18"/>
  </w:num>
  <w:num w:numId="5" w16cid:durableId="1093042005">
    <w:abstractNumId w:val="13"/>
  </w:num>
  <w:num w:numId="6" w16cid:durableId="655643368">
    <w:abstractNumId w:val="9"/>
  </w:num>
  <w:num w:numId="7" w16cid:durableId="1129318964">
    <w:abstractNumId w:val="6"/>
  </w:num>
  <w:num w:numId="8" w16cid:durableId="406195046">
    <w:abstractNumId w:val="11"/>
  </w:num>
  <w:num w:numId="9" w16cid:durableId="2141921249">
    <w:abstractNumId w:val="15"/>
  </w:num>
  <w:num w:numId="10" w16cid:durableId="561134518">
    <w:abstractNumId w:val="17"/>
  </w:num>
  <w:num w:numId="11" w16cid:durableId="67466062">
    <w:abstractNumId w:val="0"/>
  </w:num>
  <w:num w:numId="12" w16cid:durableId="1345591143">
    <w:abstractNumId w:val="3"/>
  </w:num>
  <w:num w:numId="13" w16cid:durableId="2012371320">
    <w:abstractNumId w:val="8"/>
  </w:num>
  <w:num w:numId="14" w16cid:durableId="413282373">
    <w:abstractNumId w:val="1"/>
  </w:num>
  <w:num w:numId="15" w16cid:durableId="347103750">
    <w:abstractNumId w:val="12"/>
  </w:num>
  <w:num w:numId="16" w16cid:durableId="1133326069">
    <w:abstractNumId w:val="16"/>
  </w:num>
  <w:num w:numId="17" w16cid:durableId="871110696">
    <w:abstractNumId w:val="14"/>
  </w:num>
  <w:num w:numId="18" w16cid:durableId="1908569647">
    <w:abstractNumId w:val="10"/>
  </w:num>
  <w:num w:numId="19" w16cid:durableId="863522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A7"/>
    <w:rsid w:val="00010CED"/>
    <w:rsid w:val="000251F2"/>
    <w:rsid w:val="0008459C"/>
    <w:rsid w:val="000A52D6"/>
    <w:rsid w:val="000A6698"/>
    <w:rsid w:val="000B04D0"/>
    <w:rsid w:val="000C4B32"/>
    <w:rsid w:val="00106687"/>
    <w:rsid w:val="00142639"/>
    <w:rsid w:val="001459F8"/>
    <w:rsid w:val="00162509"/>
    <w:rsid w:val="001636C3"/>
    <w:rsid w:val="00165F16"/>
    <w:rsid w:val="00192DB3"/>
    <w:rsid w:val="0019588D"/>
    <w:rsid w:val="001C2530"/>
    <w:rsid w:val="001E7E16"/>
    <w:rsid w:val="00210F0C"/>
    <w:rsid w:val="00224925"/>
    <w:rsid w:val="00230738"/>
    <w:rsid w:val="00250C4A"/>
    <w:rsid w:val="00254F38"/>
    <w:rsid w:val="00255BB6"/>
    <w:rsid w:val="00263BC6"/>
    <w:rsid w:val="00272AE4"/>
    <w:rsid w:val="00272C40"/>
    <w:rsid w:val="0028173F"/>
    <w:rsid w:val="00293DCD"/>
    <w:rsid w:val="002A0EF7"/>
    <w:rsid w:val="002A2D57"/>
    <w:rsid w:val="002B6B5C"/>
    <w:rsid w:val="002B75EC"/>
    <w:rsid w:val="002C3F84"/>
    <w:rsid w:val="002D7D9D"/>
    <w:rsid w:val="00357ABF"/>
    <w:rsid w:val="00363946"/>
    <w:rsid w:val="00365E18"/>
    <w:rsid w:val="0037069E"/>
    <w:rsid w:val="0037550B"/>
    <w:rsid w:val="0039574B"/>
    <w:rsid w:val="003A27FC"/>
    <w:rsid w:val="003A6AF1"/>
    <w:rsid w:val="003B14CF"/>
    <w:rsid w:val="003B4284"/>
    <w:rsid w:val="003C4F38"/>
    <w:rsid w:val="003D5772"/>
    <w:rsid w:val="003D7A9D"/>
    <w:rsid w:val="003E7E34"/>
    <w:rsid w:val="003F4731"/>
    <w:rsid w:val="004000D7"/>
    <w:rsid w:val="004100D1"/>
    <w:rsid w:val="00414295"/>
    <w:rsid w:val="00442E51"/>
    <w:rsid w:val="00446F6E"/>
    <w:rsid w:val="00447396"/>
    <w:rsid w:val="004656A8"/>
    <w:rsid w:val="004815C2"/>
    <w:rsid w:val="0049429A"/>
    <w:rsid w:val="004B5CA7"/>
    <w:rsid w:val="004C690E"/>
    <w:rsid w:val="004C7E69"/>
    <w:rsid w:val="005023B3"/>
    <w:rsid w:val="005119CF"/>
    <w:rsid w:val="0051468E"/>
    <w:rsid w:val="00524DDA"/>
    <w:rsid w:val="00536F75"/>
    <w:rsid w:val="005401BE"/>
    <w:rsid w:val="00542953"/>
    <w:rsid w:val="00542B97"/>
    <w:rsid w:val="005460AD"/>
    <w:rsid w:val="00551609"/>
    <w:rsid w:val="00552BEA"/>
    <w:rsid w:val="00560247"/>
    <w:rsid w:val="00574EC2"/>
    <w:rsid w:val="00575007"/>
    <w:rsid w:val="005A46D3"/>
    <w:rsid w:val="005B0D0A"/>
    <w:rsid w:val="005B67E1"/>
    <w:rsid w:val="005C35C7"/>
    <w:rsid w:val="005C36F4"/>
    <w:rsid w:val="005C4E9D"/>
    <w:rsid w:val="005E7D02"/>
    <w:rsid w:val="005F15B8"/>
    <w:rsid w:val="00616259"/>
    <w:rsid w:val="0061648A"/>
    <w:rsid w:val="00624C34"/>
    <w:rsid w:val="006650B4"/>
    <w:rsid w:val="006A59B7"/>
    <w:rsid w:val="006B131B"/>
    <w:rsid w:val="006B22E2"/>
    <w:rsid w:val="006B4B9F"/>
    <w:rsid w:val="006C2EEF"/>
    <w:rsid w:val="006E61B5"/>
    <w:rsid w:val="006E67C7"/>
    <w:rsid w:val="007130DB"/>
    <w:rsid w:val="0072745B"/>
    <w:rsid w:val="00732D02"/>
    <w:rsid w:val="00736BA9"/>
    <w:rsid w:val="0073794D"/>
    <w:rsid w:val="00741680"/>
    <w:rsid w:val="0075585B"/>
    <w:rsid w:val="007964CC"/>
    <w:rsid w:val="007B0513"/>
    <w:rsid w:val="007B2A19"/>
    <w:rsid w:val="007B5154"/>
    <w:rsid w:val="007F32D6"/>
    <w:rsid w:val="00802DB8"/>
    <w:rsid w:val="00830792"/>
    <w:rsid w:val="0087549E"/>
    <w:rsid w:val="00882812"/>
    <w:rsid w:val="008A7B2F"/>
    <w:rsid w:val="008C3D29"/>
    <w:rsid w:val="008E50B8"/>
    <w:rsid w:val="008F5340"/>
    <w:rsid w:val="009114E2"/>
    <w:rsid w:val="009323E7"/>
    <w:rsid w:val="00940C2D"/>
    <w:rsid w:val="00955E20"/>
    <w:rsid w:val="009702EB"/>
    <w:rsid w:val="009708F7"/>
    <w:rsid w:val="00983860"/>
    <w:rsid w:val="00984399"/>
    <w:rsid w:val="009858C3"/>
    <w:rsid w:val="009A78A7"/>
    <w:rsid w:val="009B6187"/>
    <w:rsid w:val="009C71CE"/>
    <w:rsid w:val="009D3025"/>
    <w:rsid w:val="009E6AE8"/>
    <w:rsid w:val="00A211A2"/>
    <w:rsid w:val="00A4269B"/>
    <w:rsid w:val="00A522EA"/>
    <w:rsid w:val="00A53362"/>
    <w:rsid w:val="00A53687"/>
    <w:rsid w:val="00A54C36"/>
    <w:rsid w:val="00A5614B"/>
    <w:rsid w:val="00A6680D"/>
    <w:rsid w:val="00A87B4C"/>
    <w:rsid w:val="00AA04F6"/>
    <w:rsid w:val="00AA7F0D"/>
    <w:rsid w:val="00AB1FAA"/>
    <w:rsid w:val="00AB4B1F"/>
    <w:rsid w:val="00AC1B00"/>
    <w:rsid w:val="00AF52F8"/>
    <w:rsid w:val="00AF5A81"/>
    <w:rsid w:val="00B453D3"/>
    <w:rsid w:val="00B45732"/>
    <w:rsid w:val="00B601C3"/>
    <w:rsid w:val="00B62A1A"/>
    <w:rsid w:val="00B80003"/>
    <w:rsid w:val="00B83B39"/>
    <w:rsid w:val="00B85315"/>
    <w:rsid w:val="00BC130D"/>
    <w:rsid w:val="00C13C49"/>
    <w:rsid w:val="00C2279D"/>
    <w:rsid w:val="00C252BE"/>
    <w:rsid w:val="00C26012"/>
    <w:rsid w:val="00C279BE"/>
    <w:rsid w:val="00C309A9"/>
    <w:rsid w:val="00C3334E"/>
    <w:rsid w:val="00C41079"/>
    <w:rsid w:val="00C419AF"/>
    <w:rsid w:val="00C42973"/>
    <w:rsid w:val="00C4719C"/>
    <w:rsid w:val="00C51D54"/>
    <w:rsid w:val="00C7614D"/>
    <w:rsid w:val="00CB2B82"/>
    <w:rsid w:val="00CD7F25"/>
    <w:rsid w:val="00CF47EE"/>
    <w:rsid w:val="00D07B0C"/>
    <w:rsid w:val="00D1138C"/>
    <w:rsid w:val="00D2032C"/>
    <w:rsid w:val="00D22279"/>
    <w:rsid w:val="00D223D8"/>
    <w:rsid w:val="00D307F6"/>
    <w:rsid w:val="00D30A57"/>
    <w:rsid w:val="00D41E64"/>
    <w:rsid w:val="00D42AF3"/>
    <w:rsid w:val="00D452CC"/>
    <w:rsid w:val="00D6774A"/>
    <w:rsid w:val="00D76912"/>
    <w:rsid w:val="00DA6174"/>
    <w:rsid w:val="00DA6C52"/>
    <w:rsid w:val="00DB22E0"/>
    <w:rsid w:val="00DE385D"/>
    <w:rsid w:val="00E22F71"/>
    <w:rsid w:val="00E24779"/>
    <w:rsid w:val="00E3396A"/>
    <w:rsid w:val="00E46C3A"/>
    <w:rsid w:val="00E75E4E"/>
    <w:rsid w:val="00E80D90"/>
    <w:rsid w:val="00F10A21"/>
    <w:rsid w:val="00F17E1B"/>
    <w:rsid w:val="00F26D5D"/>
    <w:rsid w:val="00F64173"/>
    <w:rsid w:val="00F67171"/>
    <w:rsid w:val="00F77E4D"/>
    <w:rsid w:val="00F939AD"/>
    <w:rsid w:val="00F97CB9"/>
    <w:rsid w:val="00FE068F"/>
    <w:rsid w:val="00FE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6D63A"/>
  <w15:chartTrackingRefBased/>
  <w15:docId w15:val="{998E9B80-B544-4DD8-895B-375FA307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right"/>
      <w:outlineLvl w:val="0"/>
    </w:pPr>
    <w:rPr>
      <w:u w:val="single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customStyle="1" w:styleId="statymopavad">
    <w:name w:val="?statymo pavad."/>
    <w:basedOn w:val="prastasis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Pr>
      <w:rFonts w:ascii="TimesLT" w:hAnsi="TimesLT"/>
      <w:caps/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character" w:customStyle="1" w:styleId="AntratsDiagrama">
    <w:name w:val="Antraštės Diagrama"/>
    <w:link w:val="Antrats"/>
    <w:uiPriority w:val="99"/>
    <w:rsid w:val="00DB22E0"/>
    <w:rPr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F97C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FE65B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E65B2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51468E"/>
    <w:pPr>
      <w:spacing w:after="120"/>
    </w:pPr>
  </w:style>
  <w:style w:type="character" w:customStyle="1" w:styleId="PagrindinistekstasDiagrama">
    <w:name w:val="Pagrindinis tekstas Diagrama"/>
    <w:link w:val="Pagrindinistekstas"/>
    <w:rsid w:val="0051468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5286</Words>
  <Characters>3014</Characters>
  <Application>Microsoft Office Word</Application>
  <DocSecurity>0</DocSecurity>
  <Lines>25</Lines>
  <Paragraphs>16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 </vt:lpstr>
      <vt:lpstr>PATVIRTINTA</vt:lpstr>
      <vt:lpstr>    II. SKYRIAUS UŽDAVINIAI IR FUNKCIJOS</vt:lpstr>
      <vt:lpstr> </vt:lpstr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iks</dc:creator>
  <cp:keywords/>
  <dc:description/>
  <cp:lastModifiedBy>Onutė Nekrevičienė</cp:lastModifiedBy>
  <cp:revision>2</cp:revision>
  <cp:lastPrinted>2019-12-19T09:18:00Z</cp:lastPrinted>
  <dcterms:created xsi:type="dcterms:W3CDTF">2025-04-23T06:50:00Z</dcterms:created>
  <dcterms:modified xsi:type="dcterms:W3CDTF">2025-04-23T06:50:00Z</dcterms:modified>
</cp:coreProperties>
</file>