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3767D1B8" w:rsidR="009B1C92" w:rsidRPr="00F028EB" w:rsidRDefault="009B1C92" w:rsidP="00FB1A1D">
      <w:pPr>
        <w:pStyle w:val="Antrat1"/>
        <w:spacing w:after="240"/>
      </w:pPr>
      <w:r w:rsidRPr="00FB1A1D">
        <w:rPr>
          <w:rFonts w:ascii="Arial" w:hAnsi="Arial" w:cs="Arial"/>
          <w:b w:val="0"/>
          <w:sz w:val="28"/>
          <w:szCs w:val="28"/>
        </w:rPr>
        <w:fldChar w:fldCharType="begin">
          <w:ffData>
            <w:name w:val="organizacija"/>
            <w:enabled/>
            <w:calcOnExit w:val="0"/>
            <w:textInput>
              <w:default w:val="LIETUVOS RESPUBLIKOS KLAIPĖDOS RAJONO "/>
            </w:textInput>
          </w:ffData>
        </w:fldChar>
      </w:r>
      <w:bookmarkStart w:id="0" w:name="organizacija"/>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 xml:space="preserve">KLAIPĖDOS RAJONO </w:t>
      </w:r>
      <w:r w:rsidRPr="00FB1A1D">
        <w:rPr>
          <w:rFonts w:ascii="Arial" w:hAnsi="Arial" w:cs="Arial"/>
          <w:b w:val="0"/>
          <w:sz w:val="28"/>
          <w:szCs w:val="28"/>
        </w:rPr>
        <w:fldChar w:fldCharType="end"/>
      </w:r>
      <w:bookmarkEnd w:id="0"/>
      <w:r w:rsidRPr="00FB1A1D">
        <w:rPr>
          <w:rFonts w:ascii="Arial" w:hAnsi="Arial" w:cs="Arial"/>
          <w:b w:val="0"/>
          <w:sz w:val="28"/>
          <w:szCs w:val="28"/>
        </w:rPr>
        <w:fldChar w:fldCharType="begin">
          <w:ffData>
            <w:name w:val=""/>
            <w:enabled/>
            <w:calcOnExit w:val="0"/>
            <w:textInput>
              <w:default w:val="savivaldybės taryba"/>
            </w:textInput>
          </w:ffData>
        </w:fldChar>
      </w:r>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SAVIVALDYBĖS TARYBA</w:t>
      </w:r>
      <w:r w:rsidRPr="00FB1A1D">
        <w:rPr>
          <w:rFonts w:ascii="Arial" w:hAnsi="Arial" w:cs="Arial"/>
          <w:b w:val="0"/>
          <w:sz w:val="28"/>
          <w:szCs w:val="28"/>
        </w:rPr>
        <w:fldChar w:fldCharType="end"/>
      </w:r>
      <w:bookmarkStart w:id="1" w:name="data_metai"/>
    </w:p>
    <w:bookmarkEnd w:id="1"/>
    <w:p w14:paraId="5B0ED94F" w14:textId="77777777" w:rsidR="00937150" w:rsidRPr="00FB1A1D" w:rsidRDefault="00937150" w:rsidP="00FB1A1D">
      <w:pPr>
        <w:pStyle w:val="Antrat1"/>
        <w:rPr>
          <w:rFonts w:ascii="Arial" w:hAnsi="Arial" w:cs="Arial"/>
          <w:b w:val="0"/>
          <w:sz w:val="28"/>
          <w:szCs w:val="28"/>
        </w:rPr>
      </w:pPr>
      <w:r w:rsidRPr="00FB1A1D">
        <w:rPr>
          <w:rFonts w:ascii="Arial" w:hAnsi="Arial" w:cs="Arial"/>
          <w:sz w:val="28"/>
          <w:szCs w:val="28"/>
        </w:rPr>
        <w:t>SPRENDIMAS</w:t>
      </w:r>
    </w:p>
    <w:p w14:paraId="28A007A2" w14:textId="3A8592BF" w:rsidR="001B7BF9" w:rsidRPr="00F028EB" w:rsidRDefault="001B7BF9" w:rsidP="00FB1A1D">
      <w:pPr>
        <w:pStyle w:val="statymopavad"/>
        <w:spacing w:after="240" w:line="276" w:lineRule="auto"/>
        <w:ind w:firstLine="0"/>
        <w:rPr>
          <w:rFonts w:ascii="Arial" w:hAnsi="Arial" w:cs="Arial"/>
          <w:caps w:val="0"/>
          <w:szCs w:val="24"/>
        </w:rPr>
      </w:pPr>
      <w:r w:rsidRPr="00F028EB">
        <w:rPr>
          <w:rFonts w:ascii="Arial" w:hAnsi="Arial" w:cs="Arial"/>
          <w:b/>
          <w:sz w:val="28"/>
          <w:szCs w:val="28"/>
        </w:rPr>
        <w:t xml:space="preserve">DĖL PATALPŲ, TINKAMŲ KLAIPĖDOS RAJONO SAVIVALDYBĖS </w:t>
      </w:r>
      <w:r w:rsidR="00B866D4">
        <w:rPr>
          <w:rFonts w:ascii="Arial" w:hAnsi="Arial" w:cs="Arial"/>
          <w:b/>
          <w:sz w:val="28"/>
          <w:szCs w:val="28"/>
        </w:rPr>
        <w:t>ADMINISTRACIJOS</w:t>
      </w:r>
      <w:r w:rsidRPr="00F028EB">
        <w:rPr>
          <w:rFonts w:ascii="Arial" w:hAnsi="Arial" w:cs="Arial"/>
          <w:b/>
          <w:sz w:val="28"/>
          <w:szCs w:val="28"/>
        </w:rPr>
        <w:t xml:space="preserve"> VEIKLAI GARGŽD</w:t>
      </w:r>
      <w:r w:rsidR="00C255F0">
        <w:rPr>
          <w:rFonts w:ascii="Arial" w:hAnsi="Arial" w:cs="Arial"/>
          <w:b/>
          <w:sz w:val="28"/>
          <w:szCs w:val="28"/>
        </w:rPr>
        <w:t>UOSE</w:t>
      </w:r>
      <w:r w:rsidRPr="00F028EB">
        <w:rPr>
          <w:rFonts w:ascii="Arial" w:hAnsi="Arial" w:cs="Arial"/>
          <w:b/>
          <w:sz w:val="28"/>
          <w:szCs w:val="28"/>
        </w:rPr>
        <w:t>, nuomos pirkimo</w:t>
      </w:r>
    </w:p>
    <w:p w14:paraId="1A33FD31" w14:textId="315B80E7" w:rsidR="001B7BF9" w:rsidRPr="00F028EB" w:rsidRDefault="00BF349A" w:rsidP="00FB1A1D">
      <w:pPr>
        <w:pStyle w:val="statymopavad"/>
        <w:spacing w:after="240" w:line="276" w:lineRule="auto"/>
        <w:ind w:firstLine="0"/>
      </w:pPr>
      <w:r w:rsidRPr="00F028EB">
        <w:rPr>
          <w:rFonts w:ascii="Arial" w:hAnsi="Arial" w:cs="Arial"/>
          <w:caps w:val="0"/>
          <w:szCs w:val="24"/>
        </w:rPr>
        <w:t>20</w:t>
      </w:r>
      <w:r w:rsidR="004F5865" w:rsidRPr="00F028EB">
        <w:rPr>
          <w:rFonts w:ascii="Arial" w:hAnsi="Arial" w:cs="Arial"/>
          <w:caps w:val="0"/>
          <w:szCs w:val="24"/>
        </w:rPr>
        <w:t>2</w:t>
      </w:r>
      <w:r w:rsidR="00423331" w:rsidRPr="00F028EB">
        <w:rPr>
          <w:rFonts w:ascii="Arial" w:hAnsi="Arial" w:cs="Arial"/>
          <w:caps w:val="0"/>
          <w:szCs w:val="24"/>
        </w:rPr>
        <w:t>5</w:t>
      </w:r>
      <w:r w:rsidRPr="00F028EB">
        <w:rPr>
          <w:rFonts w:ascii="Arial" w:hAnsi="Arial" w:cs="Arial"/>
          <w:caps w:val="0"/>
          <w:szCs w:val="24"/>
        </w:rPr>
        <w:t xml:space="preserve"> m. </w:t>
      </w:r>
      <w:r w:rsidR="00C255F0">
        <w:rPr>
          <w:rFonts w:ascii="Arial" w:hAnsi="Arial" w:cs="Arial"/>
          <w:caps w:val="0"/>
          <w:szCs w:val="24"/>
        </w:rPr>
        <w:t>gegužės</w:t>
      </w:r>
      <w:r w:rsidR="000C6165" w:rsidRPr="00F028EB">
        <w:rPr>
          <w:rFonts w:ascii="Arial" w:hAnsi="Arial" w:cs="Arial"/>
          <w:caps w:val="0"/>
          <w:szCs w:val="24"/>
        </w:rPr>
        <w:t xml:space="preserve"> </w:t>
      </w:r>
      <w:r w:rsidR="00C255F0">
        <w:rPr>
          <w:rFonts w:ascii="Arial" w:hAnsi="Arial" w:cs="Arial"/>
          <w:caps w:val="0"/>
          <w:szCs w:val="24"/>
        </w:rPr>
        <w:t xml:space="preserve"> </w:t>
      </w:r>
      <w:r w:rsidR="000C6165" w:rsidRPr="00F028EB">
        <w:rPr>
          <w:rFonts w:ascii="Arial" w:hAnsi="Arial" w:cs="Arial"/>
          <w:caps w:val="0"/>
          <w:szCs w:val="24"/>
        </w:rPr>
        <w:t xml:space="preserve"> </w:t>
      </w:r>
      <w:r w:rsidRPr="00F028EB">
        <w:rPr>
          <w:rFonts w:ascii="Arial" w:hAnsi="Arial" w:cs="Arial"/>
          <w:caps w:val="0"/>
          <w:szCs w:val="24"/>
        </w:rPr>
        <w:t>d. Nr. T11-</w:t>
      </w:r>
      <w:r w:rsidRPr="00F028EB">
        <w:rPr>
          <w:rFonts w:ascii="Arial" w:hAnsi="Arial" w:cs="Arial"/>
          <w:szCs w:val="24"/>
        </w:rPr>
        <w:br/>
      </w:r>
      <w:r w:rsidR="00A50F5D" w:rsidRPr="00F028EB">
        <w:rPr>
          <w:rFonts w:ascii="Arial" w:hAnsi="Arial" w:cs="Arial"/>
          <w:szCs w:val="24"/>
        </w:rPr>
        <w:t>G</w:t>
      </w:r>
      <w:r w:rsidR="00A50F5D" w:rsidRPr="00F028EB">
        <w:rPr>
          <w:rFonts w:ascii="Arial" w:hAnsi="Arial" w:cs="Arial"/>
          <w:caps w:val="0"/>
          <w:szCs w:val="24"/>
        </w:rPr>
        <w:t>argždai</w:t>
      </w:r>
    </w:p>
    <w:p w14:paraId="589D2A5C" w14:textId="1E6CFDC1" w:rsidR="007D47B6" w:rsidRPr="00846EA6" w:rsidRDefault="007A1F1C" w:rsidP="00FB1A1D">
      <w:pPr>
        <w:spacing w:line="276" w:lineRule="auto"/>
        <w:ind w:firstLine="1134"/>
        <w:jc w:val="both"/>
        <w:rPr>
          <w:rFonts w:ascii="Arial" w:hAnsi="Arial" w:cs="Arial"/>
          <w:highlight w:val="yellow"/>
        </w:rPr>
      </w:pPr>
      <w:r w:rsidRPr="00F028EB">
        <w:rPr>
          <w:rFonts w:ascii="Arial" w:hAnsi="Arial" w:cs="Arial"/>
        </w:rPr>
        <w:t xml:space="preserve">Klaipėdos rajono savivaldybės taryba, vadovaudamasi Lietuvos Respublikos vietos savivaldos įstatymo </w:t>
      </w:r>
      <w:r w:rsidRPr="00571597">
        <w:rPr>
          <w:rFonts w:ascii="Arial" w:hAnsi="Arial" w:cs="Arial"/>
        </w:rPr>
        <w:t>15 straipsnio 4 dalimi,</w:t>
      </w:r>
      <w:r w:rsidRPr="00F028EB">
        <w:rPr>
          <w:rFonts w:ascii="Arial" w:hAnsi="Arial" w:cs="Arial"/>
        </w:rPr>
        <w:t xml:space="preserve"> </w:t>
      </w:r>
      <w:r w:rsidR="000D29AD" w:rsidRPr="00F028EB">
        <w:rPr>
          <w:rFonts w:ascii="Arial" w:hAnsi="Arial" w:cs="Arial"/>
        </w:rPr>
        <w:t xml:space="preserve">Lietuvos Respublikos valstybės ir savivaldybių turto valdymo, naudojimo ir disponavimo juo įstatymo 6 straipsnio 5 punktu, </w:t>
      </w:r>
      <w:r w:rsidRPr="00F028EB">
        <w:rPr>
          <w:rFonts w:ascii="Arial" w:hAnsi="Arial" w:cs="Arial"/>
        </w:rPr>
        <w:t>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w:t>
      </w:r>
      <w:r w:rsidRPr="00BA7892">
        <w:rPr>
          <w:rFonts w:ascii="Arial" w:hAnsi="Arial" w:cs="Arial"/>
        </w:rPr>
        <w:t>“, Klaipėdos rajono savivaldybės tarybos 202</w:t>
      </w:r>
      <w:r w:rsidR="003070CC" w:rsidRPr="00BA7892">
        <w:rPr>
          <w:rFonts w:ascii="Arial" w:hAnsi="Arial" w:cs="Arial"/>
        </w:rPr>
        <w:t>5</w:t>
      </w:r>
      <w:r w:rsidRPr="00BA7892">
        <w:rPr>
          <w:rFonts w:ascii="Arial" w:hAnsi="Arial" w:cs="Arial"/>
        </w:rPr>
        <w:t xml:space="preserve"> m. </w:t>
      </w:r>
      <w:r w:rsidR="003070CC" w:rsidRPr="00BA7892">
        <w:rPr>
          <w:rFonts w:ascii="Arial" w:hAnsi="Arial" w:cs="Arial"/>
        </w:rPr>
        <w:t>kovo</w:t>
      </w:r>
      <w:r w:rsidR="007A0637" w:rsidRPr="00BA7892">
        <w:rPr>
          <w:rFonts w:ascii="Arial" w:hAnsi="Arial" w:cs="Arial"/>
        </w:rPr>
        <w:t xml:space="preserve"> </w:t>
      </w:r>
      <w:r w:rsidR="003070CC" w:rsidRPr="00BA7892">
        <w:rPr>
          <w:rFonts w:ascii="Arial" w:hAnsi="Arial" w:cs="Arial"/>
        </w:rPr>
        <w:t>27</w:t>
      </w:r>
      <w:r w:rsidR="007A0637" w:rsidRPr="00BA7892">
        <w:rPr>
          <w:rFonts w:ascii="Arial" w:hAnsi="Arial" w:cs="Arial"/>
        </w:rPr>
        <w:t xml:space="preserve"> </w:t>
      </w:r>
      <w:r w:rsidRPr="00BA7892">
        <w:rPr>
          <w:rFonts w:ascii="Arial" w:hAnsi="Arial" w:cs="Arial"/>
        </w:rPr>
        <w:t>d. sprendimu Nr. T11-</w:t>
      </w:r>
      <w:r w:rsidR="003070CC" w:rsidRPr="00BA7892">
        <w:rPr>
          <w:rFonts w:ascii="Arial" w:hAnsi="Arial" w:cs="Arial"/>
        </w:rPr>
        <w:t>105</w:t>
      </w:r>
      <w:r w:rsidRPr="00BA7892">
        <w:rPr>
          <w:rFonts w:ascii="Arial" w:hAnsi="Arial" w:cs="Arial"/>
        </w:rPr>
        <w:t xml:space="preserve"> „</w:t>
      </w:r>
      <w:r w:rsidR="00BA7892" w:rsidRPr="00BA7892">
        <w:rPr>
          <w:rFonts w:ascii="Arial" w:hAnsi="Arial" w:cs="Arial"/>
        </w:rPr>
        <w:t>Dėl patalpų, tinkamų Klaipėdos rajono savivaldybės administracijos veiklai Gargžduose, nuomos pirkimo</w:t>
      </w:r>
      <w:r w:rsidR="005C41DC" w:rsidRPr="00BA7892">
        <w:rPr>
          <w:rFonts w:ascii="Arial" w:hAnsi="Arial" w:cs="Arial"/>
        </w:rPr>
        <w:t>“</w:t>
      </w:r>
      <w:r w:rsidRPr="00BA7892">
        <w:rPr>
          <w:rFonts w:ascii="Arial" w:hAnsi="Arial" w:cs="Arial"/>
        </w:rPr>
        <w:t xml:space="preserve">, atsižvelgdama į </w:t>
      </w:r>
      <w:r w:rsidR="007D47B6" w:rsidRPr="00BA7892">
        <w:rPr>
          <w:rFonts w:ascii="Arial" w:hAnsi="Arial" w:cs="Arial"/>
        </w:rPr>
        <w:t>Klaipėdos rajono savivaldybės administracijos direktoriaus</w:t>
      </w:r>
      <w:r w:rsidR="007D47B6" w:rsidRPr="00AF774E">
        <w:rPr>
          <w:rFonts w:ascii="Arial" w:hAnsi="Arial" w:cs="Arial"/>
        </w:rPr>
        <w:t xml:space="preserve"> 202</w:t>
      </w:r>
      <w:r w:rsidR="00E5223F">
        <w:rPr>
          <w:rFonts w:ascii="Arial" w:hAnsi="Arial" w:cs="Arial"/>
        </w:rPr>
        <w:t>5</w:t>
      </w:r>
      <w:r w:rsidR="007D47B6" w:rsidRPr="00AF774E">
        <w:rPr>
          <w:rFonts w:ascii="Arial" w:hAnsi="Arial" w:cs="Arial"/>
        </w:rPr>
        <w:t xml:space="preserve"> m.</w:t>
      </w:r>
      <w:r w:rsidR="00E5223F">
        <w:rPr>
          <w:rFonts w:ascii="Arial" w:hAnsi="Arial" w:cs="Arial"/>
        </w:rPr>
        <w:t xml:space="preserve"> kovo</w:t>
      </w:r>
      <w:r w:rsidR="007D47B6" w:rsidRPr="00AF774E">
        <w:rPr>
          <w:rFonts w:ascii="Arial" w:hAnsi="Arial" w:cs="Arial"/>
        </w:rPr>
        <w:t xml:space="preserve"> </w:t>
      </w:r>
      <w:r w:rsidR="00E5223F">
        <w:rPr>
          <w:rFonts w:ascii="Arial" w:hAnsi="Arial" w:cs="Arial"/>
        </w:rPr>
        <w:t>7</w:t>
      </w:r>
      <w:r w:rsidR="007D47B6" w:rsidRPr="00AF774E">
        <w:rPr>
          <w:rFonts w:ascii="Arial" w:hAnsi="Arial" w:cs="Arial"/>
        </w:rPr>
        <w:t xml:space="preserve"> d. įsakymą Nr. AV-</w:t>
      </w:r>
      <w:r w:rsidR="00E5223F">
        <w:rPr>
          <w:rFonts w:ascii="Arial" w:hAnsi="Arial" w:cs="Arial"/>
        </w:rPr>
        <w:t>331</w:t>
      </w:r>
      <w:r w:rsidR="007D47B6" w:rsidRPr="00AF774E">
        <w:rPr>
          <w:rFonts w:ascii="Arial" w:hAnsi="Arial" w:cs="Arial"/>
          <w:color w:val="000000"/>
          <w:shd w:val="clear" w:color="auto" w:fill="FFFFFF"/>
        </w:rPr>
        <w:t xml:space="preserve"> </w:t>
      </w:r>
      <w:r w:rsidR="007D47B6" w:rsidRPr="00DB4282">
        <w:rPr>
          <w:rFonts w:ascii="Arial" w:hAnsi="Arial" w:cs="Arial"/>
          <w:color w:val="000000"/>
          <w:shd w:val="clear" w:color="auto" w:fill="FFFFFF"/>
        </w:rPr>
        <w:t>„</w:t>
      </w:r>
      <w:r w:rsidR="00DB4282" w:rsidRPr="00DB4282">
        <w:rPr>
          <w:rFonts w:ascii="Arial" w:hAnsi="Arial" w:cs="Arial"/>
        </w:rPr>
        <w:t>Dėl Klaipėdos rajono savivaldybei reikalingo turto – patalpų, tinkamų Klaipėdos rajono savivaldybės administracijos veiklai Gargžduose, nuomos pirkimo ekonominio ir socialinio pagrindimo</w:t>
      </w:r>
      <w:r w:rsidR="007D47B6" w:rsidRPr="00DB4282">
        <w:rPr>
          <w:rFonts w:ascii="Arial" w:hAnsi="Arial" w:cs="Arial"/>
          <w:color w:val="000000"/>
          <w:shd w:val="clear" w:color="auto" w:fill="FFFFFF"/>
        </w:rPr>
        <w:t>“</w:t>
      </w:r>
      <w:r w:rsidR="007D47B6" w:rsidRPr="00DB4282">
        <w:rPr>
          <w:rFonts w:ascii="Arial" w:hAnsi="Arial" w:cs="Arial"/>
        </w:rPr>
        <w:t>,</w:t>
      </w:r>
      <w:r w:rsidR="006427F0">
        <w:rPr>
          <w:rFonts w:ascii="Arial" w:hAnsi="Arial" w:cs="Arial"/>
        </w:rPr>
        <w:t xml:space="preserve"> </w:t>
      </w:r>
      <w:r w:rsidR="007D47B6" w:rsidRPr="006427F0">
        <w:rPr>
          <w:rFonts w:ascii="Arial" w:hAnsi="Arial" w:cs="Arial"/>
        </w:rPr>
        <w:t>Klaipėdos rajono savivaldybės administracijos direktoriaus 202</w:t>
      </w:r>
      <w:r w:rsidR="00C87FCF" w:rsidRPr="006427F0">
        <w:rPr>
          <w:rFonts w:ascii="Arial" w:hAnsi="Arial" w:cs="Arial"/>
        </w:rPr>
        <w:t>5</w:t>
      </w:r>
      <w:r w:rsidR="007D47B6" w:rsidRPr="006427F0">
        <w:rPr>
          <w:rFonts w:ascii="Arial" w:hAnsi="Arial" w:cs="Arial"/>
        </w:rPr>
        <w:t xml:space="preserve"> m. </w:t>
      </w:r>
      <w:r w:rsidR="000151D2" w:rsidRPr="006427F0">
        <w:rPr>
          <w:rFonts w:ascii="Arial" w:hAnsi="Arial" w:cs="Arial"/>
        </w:rPr>
        <w:t>balandžio</w:t>
      </w:r>
      <w:r w:rsidR="007D47B6" w:rsidRPr="006427F0">
        <w:rPr>
          <w:rFonts w:ascii="Arial" w:hAnsi="Arial" w:cs="Arial"/>
        </w:rPr>
        <w:t xml:space="preserve"> </w:t>
      </w:r>
      <w:r w:rsidR="00762F5D" w:rsidRPr="006427F0">
        <w:rPr>
          <w:rFonts w:ascii="Arial" w:hAnsi="Arial" w:cs="Arial"/>
        </w:rPr>
        <w:t>7</w:t>
      </w:r>
      <w:r w:rsidR="007D47B6" w:rsidRPr="006427F0">
        <w:rPr>
          <w:rFonts w:ascii="Arial" w:hAnsi="Arial" w:cs="Arial"/>
        </w:rPr>
        <w:t xml:space="preserve"> d. įsakymu Nr. AV-</w:t>
      </w:r>
      <w:r w:rsidR="000151D2" w:rsidRPr="006427F0">
        <w:rPr>
          <w:rFonts w:ascii="Arial" w:hAnsi="Arial" w:cs="Arial"/>
        </w:rPr>
        <w:t>489</w:t>
      </w:r>
      <w:r w:rsidR="007D47B6" w:rsidRPr="006427F0">
        <w:rPr>
          <w:rFonts w:ascii="Arial" w:hAnsi="Arial" w:cs="Arial"/>
        </w:rPr>
        <w:t xml:space="preserve"> „</w:t>
      </w:r>
      <w:r w:rsidR="00846EA6" w:rsidRPr="00846EA6">
        <w:rPr>
          <w:rFonts w:ascii="Arial" w:hAnsi="Arial" w:cs="Arial"/>
        </w:rPr>
        <w:t>Dėl patalpų, tinkamų Klaipėdos rajono savivaldybės administracijos veiklai Gargžduose, nuomos pirkimo neskelbiamų derybų būdu komisijos sudarymo ir jos darbo reglamento patvirtinimo</w:t>
      </w:r>
      <w:r w:rsidR="007D47B6" w:rsidRPr="006427F0">
        <w:rPr>
          <w:rFonts w:ascii="Arial" w:hAnsi="Arial" w:cs="Arial"/>
        </w:rPr>
        <w:t>“ sudarytos komisijos 202</w:t>
      </w:r>
      <w:r w:rsidR="000F1D1A" w:rsidRPr="006427F0">
        <w:rPr>
          <w:rFonts w:ascii="Arial" w:hAnsi="Arial" w:cs="Arial"/>
        </w:rPr>
        <w:t>5</w:t>
      </w:r>
      <w:r w:rsidR="007D47B6" w:rsidRPr="006427F0">
        <w:rPr>
          <w:rFonts w:ascii="Arial" w:hAnsi="Arial" w:cs="Arial"/>
        </w:rPr>
        <w:t xml:space="preserve"> m. </w:t>
      </w:r>
      <w:r w:rsidR="00846EA6" w:rsidRPr="006427F0">
        <w:rPr>
          <w:rFonts w:ascii="Arial" w:hAnsi="Arial" w:cs="Arial"/>
        </w:rPr>
        <w:t>gegužės</w:t>
      </w:r>
      <w:r w:rsidR="007D47B6" w:rsidRPr="006427F0">
        <w:rPr>
          <w:rFonts w:ascii="Arial" w:hAnsi="Arial" w:cs="Arial"/>
        </w:rPr>
        <w:t xml:space="preserve"> </w:t>
      </w:r>
      <w:r w:rsidR="006427F0" w:rsidRPr="006427F0">
        <w:rPr>
          <w:rFonts w:ascii="Arial" w:hAnsi="Arial" w:cs="Arial"/>
        </w:rPr>
        <w:t>7</w:t>
      </w:r>
      <w:r w:rsidR="007D47B6" w:rsidRPr="006427F0">
        <w:rPr>
          <w:rFonts w:ascii="Arial" w:hAnsi="Arial" w:cs="Arial"/>
        </w:rPr>
        <w:t xml:space="preserve"> d. Nr. A6-</w:t>
      </w:r>
      <w:r w:rsidR="006427F0" w:rsidRPr="006427F0">
        <w:rPr>
          <w:rFonts w:ascii="Arial" w:hAnsi="Arial" w:cs="Arial"/>
        </w:rPr>
        <w:t>217</w:t>
      </w:r>
      <w:r w:rsidR="007D47B6" w:rsidRPr="006427F0">
        <w:rPr>
          <w:rFonts w:ascii="Arial" w:hAnsi="Arial" w:cs="Arial"/>
        </w:rPr>
        <w:t xml:space="preserve"> protokol</w:t>
      </w:r>
      <w:r w:rsidR="0017084C" w:rsidRPr="006427F0">
        <w:rPr>
          <w:rFonts w:ascii="Arial" w:hAnsi="Arial" w:cs="Arial"/>
        </w:rPr>
        <w:t>ą</w:t>
      </w:r>
      <w:r w:rsidR="007D47B6" w:rsidRPr="006427F0">
        <w:rPr>
          <w:rFonts w:ascii="Arial" w:hAnsi="Arial" w:cs="Arial"/>
        </w:rPr>
        <w:t xml:space="preserve">, </w:t>
      </w:r>
      <w:r w:rsidR="007D47B6" w:rsidRPr="006427F0">
        <w:rPr>
          <w:rFonts w:ascii="Arial" w:hAnsi="Arial" w:cs="Arial"/>
          <w:spacing w:val="80"/>
        </w:rPr>
        <w:t>nusprendžia:</w:t>
      </w:r>
    </w:p>
    <w:p w14:paraId="2A8C47DA" w14:textId="6C242599" w:rsidR="00442DE7" w:rsidRPr="00F028EB" w:rsidRDefault="000B6463" w:rsidP="00890C23">
      <w:pPr>
        <w:pStyle w:val="Pagrindiniotekstotrauka"/>
        <w:spacing w:line="276" w:lineRule="auto"/>
        <w:ind w:left="0" w:firstLine="1134"/>
        <w:rPr>
          <w:rFonts w:ascii="Arial" w:hAnsi="Arial" w:cs="Arial"/>
          <w:szCs w:val="24"/>
        </w:rPr>
      </w:pPr>
      <w:r w:rsidRPr="00F028EB">
        <w:rPr>
          <w:rFonts w:ascii="Arial" w:hAnsi="Arial" w:cs="Arial"/>
          <w:szCs w:val="24"/>
        </w:rPr>
        <w:t xml:space="preserve">1. </w:t>
      </w:r>
      <w:r w:rsidR="001F2DD4" w:rsidRPr="00F028EB">
        <w:rPr>
          <w:rFonts w:ascii="Arial" w:hAnsi="Arial" w:cs="Arial"/>
          <w:szCs w:val="24"/>
        </w:rPr>
        <w:t xml:space="preserve">Išsinuomoti </w:t>
      </w:r>
      <w:r w:rsidR="006427F0">
        <w:rPr>
          <w:rFonts w:ascii="Arial" w:hAnsi="Arial" w:cs="Arial"/>
          <w:szCs w:val="24"/>
        </w:rPr>
        <w:t>vien</w:t>
      </w:r>
      <w:r w:rsidR="00374A21">
        <w:rPr>
          <w:rFonts w:ascii="Arial" w:hAnsi="Arial" w:cs="Arial"/>
          <w:szCs w:val="24"/>
        </w:rPr>
        <w:t>ų</w:t>
      </w:r>
      <w:r w:rsidR="007F3DC4" w:rsidRPr="00F028EB">
        <w:rPr>
          <w:rFonts w:ascii="Arial" w:hAnsi="Arial" w:cs="Arial"/>
          <w:szCs w:val="24"/>
        </w:rPr>
        <w:t xml:space="preserve"> metų laikotarpiui</w:t>
      </w:r>
      <w:r w:rsidR="005D2B37" w:rsidRPr="00F028EB">
        <w:rPr>
          <w:rFonts w:ascii="Arial" w:hAnsi="Arial" w:cs="Arial"/>
          <w:szCs w:val="24"/>
        </w:rPr>
        <w:t xml:space="preserve"> </w:t>
      </w:r>
      <w:r w:rsidR="00FD19EC" w:rsidRPr="00F028EB">
        <w:rPr>
          <w:rFonts w:ascii="Arial" w:hAnsi="Arial" w:cs="Arial"/>
          <w:szCs w:val="24"/>
        </w:rPr>
        <w:t>(</w:t>
      </w:r>
      <w:r w:rsidR="005D2B37" w:rsidRPr="00F028EB">
        <w:rPr>
          <w:rFonts w:ascii="Arial" w:hAnsi="Arial" w:cs="Arial"/>
          <w:szCs w:val="24"/>
        </w:rPr>
        <w:t>su galimybe</w:t>
      </w:r>
      <w:r w:rsidR="00006B4E" w:rsidRPr="00F028EB">
        <w:rPr>
          <w:rFonts w:ascii="Arial" w:hAnsi="Arial" w:cs="Arial"/>
          <w:szCs w:val="24"/>
        </w:rPr>
        <w:t xml:space="preserve"> </w:t>
      </w:r>
      <w:r w:rsidR="00C52717" w:rsidRPr="00F028EB">
        <w:rPr>
          <w:rFonts w:ascii="Arial" w:hAnsi="Arial" w:cs="Arial"/>
          <w:szCs w:val="24"/>
        </w:rPr>
        <w:t xml:space="preserve">nuomos sutartį </w:t>
      </w:r>
      <w:r w:rsidR="00006B4E" w:rsidRPr="00F028EB">
        <w:rPr>
          <w:rFonts w:ascii="Arial" w:hAnsi="Arial" w:cs="Arial"/>
          <w:szCs w:val="24"/>
        </w:rPr>
        <w:t xml:space="preserve">pratęsti </w:t>
      </w:r>
      <w:r w:rsidR="00D86932">
        <w:rPr>
          <w:rFonts w:ascii="Arial" w:hAnsi="Arial" w:cs="Arial"/>
          <w:szCs w:val="24"/>
        </w:rPr>
        <w:t>dar vieniems metams</w:t>
      </w:r>
      <w:r w:rsidR="00FD19EC" w:rsidRPr="00F028EB">
        <w:rPr>
          <w:rFonts w:ascii="Arial" w:hAnsi="Arial" w:cs="Arial"/>
          <w:szCs w:val="24"/>
        </w:rPr>
        <w:t>)</w:t>
      </w:r>
      <w:r w:rsidR="00A53DE3">
        <w:rPr>
          <w:rFonts w:ascii="Arial" w:hAnsi="Arial" w:cs="Arial"/>
          <w:szCs w:val="24"/>
        </w:rPr>
        <w:t xml:space="preserve"> </w:t>
      </w:r>
      <w:r w:rsidR="00F2716A" w:rsidRPr="002E50B0">
        <w:rPr>
          <w:rFonts w:ascii="Arial" w:hAnsi="Arial" w:cs="Arial"/>
          <w:bCs/>
        </w:rPr>
        <w:t>422,68 m</w:t>
      </w:r>
      <w:r w:rsidR="00F2716A" w:rsidRPr="002E50B0">
        <w:rPr>
          <w:rFonts w:ascii="Arial" w:hAnsi="Arial" w:cs="Arial"/>
          <w:bCs/>
          <w:vertAlign w:val="superscript"/>
        </w:rPr>
        <w:t>2</w:t>
      </w:r>
      <w:r w:rsidR="00F2716A" w:rsidRPr="002E50B0">
        <w:rPr>
          <w:rFonts w:ascii="Arial" w:hAnsi="Arial" w:cs="Arial"/>
          <w:bCs/>
        </w:rPr>
        <w:t xml:space="preserve"> </w:t>
      </w:r>
      <w:r w:rsidR="007A0D55" w:rsidRPr="00F028EB">
        <w:rPr>
          <w:rFonts w:ascii="Arial" w:hAnsi="Arial" w:cs="Arial"/>
          <w:szCs w:val="24"/>
        </w:rPr>
        <w:t>patalpas</w:t>
      </w:r>
      <w:r w:rsidR="003A0DC3">
        <w:rPr>
          <w:rFonts w:ascii="Arial" w:hAnsi="Arial" w:cs="Arial"/>
          <w:szCs w:val="24"/>
        </w:rPr>
        <w:t>,</w:t>
      </w:r>
      <w:r w:rsidR="003A0DC3" w:rsidRPr="003A0DC3">
        <w:rPr>
          <w:rFonts w:ascii="Arial" w:hAnsi="Arial" w:cs="Arial"/>
          <w:szCs w:val="24"/>
        </w:rPr>
        <w:t xml:space="preserve"> </w:t>
      </w:r>
      <w:r w:rsidR="003A0DC3" w:rsidRPr="00F028EB">
        <w:rPr>
          <w:rFonts w:ascii="Arial" w:hAnsi="Arial" w:cs="Arial"/>
          <w:szCs w:val="24"/>
        </w:rPr>
        <w:t>esančias</w:t>
      </w:r>
      <w:r w:rsidR="003A0DC3">
        <w:rPr>
          <w:rFonts w:ascii="Arial" w:hAnsi="Arial" w:cs="Arial"/>
          <w:szCs w:val="24"/>
        </w:rPr>
        <w:t xml:space="preserve"> Gamyklos g. 4, Gargžduose</w:t>
      </w:r>
      <w:r w:rsidR="006B703F">
        <w:rPr>
          <w:rFonts w:ascii="Arial" w:hAnsi="Arial" w:cs="Arial"/>
          <w:szCs w:val="24"/>
        </w:rPr>
        <w:t>,</w:t>
      </w:r>
      <w:r w:rsidR="007A0D55" w:rsidRPr="00F028EB">
        <w:rPr>
          <w:rFonts w:ascii="Arial" w:hAnsi="Arial" w:cs="Arial"/>
          <w:szCs w:val="24"/>
        </w:rPr>
        <w:t xml:space="preserve"> </w:t>
      </w:r>
      <w:r w:rsidR="008A1483" w:rsidRPr="00F028EB">
        <w:rPr>
          <w:rFonts w:ascii="Arial" w:hAnsi="Arial" w:cs="Arial"/>
          <w:color w:val="000000"/>
          <w:szCs w:val="24"/>
        </w:rPr>
        <w:t xml:space="preserve">Klaipėdos rajono savivaldybės </w:t>
      </w:r>
      <w:r w:rsidR="00F2716A">
        <w:rPr>
          <w:rFonts w:ascii="Arial" w:hAnsi="Arial" w:cs="Arial"/>
          <w:color w:val="000000"/>
          <w:szCs w:val="24"/>
        </w:rPr>
        <w:t>administracijos</w:t>
      </w:r>
      <w:r w:rsidR="008A1483" w:rsidRPr="00F028EB">
        <w:rPr>
          <w:rFonts w:ascii="Arial" w:hAnsi="Arial" w:cs="Arial"/>
          <w:color w:val="000000"/>
          <w:szCs w:val="24"/>
        </w:rPr>
        <w:t xml:space="preserve"> </w:t>
      </w:r>
      <w:r w:rsidR="007A0D55" w:rsidRPr="00F028EB">
        <w:rPr>
          <w:rFonts w:ascii="Arial" w:hAnsi="Arial" w:cs="Arial"/>
          <w:szCs w:val="24"/>
        </w:rPr>
        <w:t>veiklai</w:t>
      </w:r>
      <w:r w:rsidR="00FE59E7">
        <w:rPr>
          <w:rFonts w:ascii="Arial" w:hAnsi="Arial" w:cs="Arial"/>
          <w:szCs w:val="24"/>
        </w:rPr>
        <w:t xml:space="preserve"> </w:t>
      </w:r>
      <w:r w:rsidR="007A0D55" w:rsidRPr="00F028EB">
        <w:rPr>
          <w:rFonts w:ascii="Arial" w:hAnsi="Arial" w:cs="Arial"/>
          <w:szCs w:val="24"/>
        </w:rPr>
        <w:t>administracinės paskirties pastate,</w:t>
      </w:r>
      <w:r w:rsidR="00ED4DE0" w:rsidRPr="00F028EB">
        <w:rPr>
          <w:rFonts w:ascii="Arial" w:hAnsi="Arial" w:cs="Arial"/>
          <w:szCs w:val="24"/>
        </w:rPr>
        <w:t xml:space="preserve"> unikalus Nr. 559</w:t>
      </w:r>
      <w:r w:rsidR="00AE28F3">
        <w:rPr>
          <w:rFonts w:ascii="Arial" w:hAnsi="Arial" w:cs="Arial"/>
          <w:szCs w:val="24"/>
        </w:rPr>
        <w:t>6</w:t>
      </w:r>
      <w:r w:rsidR="00ED4DE0" w:rsidRPr="00F028EB">
        <w:rPr>
          <w:rFonts w:ascii="Arial" w:hAnsi="Arial" w:cs="Arial"/>
          <w:szCs w:val="24"/>
        </w:rPr>
        <w:t>-</w:t>
      </w:r>
      <w:r w:rsidR="00AE28F3">
        <w:rPr>
          <w:rFonts w:ascii="Arial" w:hAnsi="Arial" w:cs="Arial"/>
          <w:szCs w:val="24"/>
        </w:rPr>
        <w:t>3012</w:t>
      </w:r>
      <w:r w:rsidR="00ED4DE0" w:rsidRPr="00F028EB">
        <w:rPr>
          <w:rFonts w:ascii="Arial" w:hAnsi="Arial" w:cs="Arial"/>
          <w:szCs w:val="24"/>
        </w:rPr>
        <w:t>-</w:t>
      </w:r>
      <w:r w:rsidR="00AE28F3">
        <w:rPr>
          <w:rFonts w:ascii="Arial" w:hAnsi="Arial" w:cs="Arial"/>
          <w:szCs w:val="24"/>
        </w:rPr>
        <w:t>7043</w:t>
      </w:r>
      <w:r w:rsidR="000F074D">
        <w:rPr>
          <w:rFonts w:ascii="Arial" w:hAnsi="Arial" w:cs="Arial"/>
          <w:szCs w:val="24"/>
        </w:rPr>
        <w:t xml:space="preserve">, </w:t>
      </w:r>
      <w:r w:rsidR="008A1483" w:rsidRPr="00F028EB">
        <w:rPr>
          <w:rFonts w:ascii="Arial" w:hAnsi="Arial" w:cs="Arial"/>
          <w:szCs w:val="24"/>
        </w:rPr>
        <w:t>antrame</w:t>
      </w:r>
      <w:r w:rsidR="007A0D55" w:rsidRPr="00F028EB">
        <w:rPr>
          <w:rFonts w:ascii="Arial" w:hAnsi="Arial" w:cs="Arial"/>
          <w:szCs w:val="24"/>
        </w:rPr>
        <w:t xml:space="preserve"> aukšte, patalpos pažymėtos plane </w:t>
      </w:r>
      <w:r w:rsidR="00FD2A1E" w:rsidRPr="00F028EB">
        <w:rPr>
          <w:rFonts w:ascii="Arial" w:hAnsi="Arial" w:cs="Arial"/>
          <w:szCs w:val="24"/>
        </w:rPr>
        <w:t>2-</w:t>
      </w:r>
      <w:r w:rsidR="0023264C">
        <w:rPr>
          <w:rFonts w:ascii="Arial" w:hAnsi="Arial" w:cs="Arial"/>
          <w:szCs w:val="24"/>
        </w:rPr>
        <w:t>8</w:t>
      </w:r>
      <w:r w:rsidR="007A0D55" w:rsidRPr="00F028EB">
        <w:rPr>
          <w:rFonts w:ascii="Arial" w:hAnsi="Arial" w:cs="Arial"/>
          <w:szCs w:val="24"/>
        </w:rPr>
        <w:t xml:space="preserve"> (</w:t>
      </w:r>
      <w:r w:rsidR="00FD2A1E" w:rsidRPr="00F028EB">
        <w:rPr>
          <w:rFonts w:ascii="Arial" w:hAnsi="Arial" w:cs="Arial"/>
          <w:szCs w:val="24"/>
        </w:rPr>
        <w:t>1</w:t>
      </w:r>
      <w:r w:rsidR="0023264C">
        <w:rPr>
          <w:rFonts w:ascii="Arial" w:hAnsi="Arial" w:cs="Arial"/>
          <w:szCs w:val="24"/>
        </w:rPr>
        <w:t>6,97</w:t>
      </w:r>
      <w:r w:rsidR="007A0D55"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A0D55" w:rsidRPr="00F028EB">
        <w:rPr>
          <w:rFonts w:ascii="Arial" w:hAnsi="Arial" w:cs="Arial"/>
          <w:szCs w:val="24"/>
        </w:rPr>
        <w:t xml:space="preserve">), </w:t>
      </w:r>
      <w:r w:rsidR="00FD2A1E" w:rsidRPr="00F028EB">
        <w:rPr>
          <w:rFonts w:ascii="Arial" w:hAnsi="Arial" w:cs="Arial"/>
          <w:szCs w:val="24"/>
        </w:rPr>
        <w:t>2-</w:t>
      </w:r>
      <w:r w:rsidR="0023264C">
        <w:rPr>
          <w:rFonts w:ascii="Arial" w:hAnsi="Arial" w:cs="Arial"/>
          <w:szCs w:val="24"/>
        </w:rPr>
        <w:t>9</w:t>
      </w:r>
      <w:r w:rsidR="007A0D55" w:rsidRPr="00F028EB">
        <w:rPr>
          <w:rFonts w:ascii="Arial" w:hAnsi="Arial" w:cs="Arial"/>
          <w:szCs w:val="24"/>
        </w:rPr>
        <w:t xml:space="preserve"> (</w:t>
      </w:r>
      <w:r w:rsidR="0023264C">
        <w:rPr>
          <w:rFonts w:ascii="Arial" w:hAnsi="Arial" w:cs="Arial"/>
          <w:szCs w:val="24"/>
        </w:rPr>
        <w:t>18,30</w:t>
      </w:r>
      <w:r w:rsidR="007A0D55"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A0D55" w:rsidRPr="00F028EB">
        <w:rPr>
          <w:rFonts w:ascii="Arial" w:hAnsi="Arial" w:cs="Arial"/>
          <w:szCs w:val="24"/>
        </w:rPr>
        <w:t xml:space="preserve">), </w:t>
      </w:r>
      <w:r w:rsidR="00FD2A1E" w:rsidRPr="00F028EB">
        <w:rPr>
          <w:rFonts w:ascii="Arial" w:hAnsi="Arial" w:cs="Arial"/>
          <w:szCs w:val="24"/>
        </w:rPr>
        <w:t>2-</w:t>
      </w:r>
      <w:r w:rsidR="00AC2A3D">
        <w:rPr>
          <w:rFonts w:ascii="Arial" w:hAnsi="Arial" w:cs="Arial"/>
          <w:szCs w:val="24"/>
        </w:rPr>
        <w:t>10</w:t>
      </w:r>
      <w:r w:rsidR="007A0D55" w:rsidRPr="00F028EB">
        <w:rPr>
          <w:rFonts w:ascii="Arial" w:hAnsi="Arial" w:cs="Arial"/>
          <w:szCs w:val="24"/>
        </w:rPr>
        <w:t xml:space="preserve"> (</w:t>
      </w:r>
      <w:r w:rsidR="007369AF" w:rsidRPr="00F028EB">
        <w:rPr>
          <w:rFonts w:ascii="Arial" w:hAnsi="Arial" w:cs="Arial"/>
          <w:szCs w:val="24"/>
        </w:rPr>
        <w:t>1</w:t>
      </w:r>
      <w:r w:rsidR="00AC2A3D">
        <w:rPr>
          <w:rFonts w:ascii="Arial" w:hAnsi="Arial" w:cs="Arial"/>
          <w:szCs w:val="24"/>
        </w:rPr>
        <w:t>6</w:t>
      </w:r>
      <w:r w:rsidR="007369AF" w:rsidRPr="00F028EB">
        <w:rPr>
          <w:rFonts w:ascii="Arial" w:hAnsi="Arial" w:cs="Arial"/>
          <w:szCs w:val="24"/>
        </w:rPr>
        <w:t>,</w:t>
      </w:r>
      <w:r w:rsidR="00AC2A3D">
        <w:rPr>
          <w:rFonts w:ascii="Arial" w:hAnsi="Arial" w:cs="Arial"/>
          <w:szCs w:val="24"/>
        </w:rPr>
        <w:t>76</w:t>
      </w:r>
      <w:r w:rsidR="007A0D55"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A0D55" w:rsidRPr="00F028EB">
        <w:rPr>
          <w:rFonts w:ascii="Arial" w:hAnsi="Arial" w:cs="Arial"/>
          <w:szCs w:val="24"/>
        </w:rPr>
        <w:t>),</w:t>
      </w:r>
      <w:r w:rsidR="007369AF" w:rsidRPr="00F028EB">
        <w:rPr>
          <w:rFonts w:ascii="Arial" w:hAnsi="Arial" w:cs="Arial"/>
          <w:szCs w:val="24"/>
        </w:rPr>
        <w:t xml:space="preserve"> 2-</w:t>
      </w:r>
      <w:r w:rsidR="00AC2A3D">
        <w:rPr>
          <w:rFonts w:ascii="Arial" w:hAnsi="Arial" w:cs="Arial"/>
          <w:szCs w:val="24"/>
        </w:rPr>
        <w:t>11</w:t>
      </w:r>
      <w:r w:rsidR="007369AF" w:rsidRPr="00F028EB">
        <w:rPr>
          <w:rFonts w:ascii="Arial" w:hAnsi="Arial" w:cs="Arial"/>
          <w:szCs w:val="24"/>
        </w:rPr>
        <w:t xml:space="preserve"> (</w:t>
      </w:r>
      <w:r w:rsidR="00B95DEB" w:rsidRPr="00F028EB">
        <w:rPr>
          <w:rFonts w:ascii="Arial" w:hAnsi="Arial" w:cs="Arial"/>
          <w:szCs w:val="24"/>
        </w:rPr>
        <w:t>1</w:t>
      </w:r>
      <w:r w:rsidR="00AC2A3D">
        <w:rPr>
          <w:rFonts w:ascii="Arial" w:hAnsi="Arial" w:cs="Arial"/>
          <w:szCs w:val="24"/>
        </w:rPr>
        <w:t>6,15</w:t>
      </w:r>
      <w:r w:rsidR="007369AF"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369AF" w:rsidRPr="00F028EB">
        <w:rPr>
          <w:rFonts w:ascii="Arial" w:hAnsi="Arial" w:cs="Arial"/>
          <w:szCs w:val="24"/>
        </w:rPr>
        <w:t>), 2-</w:t>
      </w:r>
      <w:r w:rsidR="00AC2A3D">
        <w:rPr>
          <w:rFonts w:ascii="Arial" w:hAnsi="Arial" w:cs="Arial"/>
          <w:szCs w:val="24"/>
        </w:rPr>
        <w:t>12</w:t>
      </w:r>
      <w:r w:rsidR="007369AF" w:rsidRPr="00F028EB">
        <w:rPr>
          <w:rFonts w:ascii="Arial" w:hAnsi="Arial" w:cs="Arial"/>
          <w:szCs w:val="24"/>
        </w:rPr>
        <w:t xml:space="preserve"> (</w:t>
      </w:r>
      <w:r w:rsidR="00AC2A3D">
        <w:rPr>
          <w:rFonts w:ascii="Arial" w:hAnsi="Arial" w:cs="Arial"/>
          <w:szCs w:val="24"/>
        </w:rPr>
        <w:t>16,88</w:t>
      </w:r>
      <w:r w:rsidR="004C78AA" w:rsidRPr="004C78AA">
        <w:rPr>
          <w:rFonts w:ascii="Arial" w:hAnsi="Arial" w:cs="Arial"/>
          <w:bCs/>
        </w:rPr>
        <w:t xml:space="preserve"> </w:t>
      </w:r>
      <w:r w:rsidR="004C78AA" w:rsidRPr="002E50B0">
        <w:rPr>
          <w:rFonts w:ascii="Arial" w:hAnsi="Arial" w:cs="Arial"/>
          <w:bCs/>
        </w:rPr>
        <w:t>m</w:t>
      </w:r>
      <w:r w:rsidR="004C78AA" w:rsidRPr="002E50B0">
        <w:rPr>
          <w:rFonts w:ascii="Arial" w:hAnsi="Arial" w:cs="Arial"/>
          <w:bCs/>
          <w:vertAlign w:val="superscript"/>
        </w:rPr>
        <w:t>2</w:t>
      </w:r>
      <w:r w:rsidR="007369AF" w:rsidRPr="00F028EB">
        <w:rPr>
          <w:rFonts w:ascii="Arial" w:hAnsi="Arial" w:cs="Arial"/>
          <w:szCs w:val="24"/>
        </w:rPr>
        <w:t>), 2-</w:t>
      </w:r>
      <w:r w:rsidR="00565397">
        <w:rPr>
          <w:rFonts w:ascii="Arial" w:hAnsi="Arial" w:cs="Arial"/>
          <w:szCs w:val="24"/>
        </w:rPr>
        <w:t>13</w:t>
      </w:r>
      <w:r w:rsidR="007369AF" w:rsidRPr="00F028EB">
        <w:rPr>
          <w:rFonts w:ascii="Arial" w:hAnsi="Arial" w:cs="Arial"/>
          <w:szCs w:val="24"/>
        </w:rPr>
        <w:t xml:space="preserve"> (</w:t>
      </w:r>
      <w:r w:rsidR="00B95DEB" w:rsidRPr="00F028EB">
        <w:rPr>
          <w:rFonts w:ascii="Arial" w:hAnsi="Arial" w:cs="Arial"/>
          <w:szCs w:val="24"/>
        </w:rPr>
        <w:t>1</w:t>
      </w:r>
      <w:r w:rsidR="00565397">
        <w:rPr>
          <w:rFonts w:ascii="Arial" w:hAnsi="Arial" w:cs="Arial"/>
          <w:szCs w:val="24"/>
        </w:rPr>
        <w:t>6</w:t>
      </w:r>
      <w:r w:rsidR="00B95DEB" w:rsidRPr="00F028EB">
        <w:rPr>
          <w:rFonts w:ascii="Arial" w:hAnsi="Arial" w:cs="Arial"/>
          <w:szCs w:val="24"/>
        </w:rPr>
        <w:t>,0</w:t>
      </w:r>
      <w:r w:rsidR="00565397">
        <w:rPr>
          <w:rFonts w:ascii="Arial" w:hAnsi="Arial" w:cs="Arial"/>
          <w:szCs w:val="24"/>
        </w:rPr>
        <w:t>3</w:t>
      </w:r>
      <w:r w:rsidR="007369AF"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369AF" w:rsidRPr="00F028EB">
        <w:rPr>
          <w:rFonts w:ascii="Arial" w:hAnsi="Arial" w:cs="Arial"/>
          <w:szCs w:val="24"/>
        </w:rPr>
        <w:t>), 2-</w:t>
      </w:r>
      <w:r w:rsidR="00565397">
        <w:rPr>
          <w:rFonts w:ascii="Arial" w:hAnsi="Arial" w:cs="Arial"/>
          <w:szCs w:val="24"/>
        </w:rPr>
        <w:t>14</w:t>
      </w:r>
      <w:r w:rsidR="007369AF" w:rsidRPr="00F028EB">
        <w:rPr>
          <w:rFonts w:ascii="Arial" w:hAnsi="Arial" w:cs="Arial"/>
          <w:szCs w:val="24"/>
        </w:rPr>
        <w:t xml:space="preserve"> (</w:t>
      </w:r>
      <w:r w:rsidR="00565397">
        <w:rPr>
          <w:rFonts w:ascii="Arial" w:hAnsi="Arial" w:cs="Arial"/>
          <w:szCs w:val="24"/>
        </w:rPr>
        <w:t>16,72</w:t>
      </w:r>
      <w:r w:rsidR="007369AF"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369AF" w:rsidRPr="00F028EB">
        <w:rPr>
          <w:rFonts w:ascii="Arial" w:hAnsi="Arial" w:cs="Arial"/>
          <w:szCs w:val="24"/>
        </w:rPr>
        <w:t>), 2-</w:t>
      </w:r>
      <w:r w:rsidR="00C342D9" w:rsidRPr="00F028EB">
        <w:rPr>
          <w:rFonts w:ascii="Arial" w:hAnsi="Arial" w:cs="Arial"/>
          <w:szCs w:val="24"/>
        </w:rPr>
        <w:t>1</w:t>
      </w:r>
      <w:r w:rsidR="00565397">
        <w:rPr>
          <w:rFonts w:ascii="Arial" w:hAnsi="Arial" w:cs="Arial"/>
          <w:szCs w:val="24"/>
        </w:rPr>
        <w:t>5</w:t>
      </w:r>
      <w:r w:rsidR="007369AF" w:rsidRPr="00F028EB">
        <w:rPr>
          <w:rFonts w:ascii="Arial" w:hAnsi="Arial" w:cs="Arial"/>
          <w:szCs w:val="24"/>
        </w:rPr>
        <w:t xml:space="preserve"> (</w:t>
      </w:r>
      <w:r w:rsidR="00565397">
        <w:rPr>
          <w:rFonts w:ascii="Arial" w:hAnsi="Arial" w:cs="Arial"/>
          <w:szCs w:val="24"/>
        </w:rPr>
        <w:t>11,65</w:t>
      </w:r>
      <w:r w:rsidR="007369AF"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369AF" w:rsidRPr="00F028EB">
        <w:rPr>
          <w:rFonts w:ascii="Arial" w:hAnsi="Arial" w:cs="Arial"/>
          <w:szCs w:val="24"/>
        </w:rPr>
        <w:t>),</w:t>
      </w:r>
      <w:r w:rsidR="00FE59E7">
        <w:rPr>
          <w:rFonts w:ascii="Arial" w:hAnsi="Arial" w:cs="Arial"/>
          <w:szCs w:val="24"/>
        </w:rPr>
        <w:t xml:space="preserve"> </w:t>
      </w:r>
      <w:r w:rsidR="003D2BD9">
        <w:rPr>
          <w:rFonts w:ascii="Arial" w:hAnsi="Arial" w:cs="Arial"/>
          <w:szCs w:val="24"/>
        </w:rPr>
        <w:t xml:space="preserve">ir </w:t>
      </w:r>
      <w:r w:rsidR="003D2BD9" w:rsidRPr="00F028EB">
        <w:rPr>
          <w:rFonts w:ascii="Arial" w:hAnsi="Arial" w:cs="Arial"/>
          <w:szCs w:val="24"/>
        </w:rPr>
        <w:t>administracinės paskirties pastate, unikalus Nr. 559</w:t>
      </w:r>
      <w:r w:rsidR="003D2BD9">
        <w:rPr>
          <w:rFonts w:ascii="Arial" w:hAnsi="Arial" w:cs="Arial"/>
          <w:szCs w:val="24"/>
        </w:rPr>
        <w:t>6</w:t>
      </w:r>
      <w:r w:rsidR="003D2BD9" w:rsidRPr="00F028EB">
        <w:rPr>
          <w:rFonts w:ascii="Arial" w:hAnsi="Arial" w:cs="Arial"/>
          <w:szCs w:val="24"/>
        </w:rPr>
        <w:t>-</w:t>
      </w:r>
      <w:r w:rsidR="003D2BD9">
        <w:rPr>
          <w:rFonts w:ascii="Arial" w:hAnsi="Arial" w:cs="Arial"/>
          <w:szCs w:val="24"/>
        </w:rPr>
        <w:t>3012</w:t>
      </w:r>
      <w:r w:rsidR="003D2BD9" w:rsidRPr="00F028EB">
        <w:rPr>
          <w:rFonts w:ascii="Arial" w:hAnsi="Arial" w:cs="Arial"/>
          <w:szCs w:val="24"/>
        </w:rPr>
        <w:t>-</w:t>
      </w:r>
      <w:r w:rsidR="003D2BD9">
        <w:rPr>
          <w:rFonts w:ascii="Arial" w:hAnsi="Arial" w:cs="Arial"/>
          <w:szCs w:val="24"/>
        </w:rPr>
        <w:t xml:space="preserve">7021, </w:t>
      </w:r>
      <w:r w:rsidR="00B148D2">
        <w:rPr>
          <w:rFonts w:ascii="Arial" w:hAnsi="Arial" w:cs="Arial"/>
          <w:szCs w:val="24"/>
        </w:rPr>
        <w:t>pirmame</w:t>
      </w:r>
      <w:r w:rsidR="003D2BD9" w:rsidRPr="00F028EB">
        <w:rPr>
          <w:rFonts w:ascii="Arial" w:hAnsi="Arial" w:cs="Arial"/>
          <w:szCs w:val="24"/>
        </w:rPr>
        <w:t xml:space="preserve"> aukšte, patalpos pažymėtos plane </w:t>
      </w:r>
      <w:r w:rsidR="007E731B">
        <w:rPr>
          <w:rFonts w:ascii="Arial" w:hAnsi="Arial" w:cs="Arial"/>
          <w:szCs w:val="24"/>
        </w:rPr>
        <w:t>1-4</w:t>
      </w:r>
      <w:r w:rsidR="003D2BD9" w:rsidRPr="00F028EB">
        <w:rPr>
          <w:rFonts w:ascii="Arial" w:hAnsi="Arial" w:cs="Arial"/>
          <w:szCs w:val="24"/>
        </w:rPr>
        <w:t xml:space="preserve"> (</w:t>
      </w:r>
      <w:r w:rsidR="007E731B">
        <w:rPr>
          <w:rFonts w:ascii="Arial" w:hAnsi="Arial" w:cs="Arial"/>
          <w:szCs w:val="24"/>
        </w:rPr>
        <w:t>22,90</w:t>
      </w:r>
      <w:r w:rsidR="003D2BD9"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3D2BD9" w:rsidRPr="00F028EB">
        <w:rPr>
          <w:rFonts w:ascii="Arial" w:hAnsi="Arial" w:cs="Arial"/>
          <w:szCs w:val="24"/>
        </w:rPr>
        <w:t xml:space="preserve">), </w:t>
      </w:r>
      <w:r w:rsidR="007E731B">
        <w:rPr>
          <w:rFonts w:ascii="Arial" w:hAnsi="Arial" w:cs="Arial"/>
          <w:szCs w:val="24"/>
        </w:rPr>
        <w:t>1-5</w:t>
      </w:r>
      <w:r w:rsidR="003D2BD9" w:rsidRPr="00F028EB">
        <w:rPr>
          <w:rFonts w:ascii="Arial" w:hAnsi="Arial" w:cs="Arial"/>
          <w:szCs w:val="24"/>
        </w:rPr>
        <w:t xml:space="preserve"> (</w:t>
      </w:r>
      <w:r w:rsidR="007E731B">
        <w:rPr>
          <w:rFonts w:ascii="Arial" w:hAnsi="Arial" w:cs="Arial"/>
          <w:szCs w:val="24"/>
        </w:rPr>
        <w:t>23,97</w:t>
      </w:r>
      <w:r w:rsidR="003D2BD9"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3D2BD9" w:rsidRPr="00F028EB">
        <w:rPr>
          <w:rFonts w:ascii="Arial" w:hAnsi="Arial" w:cs="Arial"/>
          <w:szCs w:val="24"/>
        </w:rPr>
        <w:t xml:space="preserve">), </w:t>
      </w:r>
      <w:r w:rsidR="007E731B">
        <w:rPr>
          <w:rFonts w:ascii="Arial" w:hAnsi="Arial" w:cs="Arial"/>
          <w:szCs w:val="24"/>
        </w:rPr>
        <w:t>1-7</w:t>
      </w:r>
      <w:r w:rsidR="003D2BD9" w:rsidRPr="00F028EB">
        <w:rPr>
          <w:rFonts w:ascii="Arial" w:hAnsi="Arial" w:cs="Arial"/>
          <w:szCs w:val="24"/>
        </w:rPr>
        <w:t xml:space="preserve"> (</w:t>
      </w:r>
      <w:r w:rsidR="007E731B">
        <w:rPr>
          <w:rFonts w:ascii="Arial" w:hAnsi="Arial" w:cs="Arial"/>
          <w:szCs w:val="24"/>
        </w:rPr>
        <w:t>6,29</w:t>
      </w:r>
      <w:r w:rsidR="003D2BD9"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3D2BD9" w:rsidRPr="00F028EB">
        <w:rPr>
          <w:rFonts w:ascii="Arial" w:hAnsi="Arial" w:cs="Arial"/>
          <w:szCs w:val="24"/>
        </w:rPr>
        <w:t>),</w:t>
      </w:r>
      <w:r w:rsidR="00CD7380">
        <w:rPr>
          <w:rFonts w:ascii="Arial" w:hAnsi="Arial" w:cs="Arial"/>
          <w:szCs w:val="24"/>
        </w:rPr>
        <w:t xml:space="preserve"> 1-14</w:t>
      </w:r>
      <w:r w:rsidR="003D2BD9" w:rsidRPr="00F028EB">
        <w:rPr>
          <w:rFonts w:ascii="Arial" w:hAnsi="Arial" w:cs="Arial"/>
          <w:szCs w:val="24"/>
        </w:rPr>
        <w:t xml:space="preserve"> (</w:t>
      </w:r>
      <w:r w:rsidR="00CD7380">
        <w:rPr>
          <w:rFonts w:ascii="Arial" w:hAnsi="Arial" w:cs="Arial"/>
          <w:szCs w:val="24"/>
        </w:rPr>
        <w:t>17,71</w:t>
      </w:r>
      <w:r w:rsidR="003D2BD9"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3D2BD9" w:rsidRPr="00F028EB">
        <w:rPr>
          <w:rFonts w:ascii="Arial" w:hAnsi="Arial" w:cs="Arial"/>
          <w:szCs w:val="24"/>
        </w:rPr>
        <w:t xml:space="preserve">), </w:t>
      </w:r>
      <w:r w:rsidR="00CD7380">
        <w:rPr>
          <w:rFonts w:ascii="Arial" w:hAnsi="Arial" w:cs="Arial"/>
          <w:szCs w:val="24"/>
        </w:rPr>
        <w:t>1-15</w:t>
      </w:r>
      <w:r w:rsidR="003D2BD9" w:rsidRPr="00F028EB">
        <w:rPr>
          <w:rFonts w:ascii="Arial" w:hAnsi="Arial" w:cs="Arial"/>
          <w:szCs w:val="24"/>
        </w:rPr>
        <w:t xml:space="preserve"> (</w:t>
      </w:r>
      <w:r w:rsidR="00CD7380">
        <w:rPr>
          <w:rFonts w:ascii="Arial" w:hAnsi="Arial" w:cs="Arial"/>
          <w:szCs w:val="24"/>
        </w:rPr>
        <w:t>13,35</w:t>
      </w:r>
      <w:r w:rsidR="003D2BD9" w:rsidRPr="00F028EB">
        <w:rPr>
          <w:rFonts w:ascii="Arial" w:hAnsi="Arial" w:cs="Arial"/>
          <w:szCs w:val="24"/>
        </w:rPr>
        <w:t xml:space="preserve"> </w:t>
      </w:r>
      <w:r w:rsidR="003B3C1C" w:rsidRPr="002E50B0">
        <w:rPr>
          <w:rFonts w:ascii="Arial" w:hAnsi="Arial" w:cs="Arial"/>
          <w:bCs/>
        </w:rPr>
        <w:t>m</w:t>
      </w:r>
      <w:r w:rsidR="003B3C1C" w:rsidRPr="002E50B0">
        <w:rPr>
          <w:rFonts w:ascii="Arial" w:hAnsi="Arial" w:cs="Arial"/>
          <w:bCs/>
          <w:vertAlign w:val="superscript"/>
        </w:rPr>
        <w:t>2</w:t>
      </w:r>
      <w:r w:rsidR="003D2BD9" w:rsidRPr="00F028EB">
        <w:rPr>
          <w:rFonts w:ascii="Arial" w:hAnsi="Arial" w:cs="Arial"/>
          <w:szCs w:val="24"/>
        </w:rPr>
        <w:t xml:space="preserve">), </w:t>
      </w:r>
      <w:r w:rsidR="00CD7380">
        <w:rPr>
          <w:rFonts w:ascii="Arial" w:hAnsi="Arial" w:cs="Arial"/>
          <w:szCs w:val="24"/>
        </w:rPr>
        <w:t>1-16</w:t>
      </w:r>
      <w:r w:rsidR="003D2BD9" w:rsidRPr="00F028EB">
        <w:rPr>
          <w:rFonts w:ascii="Arial" w:hAnsi="Arial" w:cs="Arial"/>
          <w:szCs w:val="24"/>
        </w:rPr>
        <w:t xml:space="preserve"> (1</w:t>
      </w:r>
      <w:r w:rsidR="00CD7380">
        <w:rPr>
          <w:rFonts w:ascii="Arial" w:hAnsi="Arial" w:cs="Arial"/>
          <w:szCs w:val="24"/>
        </w:rPr>
        <w:t>7</w:t>
      </w:r>
      <w:r w:rsidR="003D2BD9" w:rsidRPr="00F028EB">
        <w:rPr>
          <w:rFonts w:ascii="Arial" w:hAnsi="Arial" w:cs="Arial"/>
          <w:szCs w:val="24"/>
        </w:rPr>
        <w:t>,0</w:t>
      </w:r>
      <w:r w:rsidR="00CD7380">
        <w:rPr>
          <w:rFonts w:ascii="Arial" w:hAnsi="Arial" w:cs="Arial"/>
          <w:szCs w:val="24"/>
        </w:rPr>
        <w:t>4</w:t>
      </w:r>
      <w:r w:rsidR="003D2BD9" w:rsidRPr="00F028EB">
        <w:rPr>
          <w:rFonts w:ascii="Arial" w:hAnsi="Arial" w:cs="Arial"/>
          <w:szCs w:val="24"/>
        </w:rPr>
        <w:t xml:space="preserve"> </w:t>
      </w:r>
      <w:r w:rsidR="003B3C1C" w:rsidRPr="002E50B0">
        <w:rPr>
          <w:rFonts w:ascii="Arial" w:hAnsi="Arial" w:cs="Arial"/>
          <w:bCs/>
        </w:rPr>
        <w:t>m</w:t>
      </w:r>
      <w:r w:rsidR="003B3C1C" w:rsidRPr="002E50B0">
        <w:rPr>
          <w:rFonts w:ascii="Arial" w:hAnsi="Arial" w:cs="Arial"/>
          <w:bCs/>
          <w:vertAlign w:val="superscript"/>
        </w:rPr>
        <w:t>2</w:t>
      </w:r>
      <w:r w:rsidR="003D2BD9" w:rsidRPr="00F028EB">
        <w:rPr>
          <w:rFonts w:ascii="Arial" w:hAnsi="Arial" w:cs="Arial"/>
          <w:szCs w:val="24"/>
        </w:rPr>
        <w:t xml:space="preserve">), </w:t>
      </w:r>
      <w:r w:rsidR="004F6730">
        <w:rPr>
          <w:rFonts w:ascii="Arial" w:hAnsi="Arial" w:cs="Arial"/>
          <w:szCs w:val="24"/>
        </w:rPr>
        <w:t>1-17</w:t>
      </w:r>
      <w:r w:rsidR="003D2BD9" w:rsidRPr="00F028EB">
        <w:rPr>
          <w:rFonts w:ascii="Arial" w:hAnsi="Arial" w:cs="Arial"/>
          <w:szCs w:val="24"/>
        </w:rPr>
        <w:t xml:space="preserve"> (</w:t>
      </w:r>
      <w:r w:rsidR="004F6730">
        <w:rPr>
          <w:rFonts w:ascii="Arial" w:hAnsi="Arial" w:cs="Arial"/>
          <w:szCs w:val="24"/>
        </w:rPr>
        <w:t>14,53</w:t>
      </w:r>
      <w:r w:rsidR="003D2BD9" w:rsidRPr="00F028EB">
        <w:rPr>
          <w:rFonts w:ascii="Arial" w:hAnsi="Arial" w:cs="Arial"/>
          <w:szCs w:val="24"/>
        </w:rPr>
        <w:t xml:space="preserve"> </w:t>
      </w:r>
      <w:r w:rsidR="003B3C1C" w:rsidRPr="002E50B0">
        <w:rPr>
          <w:rFonts w:ascii="Arial" w:hAnsi="Arial" w:cs="Arial"/>
          <w:bCs/>
        </w:rPr>
        <w:t>m</w:t>
      </w:r>
      <w:r w:rsidR="003B3C1C" w:rsidRPr="002E50B0">
        <w:rPr>
          <w:rFonts w:ascii="Arial" w:hAnsi="Arial" w:cs="Arial"/>
          <w:bCs/>
          <w:vertAlign w:val="superscript"/>
        </w:rPr>
        <w:t>2</w:t>
      </w:r>
      <w:r w:rsidR="003D2BD9" w:rsidRPr="00F028EB">
        <w:rPr>
          <w:rFonts w:ascii="Arial" w:hAnsi="Arial" w:cs="Arial"/>
          <w:szCs w:val="24"/>
        </w:rPr>
        <w:t>)</w:t>
      </w:r>
      <w:r w:rsidR="007F152E">
        <w:rPr>
          <w:rFonts w:ascii="Arial" w:hAnsi="Arial" w:cs="Arial"/>
          <w:szCs w:val="24"/>
        </w:rPr>
        <w:t>,</w:t>
      </w:r>
      <w:r w:rsidR="009528A8">
        <w:rPr>
          <w:rFonts w:ascii="Arial" w:hAnsi="Arial" w:cs="Arial"/>
          <w:szCs w:val="24"/>
        </w:rPr>
        <w:t xml:space="preserve"> trečiame aukšte</w:t>
      </w:r>
      <w:r w:rsidR="005C30EB">
        <w:rPr>
          <w:rFonts w:ascii="Arial" w:hAnsi="Arial" w:cs="Arial"/>
          <w:szCs w:val="24"/>
        </w:rPr>
        <w:t xml:space="preserve">, </w:t>
      </w:r>
      <w:r w:rsidR="005C30EB" w:rsidRPr="00F028EB">
        <w:rPr>
          <w:rFonts w:ascii="Arial" w:hAnsi="Arial" w:cs="Arial"/>
          <w:szCs w:val="24"/>
        </w:rPr>
        <w:t xml:space="preserve">patalpos pažymėtos plane </w:t>
      </w:r>
      <w:r w:rsidR="005C30EB">
        <w:rPr>
          <w:rFonts w:ascii="Arial" w:hAnsi="Arial" w:cs="Arial"/>
          <w:szCs w:val="24"/>
        </w:rPr>
        <w:t>3-2</w:t>
      </w:r>
      <w:r w:rsidR="005C30EB" w:rsidRPr="00F028EB">
        <w:rPr>
          <w:rFonts w:ascii="Arial" w:hAnsi="Arial" w:cs="Arial"/>
          <w:szCs w:val="24"/>
        </w:rPr>
        <w:t xml:space="preserve"> (</w:t>
      </w:r>
      <w:r w:rsidR="00D60B94">
        <w:rPr>
          <w:rFonts w:ascii="Arial" w:hAnsi="Arial" w:cs="Arial"/>
          <w:szCs w:val="24"/>
        </w:rPr>
        <w:t>13,92</w:t>
      </w:r>
      <w:r w:rsidR="005C30EB" w:rsidRPr="00F028EB">
        <w:rPr>
          <w:rFonts w:ascii="Arial" w:hAnsi="Arial" w:cs="Arial"/>
          <w:szCs w:val="24"/>
        </w:rPr>
        <w:t xml:space="preserve"> </w:t>
      </w:r>
      <w:r w:rsidR="003B3C1C" w:rsidRPr="002E50B0">
        <w:rPr>
          <w:rFonts w:ascii="Arial" w:hAnsi="Arial" w:cs="Arial"/>
          <w:bCs/>
        </w:rPr>
        <w:t>m</w:t>
      </w:r>
      <w:r w:rsidR="003B3C1C" w:rsidRPr="002E50B0">
        <w:rPr>
          <w:rFonts w:ascii="Arial" w:hAnsi="Arial" w:cs="Arial"/>
          <w:bCs/>
          <w:vertAlign w:val="superscript"/>
        </w:rPr>
        <w:t>2</w:t>
      </w:r>
      <w:r w:rsidR="005C30EB" w:rsidRPr="00F028EB">
        <w:rPr>
          <w:rFonts w:ascii="Arial" w:hAnsi="Arial" w:cs="Arial"/>
          <w:szCs w:val="24"/>
        </w:rPr>
        <w:t xml:space="preserve">), </w:t>
      </w:r>
      <w:r w:rsidR="00D60B94">
        <w:rPr>
          <w:rFonts w:ascii="Arial" w:hAnsi="Arial" w:cs="Arial"/>
          <w:szCs w:val="24"/>
        </w:rPr>
        <w:t>3-3</w:t>
      </w:r>
      <w:r w:rsidR="005C30EB" w:rsidRPr="00F028EB">
        <w:rPr>
          <w:rFonts w:ascii="Arial" w:hAnsi="Arial" w:cs="Arial"/>
          <w:szCs w:val="24"/>
        </w:rPr>
        <w:t xml:space="preserve"> (</w:t>
      </w:r>
      <w:r w:rsidR="00D60B94">
        <w:rPr>
          <w:rFonts w:ascii="Arial" w:hAnsi="Arial" w:cs="Arial"/>
          <w:szCs w:val="24"/>
        </w:rPr>
        <w:t>38,59</w:t>
      </w:r>
      <w:r w:rsidR="005C30EB" w:rsidRPr="00F028EB">
        <w:rPr>
          <w:rFonts w:ascii="Arial" w:hAnsi="Arial" w:cs="Arial"/>
          <w:szCs w:val="24"/>
        </w:rPr>
        <w:t xml:space="preserve"> </w:t>
      </w:r>
      <w:r w:rsidR="003B3C1C" w:rsidRPr="002E50B0">
        <w:rPr>
          <w:rFonts w:ascii="Arial" w:hAnsi="Arial" w:cs="Arial"/>
          <w:bCs/>
        </w:rPr>
        <w:t>m</w:t>
      </w:r>
      <w:r w:rsidR="003B3C1C" w:rsidRPr="002E50B0">
        <w:rPr>
          <w:rFonts w:ascii="Arial" w:hAnsi="Arial" w:cs="Arial"/>
          <w:bCs/>
          <w:vertAlign w:val="superscript"/>
        </w:rPr>
        <w:t>2</w:t>
      </w:r>
      <w:r w:rsidR="005C30EB" w:rsidRPr="00F028EB">
        <w:rPr>
          <w:rFonts w:ascii="Arial" w:hAnsi="Arial" w:cs="Arial"/>
          <w:szCs w:val="24"/>
        </w:rPr>
        <w:t xml:space="preserve">), </w:t>
      </w:r>
      <w:r w:rsidR="00D60B94">
        <w:rPr>
          <w:rFonts w:ascii="Arial" w:hAnsi="Arial" w:cs="Arial"/>
          <w:szCs w:val="24"/>
        </w:rPr>
        <w:t>3-4</w:t>
      </w:r>
      <w:r w:rsidR="005C30EB" w:rsidRPr="00F028EB">
        <w:rPr>
          <w:rFonts w:ascii="Arial" w:hAnsi="Arial" w:cs="Arial"/>
          <w:szCs w:val="24"/>
        </w:rPr>
        <w:t xml:space="preserve"> (</w:t>
      </w:r>
      <w:r w:rsidR="00D60B94">
        <w:rPr>
          <w:rFonts w:ascii="Arial" w:hAnsi="Arial" w:cs="Arial"/>
          <w:szCs w:val="24"/>
        </w:rPr>
        <w:t>34,06</w:t>
      </w:r>
      <w:r w:rsidR="005C30EB" w:rsidRPr="00F028EB">
        <w:rPr>
          <w:rFonts w:ascii="Arial" w:hAnsi="Arial" w:cs="Arial"/>
          <w:szCs w:val="24"/>
        </w:rPr>
        <w:t xml:space="preserve"> </w:t>
      </w:r>
      <w:r w:rsidR="003B3C1C" w:rsidRPr="002E50B0">
        <w:rPr>
          <w:rFonts w:ascii="Arial" w:hAnsi="Arial" w:cs="Arial"/>
          <w:bCs/>
        </w:rPr>
        <w:t>m</w:t>
      </w:r>
      <w:r w:rsidR="003B3C1C" w:rsidRPr="002E50B0">
        <w:rPr>
          <w:rFonts w:ascii="Arial" w:hAnsi="Arial" w:cs="Arial"/>
          <w:bCs/>
          <w:vertAlign w:val="superscript"/>
        </w:rPr>
        <w:t>2</w:t>
      </w:r>
      <w:r w:rsidR="005C30EB" w:rsidRPr="00F028EB">
        <w:rPr>
          <w:rFonts w:ascii="Arial" w:hAnsi="Arial" w:cs="Arial"/>
          <w:szCs w:val="24"/>
        </w:rPr>
        <w:t>),</w:t>
      </w:r>
      <w:r w:rsidR="005C30EB">
        <w:rPr>
          <w:rFonts w:ascii="Arial" w:hAnsi="Arial" w:cs="Arial"/>
          <w:szCs w:val="24"/>
        </w:rPr>
        <w:t xml:space="preserve"> </w:t>
      </w:r>
      <w:r w:rsidR="00AA1754">
        <w:rPr>
          <w:rFonts w:ascii="Arial" w:hAnsi="Arial" w:cs="Arial"/>
          <w:szCs w:val="24"/>
        </w:rPr>
        <w:t>3-10</w:t>
      </w:r>
      <w:r w:rsidR="005C30EB" w:rsidRPr="00F028EB">
        <w:rPr>
          <w:rFonts w:ascii="Arial" w:hAnsi="Arial" w:cs="Arial"/>
          <w:szCs w:val="24"/>
        </w:rPr>
        <w:t xml:space="preserve"> (</w:t>
      </w:r>
      <w:r w:rsidR="00AA1754">
        <w:rPr>
          <w:rFonts w:ascii="Arial" w:hAnsi="Arial" w:cs="Arial"/>
          <w:szCs w:val="24"/>
        </w:rPr>
        <w:t>4,16</w:t>
      </w:r>
      <w:r w:rsidR="005C30EB" w:rsidRPr="00F028EB">
        <w:rPr>
          <w:rFonts w:ascii="Arial" w:hAnsi="Arial" w:cs="Arial"/>
          <w:szCs w:val="24"/>
        </w:rPr>
        <w:t xml:space="preserve"> </w:t>
      </w:r>
      <w:r w:rsidR="003B3C1C" w:rsidRPr="002E50B0">
        <w:rPr>
          <w:rFonts w:ascii="Arial" w:hAnsi="Arial" w:cs="Arial"/>
          <w:bCs/>
        </w:rPr>
        <w:t>m</w:t>
      </w:r>
      <w:r w:rsidR="003B3C1C" w:rsidRPr="002E50B0">
        <w:rPr>
          <w:rFonts w:ascii="Arial" w:hAnsi="Arial" w:cs="Arial"/>
          <w:bCs/>
          <w:vertAlign w:val="superscript"/>
        </w:rPr>
        <w:t>2</w:t>
      </w:r>
      <w:r w:rsidR="005C30EB" w:rsidRPr="00F028EB">
        <w:rPr>
          <w:rFonts w:ascii="Arial" w:hAnsi="Arial" w:cs="Arial"/>
          <w:szCs w:val="24"/>
        </w:rPr>
        <w:t xml:space="preserve">), </w:t>
      </w:r>
      <w:r w:rsidR="00AA1754">
        <w:rPr>
          <w:rFonts w:ascii="Arial" w:hAnsi="Arial" w:cs="Arial"/>
          <w:szCs w:val="24"/>
        </w:rPr>
        <w:t>3-11</w:t>
      </w:r>
      <w:r w:rsidR="005C30EB" w:rsidRPr="00F028EB">
        <w:rPr>
          <w:rFonts w:ascii="Arial" w:hAnsi="Arial" w:cs="Arial"/>
          <w:szCs w:val="24"/>
        </w:rPr>
        <w:t xml:space="preserve"> (</w:t>
      </w:r>
      <w:r w:rsidR="00AA1754">
        <w:rPr>
          <w:rFonts w:ascii="Arial" w:hAnsi="Arial" w:cs="Arial"/>
          <w:szCs w:val="24"/>
        </w:rPr>
        <w:t>32,13</w:t>
      </w:r>
      <w:r w:rsidR="003B3C1C">
        <w:rPr>
          <w:rFonts w:ascii="Arial" w:hAnsi="Arial" w:cs="Arial"/>
          <w:szCs w:val="24"/>
        </w:rPr>
        <w:t xml:space="preserve"> </w:t>
      </w:r>
      <w:r w:rsidR="003B3C1C" w:rsidRPr="002E50B0">
        <w:rPr>
          <w:rFonts w:ascii="Arial" w:hAnsi="Arial" w:cs="Arial"/>
          <w:bCs/>
        </w:rPr>
        <w:t>m</w:t>
      </w:r>
      <w:r w:rsidR="003B3C1C" w:rsidRPr="002E50B0">
        <w:rPr>
          <w:rFonts w:ascii="Arial" w:hAnsi="Arial" w:cs="Arial"/>
          <w:bCs/>
          <w:vertAlign w:val="superscript"/>
        </w:rPr>
        <w:t>2</w:t>
      </w:r>
      <w:r w:rsidR="005C30EB" w:rsidRPr="00F028EB">
        <w:rPr>
          <w:rFonts w:ascii="Arial" w:hAnsi="Arial" w:cs="Arial"/>
          <w:szCs w:val="24"/>
        </w:rPr>
        <w:t>),</w:t>
      </w:r>
      <w:r w:rsidR="00AA1754">
        <w:rPr>
          <w:rFonts w:ascii="Arial" w:hAnsi="Arial" w:cs="Arial"/>
          <w:szCs w:val="24"/>
        </w:rPr>
        <w:t xml:space="preserve"> 3-12</w:t>
      </w:r>
      <w:r w:rsidR="005C30EB" w:rsidRPr="00F028EB">
        <w:rPr>
          <w:rFonts w:ascii="Arial" w:hAnsi="Arial" w:cs="Arial"/>
          <w:szCs w:val="24"/>
        </w:rPr>
        <w:t xml:space="preserve"> (</w:t>
      </w:r>
      <w:r w:rsidR="00AA1754">
        <w:rPr>
          <w:rFonts w:ascii="Arial" w:hAnsi="Arial" w:cs="Arial"/>
          <w:szCs w:val="24"/>
        </w:rPr>
        <w:t>41,24</w:t>
      </w:r>
      <w:r w:rsidR="005C30EB" w:rsidRPr="00F028EB">
        <w:rPr>
          <w:rFonts w:ascii="Arial" w:hAnsi="Arial" w:cs="Arial"/>
          <w:szCs w:val="24"/>
        </w:rPr>
        <w:t xml:space="preserve"> </w:t>
      </w:r>
      <w:r w:rsidR="003B3C1C" w:rsidRPr="002E50B0">
        <w:rPr>
          <w:rFonts w:ascii="Arial" w:hAnsi="Arial" w:cs="Arial"/>
          <w:bCs/>
        </w:rPr>
        <w:t>m</w:t>
      </w:r>
      <w:r w:rsidR="003B3C1C" w:rsidRPr="002E50B0">
        <w:rPr>
          <w:rFonts w:ascii="Arial" w:hAnsi="Arial" w:cs="Arial"/>
          <w:bCs/>
          <w:vertAlign w:val="superscript"/>
        </w:rPr>
        <w:t>2</w:t>
      </w:r>
      <w:r w:rsidR="005C30EB" w:rsidRPr="00F028EB">
        <w:rPr>
          <w:rFonts w:ascii="Arial" w:hAnsi="Arial" w:cs="Arial"/>
          <w:szCs w:val="24"/>
        </w:rPr>
        <w:t xml:space="preserve">), </w:t>
      </w:r>
      <w:r w:rsidR="00890C23">
        <w:rPr>
          <w:rFonts w:ascii="Arial" w:hAnsi="Arial" w:cs="Arial"/>
          <w:szCs w:val="24"/>
        </w:rPr>
        <w:t>3-13</w:t>
      </w:r>
      <w:r w:rsidR="005C30EB" w:rsidRPr="00F028EB">
        <w:rPr>
          <w:rFonts w:ascii="Arial" w:hAnsi="Arial" w:cs="Arial"/>
          <w:szCs w:val="24"/>
        </w:rPr>
        <w:t xml:space="preserve"> (</w:t>
      </w:r>
      <w:r w:rsidR="00890C23">
        <w:rPr>
          <w:rFonts w:ascii="Arial" w:hAnsi="Arial" w:cs="Arial"/>
          <w:szCs w:val="24"/>
        </w:rPr>
        <w:t>13,33</w:t>
      </w:r>
      <w:r w:rsidR="005C30EB" w:rsidRPr="00F028EB">
        <w:rPr>
          <w:rFonts w:ascii="Arial" w:hAnsi="Arial" w:cs="Arial"/>
          <w:szCs w:val="24"/>
        </w:rPr>
        <w:t xml:space="preserve"> </w:t>
      </w:r>
      <w:r w:rsidR="003B3C1C" w:rsidRPr="002E50B0">
        <w:rPr>
          <w:rFonts w:ascii="Arial" w:hAnsi="Arial" w:cs="Arial"/>
          <w:bCs/>
        </w:rPr>
        <w:t>m</w:t>
      </w:r>
      <w:r w:rsidR="003B3C1C" w:rsidRPr="002E50B0">
        <w:rPr>
          <w:rFonts w:ascii="Arial" w:hAnsi="Arial" w:cs="Arial"/>
          <w:bCs/>
          <w:vertAlign w:val="superscript"/>
        </w:rPr>
        <w:t>2</w:t>
      </w:r>
      <w:r w:rsidR="005C30EB" w:rsidRPr="00F028EB">
        <w:rPr>
          <w:rFonts w:ascii="Arial" w:hAnsi="Arial" w:cs="Arial"/>
          <w:szCs w:val="24"/>
        </w:rPr>
        <w:t>)</w:t>
      </w:r>
      <w:r w:rsidR="00890C23">
        <w:rPr>
          <w:rFonts w:ascii="Arial" w:hAnsi="Arial" w:cs="Arial"/>
          <w:szCs w:val="24"/>
        </w:rPr>
        <w:t xml:space="preserve">. </w:t>
      </w:r>
      <w:r w:rsidR="000B4577" w:rsidRPr="00F028EB">
        <w:rPr>
          <w:rFonts w:ascii="Arial" w:hAnsi="Arial" w:cs="Arial"/>
          <w:szCs w:val="24"/>
        </w:rPr>
        <w:t>P</w:t>
      </w:r>
      <w:r w:rsidR="007A0D55" w:rsidRPr="00F028EB">
        <w:rPr>
          <w:rFonts w:ascii="Arial" w:hAnsi="Arial" w:cs="Arial"/>
          <w:szCs w:val="24"/>
        </w:rPr>
        <w:t xml:space="preserve">atalpų mėnesio nuomos kaina – </w:t>
      </w:r>
      <w:r w:rsidR="009E691E">
        <w:rPr>
          <w:rFonts w:ascii="Arial" w:hAnsi="Arial" w:cs="Arial"/>
          <w:bCs/>
          <w:szCs w:val="24"/>
        </w:rPr>
        <w:t>2113,40</w:t>
      </w:r>
      <w:r w:rsidR="00F6334C" w:rsidRPr="00F028EB">
        <w:rPr>
          <w:rFonts w:ascii="Arial" w:hAnsi="Arial" w:cs="Arial"/>
          <w:bCs/>
          <w:szCs w:val="24"/>
        </w:rPr>
        <w:t xml:space="preserve"> </w:t>
      </w:r>
      <w:r w:rsidR="007A0D55" w:rsidRPr="00F028EB">
        <w:rPr>
          <w:rFonts w:ascii="Arial" w:hAnsi="Arial" w:cs="Arial"/>
          <w:bCs/>
          <w:szCs w:val="24"/>
        </w:rPr>
        <w:t>(</w:t>
      </w:r>
      <w:r w:rsidR="009E691E">
        <w:rPr>
          <w:rFonts w:ascii="Arial" w:hAnsi="Arial" w:cs="Arial"/>
          <w:bCs/>
          <w:szCs w:val="24"/>
        </w:rPr>
        <w:t>du tūkstančiai šimtas trylika e</w:t>
      </w:r>
      <w:r w:rsidR="007A0D55" w:rsidRPr="00F028EB">
        <w:rPr>
          <w:rFonts w:ascii="Arial" w:hAnsi="Arial" w:cs="Arial"/>
          <w:bCs/>
          <w:szCs w:val="24"/>
        </w:rPr>
        <w:t>ur</w:t>
      </w:r>
      <w:r w:rsidR="009E691E">
        <w:rPr>
          <w:rFonts w:ascii="Arial" w:hAnsi="Arial" w:cs="Arial"/>
          <w:bCs/>
          <w:szCs w:val="24"/>
        </w:rPr>
        <w:t>ų</w:t>
      </w:r>
      <w:r w:rsidR="007A0D55" w:rsidRPr="00F028EB">
        <w:rPr>
          <w:rFonts w:ascii="Arial" w:hAnsi="Arial" w:cs="Arial"/>
          <w:bCs/>
          <w:szCs w:val="24"/>
        </w:rPr>
        <w:t xml:space="preserve"> ir </w:t>
      </w:r>
      <w:r w:rsidR="009E691E">
        <w:rPr>
          <w:rFonts w:ascii="Arial" w:hAnsi="Arial" w:cs="Arial"/>
          <w:bCs/>
          <w:szCs w:val="24"/>
        </w:rPr>
        <w:t>40</w:t>
      </w:r>
      <w:r w:rsidR="007A0D55" w:rsidRPr="00F028EB">
        <w:rPr>
          <w:rFonts w:ascii="Arial" w:hAnsi="Arial" w:cs="Arial"/>
          <w:bCs/>
          <w:szCs w:val="24"/>
        </w:rPr>
        <w:t xml:space="preserve"> cent</w:t>
      </w:r>
      <w:r w:rsidR="009E691E">
        <w:rPr>
          <w:rFonts w:ascii="Arial" w:hAnsi="Arial" w:cs="Arial"/>
          <w:bCs/>
          <w:szCs w:val="24"/>
        </w:rPr>
        <w:t>ų</w:t>
      </w:r>
      <w:r w:rsidR="007A0D55" w:rsidRPr="00F028EB">
        <w:rPr>
          <w:rFonts w:ascii="Arial" w:hAnsi="Arial" w:cs="Arial"/>
          <w:bCs/>
          <w:szCs w:val="24"/>
        </w:rPr>
        <w:t xml:space="preserve">) Eur </w:t>
      </w:r>
      <w:r w:rsidR="009E691E">
        <w:rPr>
          <w:rFonts w:ascii="Arial" w:hAnsi="Arial" w:cs="Arial"/>
          <w:bCs/>
          <w:szCs w:val="24"/>
        </w:rPr>
        <w:t>be</w:t>
      </w:r>
      <w:r w:rsidR="007A0D55" w:rsidRPr="00F028EB">
        <w:rPr>
          <w:rFonts w:ascii="Arial" w:hAnsi="Arial" w:cs="Arial"/>
          <w:bCs/>
          <w:szCs w:val="24"/>
        </w:rPr>
        <w:t xml:space="preserve"> PVM</w:t>
      </w:r>
      <w:r w:rsidR="007A0D55" w:rsidRPr="00F028EB">
        <w:rPr>
          <w:rFonts w:ascii="Arial" w:hAnsi="Arial" w:cs="Arial"/>
          <w:szCs w:val="24"/>
        </w:rPr>
        <w:t>.</w:t>
      </w:r>
    </w:p>
    <w:p w14:paraId="2788CB06" w14:textId="1FC6E5B7" w:rsidR="00FD62C2" w:rsidRPr="00F028EB" w:rsidRDefault="000B6463" w:rsidP="007B74CE">
      <w:pPr>
        <w:spacing w:line="276" w:lineRule="auto"/>
        <w:ind w:firstLine="1134"/>
        <w:jc w:val="both"/>
        <w:rPr>
          <w:rFonts w:ascii="Arial" w:hAnsi="Arial" w:cs="Arial"/>
        </w:rPr>
      </w:pPr>
      <w:r w:rsidRPr="00F028EB">
        <w:rPr>
          <w:rFonts w:ascii="Arial" w:hAnsi="Arial" w:cs="Arial"/>
        </w:rPr>
        <w:t xml:space="preserve">2. </w:t>
      </w:r>
      <w:r w:rsidR="00FD62C2" w:rsidRPr="00F028EB">
        <w:rPr>
          <w:rFonts w:ascii="Arial" w:hAnsi="Arial" w:cs="Arial"/>
        </w:rPr>
        <w:t xml:space="preserve">Pavesti </w:t>
      </w:r>
      <w:r w:rsidR="002E58C9" w:rsidRPr="00F028EB">
        <w:rPr>
          <w:rFonts w:ascii="Arial" w:hAnsi="Arial" w:cs="Arial"/>
          <w:color w:val="000000"/>
        </w:rPr>
        <w:t>Klaipėdos rajono savivaldybės</w:t>
      </w:r>
      <w:r w:rsidR="005C2723">
        <w:rPr>
          <w:rFonts w:ascii="Arial" w:hAnsi="Arial" w:cs="Arial"/>
          <w:color w:val="000000"/>
        </w:rPr>
        <w:t xml:space="preserve"> administracijos direktoriui</w:t>
      </w:r>
      <w:r w:rsidR="002E58C9" w:rsidRPr="00F028EB">
        <w:rPr>
          <w:rFonts w:ascii="Arial" w:hAnsi="Arial" w:cs="Arial"/>
          <w:color w:val="000000"/>
        </w:rPr>
        <w:t xml:space="preserve"> </w:t>
      </w:r>
      <w:r w:rsidR="00FD62C2" w:rsidRPr="00F028EB">
        <w:rPr>
          <w:rFonts w:ascii="Arial" w:hAnsi="Arial" w:cs="Arial"/>
        </w:rPr>
        <w:t xml:space="preserve">pasirašyti šio sprendimo </w:t>
      </w:r>
      <w:r w:rsidR="00895579">
        <w:rPr>
          <w:rFonts w:ascii="Arial" w:hAnsi="Arial" w:cs="Arial"/>
        </w:rPr>
        <w:t>1 punkte</w:t>
      </w:r>
      <w:r w:rsidR="00FD62C2" w:rsidRPr="00F028EB">
        <w:rPr>
          <w:rFonts w:ascii="Arial" w:hAnsi="Arial" w:cs="Arial"/>
        </w:rPr>
        <w:t xml:space="preserve"> nurodyto turto nuomos sutart</w:t>
      </w:r>
      <w:r w:rsidR="00895579">
        <w:rPr>
          <w:rFonts w:ascii="Arial" w:hAnsi="Arial" w:cs="Arial"/>
        </w:rPr>
        <w:t>į</w:t>
      </w:r>
      <w:r w:rsidR="00FD62C2" w:rsidRPr="00F028EB">
        <w:rPr>
          <w:rFonts w:ascii="Arial" w:hAnsi="Arial" w:cs="Arial"/>
        </w:rPr>
        <w:t xml:space="preserve"> su </w:t>
      </w:r>
      <w:r w:rsidR="00895579">
        <w:rPr>
          <w:rFonts w:ascii="Arial" w:hAnsi="Arial" w:cs="Arial"/>
        </w:rPr>
        <w:t>U</w:t>
      </w:r>
      <w:r w:rsidR="00D50014" w:rsidRPr="00F028EB">
        <w:rPr>
          <w:rFonts w:ascii="Arial" w:hAnsi="Arial" w:cs="Arial"/>
        </w:rPr>
        <w:t>AB „</w:t>
      </w:r>
      <w:proofErr w:type="spellStart"/>
      <w:r w:rsidR="00895579">
        <w:rPr>
          <w:rFonts w:ascii="Arial" w:hAnsi="Arial" w:cs="Arial"/>
        </w:rPr>
        <w:t>Vilmarlita</w:t>
      </w:r>
      <w:proofErr w:type="spellEnd"/>
      <w:r w:rsidR="00D50014" w:rsidRPr="00F028EB">
        <w:rPr>
          <w:rFonts w:ascii="Arial" w:hAnsi="Arial" w:cs="Arial"/>
        </w:rPr>
        <w:t>“</w:t>
      </w:r>
      <w:r w:rsidR="00F25DC5" w:rsidRPr="00F028EB">
        <w:rPr>
          <w:rFonts w:ascii="Arial" w:hAnsi="Arial" w:cs="Arial"/>
        </w:rPr>
        <w:t>.</w:t>
      </w:r>
    </w:p>
    <w:p w14:paraId="1445ACD9" w14:textId="564F94CD" w:rsidR="00B9118A" w:rsidRPr="00F028EB" w:rsidRDefault="00892E30" w:rsidP="00FB1A1D">
      <w:pPr>
        <w:spacing w:after="240" w:line="276" w:lineRule="auto"/>
        <w:ind w:firstLine="1134"/>
        <w:jc w:val="both"/>
        <w:rPr>
          <w:rStyle w:val="Pareigos"/>
          <w:rFonts w:ascii="Arial" w:hAnsi="Arial" w:cs="Arial"/>
          <w:caps w:val="0"/>
        </w:rPr>
      </w:pPr>
      <w:r w:rsidRPr="00F028EB">
        <w:rPr>
          <w:rFonts w:ascii="Arial" w:hAnsi="Arial" w:cs="Arial"/>
        </w:rPr>
        <w:lastRenderedPageBreak/>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4058703" w14:textId="460C6572" w:rsidR="00E53679" w:rsidRPr="00F028EB" w:rsidRDefault="00E53679" w:rsidP="00FB1A1D">
      <w:pPr>
        <w:tabs>
          <w:tab w:val="left" w:pos="3450"/>
        </w:tabs>
        <w:spacing w:after="240" w:line="276" w:lineRule="auto"/>
        <w:jc w:val="both"/>
        <w:rPr>
          <w:rFonts w:ascii="Arial" w:hAnsi="Arial" w:cs="Arial"/>
        </w:rPr>
      </w:pPr>
      <w:r w:rsidRPr="00F028EB">
        <w:rPr>
          <w:rFonts w:ascii="Arial" w:hAnsi="Arial" w:cs="Arial"/>
        </w:rPr>
        <w:t>Savivaldybės meras</w:t>
      </w:r>
    </w:p>
    <w:p w14:paraId="231945A6" w14:textId="77777777" w:rsidR="00E53679" w:rsidRPr="00F028EB" w:rsidRDefault="00E53679" w:rsidP="00E53679">
      <w:pPr>
        <w:tabs>
          <w:tab w:val="left" w:pos="7500"/>
        </w:tabs>
        <w:spacing w:line="276" w:lineRule="auto"/>
        <w:jc w:val="both"/>
        <w:rPr>
          <w:rFonts w:ascii="Arial" w:hAnsi="Arial" w:cs="Arial"/>
        </w:rPr>
      </w:pPr>
      <w:r w:rsidRPr="00F028EB">
        <w:rPr>
          <w:rFonts w:ascii="Arial" w:hAnsi="Arial" w:cs="Arial"/>
        </w:rPr>
        <w:t xml:space="preserve">TEIKIA </w:t>
      </w:r>
      <w:r w:rsidRPr="00F028EB">
        <w:rPr>
          <w:rFonts w:ascii="Arial" w:hAnsi="Arial" w:cs="Arial"/>
          <w:caps/>
        </w:rPr>
        <w:t>S</w:t>
      </w:r>
      <w:r w:rsidRPr="00F028EB">
        <w:rPr>
          <w:rFonts w:ascii="Arial" w:hAnsi="Arial" w:cs="Arial"/>
        </w:rPr>
        <w:t>avivaldybės meras B. Markauskas</w:t>
      </w:r>
    </w:p>
    <w:p w14:paraId="4ECB71C6" w14:textId="649CB29C" w:rsidR="00E53679" w:rsidRPr="00F028EB" w:rsidRDefault="00E53679" w:rsidP="00FB1A1D">
      <w:pPr>
        <w:tabs>
          <w:tab w:val="left" w:pos="9639"/>
          <w:tab w:val="left" w:pos="9720"/>
        </w:tabs>
        <w:spacing w:before="240" w:after="240" w:line="276" w:lineRule="auto"/>
        <w:rPr>
          <w:rFonts w:ascii="Arial" w:hAnsi="Arial" w:cs="Arial"/>
        </w:rPr>
      </w:pPr>
      <w:r w:rsidRPr="00F028EB">
        <w:rPr>
          <w:rFonts w:ascii="Arial" w:hAnsi="Arial" w:cs="Arial"/>
        </w:rPr>
        <w:t>PARENGĖ A. Kondrotienė</w:t>
      </w:r>
    </w:p>
    <w:p w14:paraId="6DD893F7" w14:textId="77777777" w:rsidR="00E53679" w:rsidRPr="00F028EB" w:rsidRDefault="00E53679" w:rsidP="00E53679">
      <w:pPr>
        <w:tabs>
          <w:tab w:val="left" w:pos="3450"/>
        </w:tabs>
        <w:spacing w:line="276" w:lineRule="auto"/>
        <w:jc w:val="both"/>
        <w:rPr>
          <w:rFonts w:ascii="Arial" w:hAnsi="Arial" w:cs="Arial"/>
        </w:rPr>
      </w:pPr>
      <w:r w:rsidRPr="00F028EB">
        <w:rPr>
          <w:rFonts w:ascii="Arial" w:hAnsi="Arial" w:cs="Arial"/>
        </w:rPr>
        <w:t xml:space="preserve">SUDERINTA: </w:t>
      </w:r>
    </w:p>
    <w:p w14:paraId="3B682995" w14:textId="672836FB" w:rsidR="000F565E" w:rsidRDefault="000F565E" w:rsidP="00E53679">
      <w:pPr>
        <w:tabs>
          <w:tab w:val="left" w:pos="2127"/>
          <w:tab w:val="left" w:pos="5245"/>
          <w:tab w:val="left" w:pos="7513"/>
        </w:tabs>
        <w:spacing w:line="276" w:lineRule="auto"/>
        <w:jc w:val="both"/>
        <w:rPr>
          <w:rFonts w:ascii="Arial" w:hAnsi="Arial" w:cs="Arial"/>
        </w:rPr>
      </w:pPr>
      <w:r>
        <w:rPr>
          <w:rFonts w:ascii="Arial" w:hAnsi="Arial" w:cs="Arial"/>
        </w:rPr>
        <w:t>K. Vainienė</w:t>
      </w:r>
    </w:p>
    <w:p w14:paraId="28B15F2C" w14:textId="566D5524"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D. Beliokaitė</w:t>
      </w:r>
    </w:p>
    <w:p w14:paraId="379CD8F3" w14:textId="77777777"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 xml:space="preserve">V. Jasas </w:t>
      </w:r>
    </w:p>
    <w:p w14:paraId="173BC470" w14:textId="2DEDA379" w:rsidR="00E53679" w:rsidRPr="00F028EB" w:rsidRDefault="004D4F46" w:rsidP="00E53679">
      <w:pPr>
        <w:tabs>
          <w:tab w:val="left" w:pos="2127"/>
          <w:tab w:val="left" w:pos="5245"/>
          <w:tab w:val="left" w:pos="7513"/>
        </w:tabs>
        <w:spacing w:line="276" w:lineRule="auto"/>
        <w:jc w:val="both"/>
        <w:rPr>
          <w:rFonts w:ascii="Arial" w:hAnsi="Arial" w:cs="Arial"/>
        </w:rPr>
      </w:pPr>
      <w:r>
        <w:rPr>
          <w:rFonts w:ascii="Arial" w:hAnsi="Arial" w:cs="Arial"/>
        </w:rPr>
        <w:t>R. Balčytienė</w:t>
      </w:r>
    </w:p>
    <w:p w14:paraId="6AEBAE36" w14:textId="77777777"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A. Indzelė</w:t>
      </w:r>
    </w:p>
    <w:p w14:paraId="6E87504A" w14:textId="53B08EF0" w:rsidR="00E53679" w:rsidRPr="00F028EB" w:rsidRDefault="005D6868" w:rsidP="00E53679">
      <w:pPr>
        <w:tabs>
          <w:tab w:val="left" w:pos="2127"/>
          <w:tab w:val="left" w:pos="4962"/>
        </w:tabs>
        <w:spacing w:line="276" w:lineRule="auto"/>
        <w:jc w:val="both"/>
        <w:rPr>
          <w:rFonts w:ascii="Arial" w:hAnsi="Arial" w:cs="Arial"/>
        </w:rPr>
      </w:pPr>
      <w:r>
        <w:rPr>
          <w:rFonts w:ascii="Arial" w:hAnsi="Arial" w:cs="Arial"/>
        </w:rPr>
        <w:t>J. Bardauskas</w:t>
      </w:r>
    </w:p>
    <w:p w14:paraId="58201EB1" w14:textId="77777777" w:rsidR="00E53679" w:rsidRPr="00F028EB" w:rsidRDefault="00E53679" w:rsidP="00E53679">
      <w:pPr>
        <w:tabs>
          <w:tab w:val="left" w:pos="2127"/>
          <w:tab w:val="left" w:pos="4962"/>
        </w:tabs>
        <w:spacing w:line="276" w:lineRule="auto"/>
        <w:jc w:val="both"/>
        <w:rPr>
          <w:rFonts w:ascii="Arial" w:hAnsi="Arial" w:cs="Arial"/>
        </w:rPr>
      </w:pPr>
      <w:r w:rsidRPr="00F028EB">
        <w:rPr>
          <w:rFonts w:ascii="Arial" w:hAnsi="Arial" w:cs="Arial"/>
        </w:rPr>
        <w:t xml:space="preserve">T. Tuzovaitė-Markūnienė </w:t>
      </w:r>
    </w:p>
    <w:p w14:paraId="63465739" w14:textId="77777777" w:rsidR="00E53679" w:rsidRPr="00F028EB" w:rsidRDefault="00E53679" w:rsidP="00E53679">
      <w:pPr>
        <w:tabs>
          <w:tab w:val="left" w:pos="2127"/>
          <w:tab w:val="left" w:pos="4962"/>
        </w:tabs>
        <w:spacing w:line="276" w:lineRule="auto"/>
        <w:jc w:val="both"/>
        <w:rPr>
          <w:rFonts w:ascii="Arial" w:hAnsi="Arial" w:cs="Arial"/>
        </w:rPr>
      </w:pPr>
      <w:r w:rsidRPr="00F028EB">
        <w:rPr>
          <w:rFonts w:ascii="Arial" w:hAnsi="Arial" w:cs="Arial"/>
        </w:rPr>
        <w:t>B. Markauskas</w:t>
      </w:r>
    </w:p>
    <w:p w14:paraId="47B1653E" w14:textId="5DB0506F" w:rsidR="00F25DC5" w:rsidRPr="00F028EB" w:rsidRDefault="000C6165" w:rsidP="00A4508D">
      <w:pPr>
        <w:spacing w:line="276" w:lineRule="auto"/>
        <w:jc w:val="both"/>
        <w:rPr>
          <w:rFonts w:ascii="Arial" w:hAnsi="Arial" w:cs="Arial"/>
        </w:rPr>
      </w:pPr>
      <w:r w:rsidRPr="00F028EB">
        <w:rPr>
          <w:rFonts w:ascii="Arial" w:hAnsi="Arial" w:cs="Arial"/>
        </w:rPr>
        <w:br w:type="page"/>
      </w:r>
    </w:p>
    <w:p w14:paraId="7B85C746" w14:textId="77777777" w:rsidR="00F25DC5" w:rsidRPr="00FB1A1D" w:rsidRDefault="00F25DC5" w:rsidP="00FB1A1D">
      <w:pPr>
        <w:pStyle w:val="Antrat1"/>
        <w:rPr>
          <w:rFonts w:ascii="Arial" w:hAnsi="Arial" w:cs="Arial"/>
          <w:b w:val="0"/>
        </w:rPr>
      </w:pPr>
      <w:r w:rsidRPr="00FB1A1D">
        <w:rPr>
          <w:rFonts w:ascii="Arial" w:hAnsi="Arial" w:cs="Arial"/>
        </w:rPr>
        <w:lastRenderedPageBreak/>
        <w:t>AIŠKINAMASIS RAŠTAS</w:t>
      </w:r>
    </w:p>
    <w:p w14:paraId="261BF89A" w14:textId="6A7CEF99" w:rsidR="00F25DC5" w:rsidRPr="00F028EB" w:rsidRDefault="00F25DC5" w:rsidP="00FB1A1D">
      <w:pPr>
        <w:pStyle w:val="statymopavad"/>
        <w:spacing w:after="240" w:line="276" w:lineRule="auto"/>
        <w:ind w:firstLine="0"/>
      </w:pPr>
      <w:r w:rsidRPr="0010008A">
        <w:rPr>
          <w:rFonts w:ascii="Arial" w:hAnsi="Arial" w:cs="Arial"/>
          <w:b/>
          <w:szCs w:val="24"/>
        </w:rPr>
        <w:t>DĖL TARYBOS SPRENDIMO</w:t>
      </w:r>
      <w:r w:rsidRPr="0010008A">
        <w:rPr>
          <w:rFonts w:ascii="Arial" w:hAnsi="Arial" w:cs="Arial"/>
          <w:szCs w:val="24"/>
        </w:rPr>
        <w:t xml:space="preserve"> </w:t>
      </w:r>
      <w:r w:rsidRPr="0010008A">
        <w:rPr>
          <w:rFonts w:ascii="Arial" w:hAnsi="Arial" w:cs="Arial"/>
          <w:b/>
          <w:bCs/>
          <w:szCs w:val="24"/>
        </w:rPr>
        <w:t>„</w:t>
      </w:r>
      <w:r w:rsidR="0010008A" w:rsidRPr="0010008A">
        <w:rPr>
          <w:rFonts w:ascii="Arial" w:hAnsi="Arial" w:cs="Arial"/>
          <w:b/>
          <w:szCs w:val="24"/>
        </w:rPr>
        <w:t>DĖL PATALPŲ, TINKAMŲ KLAIPĖDOS RAJONO SAVIVALDYBĖS ADMINISTRACIJOS VEIKLAI GARGŽDUOSE, nuomos pirkimo</w:t>
      </w:r>
      <w:r w:rsidRPr="0010008A">
        <w:rPr>
          <w:rFonts w:ascii="Arial" w:hAnsi="Arial" w:cs="Arial"/>
          <w:b/>
          <w:bCs/>
          <w:szCs w:val="24"/>
        </w:rPr>
        <w:t>“</w:t>
      </w:r>
      <w:r w:rsidRPr="0010008A">
        <w:rPr>
          <w:rFonts w:ascii="Arial" w:hAnsi="Arial" w:cs="Arial"/>
          <w:szCs w:val="24"/>
        </w:rPr>
        <w:t xml:space="preserve"> </w:t>
      </w:r>
      <w:r w:rsidRPr="0010008A">
        <w:rPr>
          <w:rFonts w:ascii="Arial" w:hAnsi="Arial" w:cs="Arial"/>
          <w:b/>
          <w:szCs w:val="24"/>
        </w:rPr>
        <w:t>PROJEKTO</w:t>
      </w:r>
    </w:p>
    <w:p w14:paraId="61FE9508" w14:textId="5600B41F" w:rsidR="00F25DC5" w:rsidRPr="00F028EB" w:rsidRDefault="00F25DC5" w:rsidP="00FB1A1D">
      <w:pPr>
        <w:spacing w:after="240" w:line="276" w:lineRule="auto"/>
        <w:jc w:val="center"/>
        <w:rPr>
          <w:rFonts w:ascii="Arial" w:hAnsi="Arial" w:cs="Arial"/>
        </w:rPr>
      </w:pPr>
      <w:r w:rsidRPr="00F028EB">
        <w:rPr>
          <w:rFonts w:ascii="Arial" w:hAnsi="Arial" w:cs="Arial"/>
          <w:bCs/>
        </w:rPr>
        <w:t>202</w:t>
      </w:r>
      <w:r w:rsidR="0090116C" w:rsidRPr="00F028EB">
        <w:rPr>
          <w:rFonts w:ascii="Arial" w:hAnsi="Arial" w:cs="Arial"/>
          <w:bCs/>
        </w:rPr>
        <w:t>5</w:t>
      </w:r>
      <w:r w:rsidRPr="00F028EB">
        <w:rPr>
          <w:rFonts w:ascii="Arial" w:hAnsi="Arial" w:cs="Arial"/>
          <w:bCs/>
        </w:rPr>
        <w:t>-</w:t>
      </w:r>
      <w:r w:rsidR="0090116C" w:rsidRPr="00F028EB">
        <w:rPr>
          <w:rFonts w:ascii="Arial" w:hAnsi="Arial" w:cs="Arial"/>
          <w:bCs/>
        </w:rPr>
        <w:t>0</w:t>
      </w:r>
      <w:r w:rsidR="0010008A">
        <w:rPr>
          <w:rFonts w:ascii="Arial" w:hAnsi="Arial" w:cs="Arial"/>
          <w:bCs/>
        </w:rPr>
        <w:t>5</w:t>
      </w:r>
      <w:r w:rsidRPr="00F028EB">
        <w:rPr>
          <w:rFonts w:ascii="Arial" w:hAnsi="Arial" w:cs="Arial"/>
          <w:bCs/>
        </w:rPr>
        <w:t>-</w:t>
      </w:r>
      <w:r w:rsidR="0010008A">
        <w:rPr>
          <w:rFonts w:ascii="Arial" w:hAnsi="Arial" w:cs="Arial"/>
          <w:bCs/>
        </w:rPr>
        <w:t>07</w:t>
      </w:r>
    </w:p>
    <w:p w14:paraId="43611301" w14:textId="77777777" w:rsidR="00B4343A" w:rsidRPr="00F028EB" w:rsidRDefault="00B4343A" w:rsidP="00DA3B14">
      <w:pPr>
        <w:pStyle w:val="Sraopastraipa"/>
        <w:numPr>
          <w:ilvl w:val="0"/>
          <w:numId w:val="5"/>
        </w:numPr>
        <w:tabs>
          <w:tab w:val="left" w:pos="709"/>
          <w:tab w:val="left" w:pos="851"/>
        </w:tabs>
        <w:spacing w:line="276" w:lineRule="auto"/>
        <w:ind w:left="0" w:firstLine="567"/>
        <w:jc w:val="both"/>
        <w:rPr>
          <w:rFonts w:ascii="Arial" w:hAnsi="Arial" w:cs="Arial"/>
          <w:b/>
          <w:bCs/>
        </w:rPr>
      </w:pPr>
      <w:r w:rsidRPr="00F028EB">
        <w:rPr>
          <w:rFonts w:ascii="Arial" w:hAnsi="Arial" w:cs="Arial"/>
          <w:b/>
          <w:bCs/>
        </w:rPr>
        <w:t xml:space="preserve">Parengto sprendimo projekto tikslai, uždaviniai (ko sprendimu norima pasiekti): </w:t>
      </w:r>
    </w:p>
    <w:p w14:paraId="297FB74F" w14:textId="77777777" w:rsidR="001256CA" w:rsidRDefault="001256CA" w:rsidP="00020EEA">
      <w:pPr>
        <w:pStyle w:val="Sraopastraipa"/>
        <w:spacing w:line="276" w:lineRule="auto"/>
        <w:ind w:left="0" w:firstLine="567"/>
        <w:jc w:val="both"/>
        <w:rPr>
          <w:rFonts w:ascii="Arial" w:hAnsi="Arial" w:cs="Arial"/>
        </w:rPr>
      </w:pPr>
      <w:r w:rsidRPr="001256CA">
        <w:rPr>
          <w:rFonts w:ascii="Arial" w:hAnsi="Arial" w:cs="Arial"/>
        </w:rPr>
        <w:t>Išsinuomoti vienų metų laikotarpiui (su galimybe nuomos sutartį pratęsti dar vieniems metams) 422,68 m2 patalpas, esančias Gamyklos g. 4, Gargžduose, Klaipėdos rajono savivaldybės administracijos veiklai administracinės paskirties pastate, unikalus Nr. 5596-3012-7043, antrame aukšte, patalpos pažymėtos plane 2-8 (16,97 m2), 2-9 (18,30 m2), 2-10 (16,76 m2), 2-11 (16,15 m2), 2-12 (16,88 m2), 2-13 (16,03 m2), 2-14 (16,72 m2), 2-15 (11,65 m2), ir administracinės paskirties pastate, unikalus Nr. 5596-3012-7021, pirmame aukšte, patalpos pažymėtos plane 1-4 (22,90 m2), 1-5 (23,97 m2), 1-7 (6,29 m2), 1-14 (17,71 m2), 1-15 (13,35 m2), 1-16 (17,04 m2), 1-17 (14,53 m2), trečiame aukšte, patalpos pažymėtos plane 3-2 (13,92 m2), 3-3 (38,59 m2), 3-4 (34,06 m2), 3-10 (4,16 m2), 3-11 (32,13 m2), 3-12 (41,24 m2), 3-13 (13,33 m2). Patalpų mėnesio nuomos kaina – 2113,40 (du tūkstančiai šimtas trylika eurų ir 40 centų) Eur be PVM.</w:t>
      </w:r>
    </w:p>
    <w:p w14:paraId="3BCD6F03" w14:textId="39DE8ACD" w:rsidR="005E0F6F" w:rsidRPr="00020EEA" w:rsidRDefault="0014139A" w:rsidP="00020EEA">
      <w:pPr>
        <w:pStyle w:val="Sraopastraipa"/>
        <w:spacing w:line="276" w:lineRule="auto"/>
        <w:ind w:left="0" w:firstLine="567"/>
        <w:jc w:val="both"/>
        <w:rPr>
          <w:rFonts w:ascii="Arial" w:hAnsi="Arial" w:cs="Arial"/>
          <w:b/>
          <w:bCs/>
        </w:rPr>
      </w:pPr>
      <w:r w:rsidRPr="00F028EB">
        <w:rPr>
          <w:rFonts w:ascii="Arial" w:hAnsi="Arial" w:cs="Arial"/>
          <w:b/>
          <w:bCs/>
        </w:rPr>
        <w:t>2.</w:t>
      </w:r>
      <w:r w:rsidRPr="00F028EB">
        <w:rPr>
          <w:rFonts w:ascii="Arial" w:hAnsi="Arial" w:cs="Arial"/>
          <w:bCs/>
          <w:lang w:eastAsia="lt-LT"/>
        </w:rPr>
        <w:t xml:space="preserve"> </w:t>
      </w:r>
      <w:r w:rsidRPr="00F028EB">
        <w:rPr>
          <w:rFonts w:ascii="Arial" w:hAnsi="Arial" w:cs="Arial"/>
          <w:b/>
          <w:bCs/>
        </w:rPr>
        <w:t>Kaip šiuo metu yra teisiškai reglamentuojami projekte aptariami klausimai:</w:t>
      </w:r>
    </w:p>
    <w:p w14:paraId="341B1672" w14:textId="33AA2278" w:rsidR="00F67D7A" w:rsidRPr="00F028EB" w:rsidRDefault="00F67D7A" w:rsidP="00DA3B14">
      <w:pPr>
        <w:pStyle w:val="Sraopastraipa"/>
        <w:spacing w:line="276" w:lineRule="auto"/>
        <w:ind w:left="0" w:firstLine="567"/>
        <w:jc w:val="both"/>
        <w:rPr>
          <w:rFonts w:ascii="Arial" w:hAnsi="Arial" w:cs="Arial"/>
          <w:bCs/>
        </w:rPr>
      </w:pPr>
      <w:r w:rsidRPr="00F028EB">
        <w:rPr>
          <w:rFonts w:ascii="Arial" w:hAnsi="Arial" w:cs="Arial"/>
        </w:rPr>
        <w:t>Lietuvos Respublikos vietos savivaldos</w:t>
      </w:r>
      <w:r w:rsidR="00112B30">
        <w:rPr>
          <w:rFonts w:ascii="Arial" w:hAnsi="Arial" w:cs="Arial"/>
        </w:rPr>
        <w:t xml:space="preserve"> įstatymo</w:t>
      </w:r>
      <w:r w:rsidRPr="00F028EB">
        <w:rPr>
          <w:rFonts w:ascii="Arial" w:hAnsi="Arial" w:cs="Arial"/>
        </w:rPr>
        <w:t xml:space="preserve"> 15 straipsnio 4 dalimi, kuri numato, kad </w:t>
      </w:r>
      <w:r w:rsidR="00D410A3" w:rsidRPr="00F028EB">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04CF4105" w14:textId="63CA94F9" w:rsidR="00640124" w:rsidRPr="00F028EB" w:rsidRDefault="007006D8" w:rsidP="00DA3B14">
      <w:pPr>
        <w:pStyle w:val="Sraopastraipa"/>
        <w:spacing w:line="276" w:lineRule="auto"/>
        <w:ind w:left="0" w:firstLine="567"/>
        <w:jc w:val="both"/>
        <w:rPr>
          <w:rFonts w:ascii="Arial" w:hAnsi="Arial" w:cs="Arial"/>
        </w:rPr>
      </w:pPr>
      <w:r w:rsidRPr="00F028EB">
        <w:rPr>
          <w:rFonts w:ascii="Arial" w:hAnsi="Arial" w:cs="Arial"/>
        </w:rPr>
        <w:t>Lietuvos Respublikos valstybės ir savivaldybių turto valdymo, naudojimo ir disponavimo juo įstatymo 6 straipsnio 5 punkt</w:t>
      </w:r>
      <w:r w:rsidR="00E56723" w:rsidRPr="00F028EB">
        <w:rPr>
          <w:rFonts w:ascii="Arial" w:hAnsi="Arial" w:cs="Arial"/>
        </w:rPr>
        <w:t xml:space="preserve">u, kuris numato, </w:t>
      </w:r>
      <w:r w:rsidRPr="00F028EB">
        <w:rPr>
          <w:rFonts w:ascii="Arial" w:hAnsi="Arial" w:cs="Arial"/>
        </w:rPr>
        <w:t>kad savivaldybė turtą įgyja pagal sandorius.</w:t>
      </w:r>
    </w:p>
    <w:p w14:paraId="2E91D250" w14:textId="77777777" w:rsidR="0014139A" w:rsidRPr="00F028EB" w:rsidRDefault="0014139A" w:rsidP="00DA3B14">
      <w:pPr>
        <w:tabs>
          <w:tab w:val="left" w:pos="540"/>
          <w:tab w:val="num" w:pos="720"/>
          <w:tab w:val="right" w:pos="9639"/>
        </w:tabs>
        <w:spacing w:line="276" w:lineRule="auto"/>
        <w:jc w:val="both"/>
        <w:rPr>
          <w:rFonts w:ascii="Arial" w:hAnsi="Arial" w:cs="Arial"/>
          <w:b/>
          <w:bCs/>
          <w:color w:val="000000"/>
        </w:rPr>
      </w:pPr>
      <w:r w:rsidRPr="00F028EB">
        <w:rPr>
          <w:rFonts w:ascii="Arial" w:hAnsi="Arial" w:cs="Arial"/>
          <w:b/>
          <w:bCs/>
          <w:color w:val="000000"/>
        </w:rPr>
        <w:tab/>
        <w:t>3. Kokios siūlomos naujos teisinio reguliavimo nuostatos ir kokių teigiamų rezultatų laukiama:</w:t>
      </w:r>
    </w:p>
    <w:p w14:paraId="7C7F76D4" w14:textId="77777777" w:rsidR="00173B00" w:rsidRPr="00027F8B" w:rsidRDefault="00C80BB4" w:rsidP="00173B00">
      <w:pPr>
        <w:spacing w:line="276" w:lineRule="auto"/>
        <w:ind w:firstLine="567"/>
        <w:jc w:val="both"/>
        <w:rPr>
          <w:rFonts w:ascii="Arial" w:hAnsi="Arial" w:cs="Arial"/>
        </w:rPr>
      </w:pPr>
      <w:r w:rsidRPr="00F028EB">
        <w:rPr>
          <w:rFonts w:ascii="Arial" w:hAnsi="Arial" w:cs="Arial"/>
          <w:bCs/>
        </w:rPr>
        <w:t>Naujos teisinio reguliavimo nuostatos nėra siūlomos. Teigiam</w:t>
      </w:r>
      <w:r w:rsidR="00513297" w:rsidRPr="00F028EB">
        <w:rPr>
          <w:rFonts w:ascii="Arial" w:hAnsi="Arial" w:cs="Arial"/>
          <w:bCs/>
        </w:rPr>
        <w:t>as</w:t>
      </w:r>
      <w:r w:rsidRPr="00F028EB">
        <w:rPr>
          <w:rFonts w:ascii="Arial" w:hAnsi="Arial" w:cs="Arial"/>
          <w:bCs/>
        </w:rPr>
        <w:t xml:space="preserve"> rezultata</w:t>
      </w:r>
      <w:r w:rsidR="00513297" w:rsidRPr="00F028EB">
        <w:rPr>
          <w:rFonts w:ascii="Arial" w:hAnsi="Arial" w:cs="Arial"/>
          <w:bCs/>
        </w:rPr>
        <w:t>s</w:t>
      </w:r>
      <w:r w:rsidRPr="00F028EB">
        <w:rPr>
          <w:rFonts w:ascii="Arial" w:hAnsi="Arial" w:cs="Arial"/>
          <w:bCs/>
        </w:rPr>
        <w:t xml:space="preserve"> – </w:t>
      </w:r>
      <w:r w:rsidR="00173B00" w:rsidRPr="004240BB">
        <w:rPr>
          <w:rFonts w:ascii="Arial" w:hAnsi="Arial" w:cs="Arial"/>
          <w:lang w:eastAsia="lt-LT"/>
        </w:rPr>
        <w:t>išnuomojus patalpas Gamyklos g. 4, Gargžduose, Klaipėdos rajono savivaldybės administracija turės patalpa</w:t>
      </w:r>
      <w:r w:rsidR="00173B00">
        <w:rPr>
          <w:rFonts w:ascii="Arial" w:hAnsi="Arial" w:cs="Arial"/>
          <w:lang w:eastAsia="lt-LT"/>
        </w:rPr>
        <w:t>s Administracijos veiklai vykdyti</w:t>
      </w:r>
      <w:r w:rsidR="00173B00" w:rsidRPr="004240BB">
        <w:rPr>
          <w:rFonts w:ascii="Arial" w:hAnsi="Arial" w:cs="Arial"/>
          <w:lang w:eastAsia="lt-LT"/>
        </w:rPr>
        <w:t xml:space="preserve">, kol bus </w:t>
      </w:r>
      <w:r w:rsidR="00173B00" w:rsidRPr="004240BB">
        <w:rPr>
          <w:rFonts w:ascii="Arial" w:hAnsi="Arial" w:cs="Arial"/>
        </w:rPr>
        <w:t>remontuojamas pagrindinis Administracijos pastatas, esantis Klaipėdos g. 2, Gargžduose.</w:t>
      </w:r>
    </w:p>
    <w:p w14:paraId="07F74150" w14:textId="40FE91C3"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color w:val="000000"/>
        </w:rPr>
        <w:t xml:space="preserve">4. Galimos neigiamos pasekmės priėmus siūlomą Savivaldybės tarybos sprendimą </w:t>
      </w:r>
      <w:r w:rsidRPr="00F028EB">
        <w:rPr>
          <w:rFonts w:ascii="Arial" w:hAnsi="Arial" w:cs="Arial"/>
          <w:b/>
          <w:bCs/>
          <w:color w:val="000000"/>
        </w:rPr>
        <w:t>ir kokių priemonių būtina imtis, siekiant išvengti neigiamų pasekmių:</w:t>
      </w:r>
    </w:p>
    <w:p w14:paraId="3391423A"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Priėmus siūlomą savivaldybės tarybos sprendimą neigiamų pasekmių nebus.</w:t>
      </w:r>
    </w:p>
    <w:p w14:paraId="66A66C55"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
          <w:color w:val="000000"/>
        </w:rPr>
        <w:t>5.</w:t>
      </w:r>
      <w:r w:rsidRPr="00F028EB">
        <w:rPr>
          <w:rFonts w:ascii="Arial" w:hAnsi="Arial" w:cs="Arial"/>
          <w:bCs/>
          <w:color w:val="000000"/>
        </w:rPr>
        <w:t xml:space="preserve"> </w:t>
      </w:r>
      <w:r w:rsidRPr="00F028EB">
        <w:rPr>
          <w:rFonts w:ascii="Arial" w:hAnsi="Arial" w:cs="Arial"/>
          <w:b/>
          <w:color w:val="000000"/>
        </w:rPr>
        <w:t>Ar sprendimo projektas neprieštarauja Lietuvos Respublikos lygių galimybių įstatymui ir atitinka lygių galimybių principus:</w:t>
      </w:r>
    </w:p>
    <w:p w14:paraId="1996DABD"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Sprendimo projektas neprieštarauja Lietuvos Respublikos lygių galimybių įstatymui ir atitinka lygių galimybių principus.</w:t>
      </w:r>
    </w:p>
    <w:p w14:paraId="4B5240AD" w14:textId="77777777"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bCs/>
          <w:color w:val="000000"/>
        </w:rPr>
        <w:t xml:space="preserve">6. </w:t>
      </w:r>
      <w:r w:rsidRPr="00F028EB">
        <w:rPr>
          <w:rFonts w:ascii="Arial" w:hAnsi="Arial" w:cs="Arial"/>
          <w:b/>
        </w:rPr>
        <w:t>Kokius teisės aktus būtina pakeisti ar panaikinti, priėmus teikiamą Savivaldybės tarybos sprendimą:</w:t>
      </w:r>
    </w:p>
    <w:p w14:paraId="0D5A10FF" w14:textId="09FB7933" w:rsidR="00E33418" w:rsidRPr="00F028EB" w:rsidRDefault="00E33418" w:rsidP="00DA3B14">
      <w:pPr>
        <w:tabs>
          <w:tab w:val="num" w:pos="720"/>
        </w:tabs>
        <w:spacing w:line="276" w:lineRule="auto"/>
        <w:ind w:firstLine="567"/>
        <w:jc w:val="both"/>
        <w:rPr>
          <w:rStyle w:val="Grietas"/>
          <w:rFonts w:ascii="Arial" w:hAnsi="Arial" w:cs="Arial"/>
          <w:b w:val="0"/>
          <w:bCs w:val="0"/>
        </w:rPr>
      </w:pPr>
      <w:r w:rsidRPr="00F028EB">
        <w:rPr>
          <w:rStyle w:val="Grietas"/>
          <w:rFonts w:ascii="Arial" w:hAnsi="Arial" w:cs="Arial"/>
          <w:b w:val="0"/>
          <w:bCs w:val="0"/>
        </w:rPr>
        <w:lastRenderedPageBreak/>
        <w:t>Nėra.</w:t>
      </w:r>
    </w:p>
    <w:p w14:paraId="594C9EE4" w14:textId="6A27A10B" w:rsidR="0014139A" w:rsidRPr="00F028EB" w:rsidRDefault="0014139A" w:rsidP="00DA3B14">
      <w:pPr>
        <w:tabs>
          <w:tab w:val="num" w:pos="720"/>
        </w:tabs>
        <w:spacing w:line="276" w:lineRule="auto"/>
        <w:ind w:firstLine="567"/>
        <w:jc w:val="both"/>
        <w:rPr>
          <w:rFonts w:ascii="Arial" w:hAnsi="Arial" w:cs="Arial"/>
          <w:b/>
          <w:bCs/>
        </w:rPr>
      </w:pPr>
      <w:r w:rsidRPr="00F028EB">
        <w:rPr>
          <w:rFonts w:ascii="Arial" w:hAnsi="Arial" w:cs="Arial"/>
          <w:b/>
          <w:bCs/>
          <w:color w:val="000000"/>
        </w:rPr>
        <w:t xml:space="preserve">7. </w:t>
      </w:r>
      <w:r w:rsidRPr="00F028EB">
        <w:rPr>
          <w:rFonts w:ascii="Arial" w:hAnsi="Arial" w:cs="Arial"/>
          <w:b/>
          <w:bCs/>
        </w:rPr>
        <w:t xml:space="preserve">Projekto rengimo metu gauti specialistų vertinimai ir išvados, konsultavimosi su visuomene metu gauti pasiūlymai ir motyvuotas vertinimas (atsižvelgta ar ne):    </w:t>
      </w:r>
    </w:p>
    <w:p w14:paraId="6B786366" w14:textId="77777777" w:rsidR="0014139A" w:rsidRPr="00F028EB" w:rsidRDefault="0014139A" w:rsidP="00DA3B14">
      <w:pPr>
        <w:tabs>
          <w:tab w:val="num" w:pos="720"/>
        </w:tabs>
        <w:spacing w:line="276" w:lineRule="auto"/>
        <w:ind w:firstLine="567"/>
        <w:jc w:val="both"/>
        <w:rPr>
          <w:rFonts w:ascii="Arial" w:hAnsi="Arial" w:cs="Arial"/>
        </w:rPr>
      </w:pPr>
      <w:r w:rsidRPr="00F028EB">
        <w:rPr>
          <w:rFonts w:ascii="Arial" w:hAnsi="Arial" w:cs="Arial"/>
        </w:rPr>
        <w:t xml:space="preserve">Projekto rengimo metu specialistų vertinimai, išvados negauti. </w:t>
      </w:r>
    </w:p>
    <w:p w14:paraId="048A2057" w14:textId="77777777" w:rsidR="0014139A" w:rsidRPr="00F028EB" w:rsidRDefault="0014139A" w:rsidP="00DA3B14">
      <w:pPr>
        <w:pStyle w:val="Sraopastraipa"/>
        <w:spacing w:line="276" w:lineRule="auto"/>
        <w:ind w:left="0" w:firstLine="567"/>
        <w:jc w:val="both"/>
        <w:rPr>
          <w:rFonts w:ascii="Arial" w:hAnsi="Arial" w:cs="Arial"/>
          <w:b/>
          <w:bCs/>
        </w:rPr>
      </w:pPr>
      <w:r w:rsidRPr="00F028EB">
        <w:rPr>
          <w:rFonts w:ascii="Arial" w:hAnsi="Arial" w:cs="Arial"/>
          <w:b/>
          <w:bCs/>
        </w:rPr>
        <w:t xml:space="preserve">8. Sprendimo įgyvendinimui reikalingos lėšos (ekonominiai paskaičiavimai, finansiniai šaltiniai: </w:t>
      </w:r>
    </w:p>
    <w:p w14:paraId="72A6E23A" w14:textId="2E426684" w:rsidR="00E33418" w:rsidRPr="00F028EB" w:rsidRDefault="00A0483A" w:rsidP="008E081F">
      <w:pPr>
        <w:spacing w:line="276" w:lineRule="auto"/>
        <w:ind w:firstLine="567"/>
        <w:jc w:val="both"/>
        <w:rPr>
          <w:rFonts w:ascii="Arial" w:hAnsi="Arial" w:cs="Arial"/>
          <w:bCs/>
        </w:rPr>
      </w:pPr>
      <w:r>
        <w:rPr>
          <w:rFonts w:ascii="Arial" w:hAnsi="Arial" w:cs="Arial"/>
          <w:bCs/>
        </w:rPr>
        <w:t>Bus reikalinga 2113,40 Eur</w:t>
      </w:r>
      <w:r w:rsidRPr="00F028EB">
        <w:rPr>
          <w:rFonts w:ascii="Arial" w:hAnsi="Arial" w:cs="Arial"/>
          <w:bCs/>
        </w:rPr>
        <w:t xml:space="preserve"> </w:t>
      </w:r>
      <w:r>
        <w:rPr>
          <w:rFonts w:ascii="Arial" w:hAnsi="Arial" w:cs="Arial"/>
          <w:bCs/>
        </w:rPr>
        <w:t>be</w:t>
      </w:r>
      <w:r w:rsidR="005E3106">
        <w:rPr>
          <w:rFonts w:ascii="Arial" w:hAnsi="Arial" w:cs="Arial"/>
          <w:bCs/>
        </w:rPr>
        <w:t xml:space="preserve"> PVM </w:t>
      </w:r>
      <w:r w:rsidR="00786453">
        <w:rPr>
          <w:rFonts w:ascii="Arial" w:hAnsi="Arial" w:cs="Arial"/>
          <w:bCs/>
        </w:rPr>
        <w:t xml:space="preserve">suma </w:t>
      </w:r>
      <w:r w:rsidR="00E33418" w:rsidRPr="00F028EB">
        <w:rPr>
          <w:rFonts w:ascii="Arial" w:hAnsi="Arial" w:cs="Arial"/>
        </w:rPr>
        <w:t>per mėnesį patalpų nuomos moke</w:t>
      </w:r>
      <w:r w:rsidR="00786453">
        <w:rPr>
          <w:rFonts w:ascii="Arial" w:hAnsi="Arial" w:cs="Arial"/>
        </w:rPr>
        <w:t>sčiui</w:t>
      </w:r>
      <w:r w:rsidR="00E33418" w:rsidRPr="00F028EB">
        <w:rPr>
          <w:rFonts w:ascii="Arial" w:hAnsi="Arial" w:cs="Arial"/>
        </w:rPr>
        <w:t xml:space="preserve"> </w:t>
      </w:r>
      <w:r w:rsidR="00E33418" w:rsidRPr="00F028EB">
        <w:rPr>
          <w:rFonts w:ascii="Arial" w:hAnsi="Arial" w:cs="Arial"/>
          <w:bCs/>
        </w:rPr>
        <w:t>(neįskaitant komunalinių mokesčių)</w:t>
      </w:r>
      <w:r w:rsidR="00786453">
        <w:rPr>
          <w:rFonts w:ascii="Arial" w:hAnsi="Arial" w:cs="Arial"/>
          <w:bCs/>
        </w:rPr>
        <w:t xml:space="preserve">. </w:t>
      </w:r>
      <w:r w:rsidR="00E33418" w:rsidRPr="00F028EB">
        <w:rPr>
          <w:rFonts w:ascii="Arial" w:hAnsi="Arial" w:cs="Arial"/>
        </w:rPr>
        <w:t xml:space="preserve">Finansavimo šaltiniai – Savivaldybės biudžeto lėšos.  </w:t>
      </w:r>
    </w:p>
    <w:p w14:paraId="05280C2A" w14:textId="528D6C76" w:rsidR="00750F10" w:rsidRPr="00497F36" w:rsidRDefault="0014139A" w:rsidP="00497F36">
      <w:pPr>
        <w:tabs>
          <w:tab w:val="num" w:pos="720"/>
        </w:tabs>
        <w:spacing w:line="276" w:lineRule="auto"/>
        <w:ind w:firstLine="567"/>
        <w:jc w:val="both"/>
        <w:rPr>
          <w:rFonts w:ascii="Arial" w:hAnsi="Arial" w:cs="Arial"/>
          <w:b/>
          <w:color w:val="000000"/>
        </w:rPr>
      </w:pPr>
      <w:r w:rsidRPr="00F028EB">
        <w:rPr>
          <w:rFonts w:ascii="Arial" w:hAnsi="Arial" w:cs="Arial"/>
          <w:b/>
          <w:color w:val="000000"/>
        </w:rPr>
        <w:t>9. Kiti, autoriaus nuomone, reikalingi pagrindimai, skaičiavimai ir paaiškinimai:</w:t>
      </w:r>
      <w:r w:rsidR="00750F10" w:rsidRPr="00F028EB">
        <w:rPr>
          <w:rFonts w:ascii="Arial" w:hAnsi="Arial" w:cs="Arial"/>
        </w:rPr>
        <w:t xml:space="preserve"> </w:t>
      </w:r>
    </w:p>
    <w:p w14:paraId="6C6750B1" w14:textId="740AE68B" w:rsidR="00750F10" w:rsidRPr="00F028EB" w:rsidRDefault="00750F10" w:rsidP="00FB1A1D">
      <w:pPr>
        <w:pStyle w:val="Style7"/>
        <w:widowControl/>
        <w:spacing w:line="276" w:lineRule="auto"/>
        <w:ind w:firstLine="567"/>
        <w:jc w:val="both"/>
        <w:rPr>
          <w:lang w:val="lt-LT"/>
        </w:rPr>
      </w:pPr>
      <w:r w:rsidRPr="00F028EB">
        <w:rPr>
          <w:lang w:val="lt-LT"/>
        </w:rPr>
        <w:t xml:space="preserve">Prie sprendimo projekto pridedamas </w:t>
      </w:r>
      <w:r w:rsidR="006A7C76" w:rsidRPr="00F028EB">
        <w:rPr>
          <w:lang w:val="lt-LT"/>
        </w:rPr>
        <w:t xml:space="preserve">2025 m. </w:t>
      </w:r>
      <w:r w:rsidR="00497F36">
        <w:rPr>
          <w:lang w:val="lt-LT"/>
        </w:rPr>
        <w:t>gegužės</w:t>
      </w:r>
      <w:r w:rsidR="006A7C76" w:rsidRPr="00F028EB">
        <w:rPr>
          <w:lang w:val="lt-LT"/>
        </w:rPr>
        <w:t xml:space="preserve"> </w:t>
      </w:r>
      <w:r w:rsidR="00497F36">
        <w:rPr>
          <w:lang w:val="lt-LT"/>
        </w:rPr>
        <w:t>7</w:t>
      </w:r>
      <w:r w:rsidR="006A7C76" w:rsidRPr="00F028EB">
        <w:rPr>
          <w:lang w:val="lt-LT"/>
        </w:rPr>
        <w:t xml:space="preserve"> d. Nr. A6-</w:t>
      </w:r>
      <w:r w:rsidR="00497F36">
        <w:rPr>
          <w:lang w:val="lt-LT"/>
        </w:rPr>
        <w:t>217</w:t>
      </w:r>
      <w:r w:rsidR="006A7C76" w:rsidRPr="00F028EB">
        <w:rPr>
          <w:lang w:val="lt-LT"/>
        </w:rPr>
        <w:t xml:space="preserve"> protokolas ir </w:t>
      </w:r>
      <w:r w:rsidR="00F028EB" w:rsidRPr="00F028EB">
        <w:rPr>
          <w:lang w:val="lt-LT"/>
        </w:rPr>
        <w:t>siūlomų nuomotis patalpų planas</w:t>
      </w:r>
      <w:r w:rsidRPr="00F028EB">
        <w:rPr>
          <w:lang w:val="lt-LT"/>
        </w:rPr>
        <w:t>.</w:t>
      </w:r>
    </w:p>
    <w:p w14:paraId="49F33F97" w14:textId="77777777" w:rsidR="0014139A" w:rsidRPr="00F028EB" w:rsidRDefault="0014139A" w:rsidP="00DA3B14">
      <w:pPr>
        <w:spacing w:line="276" w:lineRule="auto"/>
        <w:ind w:firstLine="567"/>
        <w:jc w:val="both"/>
        <w:rPr>
          <w:rFonts w:ascii="Arial" w:hAnsi="Arial" w:cs="Arial"/>
        </w:rPr>
      </w:pPr>
      <w:r w:rsidRPr="00F028EB">
        <w:rPr>
          <w:rFonts w:ascii="Arial" w:hAnsi="Arial" w:cs="Arial"/>
          <w:b/>
          <w:bCs/>
        </w:rPr>
        <w:t>10. Sprendimo projekto iniciatoriai (institucija, asmenys ar piliečių įgalioti atstovai) ir rengėjai:</w:t>
      </w:r>
    </w:p>
    <w:p w14:paraId="06CB78E1" w14:textId="1C893DA3" w:rsidR="00F028EB" w:rsidRPr="00F028EB" w:rsidRDefault="0014139A" w:rsidP="00FB1A1D">
      <w:pPr>
        <w:spacing w:after="240" w:line="276" w:lineRule="auto"/>
        <w:ind w:firstLine="567"/>
        <w:jc w:val="both"/>
        <w:rPr>
          <w:rFonts w:ascii="Arial" w:hAnsi="Arial" w:cs="Arial"/>
        </w:rPr>
      </w:pPr>
      <w:r w:rsidRPr="00F028EB">
        <w:rPr>
          <w:rFonts w:ascii="Arial" w:hAnsi="Arial" w:cs="Arial"/>
        </w:rPr>
        <w:t xml:space="preserve">Sprendimo projekto iniciatorius Klaipėdos rajono savivaldybės administracija, rengėja </w:t>
      </w:r>
      <w:bookmarkStart w:id="2" w:name="_Hlk144977674"/>
      <w:r w:rsidRPr="00F028EB">
        <w:rPr>
          <w:rFonts w:ascii="Arial" w:hAnsi="Arial" w:cs="Arial"/>
        </w:rPr>
        <w:t>Turto valdymo skyriaus vyriausioji specialistė</w:t>
      </w:r>
      <w:bookmarkEnd w:id="2"/>
      <w:r w:rsidRPr="00F028EB">
        <w:rPr>
          <w:rFonts w:ascii="Arial" w:hAnsi="Arial" w:cs="Arial"/>
        </w:rPr>
        <w:t xml:space="preserve"> Agnė Kondrotienė.</w:t>
      </w:r>
    </w:p>
    <w:p w14:paraId="3C6152C7" w14:textId="3F181542" w:rsidR="008B2853" w:rsidRPr="00F028EB" w:rsidRDefault="00F028EB" w:rsidP="000F565E">
      <w:pPr>
        <w:spacing w:line="276" w:lineRule="auto"/>
        <w:ind w:hanging="7655"/>
        <w:jc w:val="both"/>
        <w:rPr>
          <w:rFonts w:ascii="Arial" w:hAnsi="Arial" w:cs="Arial"/>
        </w:rPr>
      </w:pPr>
      <w:r w:rsidRPr="00F028EB">
        <w:rPr>
          <w:rFonts w:ascii="Arial" w:hAnsi="Arial" w:cs="Arial"/>
        </w:rPr>
        <w:t xml:space="preserve">Turto valdymo skyriaus </w:t>
      </w:r>
    </w:p>
    <w:p w14:paraId="760683B6" w14:textId="19F46470" w:rsidR="00F028EB" w:rsidRPr="00F028EB" w:rsidRDefault="00DA3B14" w:rsidP="00FB1A1D">
      <w:pPr>
        <w:spacing w:line="276" w:lineRule="auto"/>
        <w:ind w:left="7655" w:hanging="7655"/>
        <w:jc w:val="both"/>
        <w:rPr>
          <w:rFonts w:ascii="Arial" w:hAnsi="Arial" w:cs="Arial"/>
        </w:rPr>
      </w:pPr>
      <w:r w:rsidRPr="00F028EB">
        <w:rPr>
          <w:rFonts w:ascii="Arial" w:hAnsi="Arial" w:cs="Arial"/>
        </w:rPr>
        <w:t xml:space="preserve">Turto valdymo skyriaus vyriausioji specialistė </w:t>
      </w:r>
      <w:r w:rsidR="000F565E">
        <w:rPr>
          <w:rFonts w:ascii="Arial" w:hAnsi="Arial" w:cs="Arial"/>
        </w:rPr>
        <w:tab/>
      </w:r>
      <w:r w:rsidRPr="00F028EB">
        <w:rPr>
          <w:rFonts w:ascii="Arial" w:hAnsi="Arial" w:cs="Arial"/>
        </w:rPr>
        <w:t>Agnė Kondrotienė</w:t>
      </w:r>
    </w:p>
    <w:sectPr w:rsidR="00F028EB" w:rsidRPr="00F028EB" w:rsidSect="00E6683E">
      <w:headerReference w:type="even" r:id="rId7"/>
      <w:headerReference w:type="default"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60BBD" w14:textId="77777777" w:rsidR="00C20334" w:rsidRDefault="00C20334">
      <w:r>
        <w:separator/>
      </w:r>
    </w:p>
  </w:endnote>
  <w:endnote w:type="continuationSeparator" w:id="0">
    <w:p w14:paraId="657C24DC" w14:textId="77777777" w:rsidR="00C20334" w:rsidRDefault="00C20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ED430" w14:textId="77777777" w:rsidR="00C20334" w:rsidRDefault="00C20334">
      <w:r>
        <w:separator/>
      </w:r>
    </w:p>
  </w:footnote>
  <w:footnote w:type="continuationSeparator" w:id="0">
    <w:p w14:paraId="0B7508BA" w14:textId="77777777" w:rsidR="00C20334" w:rsidRDefault="00C20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8F55" w14:textId="7100B573" w:rsidR="003D36D4" w:rsidRDefault="00146AA6" w:rsidP="00CC1237">
    <w:pPr>
      <w:pStyle w:val="Antrats"/>
      <w:tabs>
        <w:tab w:val="left" w:pos="1800"/>
      </w:tabs>
      <w:ind w:right="360"/>
    </w:pPr>
    <w:r>
      <w:tab/>
    </w: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A4508D" w:rsidRDefault="003D36D4">
    <w:pPr>
      <w:pStyle w:val="Antrats"/>
      <w:jc w:val="right"/>
      <w:rPr>
        <w:rFonts w:ascii="Arial" w:hAnsi="Arial" w:cs="Arial"/>
        <w:b/>
      </w:rPr>
    </w:pPr>
    <w:r w:rsidRPr="00A4508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4"/>
  </w:num>
  <w:num w:numId="2" w16cid:durableId="1797330727">
    <w:abstractNumId w:val="0"/>
  </w:num>
  <w:num w:numId="3" w16cid:durableId="1409300677">
    <w:abstractNumId w:val="3"/>
  </w:num>
  <w:num w:numId="4" w16cid:durableId="531118374">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06B4E"/>
    <w:rsid w:val="000151D2"/>
    <w:rsid w:val="00015DFA"/>
    <w:rsid w:val="00020EEA"/>
    <w:rsid w:val="0002148B"/>
    <w:rsid w:val="00034C90"/>
    <w:rsid w:val="0004072A"/>
    <w:rsid w:val="0004292E"/>
    <w:rsid w:val="00042C29"/>
    <w:rsid w:val="00053400"/>
    <w:rsid w:val="00054EE6"/>
    <w:rsid w:val="00061097"/>
    <w:rsid w:val="00065D38"/>
    <w:rsid w:val="000725A2"/>
    <w:rsid w:val="000749B5"/>
    <w:rsid w:val="00082225"/>
    <w:rsid w:val="0008513E"/>
    <w:rsid w:val="0008527C"/>
    <w:rsid w:val="00087836"/>
    <w:rsid w:val="00090C07"/>
    <w:rsid w:val="00091238"/>
    <w:rsid w:val="00091796"/>
    <w:rsid w:val="000A20A0"/>
    <w:rsid w:val="000B156A"/>
    <w:rsid w:val="000B1D36"/>
    <w:rsid w:val="000B3715"/>
    <w:rsid w:val="000B4577"/>
    <w:rsid w:val="000B56AC"/>
    <w:rsid w:val="000B580D"/>
    <w:rsid w:val="000B6463"/>
    <w:rsid w:val="000B773B"/>
    <w:rsid w:val="000C3F5D"/>
    <w:rsid w:val="000C47FC"/>
    <w:rsid w:val="000C6165"/>
    <w:rsid w:val="000D29AD"/>
    <w:rsid w:val="000D3F7A"/>
    <w:rsid w:val="000D4251"/>
    <w:rsid w:val="000E34BC"/>
    <w:rsid w:val="000E5BE0"/>
    <w:rsid w:val="000F074D"/>
    <w:rsid w:val="000F0C7D"/>
    <w:rsid w:val="000F15A4"/>
    <w:rsid w:val="000F1D1A"/>
    <w:rsid w:val="000F4858"/>
    <w:rsid w:val="000F565E"/>
    <w:rsid w:val="000F7192"/>
    <w:rsid w:val="000F7781"/>
    <w:rsid w:val="0010008A"/>
    <w:rsid w:val="00106A9C"/>
    <w:rsid w:val="001107EB"/>
    <w:rsid w:val="00112B30"/>
    <w:rsid w:val="001144A6"/>
    <w:rsid w:val="00121ACB"/>
    <w:rsid w:val="00121C1F"/>
    <w:rsid w:val="001256CA"/>
    <w:rsid w:val="00137D75"/>
    <w:rsid w:val="0014139A"/>
    <w:rsid w:val="001461B9"/>
    <w:rsid w:val="00146AA6"/>
    <w:rsid w:val="00150C7A"/>
    <w:rsid w:val="00153D1A"/>
    <w:rsid w:val="00157955"/>
    <w:rsid w:val="001676E1"/>
    <w:rsid w:val="0017084C"/>
    <w:rsid w:val="00171D3C"/>
    <w:rsid w:val="00172B36"/>
    <w:rsid w:val="00173B00"/>
    <w:rsid w:val="001754BF"/>
    <w:rsid w:val="00184B50"/>
    <w:rsid w:val="00184D07"/>
    <w:rsid w:val="0019133A"/>
    <w:rsid w:val="001935F9"/>
    <w:rsid w:val="00194FD7"/>
    <w:rsid w:val="001A4EC4"/>
    <w:rsid w:val="001B0F2B"/>
    <w:rsid w:val="001B1561"/>
    <w:rsid w:val="001B7BF9"/>
    <w:rsid w:val="001C50C4"/>
    <w:rsid w:val="001D3100"/>
    <w:rsid w:val="001E67B2"/>
    <w:rsid w:val="001E6F7A"/>
    <w:rsid w:val="001F0D0D"/>
    <w:rsid w:val="001F2DD4"/>
    <w:rsid w:val="001F741A"/>
    <w:rsid w:val="002001E4"/>
    <w:rsid w:val="0020091E"/>
    <w:rsid w:val="00202464"/>
    <w:rsid w:val="00212A78"/>
    <w:rsid w:val="00215C82"/>
    <w:rsid w:val="00217B0F"/>
    <w:rsid w:val="00230792"/>
    <w:rsid w:val="0023264C"/>
    <w:rsid w:val="00233A6F"/>
    <w:rsid w:val="002348C1"/>
    <w:rsid w:val="002403D8"/>
    <w:rsid w:val="00243DEE"/>
    <w:rsid w:val="00252007"/>
    <w:rsid w:val="00253B56"/>
    <w:rsid w:val="00256DCD"/>
    <w:rsid w:val="00264BD2"/>
    <w:rsid w:val="00271334"/>
    <w:rsid w:val="002727E5"/>
    <w:rsid w:val="0027545A"/>
    <w:rsid w:val="0027626E"/>
    <w:rsid w:val="00290B9C"/>
    <w:rsid w:val="002947B2"/>
    <w:rsid w:val="00295711"/>
    <w:rsid w:val="002A4FEB"/>
    <w:rsid w:val="002A6644"/>
    <w:rsid w:val="002B1180"/>
    <w:rsid w:val="002B4044"/>
    <w:rsid w:val="002B5F40"/>
    <w:rsid w:val="002B67BE"/>
    <w:rsid w:val="002C4E17"/>
    <w:rsid w:val="002C4FB9"/>
    <w:rsid w:val="002D4C7B"/>
    <w:rsid w:val="002E0D73"/>
    <w:rsid w:val="002E18BB"/>
    <w:rsid w:val="002E3CD9"/>
    <w:rsid w:val="002E58C9"/>
    <w:rsid w:val="002E59C8"/>
    <w:rsid w:val="002E5BD9"/>
    <w:rsid w:val="00301A2D"/>
    <w:rsid w:val="00301DA8"/>
    <w:rsid w:val="0030346E"/>
    <w:rsid w:val="003070CC"/>
    <w:rsid w:val="00315015"/>
    <w:rsid w:val="00323660"/>
    <w:rsid w:val="003306C7"/>
    <w:rsid w:val="00333EA3"/>
    <w:rsid w:val="00336009"/>
    <w:rsid w:val="003436F1"/>
    <w:rsid w:val="00343A9F"/>
    <w:rsid w:val="00346036"/>
    <w:rsid w:val="00356033"/>
    <w:rsid w:val="00356FA8"/>
    <w:rsid w:val="00360076"/>
    <w:rsid w:val="003629B7"/>
    <w:rsid w:val="00365FD0"/>
    <w:rsid w:val="00370684"/>
    <w:rsid w:val="00370B23"/>
    <w:rsid w:val="00374A21"/>
    <w:rsid w:val="0038279B"/>
    <w:rsid w:val="00382EDB"/>
    <w:rsid w:val="00384B14"/>
    <w:rsid w:val="003908FE"/>
    <w:rsid w:val="0039279A"/>
    <w:rsid w:val="003A0DC3"/>
    <w:rsid w:val="003A344C"/>
    <w:rsid w:val="003A6E99"/>
    <w:rsid w:val="003B0414"/>
    <w:rsid w:val="003B3C1C"/>
    <w:rsid w:val="003C0D02"/>
    <w:rsid w:val="003C0FE3"/>
    <w:rsid w:val="003C36D9"/>
    <w:rsid w:val="003D2BD9"/>
    <w:rsid w:val="003D36D4"/>
    <w:rsid w:val="003D771B"/>
    <w:rsid w:val="003E04B8"/>
    <w:rsid w:val="003E13A1"/>
    <w:rsid w:val="003F0B46"/>
    <w:rsid w:val="003F1193"/>
    <w:rsid w:val="003F3B8A"/>
    <w:rsid w:val="004007CC"/>
    <w:rsid w:val="00407F54"/>
    <w:rsid w:val="00410888"/>
    <w:rsid w:val="004108EA"/>
    <w:rsid w:val="00412452"/>
    <w:rsid w:val="00417E59"/>
    <w:rsid w:val="00421D69"/>
    <w:rsid w:val="00421F48"/>
    <w:rsid w:val="00422A6A"/>
    <w:rsid w:val="00423331"/>
    <w:rsid w:val="004247F7"/>
    <w:rsid w:val="004304F6"/>
    <w:rsid w:val="004348BC"/>
    <w:rsid w:val="00435783"/>
    <w:rsid w:val="00440C5C"/>
    <w:rsid w:val="00442DE7"/>
    <w:rsid w:val="00445928"/>
    <w:rsid w:val="004506C5"/>
    <w:rsid w:val="00467C72"/>
    <w:rsid w:val="004739D8"/>
    <w:rsid w:val="00482E5C"/>
    <w:rsid w:val="004911F7"/>
    <w:rsid w:val="00492DB5"/>
    <w:rsid w:val="00497F36"/>
    <w:rsid w:val="004A5945"/>
    <w:rsid w:val="004B1CEB"/>
    <w:rsid w:val="004B3E87"/>
    <w:rsid w:val="004B4363"/>
    <w:rsid w:val="004C1161"/>
    <w:rsid w:val="004C2EC5"/>
    <w:rsid w:val="004C78AA"/>
    <w:rsid w:val="004D0B35"/>
    <w:rsid w:val="004D0EB3"/>
    <w:rsid w:val="004D4F46"/>
    <w:rsid w:val="004E5037"/>
    <w:rsid w:val="004E6B9B"/>
    <w:rsid w:val="004E7F53"/>
    <w:rsid w:val="004F151D"/>
    <w:rsid w:val="004F5865"/>
    <w:rsid w:val="004F6730"/>
    <w:rsid w:val="00501F11"/>
    <w:rsid w:val="005022B1"/>
    <w:rsid w:val="00503001"/>
    <w:rsid w:val="00505779"/>
    <w:rsid w:val="00506553"/>
    <w:rsid w:val="00511CF7"/>
    <w:rsid w:val="00513297"/>
    <w:rsid w:val="00513DBE"/>
    <w:rsid w:val="0052032C"/>
    <w:rsid w:val="0052585E"/>
    <w:rsid w:val="0052599E"/>
    <w:rsid w:val="00527546"/>
    <w:rsid w:val="00534170"/>
    <w:rsid w:val="0053555B"/>
    <w:rsid w:val="005369A0"/>
    <w:rsid w:val="00536A85"/>
    <w:rsid w:val="00546C79"/>
    <w:rsid w:val="005563AC"/>
    <w:rsid w:val="005622F9"/>
    <w:rsid w:val="00563E16"/>
    <w:rsid w:val="00565397"/>
    <w:rsid w:val="00565735"/>
    <w:rsid w:val="00566392"/>
    <w:rsid w:val="00566F21"/>
    <w:rsid w:val="0056737D"/>
    <w:rsid w:val="005673CF"/>
    <w:rsid w:val="0057076A"/>
    <w:rsid w:val="00571597"/>
    <w:rsid w:val="00571F63"/>
    <w:rsid w:val="00573489"/>
    <w:rsid w:val="00574997"/>
    <w:rsid w:val="00577365"/>
    <w:rsid w:val="005774C2"/>
    <w:rsid w:val="00583730"/>
    <w:rsid w:val="00593575"/>
    <w:rsid w:val="00597093"/>
    <w:rsid w:val="00597642"/>
    <w:rsid w:val="005A3E18"/>
    <w:rsid w:val="005A3E81"/>
    <w:rsid w:val="005B070C"/>
    <w:rsid w:val="005B1C32"/>
    <w:rsid w:val="005B2134"/>
    <w:rsid w:val="005B2F2E"/>
    <w:rsid w:val="005B4C7F"/>
    <w:rsid w:val="005C0097"/>
    <w:rsid w:val="005C2723"/>
    <w:rsid w:val="005C30EB"/>
    <w:rsid w:val="005C41DC"/>
    <w:rsid w:val="005C78F9"/>
    <w:rsid w:val="005D2B37"/>
    <w:rsid w:val="005D32AD"/>
    <w:rsid w:val="005D6868"/>
    <w:rsid w:val="005E0F6F"/>
    <w:rsid w:val="005E3106"/>
    <w:rsid w:val="005E378E"/>
    <w:rsid w:val="005E39A7"/>
    <w:rsid w:val="005E4ECA"/>
    <w:rsid w:val="005F45DD"/>
    <w:rsid w:val="005F7D42"/>
    <w:rsid w:val="00606AF5"/>
    <w:rsid w:val="00607FE3"/>
    <w:rsid w:val="00623A4F"/>
    <w:rsid w:val="0062525B"/>
    <w:rsid w:val="00626239"/>
    <w:rsid w:val="006334C6"/>
    <w:rsid w:val="006371AE"/>
    <w:rsid w:val="00640124"/>
    <w:rsid w:val="006427F0"/>
    <w:rsid w:val="00645039"/>
    <w:rsid w:val="006518B3"/>
    <w:rsid w:val="006569F2"/>
    <w:rsid w:val="006625DF"/>
    <w:rsid w:val="0066492E"/>
    <w:rsid w:val="00667DFA"/>
    <w:rsid w:val="0069108C"/>
    <w:rsid w:val="006977AD"/>
    <w:rsid w:val="00697C31"/>
    <w:rsid w:val="006A6278"/>
    <w:rsid w:val="006A7C76"/>
    <w:rsid w:val="006B4A7E"/>
    <w:rsid w:val="006B605D"/>
    <w:rsid w:val="006B63E7"/>
    <w:rsid w:val="006B703F"/>
    <w:rsid w:val="006C71D6"/>
    <w:rsid w:val="006C7CBC"/>
    <w:rsid w:val="006D2B01"/>
    <w:rsid w:val="006D7468"/>
    <w:rsid w:val="006D7672"/>
    <w:rsid w:val="006E0604"/>
    <w:rsid w:val="006E3A7A"/>
    <w:rsid w:val="006E5939"/>
    <w:rsid w:val="006F173A"/>
    <w:rsid w:val="006F31D7"/>
    <w:rsid w:val="007006D8"/>
    <w:rsid w:val="00701A2D"/>
    <w:rsid w:val="007259AA"/>
    <w:rsid w:val="00731EBC"/>
    <w:rsid w:val="007369AF"/>
    <w:rsid w:val="00740F91"/>
    <w:rsid w:val="00750F10"/>
    <w:rsid w:val="007520BA"/>
    <w:rsid w:val="007553CC"/>
    <w:rsid w:val="0075600C"/>
    <w:rsid w:val="0075719C"/>
    <w:rsid w:val="00760013"/>
    <w:rsid w:val="00762F5D"/>
    <w:rsid w:val="007637C0"/>
    <w:rsid w:val="00770527"/>
    <w:rsid w:val="00771C4D"/>
    <w:rsid w:val="0078325D"/>
    <w:rsid w:val="00785225"/>
    <w:rsid w:val="00786453"/>
    <w:rsid w:val="00786493"/>
    <w:rsid w:val="00794B0F"/>
    <w:rsid w:val="007A0637"/>
    <w:rsid w:val="007A0D55"/>
    <w:rsid w:val="007A1F1C"/>
    <w:rsid w:val="007B74CE"/>
    <w:rsid w:val="007C12BD"/>
    <w:rsid w:val="007C2F4D"/>
    <w:rsid w:val="007C3751"/>
    <w:rsid w:val="007C3830"/>
    <w:rsid w:val="007D22CC"/>
    <w:rsid w:val="007D47B6"/>
    <w:rsid w:val="007E19E0"/>
    <w:rsid w:val="007E260E"/>
    <w:rsid w:val="007E4CDF"/>
    <w:rsid w:val="007E731B"/>
    <w:rsid w:val="007F0142"/>
    <w:rsid w:val="007F152E"/>
    <w:rsid w:val="007F3DC4"/>
    <w:rsid w:val="007F4550"/>
    <w:rsid w:val="007F724B"/>
    <w:rsid w:val="00801925"/>
    <w:rsid w:val="00802C31"/>
    <w:rsid w:val="00807663"/>
    <w:rsid w:val="008153F0"/>
    <w:rsid w:val="00822C5F"/>
    <w:rsid w:val="00826FE2"/>
    <w:rsid w:val="00827D34"/>
    <w:rsid w:val="00830B4E"/>
    <w:rsid w:val="00834EC2"/>
    <w:rsid w:val="0083731C"/>
    <w:rsid w:val="008432FB"/>
    <w:rsid w:val="008466C3"/>
    <w:rsid w:val="00846EA6"/>
    <w:rsid w:val="00860DF3"/>
    <w:rsid w:val="00872A07"/>
    <w:rsid w:val="0087561D"/>
    <w:rsid w:val="00883B21"/>
    <w:rsid w:val="00886A55"/>
    <w:rsid w:val="00887A84"/>
    <w:rsid w:val="00890C23"/>
    <w:rsid w:val="00892E30"/>
    <w:rsid w:val="00894D73"/>
    <w:rsid w:val="00895579"/>
    <w:rsid w:val="0089679A"/>
    <w:rsid w:val="00897044"/>
    <w:rsid w:val="008A1483"/>
    <w:rsid w:val="008A33C8"/>
    <w:rsid w:val="008B2853"/>
    <w:rsid w:val="008B514A"/>
    <w:rsid w:val="008B6EA9"/>
    <w:rsid w:val="008E081F"/>
    <w:rsid w:val="008E0D42"/>
    <w:rsid w:val="008E0E1D"/>
    <w:rsid w:val="008E5F7C"/>
    <w:rsid w:val="008E7C8F"/>
    <w:rsid w:val="008F38B8"/>
    <w:rsid w:val="0090116C"/>
    <w:rsid w:val="00901FEC"/>
    <w:rsid w:val="00902AB3"/>
    <w:rsid w:val="009074C9"/>
    <w:rsid w:val="0091046E"/>
    <w:rsid w:val="00910801"/>
    <w:rsid w:val="00916B4E"/>
    <w:rsid w:val="00917489"/>
    <w:rsid w:val="00917ECA"/>
    <w:rsid w:val="009224DE"/>
    <w:rsid w:val="00924C9E"/>
    <w:rsid w:val="009317E9"/>
    <w:rsid w:val="00937150"/>
    <w:rsid w:val="0093741E"/>
    <w:rsid w:val="009405D4"/>
    <w:rsid w:val="00940CE9"/>
    <w:rsid w:val="0094666A"/>
    <w:rsid w:val="009528A8"/>
    <w:rsid w:val="00957344"/>
    <w:rsid w:val="00957D7F"/>
    <w:rsid w:val="009618C9"/>
    <w:rsid w:val="00983E38"/>
    <w:rsid w:val="00987D00"/>
    <w:rsid w:val="00990A01"/>
    <w:rsid w:val="00994C1B"/>
    <w:rsid w:val="00994FBF"/>
    <w:rsid w:val="0099548F"/>
    <w:rsid w:val="009A031E"/>
    <w:rsid w:val="009A2623"/>
    <w:rsid w:val="009B1C92"/>
    <w:rsid w:val="009B41D3"/>
    <w:rsid w:val="009B595C"/>
    <w:rsid w:val="009B66AE"/>
    <w:rsid w:val="009B7178"/>
    <w:rsid w:val="009C0D9A"/>
    <w:rsid w:val="009D641B"/>
    <w:rsid w:val="009D679D"/>
    <w:rsid w:val="009E039D"/>
    <w:rsid w:val="009E4063"/>
    <w:rsid w:val="009E5463"/>
    <w:rsid w:val="009E5AAF"/>
    <w:rsid w:val="009E691E"/>
    <w:rsid w:val="009E6D2B"/>
    <w:rsid w:val="009F02ED"/>
    <w:rsid w:val="009F4A3F"/>
    <w:rsid w:val="009F4DA6"/>
    <w:rsid w:val="009F64AA"/>
    <w:rsid w:val="00A01D31"/>
    <w:rsid w:val="00A0483A"/>
    <w:rsid w:val="00A1086B"/>
    <w:rsid w:val="00A122B3"/>
    <w:rsid w:val="00A12C00"/>
    <w:rsid w:val="00A13E94"/>
    <w:rsid w:val="00A27C6B"/>
    <w:rsid w:val="00A37BDB"/>
    <w:rsid w:val="00A41D16"/>
    <w:rsid w:val="00A42E80"/>
    <w:rsid w:val="00A4508D"/>
    <w:rsid w:val="00A460AD"/>
    <w:rsid w:val="00A50F5D"/>
    <w:rsid w:val="00A51DBC"/>
    <w:rsid w:val="00A53DE3"/>
    <w:rsid w:val="00A61000"/>
    <w:rsid w:val="00A6501E"/>
    <w:rsid w:val="00A66FB5"/>
    <w:rsid w:val="00A72F66"/>
    <w:rsid w:val="00A760DD"/>
    <w:rsid w:val="00A76D04"/>
    <w:rsid w:val="00A806AD"/>
    <w:rsid w:val="00A82A6A"/>
    <w:rsid w:val="00A8486E"/>
    <w:rsid w:val="00A9176B"/>
    <w:rsid w:val="00A9326F"/>
    <w:rsid w:val="00AA1754"/>
    <w:rsid w:val="00AA5728"/>
    <w:rsid w:val="00AB0AB5"/>
    <w:rsid w:val="00AC11A3"/>
    <w:rsid w:val="00AC2A3D"/>
    <w:rsid w:val="00AC4548"/>
    <w:rsid w:val="00AC4737"/>
    <w:rsid w:val="00AD6C90"/>
    <w:rsid w:val="00AE28F3"/>
    <w:rsid w:val="00AE2A66"/>
    <w:rsid w:val="00AF5922"/>
    <w:rsid w:val="00AF6BDF"/>
    <w:rsid w:val="00AF774E"/>
    <w:rsid w:val="00B1101E"/>
    <w:rsid w:val="00B11644"/>
    <w:rsid w:val="00B118C4"/>
    <w:rsid w:val="00B12D07"/>
    <w:rsid w:val="00B13B80"/>
    <w:rsid w:val="00B148D2"/>
    <w:rsid w:val="00B14D1A"/>
    <w:rsid w:val="00B151DE"/>
    <w:rsid w:val="00B171CE"/>
    <w:rsid w:val="00B22BA6"/>
    <w:rsid w:val="00B25C5F"/>
    <w:rsid w:val="00B3569C"/>
    <w:rsid w:val="00B36620"/>
    <w:rsid w:val="00B40919"/>
    <w:rsid w:val="00B4343A"/>
    <w:rsid w:val="00B43DC1"/>
    <w:rsid w:val="00B5182C"/>
    <w:rsid w:val="00B628A7"/>
    <w:rsid w:val="00B64A77"/>
    <w:rsid w:val="00B715EB"/>
    <w:rsid w:val="00B73255"/>
    <w:rsid w:val="00B76CF7"/>
    <w:rsid w:val="00B7756E"/>
    <w:rsid w:val="00B866D4"/>
    <w:rsid w:val="00B9118A"/>
    <w:rsid w:val="00B912CF"/>
    <w:rsid w:val="00B94BF2"/>
    <w:rsid w:val="00B95DEB"/>
    <w:rsid w:val="00BA7892"/>
    <w:rsid w:val="00BB3926"/>
    <w:rsid w:val="00BB6825"/>
    <w:rsid w:val="00BB729C"/>
    <w:rsid w:val="00BD27D5"/>
    <w:rsid w:val="00BD4BA9"/>
    <w:rsid w:val="00BD56DD"/>
    <w:rsid w:val="00BD594A"/>
    <w:rsid w:val="00BD74B1"/>
    <w:rsid w:val="00BE59DA"/>
    <w:rsid w:val="00BE72CA"/>
    <w:rsid w:val="00BF349A"/>
    <w:rsid w:val="00BF7EFF"/>
    <w:rsid w:val="00C039CE"/>
    <w:rsid w:val="00C07051"/>
    <w:rsid w:val="00C1717A"/>
    <w:rsid w:val="00C20334"/>
    <w:rsid w:val="00C255F0"/>
    <w:rsid w:val="00C27B31"/>
    <w:rsid w:val="00C34241"/>
    <w:rsid w:val="00C342D9"/>
    <w:rsid w:val="00C368CE"/>
    <w:rsid w:val="00C52717"/>
    <w:rsid w:val="00C56996"/>
    <w:rsid w:val="00C577ED"/>
    <w:rsid w:val="00C6258E"/>
    <w:rsid w:val="00C632BF"/>
    <w:rsid w:val="00C667C7"/>
    <w:rsid w:val="00C72116"/>
    <w:rsid w:val="00C80BB4"/>
    <w:rsid w:val="00C87FCF"/>
    <w:rsid w:val="00C91974"/>
    <w:rsid w:val="00C94A0A"/>
    <w:rsid w:val="00C951EE"/>
    <w:rsid w:val="00C95C15"/>
    <w:rsid w:val="00CA1CA8"/>
    <w:rsid w:val="00CC1237"/>
    <w:rsid w:val="00CD15A0"/>
    <w:rsid w:val="00CD2E00"/>
    <w:rsid w:val="00CD4E23"/>
    <w:rsid w:val="00CD6FD1"/>
    <w:rsid w:val="00CD7380"/>
    <w:rsid w:val="00CE5D8C"/>
    <w:rsid w:val="00D004A7"/>
    <w:rsid w:val="00D00CFC"/>
    <w:rsid w:val="00D00D04"/>
    <w:rsid w:val="00D036D0"/>
    <w:rsid w:val="00D059D2"/>
    <w:rsid w:val="00D279C6"/>
    <w:rsid w:val="00D410A3"/>
    <w:rsid w:val="00D46225"/>
    <w:rsid w:val="00D50014"/>
    <w:rsid w:val="00D516EF"/>
    <w:rsid w:val="00D538D9"/>
    <w:rsid w:val="00D53CCE"/>
    <w:rsid w:val="00D60B94"/>
    <w:rsid w:val="00D62575"/>
    <w:rsid w:val="00D63A30"/>
    <w:rsid w:val="00D71600"/>
    <w:rsid w:val="00D71882"/>
    <w:rsid w:val="00D71AEF"/>
    <w:rsid w:val="00D72349"/>
    <w:rsid w:val="00D74163"/>
    <w:rsid w:val="00D84C16"/>
    <w:rsid w:val="00D86932"/>
    <w:rsid w:val="00D95A9B"/>
    <w:rsid w:val="00D96241"/>
    <w:rsid w:val="00D96E36"/>
    <w:rsid w:val="00DA1B93"/>
    <w:rsid w:val="00DA3761"/>
    <w:rsid w:val="00DA3B14"/>
    <w:rsid w:val="00DB358C"/>
    <w:rsid w:val="00DB4282"/>
    <w:rsid w:val="00DB5AB3"/>
    <w:rsid w:val="00DB7FBA"/>
    <w:rsid w:val="00DC585F"/>
    <w:rsid w:val="00DE07A6"/>
    <w:rsid w:val="00DE7101"/>
    <w:rsid w:val="00DF3A9F"/>
    <w:rsid w:val="00DF4873"/>
    <w:rsid w:val="00E0004B"/>
    <w:rsid w:val="00E0010C"/>
    <w:rsid w:val="00E008EF"/>
    <w:rsid w:val="00E009D0"/>
    <w:rsid w:val="00E00F86"/>
    <w:rsid w:val="00E05DF4"/>
    <w:rsid w:val="00E065B5"/>
    <w:rsid w:val="00E256AA"/>
    <w:rsid w:val="00E33216"/>
    <w:rsid w:val="00E33418"/>
    <w:rsid w:val="00E41438"/>
    <w:rsid w:val="00E4293B"/>
    <w:rsid w:val="00E459A8"/>
    <w:rsid w:val="00E46CF3"/>
    <w:rsid w:val="00E5223F"/>
    <w:rsid w:val="00E52849"/>
    <w:rsid w:val="00E53679"/>
    <w:rsid w:val="00E56723"/>
    <w:rsid w:val="00E6683E"/>
    <w:rsid w:val="00E75DFE"/>
    <w:rsid w:val="00E82039"/>
    <w:rsid w:val="00E96733"/>
    <w:rsid w:val="00EA3AFE"/>
    <w:rsid w:val="00EB66DE"/>
    <w:rsid w:val="00EC4A00"/>
    <w:rsid w:val="00EC5265"/>
    <w:rsid w:val="00EC6CD2"/>
    <w:rsid w:val="00ED4DE0"/>
    <w:rsid w:val="00ED7CFC"/>
    <w:rsid w:val="00EE04D3"/>
    <w:rsid w:val="00EE7050"/>
    <w:rsid w:val="00EF2BC5"/>
    <w:rsid w:val="00EF3CC6"/>
    <w:rsid w:val="00F01003"/>
    <w:rsid w:val="00F028EB"/>
    <w:rsid w:val="00F04665"/>
    <w:rsid w:val="00F07451"/>
    <w:rsid w:val="00F11CBE"/>
    <w:rsid w:val="00F205B6"/>
    <w:rsid w:val="00F23DC2"/>
    <w:rsid w:val="00F25D49"/>
    <w:rsid w:val="00F25DC5"/>
    <w:rsid w:val="00F2716A"/>
    <w:rsid w:val="00F2770B"/>
    <w:rsid w:val="00F36FB6"/>
    <w:rsid w:val="00F45584"/>
    <w:rsid w:val="00F47058"/>
    <w:rsid w:val="00F530B8"/>
    <w:rsid w:val="00F54A06"/>
    <w:rsid w:val="00F631E6"/>
    <w:rsid w:val="00F6334C"/>
    <w:rsid w:val="00F67D7A"/>
    <w:rsid w:val="00F74BC5"/>
    <w:rsid w:val="00F76610"/>
    <w:rsid w:val="00F8305B"/>
    <w:rsid w:val="00F94D3E"/>
    <w:rsid w:val="00FA1A0A"/>
    <w:rsid w:val="00FA21D8"/>
    <w:rsid w:val="00FA263C"/>
    <w:rsid w:val="00FA549E"/>
    <w:rsid w:val="00FB1A1D"/>
    <w:rsid w:val="00FB4A68"/>
    <w:rsid w:val="00FC12CD"/>
    <w:rsid w:val="00FD19EC"/>
    <w:rsid w:val="00FD2A1E"/>
    <w:rsid w:val="00FD3F91"/>
    <w:rsid w:val="00FD426C"/>
    <w:rsid w:val="00FD62C2"/>
    <w:rsid w:val="00FD6D31"/>
    <w:rsid w:val="00FE119A"/>
    <w:rsid w:val="00FE59E7"/>
    <w:rsid w:val="00FF5D1E"/>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styleId="Sraopastraipa">
    <w:name w:val="List Paragraph"/>
    <w:basedOn w:val="prastasis"/>
    <w:uiPriority w:val="34"/>
    <w:qFormat/>
    <w:rsid w:val="00A760DD"/>
    <w:pPr>
      <w:ind w:left="720"/>
      <w:contextualSpacing/>
    </w:pPr>
  </w:style>
  <w:style w:type="character" w:styleId="Grietas">
    <w:name w:val="Strong"/>
    <w:basedOn w:val="Numatytasispastraiposriftas"/>
    <w:qFormat/>
    <w:rsid w:val="001413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168">
      <w:bodyDiv w:val="1"/>
      <w:marLeft w:val="0"/>
      <w:marRight w:val="0"/>
      <w:marTop w:val="0"/>
      <w:marBottom w:val="0"/>
      <w:divBdr>
        <w:top w:val="none" w:sz="0" w:space="0" w:color="auto"/>
        <w:left w:val="none" w:sz="0" w:space="0" w:color="auto"/>
        <w:bottom w:val="none" w:sz="0" w:space="0" w:color="auto"/>
        <w:right w:val="none" w:sz="0" w:space="0" w:color="auto"/>
      </w:divBdr>
    </w:div>
    <w:div w:id="281960001">
      <w:bodyDiv w:val="1"/>
      <w:marLeft w:val="0"/>
      <w:marRight w:val="0"/>
      <w:marTop w:val="0"/>
      <w:marBottom w:val="0"/>
      <w:divBdr>
        <w:top w:val="none" w:sz="0" w:space="0" w:color="auto"/>
        <w:left w:val="none" w:sz="0" w:space="0" w:color="auto"/>
        <w:bottom w:val="none" w:sz="0" w:space="0" w:color="auto"/>
        <w:right w:val="none" w:sz="0" w:space="0" w:color="auto"/>
      </w:divBdr>
    </w:div>
    <w:div w:id="500200834">
      <w:bodyDiv w:val="1"/>
      <w:marLeft w:val="0"/>
      <w:marRight w:val="0"/>
      <w:marTop w:val="0"/>
      <w:marBottom w:val="0"/>
      <w:divBdr>
        <w:top w:val="none" w:sz="0" w:space="0" w:color="auto"/>
        <w:left w:val="none" w:sz="0" w:space="0" w:color="auto"/>
        <w:bottom w:val="none" w:sz="0" w:space="0" w:color="auto"/>
        <w:right w:val="none" w:sz="0" w:space="0" w:color="auto"/>
      </w:divBdr>
    </w:div>
    <w:div w:id="646008228">
      <w:bodyDiv w:val="1"/>
      <w:marLeft w:val="0"/>
      <w:marRight w:val="0"/>
      <w:marTop w:val="0"/>
      <w:marBottom w:val="0"/>
      <w:divBdr>
        <w:top w:val="none" w:sz="0" w:space="0" w:color="auto"/>
        <w:left w:val="none" w:sz="0" w:space="0" w:color="auto"/>
        <w:bottom w:val="none" w:sz="0" w:space="0" w:color="auto"/>
        <w:right w:val="none" w:sz="0" w:space="0" w:color="auto"/>
      </w:divBdr>
    </w:div>
    <w:div w:id="667631229">
      <w:bodyDiv w:val="1"/>
      <w:marLeft w:val="0"/>
      <w:marRight w:val="0"/>
      <w:marTop w:val="0"/>
      <w:marBottom w:val="0"/>
      <w:divBdr>
        <w:top w:val="none" w:sz="0" w:space="0" w:color="auto"/>
        <w:left w:val="none" w:sz="0" w:space="0" w:color="auto"/>
        <w:bottom w:val="none" w:sz="0" w:space="0" w:color="auto"/>
        <w:right w:val="none" w:sz="0" w:space="0" w:color="auto"/>
      </w:divBdr>
    </w:div>
    <w:div w:id="989095870">
      <w:bodyDiv w:val="1"/>
      <w:marLeft w:val="0"/>
      <w:marRight w:val="0"/>
      <w:marTop w:val="0"/>
      <w:marBottom w:val="0"/>
      <w:divBdr>
        <w:top w:val="none" w:sz="0" w:space="0" w:color="auto"/>
        <w:left w:val="none" w:sz="0" w:space="0" w:color="auto"/>
        <w:bottom w:val="none" w:sz="0" w:space="0" w:color="auto"/>
        <w:right w:val="none" w:sz="0" w:space="0" w:color="auto"/>
      </w:divBdr>
    </w:div>
    <w:div w:id="1053577033">
      <w:bodyDiv w:val="1"/>
      <w:marLeft w:val="0"/>
      <w:marRight w:val="0"/>
      <w:marTop w:val="0"/>
      <w:marBottom w:val="0"/>
      <w:divBdr>
        <w:top w:val="none" w:sz="0" w:space="0" w:color="auto"/>
        <w:left w:val="none" w:sz="0" w:space="0" w:color="auto"/>
        <w:bottom w:val="none" w:sz="0" w:space="0" w:color="auto"/>
        <w:right w:val="none" w:sz="0" w:space="0" w:color="auto"/>
      </w:divBdr>
    </w:div>
    <w:div w:id="2024359736">
      <w:bodyDiv w:val="1"/>
      <w:marLeft w:val="0"/>
      <w:marRight w:val="0"/>
      <w:marTop w:val="0"/>
      <w:marBottom w:val="0"/>
      <w:divBdr>
        <w:top w:val="none" w:sz="0" w:space="0" w:color="auto"/>
        <w:left w:val="none" w:sz="0" w:space="0" w:color="auto"/>
        <w:bottom w:val="none" w:sz="0" w:space="0" w:color="auto"/>
        <w:right w:val="none" w:sz="0" w:space="0" w:color="auto"/>
      </w:divBdr>
    </w:div>
    <w:div w:id="20977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909</Words>
  <Characters>6250</Characters>
  <Application>Microsoft Office Word</Application>
  <DocSecurity>4</DocSecurity>
  <Lines>52</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2</cp:revision>
  <cp:lastPrinted>2025-05-08T07:10:00Z</cp:lastPrinted>
  <dcterms:created xsi:type="dcterms:W3CDTF">2025-05-08T12:13:00Z</dcterms:created>
  <dcterms:modified xsi:type="dcterms:W3CDTF">2025-05-08T12:13:00Z</dcterms:modified>
</cp:coreProperties>
</file>