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E4B7D" w14:textId="224B2EFE" w:rsidR="003A5F6D" w:rsidRPr="004C0660" w:rsidRDefault="00234E76" w:rsidP="00B43F68">
      <w:pPr>
        <w:pStyle w:val="Antrat1"/>
      </w:pPr>
      <w:r w:rsidRPr="004C0660">
        <w:rPr>
          <w:rStyle w:val="Antrat1Diagrama"/>
          <w:b/>
          <w:bCs/>
          <w:sz w:val="28"/>
          <w:szCs w:val="28"/>
        </w:rPr>
        <w:t>KLAIPĖDOS RAJONO SAVIVALDYBĖS TARYBA</w:t>
      </w:r>
    </w:p>
    <w:p w14:paraId="01953234" w14:textId="77777777" w:rsidR="00932135" w:rsidRPr="004C0660" w:rsidRDefault="00CB7660" w:rsidP="004807F8">
      <w:pPr>
        <w:pStyle w:val="Antrat2"/>
        <w:rPr>
          <w:sz w:val="28"/>
          <w:szCs w:val="28"/>
        </w:rPr>
      </w:pPr>
      <w:r w:rsidRPr="004C0660">
        <w:rPr>
          <w:sz w:val="28"/>
          <w:szCs w:val="28"/>
        </w:rPr>
        <w:t>SPRENDIMAS</w:t>
      </w:r>
    </w:p>
    <w:p w14:paraId="746D94F8" w14:textId="56071A48" w:rsidR="003A5F6D" w:rsidRPr="004C0660" w:rsidRDefault="00EB06D4" w:rsidP="00246903">
      <w:pPr>
        <w:jc w:val="center"/>
        <w:rPr>
          <w:sz w:val="28"/>
          <w:szCs w:val="28"/>
        </w:rPr>
      </w:pPr>
      <w:r w:rsidRPr="004C0660">
        <w:rPr>
          <w:rFonts w:ascii="Arial" w:hAnsi="Arial" w:cs="Arial"/>
          <w:b/>
          <w:bCs/>
          <w:sz w:val="28"/>
          <w:szCs w:val="28"/>
        </w:rPr>
        <w:t xml:space="preserve">DĖL </w:t>
      </w:r>
      <w:r w:rsidR="00932135" w:rsidRPr="004C0660">
        <w:rPr>
          <w:rFonts w:ascii="Arial" w:hAnsi="Arial" w:cs="Arial"/>
          <w:b/>
          <w:bCs/>
          <w:sz w:val="28"/>
          <w:szCs w:val="28"/>
        </w:rPr>
        <w:t>PATALPŲ, TINKAMŲ</w:t>
      </w:r>
      <w:r w:rsidR="00F1438A" w:rsidRPr="004C0660">
        <w:rPr>
          <w:rFonts w:ascii="Arial" w:hAnsi="Arial" w:cs="Arial"/>
          <w:b/>
          <w:caps/>
          <w:sz w:val="28"/>
          <w:szCs w:val="28"/>
        </w:rPr>
        <w:t xml:space="preserve"> VEIVIRŽĖNŲ KULTŪROS CENTRO</w:t>
      </w:r>
      <w:r w:rsidR="0037646D" w:rsidRPr="004C0660">
        <w:rPr>
          <w:rFonts w:ascii="Arial" w:hAnsi="Arial" w:cs="Arial"/>
          <w:b/>
          <w:caps/>
          <w:sz w:val="28"/>
          <w:szCs w:val="28"/>
        </w:rPr>
        <w:t xml:space="preserve"> VEIKLAI </w:t>
      </w:r>
      <w:r w:rsidR="003019CC" w:rsidRPr="004C0660">
        <w:rPr>
          <w:rFonts w:ascii="Arial" w:hAnsi="Arial" w:cs="Arial"/>
          <w:b/>
          <w:caps/>
          <w:sz w:val="28"/>
          <w:szCs w:val="28"/>
        </w:rPr>
        <w:t>VEIVIRŽĖNUOSE</w:t>
      </w:r>
      <w:r w:rsidR="00932135" w:rsidRPr="004C0660">
        <w:rPr>
          <w:rFonts w:ascii="Arial" w:hAnsi="Arial" w:cs="Arial"/>
          <w:b/>
          <w:bCs/>
          <w:sz w:val="28"/>
          <w:szCs w:val="28"/>
        </w:rPr>
        <w:t xml:space="preserve">, NUOMOS </w:t>
      </w:r>
      <w:r w:rsidR="003A5F6D" w:rsidRPr="004C0660">
        <w:rPr>
          <w:rFonts w:ascii="Arial" w:hAnsi="Arial" w:cs="Arial"/>
          <w:b/>
          <w:bCs/>
          <w:sz w:val="28"/>
          <w:szCs w:val="28"/>
        </w:rPr>
        <w:t>PIRKIMO</w:t>
      </w:r>
    </w:p>
    <w:p w14:paraId="01BC177C" w14:textId="65EEBD56" w:rsidR="00EB06D4" w:rsidRPr="004C0660" w:rsidRDefault="00EB06D4" w:rsidP="00246903">
      <w:pPr>
        <w:spacing w:before="240" w:line="276" w:lineRule="auto"/>
        <w:jc w:val="center"/>
        <w:rPr>
          <w:rFonts w:ascii="Arial" w:hAnsi="Arial" w:cs="Arial"/>
        </w:rPr>
      </w:pPr>
      <w:r w:rsidRPr="004C0660">
        <w:rPr>
          <w:rFonts w:ascii="Arial" w:hAnsi="Arial" w:cs="Arial"/>
          <w:caps/>
        </w:rPr>
        <w:t>202</w:t>
      </w:r>
      <w:r w:rsidR="00404EBA" w:rsidRPr="004C0660">
        <w:rPr>
          <w:rFonts w:ascii="Arial" w:hAnsi="Arial" w:cs="Arial"/>
          <w:caps/>
        </w:rPr>
        <w:t>5</w:t>
      </w:r>
      <w:r w:rsidRPr="004C0660">
        <w:rPr>
          <w:rFonts w:ascii="Arial" w:hAnsi="Arial" w:cs="Arial"/>
          <w:caps/>
        </w:rPr>
        <w:t xml:space="preserve"> </w:t>
      </w:r>
      <w:r w:rsidRPr="004C0660">
        <w:rPr>
          <w:rFonts w:ascii="Arial" w:hAnsi="Arial" w:cs="Arial"/>
        </w:rPr>
        <w:t>m.</w:t>
      </w:r>
      <w:r w:rsidR="003A5F6D" w:rsidRPr="004C0660">
        <w:rPr>
          <w:rFonts w:ascii="Arial" w:hAnsi="Arial" w:cs="Arial"/>
        </w:rPr>
        <w:t xml:space="preserve"> </w:t>
      </w:r>
      <w:r w:rsidR="004D4B41" w:rsidRPr="004C0660">
        <w:rPr>
          <w:rFonts w:ascii="Arial" w:hAnsi="Arial" w:cs="Arial"/>
        </w:rPr>
        <w:t>gegužės</w:t>
      </w:r>
      <w:r w:rsidR="003A5F6D" w:rsidRPr="004C0660">
        <w:rPr>
          <w:rFonts w:ascii="Arial" w:hAnsi="Arial" w:cs="Arial"/>
        </w:rPr>
        <w:t xml:space="preserve">   </w:t>
      </w:r>
      <w:r w:rsidRPr="004C0660">
        <w:rPr>
          <w:rFonts w:ascii="Arial" w:hAnsi="Arial" w:cs="Arial"/>
        </w:rPr>
        <w:t>d. Nr. T11-</w:t>
      </w:r>
    </w:p>
    <w:p w14:paraId="62CF7165" w14:textId="49386201" w:rsidR="003A5F6D" w:rsidRPr="004C0660" w:rsidRDefault="00EB06D4" w:rsidP="00AE070A">
      <w:pPr>
        <w:spacing w:line="276" w:lineRule="auto"/>
        <w:jc w:val="center"/>
        <w:rPr>
          <w:rFonts w:ascii="Arial" w:hAnsi="Arial" w:cs="Arial"/>
        </w:rPr>
      </w:pPr>
      <w:r w:rsidRPr="004C0660">
        <w:rPr>
          <w:rFonts w:ascii="Arial" w:hAnsi="Arial" w:cs="Arial"/>
          <w:caps/>
        </w:rPr>
        <w:t>G</w:t>
      </w:r>
      <w:r w:rsidRPr="004C0660">
        <w:rPr>
          <w:rFonts w:ascii="Arial" w:hAnsi="Arial" w:cs="Arial"/>
        </w:rPr>
        <w:t>argždai</w:t>
      </w:r>
    </w:p>
    <w:p w14:paraId="5722C6D7" w14:textId="5B93A556" w:rsidR="003A5F6D" w:rsidRPr="004C0660" w:rsidRDefault="003A5F6D" w:rsidP="00246903">
      <w:pPr>
        <w:autoSpaceDE w:val="0"/>
        <w:autoSpaceDN w:val="0"/>
        <w:adjustRightInd w:val="0"/>
        <w:spacing w:before="240" w:line="276" w:lineRule="auto"/>
        <w:ind w:firstLine="1134"/>
        <w:jc w:val="both"/>
        <w:rPr>
          <w:rFonts w:ascii="Arial" w:hAnsi="Arial" w:cs="Arial"/>
          <w:color w:val="000000"/>
        </w:rPr>
      </w:pPr>
      <w:r w:rsidRPr="004C0660">
        <w:rPr>
          <w:rFonts w:ascii="Arial" w:hAnsi="Arial" w:cs="Arial"/>
        </w:rPr>
        <w:t xml:space="preserve">Klaipėdos rajono savivaldybės taryba, vadovaudamasi Lietuvos Respublikos vietos savivaldos įstatymo </w:t>
      </w:r>
      <w:r w:rsidR="004D4B41" w:rsidRPr="004C0660">
        <w:rPr>
          <w:rFonts w:ascii="Arial" w:hAnsi="Arial" w:cs="Arial"/>
        </w:rPr>
        <w:t xml:space="preserve">6 straipsnio </w:t>
      </w:r>
      <w:r w:rsidR="0017365F" w:rsidRPr="004C0660">
        <w:rPr>
          <w:rFonts w:ascii="Arial" w:hAnsi="Arial" w:cs="Arial"/>
        </w:rPr>
        <w:t>13</w:t>
      </w:r>
      <w:r w:rsidR="004D4B41" w:rsidRPr="004C0660">
        <w:rPr>
          <w:rFonts w:ascii="Arial" w:hAnsi="Arial" w:cs="Arial"/>
        </w:rPr>
        <w:t xml:space="preserve"> punktu, </w:t>
      </w:r>
      <w:r w:rsidRPr="004C0660">
        <w:rPr>
          <w:rFonts w:ascii="Arial" w:hAnsi="Arial" w:cs="Arial"/>
        </w:rPr>
        <w:t>15 straipsnio 4 dalimi, Lietuvos Respublikos valstybės ir savivaldybių turto valdymo, naudojimo ir disponavimo juo įstatymo 6 straipsnio 5 punktu,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923CAD" w:rsidRPr="004C0660">
        <w:rPr>
          <w:rFonts w:ascii="Arial" w:hAnsi="Arial" w:cs="Arial"/>
        </w:rPr>
        <w:t>,</w:t>
      </w:r>
      <w:r w:rsidRPr="004C0660">
        <w:rPr>
          <w:rFonts w:ascii="Arial" w:hAnsi="Arial" w:cs="Arial"/>
          <w:lang w:eastAsia="lt-LT"/>
        </w:rPr>
        <w:t xml:space="preserve"> 8.2 papunkčiu, </w:t>
      </w:r>
      <w:r w:rsidRPr="004C0660">
        <w:rPr>
          <w:rFonts w:ascii="Arial" w:hAnsi="Arial" w:cs="Arial"/>
          <w:color w:val="000000"/>
        </w:rPr>
        <w:t>10.1 papunkčiu</w:t>
      </w:r>
      <w:r w:rsidR="00FB2BC3" w:rsidRPr="004C0660">
        <w:rPr>
          <w:rFonts w:ascii="Arial" w:hAnsi="Arial" w:cs="Arial"/>
          <w:color w:val="000000"/>
        </w:rPr>
        <w:t xml:space="preserve"> </w:t>
      </w:r>
      <w:r w:rsidRPr="004C0660">
        <w:rPr>
          <w:rFonts w:ascii="Arial" w:hAnsi="Arial" w:cs="Arial"/>
        </w:rPr>
        <w:t>ir atsižvelgdama į Klaipėdos rajono savivaldybės administracijos direktoriaus 202</w:t>
      </w:r>
      <w:r w:rsidR="00A84A6A" w:rsidRPr="004C0660">
        <w:rPr>
          <w:rFonts w:ascii="Arial" w:hAnsi="Arial" w:cs="Arial"/>
        </w:rPr>
        <w:t>5</w:t>
      </w:r>
      <w:r w:rsidRPr="004C0660">
        <w:rPr>
          <w:rFonts w:ascii="Arial" w:hAnsi="Arial" w:cs="Arial"/>
        </w:rPr>
        <w:t xml:space="preserve"> m.</w:t>
      </w:r>
      <w:r w:rsidR="00F726CD" w:rsidRPr="004C0660">
        <w:rPr>
          <w:rFonts w:ascii="Arial" w:hAnsi="Arial" w:cs="Arial"/>
        </w:rPr>
        <w:t xml:space="preserve"> </w:t>
      </w:r>
      <w:r w:rsidR="00A93A0E" w:rsidRPr="004C0660">
        <w:rPr>
          <w:rFonts w:ascii="Arial" w:hAnsi="Arial" w:cs="Arial"/>
        </w:rPr>
        <w:t>gegužės</w:t>
      </w:r>
      <w:r w:rsidRPr="004C0660">
        <w:rPr>
          <w:rFonts w:ascii="Arial" w:hAnsi="Arial" w:cs="Arial"/>
        </w:rPr>
        <w:t xml:space="preserve"> </w:t>
      </w:r>
      <w:r w:rsidR="00A93A0E" w:rsidRPr="004C0660">
        <w:rPr>
          <w:rFonts w:ascii="Arial" w:hAnsi="Arial" w:cs="Arial"/>
        </w:rPr>
        <w:t>14</w:t>
      </w:r>
      <w:r w:rsidRPr="004C0660">
        <w:rPr>
          <w:rFonts w:ascii="Arial" w:hAnsi="Arial" w:cs="Arial"/>
        </w:rPr>
        <w:t xml:space="preserve"> d. įsakymą Nr. AV-</w:t>
      </w:r>
      <w:r w:rsidR="005242C0" w:rsidRPr="004C0660">
        <w:rPr>
          <w:rFonts w:ascii="Arial" w:hAnsi="Arial" w:cs="Arial"/>
        </w:rPr>
        <w:t>693</w:t>
      </w:r>
      <w:r w:rsidRPr="004C0660">
        <w:rPr>
          <w:rFonts w:ascii="Arial" w:hAnsi="Arial" w:cs="Arial"/>
        </w:rPr>
        <w:t xml:space="preserve"> „</w:t>
      </w:r>
      <w:r w:rsidR="00C245DA" w:rsidRPr="004C0660">
        <w:rPr>
          <w:rFonts w:ascii="Arial" w:hAnsi="Arial" w:cs="Arial"/>
        </w:rPr>
        <w:t xml:space="preserve">Dėl Klaipėdos rajono savivaldybei reikalingo turto – patalpų, tinkamų </w:t>
      </w:r>
      <w:r w:rsidR="00A93A0E" w:rsidRPr="004C0660">
        <w:rPr>
          <w:rFonts w:ascii="Arial" w:hAnsi="Arial" w:cs="Arial"/>
        </w:rPr>
        <w:t>Veiviržėnų k</w:t>
      </w:r>
      <w:r w:rsidR="00BE44CF" w:rsidRPr="004C0660">
        <w:rPr>
          <w:rFonts w:ascii="Arial" w:hAnsi="Arial" w:cs="Arial"/>
        </w:rPr>
        <w:t>ultūros centro veiklai Veiviržėnuose</w:t>
      </w:r>
      <w:r w:rsidR="00C245DA" w:rsidRPr="004C0660">
        <w:rPr>
          <w:rFonts w:ascii="Arial" w:hAnsi="Arial" w:cs="Arial"/>
        </w:rPr>
        <w:t>, nuomos pirkimo ekonominio ir socialinio pagrindimo</w:t>
      </w:r>
      <w:r w:rsidR="00AD6717" w:rsidRPr="004C0660">
        <w:rPr>
          <w:rFonts w:ascii="Arial" w:hAnsi="Arial" w:cs="Arial"/>
        </w:rPr>
        <w:t>“</w:t>
      </w:r>
      <w:r w:rsidRPr="004C0660">
        <w:rPr>
          <w:rFonts w:ascii="Arial" w:hAnsi="Arial" w:cs="Arial"/>
        </w:rPr>
        <w:t>,</w:t>
      </w:r>
      <w:r w:rsidR="00940DD9" w:rsidRPr="004C0660">
        <w:rPr>
          <w:rFonts w:ascii="Arial" w:hAnsi="Arial" w:cs="Arial"/>
        </w:rPr>
        <w:t xml:space="preserve"> </w:t>
      </w:r>
      <w:r w:rsidRPr="004C0660">
        <w:rPr>
          <w:rFonts w:ascii="Arial" w:hAnsi="Arial" w:cs="Arial"/>
          <w:spacing w:val="20"/>
        </w:rPr>
        <w:t>nusprendžia:</w:t>
      </w:r>
    </w:p>
    <w:p w14:paraId="7C502397" w14:textId="6CAADEA2" w:rsidR="00FB2BC3" w:rsidRPr="004C0660" w:rsidRDefault="003A5F6D" w:rsidP="00AE070A">
      <w:pPr>
        <w:spacing w:line="276" w:lineRule="auto"/>
        <w:ind w:firstLine="1134"/>
        <w:jc w:val="both"/>
        <w:rPr>
          <w:rFonts w:ascii="Arial" w:hAnsi="Arial" w:cs="Arial"/>
          <w:b/>
          <w:bCs/>
        </w:rPr>
      </w:pPr>
      <w:r w:rsidRPr="004C0660">
        <w:rPr>
          <w:rFonts w:ascii="Arial" w:hAnsi="Arial" w:cs="Arial"/>
        </w:rPr>
        <w:t xml:space="preserve">1. </w:t>
      </w:r>
      <w:r w:rsidR="00F726CD" w:rsidRPr="004C0660">
        <w:rPr>
          <w:rFonts w:ascii="Arial" w:hAnsi="Arial" w:cs="Arial"/>
        </w:rPr>
        <w:t xml:space="preserve">Leisti Klaipėdos rajono savivaldybės administracijai, kodas 188773688, teisės aktų nustatyta tvarka neskelbiamų derybų būdu organizuoti patalpų, tinkamų </w:t>
      </w:r>
      <w:r w:rsidR="007A153B" w:rsidRPr="004C0660">
        <w:rPr>
          <w:rFonts w:ascii="Arial" w:hAnsi="Arial" w:cs="Arial"/>
        </w:rPr>
        <w:t>Veiviržėnų kultūros centro</w:t>
      </w:r>
      <w:r w:rsidR="006D5BC8" w:rsidRPr="004C0660">
        <w:rPr>
          <w:rFonts w:ascii="Arial" w:hAnsi="Arial" w:cs="Arial"/>
        </w:rPr>
        <w:t xml:space="preserve"> veiklai </w:t>
      </w:r>
      <w:r w:rsidR="00B73D9B" w:rsidRPr="004C0660">
        <w:rPr>
          <w:rFonts w:ascii="Arial" w:hAnsi="Arial" w:cs="Arial"/>
        </w:rPr>
        <w:t>Veiviržėnuose</w:t>
      </w:r>
      <w:r w:rsidR="00F726CD" w:rsidRPr="004C0660">
        <w:rPr>
          <w:rFonts w:ascii="Arial" w:hAnsi="Arial" w:cs="Arial"/>
        </w:rPr>
        <w:t>, nuomos pirkimą</w:t>
      </w:r>
      <w:r w:rsidR="00D70757" w:rsidRPr="004C0660">
        <w:rPr>
          <w:rFonts w:ascii="Arial" w:hAnsi="Arial" w:cs="Arial"/>
        </w:rPr>
        <w:t xml:space="preserve"> iš </w:t>
      </w:r>
      <w:r w:rsidR="00F318ED" w:rsidRPr="004C0660">
        <w:rPr>
          <w:rFonts w:ascii="Arial" w:hAnsi="Arial" w:cs="Arial"/>
        </w:rPr>
        <w:t>UAB „</w:t>
      </w:r>
      <w:r w:rsidR="009E56D5" w:rsidRPr="004C0660">
        <w:rPr>
          <w:rFonts w:ascii="Arial" w:hAnsi="Arial" w:cs="Arial"/>
        </w:rPr>
        <w:t>Šaltukas</w:t>
      </w:r>
      <w:r w:rsidR="000C034F" w:rsidRPr="004C0660">
        <w:rPr>
          <w:rFonts w:ascii="Arial" w:hAnsi="Arial" w:cs="Arial"/>
        </w:rPr>
        <w:t>“</w:t>
      </w:r>
      <w:r w:rsidR="00D70757" w:rsidRPr="004C0660">
        <w:rPr>
          <w:rFonts w:ascii="Arial" w:hAnsi="Arial" w:cs="Arial"/>
        </w:rPr>
        <w:t>,</w:t>
      </w:r>
      <w:r w:rsidR="000C034F" w:rsidRPr="004C0660">
        <w:rPr>
          <w:rFonts w:ascii="Arial" w:hAnsi="Arial" w:cs="Arial"/>
        </w:rPr>
        <w:t xml:space="preserve"> kodas </w:t>
      </w:r>
      <w:r w:rsidR="00855DBB" w:rsidRPr="004C0660">
        <w:rPr>
          <w:rFonts w:ascii="Arial" w:hAnsi="Arial" w:cs="Arial"/>
        </w:rPr>
        <w:t>163115497</w:t>
      </w:r>
      <w:r w:rsidR="000C034F" w:rsidRPr="004C0660">
        <w:rPr>
          <w:rFonts w:ascii="Arial" w:hAnsi="Arial" w:cs="Arial"/>
        </w:rPr>
        <w:t>,</w:t>
      </w:r>
      <w:r w:rsidR="00D70757" w:rsidRPr="004C0660">
        <w:rPr>
          <w:rFonts w:ascii="Arial" w:hAnsi="Arial" w:cs="Arial"/>
        </w:rPr>
        <w:t xml:space="preserve"> </w:t>
      </w:r>
      <w:r w:rsidR="00AE070A" w:rsidRPr="004C0660">
        <w:rPr>
          <w:rFonts w:ascii="Arial" w:hAnsi="Arial" w:cs="Arial"/>
        </w:rPr>
        <w:t>patalpų adresas:</w:t>
      </w:r>
      <w:r w:rsidR="00B73D9B" w:rsidRPr="004C0660">
        <w:rPr>
          <w:rFonts w:ascii="Arial" w:hAnsi="Arial" w:cs="Arial"/>
        </w:rPr>
        <w:t xml:space="preserve"> Laisvės g. 7, Veiviržėnai</w:t>
      </w:r>
      <w:r w:rsidR="008B61E6" w:rsidRPr="004C0660">
        <w:rPr>
          <w:rFonts w:ascii="Arial" w:hAnsi="Arial" w:cs="Arial"/>
        </w:rPr>
        <w:t>.</w:t>
      </w:r>
      <w:r w:rsidR="00D70757" w:rsidRPr="004C0660">
        <w:rPr>
          <w:rFonts w:ascii="Arial" w:hAnsi="Arial" w:cs="Arial"/>
        </w:rPr>
        <w:t xml:space="preserve"> </w:t>
      </w:r>
    </w:p>
    <w:p w14:paraId="0A58BF43" w14:textId="7E14BAD3" w:rsidR="00F726CD" w:rsidRPr="004C0660" w:rsidRDefault="00F726CD" w:rsidP="00AE070A">
      <w:pPr>
        <w:spacing w:line="276" w:lineRule="auto"/>
        <w:ind w:firstLine="1134"/>
        <w:jc w:val="both"/>
        <w:rPr>
          <w:rFonts w:ascii="Arial" w:hAnsi="Arial" w:cs="Arial"/>
        </w:rPr>
      </w:pPr>
      <w:r w:rsidRPr="004C0660">
        <w:rPr>
          <w:rFonts w:ascii="Arial" w:hAnsi="Arial" w:cs="Arial"/>
        </w:rPr>
        <w:t>2. Įgalioti Klaipėdos rajono savivaldybės administracijos direktorių teisės aktų nustatyta tvarka organizuoti 1 punkte nurodyto nekilnojamojo turto nuomos pirkimą.</w:t>
      </w:r>
    </w:p>
    <w:p w14:paraId="38A82354" w14:textId="09AE259D" w:rsidR="002114A4" w:rsidRPr="004C0660" w:rsidRDefault="002114A4" w:rsidP="00AE070A">
      <w:pPr>
        <w:spacing w:line="276" w:lineRule="auto"/>
        <w:ind w:firstLine="1134"/>
        <w:jc w:val="both"/>
        <w:rPr>
          <w:rFonts w:ascii="Arial" w:hAnsi="Arial" w:cs="Arial"/>
        </w:rPr>
      </w:pPr>
      <w:r w:rsidRPr="004C0660">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5C6658DC" w14:textId="29726133" w:rsidR="003A5F6D" w:rsidRPr="004C0660" w:rsidRDefault="00EB06D4" w:rsidP="00246903">
      <w:pPr>
        <w:tabs>
          <w:tab w:val="left" w:pos="3450"/>
        </w:tabs>
        <w:spacing w:before="480" w:line="276" w:lineRule="auto"/>
        <w:jc w:val="both"/>
        <w:rPr>
          <w:rFonts w:ascii="Arial" w:hAnsi="Arial" w:cs="Arial"/>
        </w:rPr>
      </w:pPr>
      <w:r w:rsidRPr="004C0660">
        <w:rPr>
          <w:rFonts w:ascii="Arial" w:hAnsi="Arial" w:cs="Arial"/>
        </w:rPr>
        <w:t>Savivaldybės meras</w:t>
      </w:r>
    </w:p>
    <w:p w14:paraId="0CA65E51" w14:textId="57611A2F" w:rsidR="003A5F6D" w:rsidRPr="004C0660" w:rsidRDefault="00EB06D4" w:rsidP="00246903">
      <w:pPr>
        <w:tabs>
          <w:tab w:val="left" w:pos="7500"/>
        </w:tabs>
        <w:spacing w:before="240" w:line="276" w:lineRule="auto"/>
        <w:jc w:val="both"/>
        <w:rPr>
          <w:rFonts w:ascii="Arial" w:hAnsi="Arial" w:cs="Arial"/>
        </w:rPr>
      </w:pPr>
      <w:r w:rsidRPr="004C0660">
        <w:rPr>
          <w:rFonts w:ascii="Arial" w:hAnsi="Arial" w:cs="Arial"/>
        </w:rPr>
        <w:t xml:space="preserve">TEIKIA </w:t>
      </w:r>
      <w:r w:rsidRPr="004C0660">
        <w:rPr>
          <w:rFonts w:ascii="Arial" w:hAnsi="Arial" w:cs="Arial"/>
          <w:caps/>
        </w:rPr>
        <w:t>S</w:t>
      </w:r>
      <w:r w:rsidRPr="004C0660">
        <w:rPr>
          <w:rFonts w:ascii="Arial" w:hAnsi="Arial" w:cs="Arial"/>
        </w:rPr>
        <w:t>avivaldybės meras B. Markauskas</w:t>
      </w:r>
    </w:p>
    <w:p w14:paraId="0B03B4A5" w14:textId="0E88C7D9" w:rsidR="00DB3F3A" w:rsidRPr="004C0660" w:rsidRDefault="00EB06D4" w:rsidP="00246903">
      <w:pPr>
        <w:tabs>
          <w:tab w:val="left" w:pos="9639"/>
          <w:tab w:val="left" w:pos="9720"/>
        </w:tabs>
        <w:spacing w:before="240" w:line="276" w:lineRule="auto"/>
        <w:rPr>
          <w:rFonts w:ascii="Arial" w:hAnsi="Arial" w:cs="Arial"/>
        </w:rPr>
      </w:pPr>
      <w:r w:rsidRPr="004C0660">
        <w:rPr>
          <w:rFonts w:ascii="Arial" w:hAnsi="Arial" w:cs="Arial"/>
        </w:rPr>
        <w:t xml:space="preserve">PARENGĖ </w:t>
      </w:r>
      <w:r w:rsidR="003A5F6D" w:rsidRPr="004C0660">
        <w:rPr>
          <w:rFonts w:ascii="Arial" w:hAnsi="Arial" w:cs="Arial"/>
        </w:rPr>
        <w:t>A</w:t>
      </w:r>
      <w:r w:rsidR="00C9011C" w:rsidRPr="004C0660">
        <w:rPr>
          <w:rFonts w:ascii="Arial" w:hAnsi="Arial" w:cs="Arial"/>
        </w:rPr>
        <w:t xml:space="preserve">. </w:t>
      </w:r>
      <w:r w:rsidR="003A5F6D" w:rsidRPr="004C0660">
        <w:rPr>
          <w:rFonts w:ascii="Arial" w:hAnsi="Arial" w:cs="Arial"/>
        </w:rPr>
        <w:t>Kondrotienė</w:t>
      </w:r>
    </w:p>
    <w:p w14:paraId="3EEE10C7" w14:textId="439EA776" w:rsidR="00EB06D4" w:rsidRPr="004C0660" w:rsidRDefault="00EB06D4" w:rsidP="00246903">
      <w:pPr>
        <w:tabs>
          <w:tab w:val="left" w:pos="3450"/>
        </w:tabs>
        <w:spacing w:before="240" w:line="276" w:lineRule="auto"/>
        <w:jc w:val="both"/>
        <w:rPr>
          <w:rFonts w:ascii="Arial" w:hAnsi="Arial" w:cs="Arial"/>
        </w:rPr>
      </w:pPr>
      <w:r w:rsidRPr="004C0660">
        <w:rPr>
          <w:rFonts w:ascii="Arial" w:hAnsi="Arial" w:cs="Arial"/>
        </w:rPr>
        <w:t xml:space="preserve">SUDERINTA: </w:t>
      </w:r>
    </w:p>
    <w:p w14:paraId="4BB17E91" w14:textId="4AC6B71F" w:rsidR="00404EBA" w:rsidRPr="004C0660" w:rsidRDefault="00404EBA" w:rsidP="00AE070A">
      <w:pPr>
        <w:tabs>
          <w:tab w:val="left" w:pos="3450"/>
        </w:tabs>
        <w:spacing w:line="276" w:lineRule="auto"/>
        <w:jc w:val="both"/>
        <w:rPr>
          <w:rFonts w:ascii="Arial" w:hAnsi="Arial" w:cs="Arial"/>
        </w:rPr>
      </w:pPr>
      <w:r w:rsidRPr="004C0660">
        <w:rPr>
          <w:rFonts w:ascii="Arial" w:hAnsi="Arial" w:cs="Arial"/>
        </w:rPr>
        <w:t>K. Vainienė</w:t>
      </w:r>
    </w:p>
    <w:p w14:paraId="4693EAF6" w14:textId="77777777" w:rsidR="00AE1278" w:rsidRPr="004C0660" w:rsidRDefault="00AE1278" w:rsidP="00AE070A">
      <w:pPr>
        <w:tabs>
          <w:tab w:val="left" w:pos="2127"/>
          <w:tab w:val="left" w:pos="5245"/>
          <w:tab w:val="left" w:pos="7513"/>
        </w:tabs>
        <w:spacing w:line="276" w:lineRule="auto"/>
        <w:jc w:val="both"/>
        <w:rPr>
          <w:rFonts w:ascii="Arial" w:hAnsi="Arial" w:cs="Arial"/>
        </w:rPr>
      </w:pPr>
      <w:r w:rsidRPr="004C0660">
        <w:rPr>
          <w:rFonts w:ascii="Arial" w:hAnsi="Arial" w:cs="Arial"/>
        </w:rPr>
        <w:t>D. Beliokaitė</w:t>
      </w:r>
    </w:p>
    <w:p w14:paraId="1803666F" w14:textId="62287EC3" w:rsidR="004A6999" w:rsidRPr="004C0660" w:rsidRDefault="00EB06D4" w:rsidP="00AE070A">
      <w:pPr>
        <w:tabs>
          <w:tab w:val="left" w:pos="2127"/>
          <w:tab w:val="left" w:pos="5245"/>
          <w:tab w:val="left" w:pos="7513"/>
        </w:tabs>
        <w:spacing w:line="276" w:lineRule="auto"/>
        <w:jc w:val="both"/>
        <w:rPr>
          <w:rFonts w:ascii="Arial" w:hAnsi="Arial" w:cs="Arial"/>
        </w:rPr>
      </w:pPr>
      <w:r w:rsidRPr="004C0660">
        <w:rPr>
          <w:rFonts w:ascii="Arial" w:hAnsi="Arial" w:cs="Arial"/>
        </w:rPr>
        <w:t>V. Jasas</w:t>
      </w:r>
      <w:r w:rsidR="004A6999" w:rsidRPr="004C0660">
        <w:rPr>
          <w:rFonts w:ascii="Arial" w:hAnsi="Arial" w:cs="Arial"/>
        </w:rPr>
        <w:t xml:space="preserve"> </w:t>
      </w:r>
    </w:p>
    <w:p w14:paraId="464522D3" w14:textId="6FC9DC2A" w:rsidR="004A6999" w:rsidRPr="004C0660" w:rsidRDefault="004A6999" w:rsidP="00AE070A">
      <w:pPr>
        <w:tabs>
          <w:tab w:val="left" w:pos="2127"/>
          <w:tab w:val="left" w:pos="5245"/>
          <w:tab w:val="left" w:pos="7513"/>
        </w:tabs>
        <w:spacing w:line="276" w:lineRule="auto"/>
        <w:jc w:val="both"/>
        <w:rPr>
          <w:rFonts w:ascii="Arial" w:hAnsi="Arial" w:cs="Arial"/>
        </w:rPr>
      </w:pPr>
      <w:r w:rsidRPr="004C0660">
        <w:rPr>
          <w:rFonts w:ascii="Arial" w:hAnsi="Arial" w:cs="Arial"/>
        </w:rPr>
        <w:t>I. Gailiuvienė</w:t>
      </w:r>
    </w:p>
    <w:p w14:paraId="68C10270" w14:textId="557D62D3" w:rsidR="00EB06D4" w:rsidRPr="004C0660" w:rsidRDefault="003A5F6D" w:rsidP="00AE070A">
      <w:pPr>
        <w:tabs>
          <w:tab w:val="left" w:pos="2127"/>
          <w:tab w:val="left" w:pos="5245"/>
          <w:tab w:val="left" w:pos="7513"/>
        </w:tabs>
        <w:spacing w:line="276" w:lineRule="auto"/>
        <w:jc w:val="both"/>
        <w:rPr>
          <w:rFonts w:ascii="Arial" w:hAnsi="Arial" w:cs="Arial"/>
        </w:rPr>
      </w:pPr>
      <w:r w:rsidRPr="004C0660">
        <w:rPr>
          <w:rFonts w:ascii="Arial" w:hAnsi="Arial" w:cs="Arial"/>
        </w:rPr>
        <w:t>A. Indzelė</w:t>
      </w:r>
    </w:p>
    <w:p w14:paraId="2AAF43F8" w14:textId="317356C3" w:rsidR="004A6999" w:rsidRPr="004C0660" w:rsidRDefault="002F45D5" w:rsidP="00AE070A">
      <w:pPr>
        <w:tabs>
          <w:tab w:val="left" w:pos="2127"/>
          <w:tab w:val="left" w:pos="4962"/>
        </w:tabs>
        <w:spacing w:line="276" w:lineRule="auto"/>
        <w:jc w:val="both"/>
        <w:rPr>
          <w:rFonts w:ascii="Arial" w:hAnsi="Arial" w:cs="Arial"/>
        </w:rPr>
      </w:pPr>
      <w:r w:rsidRPr="004C0660">
        <w:rPr>
          <w:rFonts w:ascii="Arial" w:hAnsi="Arial" w:cs="Arial"/>
        </w:rPr>
        <w:t>J. Bardauskas</w:t>
      </w:r>
    </w:p>
    <w:p w14:paraId="7566F4F9" w14:textId="581690BE" w:rsidR="00980890" w:rsidRPr="004C0660" w:rsidRDefault="00980890" w:rsidP="00AE070A">
      <w:pPr>
        <w:tabs>
          <w:tab w:val="left" w:pos="2127"/>
          <w:tab w:val="left" w:pos="4962"/>
        </w:tabs>
        <w:spacing w:line="276" w:lineRule="auto"/>
        <w:jc w:val="both"/>
        <w:rPr>
          <w:rFonts w:ascii="Arial" w:hAnsi="Arial" w:cs="Arial"/>
        </w:rPr>
      </w:pPr>
      <w:r w:rsidRPr="004C0660">
        <w:rPr>
          <w:rFonts w:ascii="Arial" w:hAnsi="Arial" w:cs="Arial"/>
        </w:rPr>
        <w:lastRenderedPageBreak/>
        <w:t>T. Tuzovaitė-Markūnienė</w:t>
      </w:r>
    </w:p>
    <w:p w14:paraId="6B9671BE" w14:textId="0936810E" w:rsidR="008A55DE" w:rsidRPr="004C0660" w:rsidRDefault="008A55DE" w:rsidP="00AE070A">
      <w:pPr>
        <w:tabs>
          <w:tab w:val="left" w:pos="2127"/>
          <w:tab w:val="left" w:pos="4962"/>
        </w:tabs>
        <w:spacing w:line="276" w:lineRule="auto"/>
        <w:jc w:val="both"/>
        <w:rPr>
          <w:rFonts w:ascii="Arial" w:hAnsi="Arial" w:cs="Arial"/>
        </w:rPr>
      </w:pPr>
      <w:r w:rsidRPr="004C0660">
        <w:rPr>
          <w:rFonts w:ascii="Arial" w:hAnsi="Arial" w:cs="Arial"/>
        </w:rPr>
        <w:t xml:space="preserve">V. </w:t>
      </w:r>
      <w:r w:rsidR="002F45D5" w:rsidRPr="004C0660">
        <w:rPr>
          <w:rFonts w:ascii="Arial" w:hAnsi="Arial" w:cs="Arial"/>
        </w:rPr>
        <w:t>Butkus</w:t>
      </w:r>
    </w:p>
    <w:p w14:paraId="205CE5F0" w14:textId="77777777" w:rsidR="0037646D" w:rsidRPr="004C0660" w:rsidRDefault="0037646D" w:rsidP="00AE070A">
      <w:pPr>
        <w:spacing w:line="276" w:lineRule="auto"/>
        <w:rPr>
          <w:rFonts w:ascii="Arial" w:hAnsi="Arial" w:cs="Arial"/>
        </w:rPr>
      </w:pPr>
    </w:p>
    <w:p w14:paraId="5AA559D3" w14:textId="26EDEB66" w:rsidR="00214D09" w:rsidRPr="004C0660" w:rsidRDefault="00940DD9" w:rsidP="00AE070A">
      <w:pPr>
        <w:spacing w:line="276" w:lineRule="auto"/>
        <w:rPr>
          <w:rFonts w:ascii="Arial" w:hAnsi="Arial" w:cs="Arial"/>
        </w:rPr>
      </w:pPr>
      <w:r w:rsidRPr="004C0660">
        <w:rPr>
          <w:rFonts w:ascii="Arial" w:hAnsi="Arial" w:cs="Arial"/>
        </w:rPr>
        <w:br w:type="page"/>
      </w:r>
    </w:p>
    <w:p w14:paraId="181AAB2A" w14:textId="124F3B11" w:rsidR="00EB06D4" w:rsidRPr="004C0660" w:rsidRDefault="00FE7C21" w:rsidP="00243F3A">
      <w:pPr>
        <w:jc w:val="center"/>
      </w:pPr>
      <w:r w:rsidRPr="004C0660">
        <w:rPr>
          <w:rFonts w:ascii="Arial" w:hAnsi="Arial" w:cs="Arial"/>
          <w:b/>
          <w:bCs/>
        </w:rPr>
        <w:lastRenderedPageBreak/>
        <w:t>AIŠKINAMASIS RAŠTAS</w:t>
      </w:r>
      <w:r w:rsidRPr="004C0660">
        <w:rPr>
          <w:rFonts w:ascii="Arial" w:hAnsi="Arial" w:cs="Arial"/>
          <w:b/>
          <w:bCs/>
        </w:rPr>
        <w:br/>
      </w:r>
      <w:r w:rsidRPr="004C0660">
        <w:rPr>
          <w:rFonts w:ascii="Arial" w:eastAsiaTheme="minorHAnsi" w:hAnsi="Arial" w:cs="Arial"/>
          <w:b/>
          <w:bCs/>
          <w:color w:val="000000" w:themeColor="text1"/>
        </w:rPr>
        <w:t xml:space="preserve">DĖL TARYBOS SPRENDIMO </w:t>
      </w:r>
      <w:r w:rsidRPr="004C0660">
        <w:rPr>
          <w:rFonts w:ascii="Arial" w:eastAsiaTheme="minorHAnsi" w:hAnsi="Arial" w:cs="Arial"/>
          <w:b/>
          <w:bCs/>
        </w:rPr>
        <w:t>„</w:t>
      </w:r>
      <w:r w:rsidR="00243F3A" w:rsidRPr="004C0660">
        <w:rPr>
          <w:rFonts w:ascii="Arial" w:hAnsi="Arial" w:cs="Arial"/>
          <w:b/>
          <w:bCs/>
        </w:rPr>
        <w:t>DĖL PATALPŲ, TINKAMŲ</w:t>
      </w:r>
      <w:r w:rsidR="00243F3A" w:rsidRPr="004C0660">
        <w:rPr>
          <w:rFonts w:ascii="Arial" w:hAnsi="Arial" w:cs="Arial"/>
          <w:b/>
          <w:caps/>
        </w:rPr>
        <w:t xml:space="preserve"> VEIVIRŽĖNŲ KULTŪROS CENTRO VEIKLAI VEIVIRŽĖNUOSE</w:t>
      </w:r>
      <w:r w:rsidR="00243F3A" w:rsidRPr="004C0660">
        <w:rPr>
          <w:rFonts w:ascii="Arial" w:hAnsi="Arial" w:cs="Arial"/>
          <w:b/>
          <w:bCs/>
        </w:rPr>
        <w:t>, NUOMOS PIRKIMO</w:t>
      </w:r>
      <w:r w:rsidR="00203972" w:rsidRPr="004C0660">
        <w:rPr>
          <w:rFonts w:ascii="Arial" w:hAnsi="Arial" w:cs="Arial"/>
          <w:b/>
          <w:bCs/>
        </w:rPr>
        <w:t>“</w:t>
      </w:r>
      <w:r w:rsidRPr="004C0660">
        <w:rPr>
          <w:rFonts w:ascii="Arial" w:hAnsi="Arial" w:cs="Arial"/>
          <w:b/>
          <w:bCs/>
        </w:rPr>
        <w:t xml:space="preserve"> </w:t>
      </w:r>
      <w:r w:rsidRPr="004C0660">
        <w:rPr>
          <w:rFonts w:ascii="Arial" w:hAnsi="Arial" w:cs="Arial"/>
          <w:b/>
          <w:bCs/>
          <w:color w:val="000000" w:themeColor="text1"/>
        </w:rPr>
        <w:t>PROJEKTO</w:t>
      </w:r>
    </w:p>
    <w:p w14:paraId="5D597026" w14:textId="04B1BCEF" w:rsidR="00FE7C21" w:rsidRPr="004C0660" w:rsidRDefault="00EB06D4" w:rsidP="00246903">
      <w:pPr>
        <w:widowControl w:val="0"/>
        <w:autoSpaceDE w:val="0"/>
        <w:autoSpaceDN w:val="0"/>
        <w:adjustRightInd w:val="0"/>
        <w:spacing w:before="240" w:line="276" w:lineRule="auto"/>
        <w:jc w:val="center"/>
        <w:rPr>
          <w:rFonts w:ascii="Arial" w:eastAsiaTheme="minorEastAsia" w:hAnsi="Arial" w:cs="Arial"/>
          <w:bCs/>
          <w:u w:color="000000"/>
          <w:lang w:eastAsia="lt-LT"/>
          <w14:ligatures w14:val="standardContextual"/>
        </w:rPr>
      </w:pPr>
      <w:r w:rsidRPr="004C0660">
        <w:rPr>
          <w:rFonts w:ascii="Arial" w:eastAsiaTheme="minorEastAsia" w:hAnsi="Arial" w:cs="Arial"/>
          <w:bCs/>
          <w:u w:color="000000"/>
          <w:lang w:eastAsia="lt-LT"/>
          <w14:ligatures w14:val="standardContextual"/>
        </w:rPr>
        <w:t>202</w:t>
      </w:r>
      <w:r w:rsidR="004807F8" w:rsidRPr="004C0660">
        <w:rPr>
          <w:rFonts w:ascii="Arial" w:eastAsiaTheme="minorEastAsia" w:hAnsi="Arial" w:cs="Arial"/>
          <w:bCs/>
          <w:u w:color="000000"/>
          <w:lang w:eastAsia="lt-LT"/>
          <w14:ligatures w14:val="standardContextual"/>
        </w:rPr>
        <w:t>5</w:t>
      </w:r>
      <w:r w:rsidRPr="004C0660">
        <w:rPr>
          <w:rFonts w:ascii="Arial" w:eastAsiaTheme="minorEastAsia" w:hAnsi="Arial" w:cs="Arial"/>
          <w:bCs/>
          <w:u w:color="000000"/>
          <w:lang w:eastAsia="lt-LT"/>
          <w14:ligatures w14:val="standardContextual"/>
        </w:rPr>
        <w:t xml:space="preserve"> m.</w:t>
      </w:r>
      <w:r w:rsidR="003A5F6D" w:rsidRPr="004C0660">
        <w:rPr>
          <w:rFonts w:ascii="Arial" w:eastAsiaTheme="minorEastAsia" w:hAnsi="Arial" w:cs="Arial"/>
          <w:bCs/>
          <w:u w:color="000000"/>
          <w:lang w:eastAsia="lt-LT"/>
          <w14:ligatures w14:val="standardContextual"/>
        </w:rPr>
        <w:t xml:space="preserve"> </w:t>
      </w:r>
      <w:r w:rsidR="00243F3A" w:rsidRPr="004C0660">
        <w:rPr>
          <w:rFonts w:ascii="Arial" w:eastAsiaTheme="minorEastAsia" w:hAnsi="Arial" w:cs="Arial"/>
          <w:bCs/>
          <w:u w:color="000000"/>
          <w:lang w:eastAsia="lt-LT"/>
          <w14:ligatures w14:val="standardContextual"/>
        </w:rPr>
        <w:t>gegužės</w:t>
      </w:r>
      <w:r w:rsidR="00787279" w:rsidRPr="004C0660">
        <w:rPr>
          <w:rFonts w:ascii="Arial" w:eastAsiaTheme="minorEastAsia" w:hAnsi="Arial" w:cs="Arial"/>
          <w:bCs/>
          <w:u w:color="000000"/>
          <w:lang w:eastAsia="lt-LT"/>
          <w14:ligatures w14:val="standardContextual"/>
        </w:rPr>
        <w:t xml:space="preserve"> </w:t>
      </w:r>
      <w:r w:rsidR="00243F3A" w:rsidRPr="004C0660">
        <w:rPr>
          <w:rFonts w:ascii="Arial" w:eastAsiaTheme="minorEastAsia" w:hAnsi="Arial" w:cs="Arial"/>
          <w:bCs/>
          <w:u w:color="000000"/>
          <w:lang w:eastAsia="lt-LT"/>
          <w14:ligatures w14:val="standardContextual"/>
        </w:rPr>
        <w:t xml:space="preserve"> </w:t>
      </w:r>
      <w:r w:rsidRPr="004C0660">
        <w:rPr>
          <w:rFonts w:ascii="Arial" w:eastAsiaTheme="minorEastAsia" w:hAnsi="Arial" w:cs="Arial"/>
          <w:bCs/>
          <w:u w:color="000000"/>
          <w:lang w:eastAsia="lt-LT"/>
          <w14:ligatures w14:val="standardContextual"/>
        </w:rPr>
        <w:t xml:space="preserve"> d.</w:t>
      </w:r>
    </w:p>
    <w:p w14:paraId="2AE824AC" w14:textId="77777777" w:rsidR="002D5457" w:rsidRPr="004C0660" w:rsidRDefault="00FC294D" w:rsidP="00246903">
      <w:pPr>
        <w:spacing w:before="240" w:line="276" w:lineRule="auto"/>
        <w:jc w:val="both"/>
        <w:rPr>
          <w:rFonts w:ascii="Arial" w:hAnsi="Arial" w:cs="Arial"/>
          <w:bCs/>
        </w:rPr>
      </w:pPr>
      <w:r w:rsidRPr="004C0660">
        <w:rPr>
          <w:rFonts w:ascii="Arial" w:hAnsi="Arial" w:cs="Arial"/>
          <w:bCs/>
        </w:rPr>
        <w:t>1. Parengto sprendimo projekto tikslai, uždaviniai (ko šiuo sprendimu norima pasiekti):</w:t>
      </w:r>
    </w:p>
    <w:p w14:paraId="4C3F4675" w14:textId="77777777" w:rsidR="00184EAD" w:rsidRPr="004C0660" w:rsidRDefault="00184EAD" w:rsidP="00AE070A">
      <w:pPr>
        <w:spacing w:line="276" w:lineRule="auto"/>
        <w:contextualSpacing/>
        <w:jc w:val="both"/>
        <w:rPr>
          <w:rFonts w:ascii="Arial" w:hAnsi="Arial" w:cs="Arial"/>
        </w:rPr>
      </w:pPr>
      <w:r w:rsidRPr="004C0660">
        <w:rPr>
          <w:rFonts w:ascii="Arial" w:hAnsi="Arial" w:cs="Arial"/>
        </w:rPr>
        <w:t xml:space="preserve">Leisti Klaipėdos rajono savivaldybės administracijai, kodas 188773688, teisės aktų nustatyta tvarka neskelbiamų derybų būdu organizuoti patalpų, tinkamų Veiviržėnų kultūros centro veiklai Veiviržėnuose, nuomos pirkimą iš UAB „Šaltukas“, kodas 163115497, patalpų adresas: Laisvės g. 7, Veiviržėnai. </w:t>
      </w:r>
    </w:p>
    <w:p w14:paraId="02EB7390" w14:textId="6F84946F" w:rsidR="002D5457" w:rsidRPr="004C0660" w:rsidRDefault="00FC294D" w:rsidP="00AE070A">
      <w:pPr>
        <w:spacing w:line="276" w:lineRule="auto"/>
        <w:contextualSpacing/>
        <w:jc w:val="both"/>
        <w:rPr>
          <w:rFonts w:ascii="Arial" w:hAnsi="Arial" w:cs="Arial"/>
          <w:bCs/>
        </w:rPr>
      </w:pPr>
      <w:r w:rsidRPr="004C0660">
        <w:rPr>
          <w:rFonts w:ascii="Arial" w:hAnsi="Arial" w:cs="Arial"/>
          <w:bCs/>
        </w:rPr>
        <w:t>2. Kaip šiuo metu yra teisiškai reglamentuojami projekte aptariami klausimai:</w:t>
      </w:r>
    </w:p>
    <w:p w14:paraId="23E4351F" w14:textId="04D6995E" w:rsidR="0017365F" w:rsidRPr="004C0660" w:rsidRDefault="0017365F" w:rsidP="0017365F">
      <w:pPr>
        <w:spacing w:line="276" w:lineRule="auto"/>
        <w:contextualSpacing/>
        <w:jc w:val="both"/>
        <w:rPr>
          <w:rFonts w:ascii="Arial" w:hAnsi="Arial" w:cs="Arial"/>
          <w:bCs/>
        </w:rPr>
      </w:pPr>
      <w:r w:rsidRPr="004C0660">
        <w:rPr>
          <w:rFonts w:ascii="Arial" w:hAnsi="Arial" w:cs="Arial"/>
        </w:rPr>
        <w:t xml:space="preserve">Lietuvos Respublikos vietos savivaldos įstatymo 6 straipsnio 13 punkte nustatyta, kad savarankiškoji savivaldybės funkcija yra </w:t>
      </w:r>
      <w:r w:rsidRPr="004C0660">
        <w:rPr>
          <w:rFonts w:ascii="Arial" w:hAnsi="Arial" w:cs="Arial"/>
          <w:color w:val="000000"/>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p>
    <w:p w14:paraId="78353555" w14:textId="77777777" w:rsidR="002D5457" w:rsidRPr="004C0660" w:rsidRDefault="002D5457" w:rsidP="0017365F">
      <w:pPr>
        <w:pStyle w:val="Sraopastraipa"/>
        <w:spacing w:line="276" w:lineRule="auto"/>
        <w:ind w:left="0"/>
        <w:jc w:val="both"/>
        <w:rPr>
          <w:rFonts w:ascii="Arial" w:hAnsi="Arial" w:cs="Arial"/>
          <w:b/>
          <w:bCs/>
          <w:color w:val="000000"/>
        </w:rPr>
      </w:pPr>
      <w:r w:rsidRPr="004C0660">
        <w:rPr>
          <w:rFonts w:ascii="Arial" w:hAnsi="Arial" w:cs="Arial"/>
        </w:rPr>
        <w:t xml:space="preserve">Lietuvos Respublikos vietos savivaldos įstatymo 15 straipsnio 4 dalimi, kuri numato, kad savivaldybės tarybos kompetencija yra </w:t>
      </w:r>
      <w:r w:rsidRPr="004C0660">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2C4BE97A" w14:textId="77777777" w:rsidR="002D5457" w:rsidRPr="004C0660" w:rsidRDefault="002D5457" w:rsidP="00AE070A">
      <w:pPr>
        <w:pStyle w:val="Sraopastraipa"/>
        <w:spacing w:line="276" w:lineRule="auto"/>
        <w:ind w:left="0"/>
        <w:jc w:val="both"/>
        <w:rPr>
          <w:rFonts w:ascii="Arial" w:hAnsi="Arial" w:cs="Arial"/>
          <w:color w:val="000000"/>
        </w:rPr>
      </w:pPr>
      <w:r w:rsidRPr="004C0660">
        <w:rPr>
          <w:rFonts w:ascii="Arial" w:hAnsi="Arial" w:cs="Arial"/>
        </w:rPr>
        <w:t>Lietuvos Respublikos valstybės ir savivaldybių turto valdymo, naudojimo ir disponavimo juo įstatymo 6 straipsnio 5 punktu, kuris numato, kad</w:t>
      </w:r>
      <w:r w:rsidRPr="004C0660">
        <w:rPr>
          <w:rFonts w:ascii="Arial" w:hAnsi="Arial" w:cs="Arial"/>
          <w:color w:val="000000"/>
        </w:rPr>
        <w:t xml:space="preserve"> Savivaldybė turtą įgyja pagal sandorius.</w:t>
      </w:r>
    </w:p>
    <w:p w14:paraId="7748C0DD" w14:textId="77777777" w:rsidR="002D5457" w:rsidRPr="004C0660" w:rsidRDefault="002D5457" w:rsidP="00AE070A">
      <w:pPr>
        <w:pStyle w:val="Sraopastraipa"/>
        <w:spacing w:line="276" w:lineRule="auto"/>
        <w:ind w:left="0"/>
        <w:jc w:val="both"/>
        <w:rPr>
          <w:rFonts w:ascii="Arial" w:hAnsi="Arial" w:cs="Arial"/>
          <w:lang w:eastAsia="lt-LT"/>
        </w:rPr>
      </w:pPr>
      <w:r w:rsidRPr="004C0660">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4C0660">
        <w:rPr>
          <w:rFonts w:ascii="Arial" w:hAnsi="Arial" w:cs="Arial"/>
          <w:lang w:eastAsia="lt-LT"/>
        </w:rPr>
        <w:t xml:space="preserve"> 8.2 papunkčiu, kuris numato, kad Perkančioji organizacija nekilnojamuosius daiktus gali pirkti neskelbiamų derybų būdu.</w:t>
      </w:r>
    </w:p>
    <w:p w14:paraId="3D1BCC6E" w14:textId="77777777" w:rsidR="002D5457" w:rsidRPr="004C0660" w:rsidRDefault="002D5457" w:rsidP="00AE070A">
      <w:pPr>
        <w:pStyle w:val="Sraopastraipa"/>
        <w:spacing w:line="276" w:lineRule="auto"/>
        <w:ind w:left="0"/>
        <w:jc w:val="both"/>
        <w:rPr>
          <w:rFonts w:ascii="Arial" w:hAnsi="Arial" w:cs="Arial"/>
          <w:lang w:eastAsia="lt-LT"/>
        </w:rPr>
      </w:pPr>
      <w:r w:rsidRPr="004C0660">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4C0660">
        <w:rPr>
          <w:rFonts w:ascii="Arial" w:hAnsi="Arial" w:cs="Arial"/>
          <w:lang w:eastAsia="lt-LT"/>
        </w:rPr>
        <w:t xml:space="preserve"> 10.1 papunkčiu, kuris numato, kad  pirkimas neskelbiamų derybų būdu gali būti atliekamas motyvuotu pirkimų komisijos arba už pirkimo vykdymą atsakingo asmens  sprendimu tik esant bent vienai iš sąlygų – jeigu iš anksto yra žinoma konkreti nekilnojamųjų daiktų buvimo vieta, nekilnojamieji daiktai atitinka perkančiosios organizacijos poreikius ir kitos alternatyvos to neužtikrina.</w:t>
      </w:r>
    </w:p>
    <w:p w14:paraId="44AC0C6F" w14:textId="59797AD7" w:rsidR="00FC294D" w:rsidRPr="004C0660" w:rsidRDefault="00FC294D" w:rsidP="00AE070A">
      <w:pPr>
        <w:pStyle w:val="Sraopastraipa"/>
        <w:spacing w:line="276" w:lineRule="auto"/>
        <w:ind w:left="0"/>
        <w:jc w:val="both"/>
        <w:rPr>
          <w:rFonts w:ascii="Arial" w:hAnsi="Arial" w:cs="Arial"/>
          <w:bCs/>
          <w:color w:val="000000"/>
        </w:rPr>
      </w:pPr>
      <w:r w:rsidRPr="004C0660">
        <w:rPr>
          <w:rFonts w:ascii="Arial" w:hAnsi="Arial" w:cs="Arial"/>
          <w:bCs/>
          <w:color w:val="000000"/>
        </w:rPr>
        <w:t>3. Kokios siūlomos naujos teisinio reguliavimo nuostatos ir kokių teigiamų rezultatų laukiama:</w:t>
      </w:r>
    </w:p>
    <w:p w14:paraId="53530062" w14:textId="18B65804" w:rsidR="00BD57FF" w:rsidRPr="004C0660" w:rsidRDefault="002D5457" w:rsidP="00BB11B9">
      <w:pPr>
        <w:spacing w:line="276" w:lineRule="auto"/>
        <w:jc w:val="both"/>
        <w:rPr>
          <w:rFonts w:ascii="Arial" w:hAnsi="Arial" w:cs="Arial"/>
        </w:rPr>
      </w:pPr>
      <w:r w:rsidRPr="004C0660">
        <w:rPr>
          <w:rFonts w:ascii="Arial" w:hAnsi="Arial" w:cs="Arial"/>
          <w:color w:val="000000"/>
        </w:rPr>
        <w:t xml:space="preserve">Naujos teisinio reguliavimo nuostatos nesiūlomos. Teigiamas rezultatas – </w:t>
      </w:r>
      <w:r w:rsidR="00833D7A" w:rsidRPr="004C0660">
        <w:rPr>
          <w:rFonts w:ascii="Arial" w:hAnsi="Arial" w:cs="Arial"/>
          <w:lang w:eastAsia="lt-LT"/>
        </w:rPr>
        <w:t>p</w:t>
      </w:r>
      <w:r w:rsidR="007F4A59" w:rsidRPr="004C0660">
        <w:rPr>
          <w:rFonts w:ascii="Arial" w:hAnsi="Arial" w:cs="Arial"/>
          <w:lang w:eastAsia="lt-LT"/>
        </w:rPr>
        <w:t xml:space="preserve">riėmus sprendimą leisti Klaipėdos rajono savivaldybės administracijai </w:t>
      </w:r>
      <w:r w:rsidR="00833D7A" w:rsidRPr="004C0660">
        <w:rPr>
          <w:rFonts w:ascii="Arial" w:hAnsi="Arial" w:cs="Arial"/>
          <w:lang w:eastAsia="lt-LT"/>
        </w:rPr>
        <w:t>ne</w:t>
      </w:r>
      <w:r w:rsidR="007F4A59" w:rsidRPr="004C0660">
        <w:rPr>
          <w:rFonts w:ascii="Arial" w:hAnsi="Arial" w:cs="Arial"/>
          <w:lang w:eastAsia="lt-LT"/>
        </w:rPr>
        <w:t xml:space="preserve">skelbiamų derybų būdu organizuoti patalpų, tinkamų </w:t>
      </w:r>
      <w:r w:rsidR="00A0386E" w:rsidRPr="004C0660">
        <w:rPr>
          <w:rFonts w:ascii="Arial" w:hAnsi="Arial" w:cs="Arial"/>
        </w:rPr>
        <w:t>Veiviržėnų kultūros centro</w:t>
      </w:r>
      <w:r w:rsidR="007F4A59" w:rsidRPr="004C0660">
        <w:rPr>
          <w:rFonts w:ascii="Arial" w:hAnsi="Arial" w:cs="Arial"/>
          <w:lang w:eastAsia="lt-LT"/>
        </w:rPr>
        <w:t xml:space="preserve"> veiklai </w:t>
      </w:r>
      <w:r w:rsidR="00CC50B4" w:rsidRPr="004C0660">
        <w:rPr>
          <w:rFonts w:ascii="Arial" w:hAnsi="Arial" w:cs="Arial"/>
          <w:lang w:eastAsia="lt-LT"/>
        </w:rPr>
        <w:t>Veiviržėnuose</w:t>
      </w:r>
      <w:r w:rsidR="007F4A59" w:rsidRPr="004C0660">
        <w:rPr>
          <w:rFonts w:ascii="Arial" w:hAnsi="Arial" w:cs="Arial"/>
          <w:lang w:eastAsia="lt-LT"/>
        </w:rPr>
        <w:t>, nuomos pirkimą</w:t>
      </w:r>
      <w:r w:rsidR="00833D7A" w:rsidRPr="004C0660">
        <w:rPr>
          <w:rFonts w:ascii="Arial" w:hAnsi="Arial" w:cs="Arial"/>
          <w:lang w:eastAsia="lt-LT"/>
        </w:rPr>
        <w:t xml:space="preserve"> ir išnuomojus patalpas </w:t>
      </w:r>
      <w:r w:rsidR="00CC50B4" w:rsidRPr="004C0660">
        <w:rPr>
          <w:rFonts w:ascii="Arial" w:hAnsi="Arial" w:cs="Arial"/>
          <w:lang w:eastAsia="lt-LT"/>
        </w:rPr>
        <w:t>Laisvės g. 7, Veiviržėnuose</w:t>
      </w:r>
      <w:r w:rsidR="00CB7C44" w:rsidRPr="004C0660">
        <w:rPr>
          <w:rFonts w:ascii="Arial" w:hAnsi="Arial" w:cs="Arial"/>
          <w:lang w:eastAsia="lt-LT"/>
        </w:rPr>
        <w:t xml:space="preserve">, </w:t>
      </w:r>
      <w:r w:rsidR="00CC50B4" w:rsidRPr="004C0660">
        <w:rPr>
          <w:rFonts w:ascii="Arial" w:hAnsi="Arial" w:cs="Arial"/>
        </w:rPr>
        <w:t>Veiviržėnų kultūros centras</w:t>
      </w:r>
      <w:r w:rsidR="00CB7C44" w:rsidRPr="004C0660">
        <w:rPr>
          <w:rFonts w:ascii="Arial" w:hAnsi="Arial" w:cs="Arial"/>
          <w:lang w:eastAsia="lt-LT"/>
        </w:rPr>
        <w:t xml:space="preserve"> </w:t>
      </w:r>
      <w:r w:rsidR="00CB7C44" w:rsidRPr="004C0660">
        <w:rPr>
          <w:rFonts w:ascii="Arial" w:hAnsi="Arial" w:cs="Arial"/>
          <w:lang w:eastAsia="lt-LT"/>
        </w:rPr>
        <w:lastRenderedPageBreak/>
        <w:t>turės</w:t>
      </w:r>
      <w:r w:rsidR="00484196" w:rsidRPr="004C0660">
        <w:rPr>
          <w:rFonts w:ascii="Arial" w:hAnsi="Arial" w:cs="Arial"/>
          <w:lang w:eastAsia="lt-LT"/>
        </w:rPr>
        <w:t xml:space="preserve"> patalpa</w:t>
      </w:r>
      <w:r w:rsidR="00227B74" w:rsidRPr="004C0660">
        <w:rPr>
          <w:rFonts w:ascii="Arial" w:hAnsi="Arial" w:cs="Arial"/>
          <w:lang w:eastAsia="lt-LT"/>
        </w:rPr>
        <w:t>s</w:t>
      </w:r>
      <w:r w:rsidR="00484196" w:rsidRPr="004C0660">
        <w:rPr>
          <w:rFonts w:ascii="Arial" w:hAnsi="Arial" w:cs="Arial"/>
          <w:lang w:eastAsia="lt-LT"/>
        </w:rPr>
        <w:t xml:space="preserve">, kol bus </w:t>
      </w:r>
      <w:r w:rsidR="004240BB" w:rsidRPr="004C0660">
        <w:rPr>
          <w:rFonts w:ascii="Arial" w:hAnsi="Arial" w:cs="Arial"/>
        </w:rPr>
        <w:t xml:space="preserve">remontuojamas </w:t>
      </w:r>
      <w:r w:rsidR="0039549C" w:rsidRPr="004C0660">
        <w:rPr>
          <w:rFonts w:ascii="Arial" w:hAnsi="Arial" w:cs="Arial"/>
        </w:rPr>
        <w:t>Veiviržėnų kultūros centro</w:t>
      </w:r>
      <w:r w:rsidR="0039549C" w:rsidRPr="004C0660">
        <w:rPr>
          <w:rFonts w:ascii="Arial" w:hAnsi="Arial" w:cs="Arial"/>
          <w:lang w:eastAsia="lt-LT"/>
        </w:rPr>
        <w:t xml:space="preserve"> pastatas, </w:t>
      </w:r>
      <w:r w:rsidR="004240BB" w:rsidRPr="004C0660">
        <w:rPr>
          <w:rFonts w:ascii="Arial" w:hAnsi="Arial" w:cs="Arial"/>
        </w:rPr>
        <w:t xml:space="preserve">esantis </w:t>
      </w:r>
      <w:r w:rsidR="00F85B0C" w:rsidRPr="004C0660">
        <w:rPr>
          <w:rFonts w:ascii="Arial" w:hAnsi="Arial" w:cs="Arial"/>
        </w:rPr>
        <w:t>Mokyklos g. 2A, Veiviržėnuose.</w:t>
      </w:r>
    </w:p>
    <w:p w14:paraId="0A40BD58" w14:textId="73D08A1E" w:rsidR="00FC294D" w:rsidRPr="004C0660" w:rsidRDefault="00FC294D" w:rsidP="00AE070A">
      <w:pPr>
        <w:spacing w:line="276" w:lineRule="auto"/>
        <w:jc w:val="both"/>
        <w:rPr>
          <w:rFonts w:ascii="Arial" w:hAnsi="Arial" w:cs="Arial"/>
          <w:bCs/>
        </w:rPr>
      </w:pPr>
      <w:r w:rsidRPr="004C0660">
        <w:rPr>
          <w:rStyle w:val="FontStyle150"/>
          <w:rFonts w:ascii="Arial" w:hAnsi="Arial" w:cs="Arial"/>
          <w:bCs/>
          <w:sz w:val="24"/>
          <w:szCs w:val="24"/>
        </w:rPr>
        <w:t xml:space="preserve">4. Galimos neigiamos pasekmės priėmus siūlomą Savivaldybės tarybos </w:t>
      </w:r>
      <w:r w:rsidRPr="004C0660">
        <w:rPr>
          <w:rFonts w:ascii="Arial" w:hAnsi="Arial" w:cs="Arial"/>
          <w:bCs/>
        </w:rPr>
        <w:t>sprendimą ir kokių priemonių būtina imtis, siekiant išvengti neigiamų pasekmių:</w:t>
      </w:r>
    </w:p>
    <w:p w14:paraId="505A9104" w14:textId="4D59AD63" w:rsidR="00F9105B" w:rsidRPr="004C0660" w:rsidRDefault="00F9105B" w:rsidP="00AE070A">
      <w:pPr>
        <w:tabs>
          <w:tab w:val="left" w:pos="567"/>
        </w:tabs>
        <w:spacing w:line="276" w:lineRule="auto"/>
        <w:jc w:val="both"/>
        <w:rPr>
          <w:rFonts w:ascii="Arial" w:hAnsi="Arial" w:cs="Arial"/>
          <w:bCs/>
        </w:rPr>
      </w:pPr>
      <w:r w:rsidRPr="004C0660">
        <w:rPr>
          <w:rStyle w:val="FontStyle150"/>
          <w:rFonts w:ascii="Arial" w:hAnsi="Arial" w:cs="Arial"/>
          <w:bCs/>
          <w:sz w:val="24"/>
          <w:szCs w:val="24"/>
        </w:rPr>
        <w:t xml:space="preserve">Priėmus siūlomą Savivaldybės tarybos </w:t>
      </w:r>
      <w:r w:rsidRPr="004C0660">
        <w:rPr>
          <w:rFonts w:ascii="Arial" w:hAnsi="Arial" w:cs="Arial"/>
          <w:bCs/>
        </w:rPr>
        <w:t>sprendimą neigiamos pasekmės nenumatomos.</w:t>
      </w:r>
    </w:p>
    <w:p w14:paraId="1C4162EA" w14:textId="224F842E" w:rsidR="00FC294D" w:rsidRPr="004C0660" w:rsidRDefault="00FC294D" w:rsidP="00AE070A">
      <w:pPr>
        <w:spacing w:line="276" w:lineRule="auto"/>
        <w:jc w:val="both"/>
        <w:rPr>
          <w:rFonts w:ascii="Arial" w:hAnsi="Arial" w:cs="Arial"/>
          <w:bCs/>
          <w:color w:val="000000"/>
        </w:rPr>
      </w:pPr>
      <w:r w:rsidRPr="004C0660">
        <w:rPr>
          <w:rFonts w:ascii="Arial" w:hAnsi="Arial" w:cs="Arial"/>
          <w:bCs/>
          <w:caps/>
          <w:color w:val="000000"/>
        </w:rPr>
        <w:t>5. A</w:t>
      </w:r>
      <w:r w:rsidRPr="004C0660">
        <w:rPr>
          <w:rFonts w:ascii="Arial" w:hAnsi="Arial" w:cs="Arial"/>
          <w:bCs/>
          <w:color w:val="000000"/>
        </w:rPr>
        <w:t>r sprendimo projektas neprieštarauja Lietuvos Respublikos lygių galimybių įstatymui ir atitinka lygių galimybių principus:</w:t>
      </w:r>
    </w:p>
    <w:p w14:paraId="264B3FE6" w14:textId="3ABD5B4C" w:rsidR="00F9105B" w:rsidRPr="004C0660" w:rsidRDefault="00F9105B" w:rsidP="00AE070A">
      <w:pPr>
        <w:spacing w:line="276" w:lineRule="auto"/>
        <w:jc w:val="both"/>
        <w:rPr>
          <w:rFonts w:ascii="Arial" w:hAnsi="Arial" w:cs="Arial"/>
          <w:bCs/>
        </w:rPr>
      </w:pPr>
      <w:r w:rsidRPr="004C0660">
        <w:rPr>
          <w:rFonts w:ascii="Arial" w:hAnsi="Arial" w:cs="Arial"/>
          <w:bCs/>
          <w:color w:val="000000"/>
        </w:rPr>
        <w:t>Sprendimo projektas neprieštarauja Lietuvos Respublikos lygių galimybių įstatymui ir atitinka lygių galimybių principus.</w:t>
      </w:r>
    </w:p>
    <w:p w14:paraId="357952B8" w14:textId="5F8EA61C" w:rsidR="00FC294D" w:rsidRPr="004C0660" w:rsidRDefault="00FC294D" w:rsidP="00AE070A">
      <w:pPr>
        <w:spacing w:line="276" w:lineRule="auto"/>
        <w:jc w:val="both"/>
        <w:rPr>
          <w:rStyle w:val="FontStyle150"/>
          <w:rFonts w:ascii="Arial" w:hAnsi="Arial" w:cs="Arial"/>
          <w:bCs/>
          <w:sz w:val="24"/>
          <w:szCs w:val="24"/>
        </w:rPr>
      </w:pPr>
      <w:r w:rsidRPr="004C0660">
        <w:rPr>
          <w:rStyle w:val="FontStyle150"/>
          <w:rFonts w:ascii="Arial" w:hAnsi="Arial" w:cs="Arial"/>
          <w:bCs/>
          <w:sz w:val="24"/>
          <w:szCs w:val="24"/>
        </w:rPr>
        <w:t>6. Kokius teisės aktus būtina pakeisti ar panaikinti, priėmus teikiamą Savivaldybės tarybos sprendimą:</w:t>
      </w:r>
    </w:p>
    <w:p w14:paraId="031B26E3" w14:textId="6CEA81C8" w:rsidR="00F9105B" w:rsidRPr="004C0660" w:rsidRDefault="00F9105B" w:rsidP="00AE070A">
      <w:pPr>
        <w:spacing w:line="276" w:lineRule="auto"/>
        <w:jc w:val="both"/>
        <w:rPr>
          <w:rFonts w:ascii="Arial" w:hAnsi="Arial" w:cs="Arial"/>
          <w:bCs/>
          <w:strike/>
        </w:rPr>
      </w:pPr>
      <w:r w:rsidRPr="004C0660">
        <w:rPr>
          <w:rStyle w:val="FontStyle150"/>
          <w:rFonts w:ascii="Arial" w:hAnsi="Arial" w:cs="Arial"/>
          <w:bCs/>
          <w:sz w:val="24"/>
          <w:szCs w:val="24"/>
        </w:rPr>
        <w:t xml:space="preserve">Nėra. </w:t>
      </w:r>
    </w:p>
    <w:p w14:paraId="58C9C6A3" w14:textId="09BDDDAC" w:rsidR="00FC294D" w:rsidRPr="004C0660" w:rsidRDefault="00FC294D" w:rsidP="00AE070A">
      <w:pPr>
        <w:spacing w:line="276" w:lineRule="auto"/>
        <w:contextualSpacing/>
        <w:jc w:val="both"/>
        <w:rPr>
          <w:rFonts w:ascii="Arial" w:hAnsi="Arial" w:cs="Arial"/>
          <w:bCs/>
        </w:rPr>
      </w:pPr>
      <w:r w:rsidRPr="004C0660">
        <w:rPr>
          <w:rFonts w:ascii="Arial" w:hAnsi="Arial" w:cs="Arial"/>
          <w:bCs/>
        </w:rPr>
        <w:t>7. Projekto rengimo metu gauti specialistų vertinimai ir išvados, konsultavimosi su visuomene metu gauti pasiūlymai ir jų motyvuotas vertinimas (atsižvelgta ar ne):</w:t>
      </w:r>
    </w:p>
    <w:p w14:paraId="257C263C" w14:textId="2889612B" w:rsidR="00697647" w:rsidRPr="004C0660" w:rsidRDefault="00697647" w:rsidP="00AE070A">
      <w:pPr>
        <w:spacing w:line="276" w:lineRule="auto"/>
        <w:contextualSpacing/>
        <w:jc w:val="both"/>
        <w:rPr>
          <w:rFonts w:ascii="Arial" w:hAnsi="Arial" w:cs="Arial"/>
          <w:bCs/>
        </w:rPr>
      </w:pPr>
      <w:r w:rsidRPr="004C0660">
        <w:rPr>
          <w:rFonts w:ascii="Arial" w:hAnsi="Arial" w:cs="Arial"/>
          <w:bCs/>
        </w:rPr>
        <w:t>Nėra.</w:t>
      </w:r>
    </w:p>
    <w:p w14:paraId="153602B3" w14:textId="53EDB732" w:rsidR="00FC294D" w:rsidRPr="004C0660" w:rsidRDefault="00FC294D" w:rsidP="00AE070A">
      <w:pPr>
        <w:spacing w:line="276" w:lineRule="auto"/>
        <w:jc w:val="both"/>
        <w:rPr>
          <w:rFonts w:ascii="Arial" w:hAnsi="Arial" w:cs="Arial"/>
          <w:bCs/>
        </w:rPr>
      </w:pPr>
      <w:r w:rsidRPr="004C0660">
        <w:rPr>
          <w:rFonts w:ascii="Arial" w:hAnsi="Arial" w:cs="Arial"/>
          <w:bCs/>
        </w:rPr>
        <w:t>8. Sprendimo įgyvendinimui reikalingos lėšos (ekonominiai apskaičiavimai), finansavimo šaltiniai:</w:t>
      </w:r>
    </w:p>
    <w:p w14:paraId="72A4BB81" w14:textId="7C42621D" w:rsidR="00833D7A" w:rsidRPr="004C0660" w:rsidRDefault="00244B3F" w:rsidP="00AE070A">
      <w:pPr>
        <w:spacing w:line="276" w:lineRule="auto"/>
        <w:jc w:val="both"/>
        <w:rPr>
          <w:rFonts w:ascii="Arial" w:hAnsi="Arial" w:cs="Arial"/>
          <w:bCs/>
        </w:rPr>
      </w:pPr>
      <w:r w:rsidRPr="004C0660">
        <w:rPr>
          <w:rFonts w:ascii="Arial" w:hAnsi="Arial" w:cs="Arial"/>
          <w:bCs/>
        </w:rPr>
        <w:t>Išnuomojus patalpas apytiksliai bus reikalinga</w:t>
      </w:r>
      <w:r w:rsidR="001F22B1" w:rsidRPr="004C0660">
        <w:rPr>
          <w:rFonts w:ascii="Arial" w:hAnsi="Arial" w:cs="Arial"/>
          <w:bCs/>
        </w:rPr>
        <w:t xml:space="preserve"> apie</w:t>
      </w:r>
      <w:r w:rsidR="00F25822" w:rsidRPr="004C0660">
        <w:rPr>
          <w:rFonts w:ascii="Arial" w:hAnsi="Arial" w:cs="Arial"/>
          <w:bCs/>
        </w:rPr>
        <w:t xml:space="preserve"> 800</w:t>
      </w:r>
      <w:r w:rsidRPr="004C0660">
        <w:rPr>
          <w:rFonts w:ascii="Arial" w:hAnsi="Arial" w:cs="Arial"/>
          <w:bCs/>
        </w:rPr>
        <w:t xml:space="preserve"> Eur/ mėn. suma</w:t>
      </w:r>
      <w:r w:rsidR="006D5E82" w:rsidRPr="004C0660">
        <w:rPr>
          <w:rFonts w:ascii="Arial" w:hAnsi="Arial" w:cs="Arial"/>
          <w:bCs/>
        </w:rPr>
        <w:t xml:space="preserve"> be komunalinių mokesčių</w:t>
      </w:r>
      <w:r w:rsidRPr="004C0660">
        <w:rPr>
          <w:rFonts w:ascii="Arial" w:hAnsi="Arial" w:cs="Arial"/>
          <w:bCs/>
        </w:rPr>
        <w:t xml:space="preserve">. Finansavimo šaltinis – Savivaldybės biudžeto lėšos. </w:t>
      </w:r>
    </w:p>
    <w:p w14:paraId="004BA945" w14:textId="581D2F19" w:rsidR="00FC294D" w:rsidRPr="004C0660" w:rsidRDefault="00FC294D" w:rsidP="00AE070A">
      <w:pPr>
        <w:spacing w:line="276" w:lineRule="auto"/>
        <w:jc w:val="both"/>
        <w:rPr>
          <w:rFonts w:ascii="Arial" w:hAnsi="Arial" w:cs="Arial"/>
          <w:bCs/>
        </w:rPr>
      </w:pPr>
      <w:r w:rsidRPr="004C0660">
        <w:rPr>
          <w:rFonts w:ascii="Arial" w:hAnsi="Arial" w:cs="Arial"/>
          <w:bCs/>
        </w:rPr>
        <w:t>9. Kiti, autoriaus nuomone, reikalingi pagrindimai, skaičiavimai ir paaiškinimai:</w:t>
      </w:r>
    </w:p>
    <w:p w14:paraId="112437D1" w14:textId="212EB873" w:rsidR="00F9105B" w:rsidRPr="004C0660" w:rsidRDefault="00F9105B" w:rsidP="00AE070A">
      <w:pPr>
        <w:pStyle w:val="Pagrindiniotekstotrauka"/>
        <w:spacing w:after="0" w:line="276" w:lineRule="auto"/>
        <w:ind w:left="0"/>
        <w:jc w:val="both"/>
        <w:rPr>
          <w:rFonts w:ascii="Arial" w:hAnsi="Arial" w:cs="Arial"/>
        </w:rPr>
      </w:pPr>
      <w:r w:rsidRPr="004C0660">
        <w:rPr>
          <w:rFonts w:ascii="Arial" w:hAnsi="Arial" w:cs="Arial"/>
          <w:bCs/>
        </w:rPr>
        <w:t>Prie sprendimo projekto pridedam</w:t>
      </w:r>
      <w:r w:rsidR="00C149B1" w:rsidRPr="004C0660">
        <w:rPr>
          <w:rFonts w:ascii="Arial" w:hAnsi="Arial" w:cs="Arial"/>
          <w:bCs/>
        </w:rPr>
        <w:t>as</w:t>
      </w:r>
      <w:r w:rsidRPr="004C0660">
        <w:rPr>
          <w:rFonts w:ascii="Arial" w:hAnsi="Arial" w:cs="Arial"/>
          <w:bCs/>
        </w:rPr>
        <w:t xml:space="preserve"> </w:t>
      </w:r>
      <w:r w:rsidRPr="004C0660">
        <w:rPr>
          <w:rFonts w:ascii="Arial" w:hAnsi="Arial" w:cs="Arial"/>
        </w:rPr>
        <w:t xml:space="preserve">Klaipėdos rajono savivaldybės administracijos direktoriaus </w:t>
      </w:r>
      <w:r w:rsidR="00787279" w:rsidRPr="004C0660">
        <w:rPr>
          <w:rFonts w:ascii="Arial" w:hAnsi="Arial" w:cs="Arial"/>
        </w:rPr>
        <w:t>202</w:t>
      </w:r>
      <w:r w:rsidR="00235014" w:rsidRPr="004C0660">
        <w:rPr>
          <w:rFonts w:ascii="Arial" w:hAnsi="Arial" w:cs="Arial"/>
        </w:rPr>
        <w:t>5</w:t>
      </w:r>
      <w:r w:rsidR="00787279" w:rsidRPr="004C0660">
        <w:rPr>
          <w:rFonts w:ascii="Arial" w:hAnsi="Arial" w:cs="Arial"/>
        </w:rPr>
        <w:t xml:space="preserve"> m. </w:t>
      </w:r>
      <w:r w:rsidR="00431926" w:rsidRPr="004C0660">
        <w:rPr>
          <w:rFonts w:ascii="Arial" w:hAnsi="Arial" w:cs="Arial"/>
        </w:rPr>
        <w:t>gegužės</w:t>
      </w:r>
      <w:r w:rsidR="00787279" w:rsidRPr="004C0660">
        <w:rPr>
          <w:rFonts w:ascii="Arial" w:hAnsi="Arial" w:cs="Arial"/>
        </w:rPr>
        <w:t xml:space="preserve"> </w:t>
      </w:r>
      <w:r w:rsidR="00431926" w:rsidRPr="004C0660">
        <w:rPr>
          <w:rFonts w:ascii="Arial" w:hAnsi="Arial" w:cs="Arial"/>
        </w:rPr>
        <w:t>14</w:t>
      </w:r>
      <w:r w:rsidR="00A96908" w:rsidRPr="004C0660">
        <w:rPr>
          <w:rFonts w:ascii="Arial" w:hAnsi="Arial" w:cs="Arial"/>
        </w:rPr>
        <w:t xml:space="preserve"> d. įsakymas Nr. AV-</w:t>
      </w:r>
      <w:r w:rsidR="005242C0" w:rsidRPr="004C0660">
        <w:rPr>
          <w:rFonts w:ascii="Arial" w:hAnsi="Arial" w:cs="Arial"/>
        </w:rPr>
        <w:t>693</w:t>
      </w:r>
      <w:r w:rsidR="00A96908" w:rsidRPr="004C0660">
        <w:rPr>
          <w:rFonts w:ascii="Arial" w:hAnsi="Arial" w:cs="Arial"/>
        </w:rPr>
        <w:t xml:space="preserve"> „Dėl Klaipėdos rajono savivaldybei reikalingo turto – patalpų, tinkamų </w:t>
      </w:r>
      <w:r w:rsidR="00431926" w:rsidRPr="004C0660">
        <w:rPr>
          <w:rFonts w:ascii="Arial" w:hAnsi="Arial" w:cs="Arial"/>
        </w:rPr>
        <w:t>Veiviržėnų kultūros centro veiklai Veiviržėnuose</w:t>
      </w:r>
      <w:r w:rsidR="00A96908" w:rsidRPr="004C0660">
        <w:rPr>
          <w:rFonts w:ascii="Arial" w:hAnsi="Arial" w:cs="Arial"/>
        </w:rPr>
        <w:t>, nuomos pirkimo ekonominio ir socialinio pagrindimo“</w:t>
      </w:r>
      <w:r w:rsidR="00B6168A" w:rsidRPr="004C0660">
        <w:rPr>
          <w:rFonts w:ascii="Arial" w:hAnsi="Arial" w:cs="Arial"/>
        </w:rPr>
        <w:t>.</w:t>
      </w:r>
    </w:p>
    <w:p w14:paraId="0A93AB68" w14:textId="66CD4D30" w:rsidR="00FC294D" w:rsidRPr="004C0660" w:rsidRDefault="00FC294D" w:rsidP="00AE070A">
      <w:pPr>
        <w:pStyle w:val="Pagrindiniotekstotrauka"/>
        <w:tabs>
          <w:tab w:val="left" w:pos="540"/>
          <w:tab w:val="right" w:pos="9639"/>
        </w:tabs>
        <w:spacing w:after="0" w:line="276" w:lineRule="auto"/>
        <w:ind w:left="0"/>
        <w:jc w:val="both"/>
        <w:rPr>
          <w:rFonts w:ascii="Arial" w:hAnsi="Arial" w:cs="Arial"/>
          <w:bCs/>
        </w:rPr>
      </w:pPr>
      <w:r w:rsidRPr="004C0660">
        <w:rPr>
          <w:rFonts w:ascii="Arial" w:hAnsi="Arial" w:cs="Arial"/>
          <w:bCs/>
        </w:rPr>
        <w:t xml:space="preserve">10. </w:t>
      </w:r>
      <w:r w:rsidRPr="004C0660">
        <w:rPr>
          <w:rFonts w:ascii="Arial" w:hAnsi="Arial" w:cs="Arial"/>
          <w:bCs/>
          <w:color w:val="000000"/>
        </w:rPr>
        <w:t>Sprendimo projekto iniciatoriai (institucija, asmenys ar piliečių įgalioti atstovai ir kt.) ir rengėjai</w:t>
      </w:r>
      <w:r w:rsidRPr="004C0660">
        <w:rPr>
          <w:rFonts w:ascii="Arial" w:hAnsi="Arial" w:cs="Arial"/>
          <w:bCs/>
        </w:rPr>
        <w:t>:</w:t>
      </w:r>
    </w:p>
    <w:p w14:paraId="03DF96F3" w14:textId="34481DCD" w:rsidR="00FC294D" w:rsidRPr="004C0660" w:rsidRDefault="00F9105B" w:rsidP="00AE070A">
      <w:pPr>
        <w:tabs>
          <w:tab w:val="left" w:pos="993"/>
        </w:tabs>
        <w:spacing w:line="276" w:lineRule="auto"/>
        <w:jc w:val="both"/>
        <w:rPr>
          <w:rFonts w:ascii="Arial" w:hAnsi="Arial" w:cs="Arial"/>
          <w:color w:val="000000"/>
        </w:rPr>
      </w:pPr>
      <w:r w:rsidRPr="004C0660">
        <w:rPr>
          <w:rFonts w:ascii="Arial" w:hAnsi="Arial" w:cs="Arial"/>
          <w:color w:val="000000"/>
        </w:rPr>
        <w:t xml:space="preserve">Sprendimo projekto iniciatoriai: </w:t>
      </w:r>
      <w:r w:rsidR="007C061C" w:rsidRPr="004C0660">
        <w:rPr>
          <w:rFonts w:ascii="Arial" w:hAnsi="Arial" w:cs="Arial"/>
        </w:rPr>
        <w:t xml:space="preserve">Klaipėdos rajono savivaldybės </w:t>
      </w:r>
      <w:r w:rsidRPr="004C0660">
        <w:rPr>
          <w:rFonts w:ascii="Arial" w:hAnsi="Arial" w:cs="Arial"/>
          <w:color w:val="000000"/>
        </w:rPr>
        <w:t xml:space="preserve">administracija. Rengėja – </w:t>
      </w:r>
      <w:r w:rsidRPr="004C0660">
        <w:rPr>
          <w:rFonts w:ascii="Arial" w:hAnsi="Arial" w:cs="Arial"/>
        </w:rPr>
        <w:t>Turto valdymo skyriaus vyriausioji specialistė Agnė Kondrotienė.</w:t>
      </w:r>
    </w:p>
    <w:p w14:paraId="421CF447" w14:textId="198CA5D6" w:rsidR="003215BB" w:rsidRPr="004C0660" w:rsidRDefault="003A5F6D" w:rsidP="00246903">
      <w:pPr>
        <w:widowControl w:val="0"/>
        <w:tabs>
          <w:tab w:val="left" w:pos="7655"/>
        </w:tabs>
        <w:autoSpaceDE w:val="0"/>
        <w:autoSpaceDN w:val="0"/>
        <w:adjustRightInd w:val="0"/>
        <w:spacing w:before="480" w:line="276" w:lineRule="auto"/>
        <w:rPr>
          <w:rFonts w:ascii="Arial" w:hAnsi="Arial" w:cs="Arial"/>
          <w:lang w:eastAsia="lt-LT"/>
        </w:rPr>
      </w:pPr>
      <w:r w:rsidRPr="004C0660">
        <w:rPr>
          <w:rFonts w:ascii="Arial" w:hAnsi="Arial" w:cs="Arial"/>
          <w:lang w:eastAsia="lt-LT"/>
        </w:rPr>
        <w:t xml:space="preserve">Turto valdymo skyriaus </w:t>
      </w:r>
      <w:r w:rsidR="003215BB" w:rsidRPr="004C0660">
        <w:rPr>
          <w:rFonts w:ascii="Arial" w:hAnsi="Arial" w:cs="Arial"/>
          <w:lang w:eastAsia="lt-LT"/>
        </w:rPr>
        <w:tab/>
      </w:r>
      <w:r w:rsidRPr="004C0660">
        <w:rPr>
          <w:rFonts w:ascii="Arial" w:hAnsi="Arial" w:cs="Arial"/>
          <w:lang w:eastAsia="lt-LT"/>
        </w:rPr>
        <w:t>Agnė Kondrotienė</w:t>
      </w:r>
    </w:p>
    <w:p w14:paraId="052DCE9F" w14:textId="5FD3D8AB" w:rsidR="00157E47" w:rsidRPr="004C0660" w:rsidRDefault="003A5F6D" w:rsidP="00AE070A">
      <w:pPr>
        <w:widowControl w:val="0"/>
        <w:tabs>
          <w:tab w:val="left" w:pos="7655"/>
        </w:tabs>
        <w:autoSpaceDE w:val="0"/>
        <w:autoSpaceDN w:val="0"/>
        <w:adjustRightInd w:val="0"/>
        <w:spacing w:line="276" w:lineRule="auto"/>
        <w:rPr>
          <w:rFonts w:ascii="Arial" w:hAnsi="Arial" w:cs="Arial"/>
          <w:lang w:eastAsia="lt-LT"/>
        </w:rPr>
      </w:pPr>
      <w:r w:rsidRPr="004C0660">
        <w:rPr>
          <w:rFonts w:ascii="Arial" w:hAnsi="Arial" w:cs="Arial"/>
          <w:lang w:eastAsia="lt-LT"/>
        </w:rPr>
        <w:t>vyriausioji specialistė</w:t>
      </w:r>
    </w:p>
    <w:sectPr w:rsidR="00157E47" w:rsidRPr="004C0660" w:rsidSect="0035068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F86B7" w14:textId="77777777" w:rsidR="003821D1" w:rsidRDefault="003821D1">
      <w:r>
        <w:separator/>
      </w:r>
    </w:p>
  </w:endnote>
  <w:endnote w:type="continuationSeparator" w:id="0">
    <w:p w14:paraId="71F43ACD" w14:textId="77777777" w:rsidR="003821D1" w:rsidRDefault="0038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LT">
    <w:altName w:val="Arial"/>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AEB50" w14:textId="77777777" w:rsidR="003821D1" w:rsidRDefault="003821D1">
      <w:r>
        <w:separator/>
      </w:r>
    </w:p>
  </w:footnote>
  <w:footnote w:type="continuationSeparator" w:id="0">
    <w:p w14:paraId="489ED5D6" w14:textId="77777777" w:rsidR="003821D1" w:rsidRDefault="0038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A213647"/>
    <w:multiLevelType w:val="hybridMultilevel"/>
    <w:tmpl w:val="1CC06120"/>
    <w:lvl w:ilvl="0" w:tplc="1BF4E8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F8D15AB"/>
    <w:multiLevelType w:val="hybridMultilevel"/>
    <w:tmpl w:val="1CC0612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5549670">
    <w:abstractNumId w:val="13"/>
  </w:num>
  <w:num w:numId="14" w16cid:durableId="11202285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FE6"/>
    <w:rsid w:val="00001B42"/>
    <w:rsid w:val="000079ED"/>
    <w:rsid w:val="00011617"/>
    <w:rsid w:val="00016332"/>
    <w:rsid w:val="0002148B"/>
    <w:rsid w:val="00025329"/>
    <w:rsid w:val="00027F8B"/>
    <w:rsid w:val="000324AC"/>
    <w:rsid w:val="000331C4"/>
    <w:rsid w:val="0004330B"/>
    <w:rsid w:val="00050B85"/>
    <w:rsid w:val="00051D69"/>
    <w:rsid w:val="00052D91"/>
    <w:rsid w:val="00054DCC"/>
    <w:rsid w:val="00065A3B"/>
    <w:rsid w:val="00073334"/>
    <w:rsid w:val="0007440E"/>
    <w:rsid w:val="00075DE1"/>
    <w:rsid w:val="000805FF"/>
    <w:rsid w:val="00097A66"/>
    <w:rsid w:val="000A0356"/>
    <w:rsid w:val="000A20A0"/>
    <w:rsid w:val="000A3CF3"/>
    <w:rsid w:val="000A4F3B"/>
    <w:rsid w:val="000B03BE"/>
    <w:rsid w:val="000B4D49"/>
    <w:rsid w:val="000C034F"/>
    <w:rsid w:val="000D0160"/>
    <w:rsid w:val="000D1961"/>
    <w:rsid w:val="000D1BB3"/>
    <w:rsid w:val="000E316D"/>
    <w:rsid w:val="000E7500"/>
    <w:rsid w:val="000F3C80"/>
    <w:rsid w:val="001043CA"/>
    <w:rsid w:val="001141EE"/>
    <w:rsid w:val="001144A6"/>
    <w:rsid w:val="001171D4"/>
    <w:rsid w:val="00121ACB"/>
    <w:rsid w:val="001272D1"/>
    <w:rsid w:val="00131E13"/>
    <w:rsid w:val="0013267C"/>
    <w:rsid w:val="0013279B"/>
    <w:rsid w:val="001337C1"/>
    <w:rsid w:val="0013493D"/>
    <w:rsid w:val="0014556D"/>
    <w:rsid w:val="00152FFE"/>
    <w:rsid w:val="001531A0"/>
    <w:rsid w:val="00155682"/>
    <w:rsid w:val="001560F7"/>
    <w:rsid w:val="001567CB"/>
    <w:rsid w:val="00157E47"/>
    <w:rsid w:val="00172EDB"/>
    <w:rsid w:val="0017365F"/>
    <w:rsid w:val="00173C70"/>
    <w:rsid w:val="00175138"/>
    <w:rsid w:val="00184AA7"/>
    <w:rsid w:val="00184B50"/>
    <w:rsid w:val="00184EAD"/>
    <w:rsid w:val="0019373A"/>
    <w:rsid w:val="001A1481"/>
    <w:rsid w:val="001A4506"/>
    <w:rsid w:val="001A564E"/>
    <w:rsid w:val="001B60A1"/>
    <w:rsid w:val="001C1266"/>
    <w:rsid w:val="001C1BB2"/>
    <w:rsid w:val="001C20BB"/>
    <w:rsid w:val="001C3CA1"/>
    <w:rsid w:val="001D2ED5"/>
    <w:rsid w:val="001D2F4A"/>
    <w:rsid w:val="001D54DF"/>
    <w:rsid w:val="001D588A"/>
    <w:rsid w:val="001D76B2"/>
    <w:rsid w:val="001E404E"/>
    <w:rsid w:val="001E6C9D"/>
    <w:rsid w:val="001E7944"/>
    <w:rsid w:val="001F22B1"/>
    <w:rsid w:val="001F2780"/>
    <w:rsid w:val="001F3AA8"/>
    <w:rsid w:val="001F4084"/>
    <w:rsid w:val="001F4591"/>
    <w:rsid w:val="002029AF"/>
    <w:rsid w:val="00203972"/>
    <w:rsid w:val="00204506"/>
    <w:rsid w:val="0020746A"/>
    <w:rsid w:val="002114A4"/>
    <w:rsid w:val="0021210C"/>
    <w:rsid w:val="00214D09"/>
    <w:rsid w:val="002152F5"/>
    <w:rsid w:val="002156CC"/>
    <w:rsid w:val="00222828"/>
    <w:rsid w:val="00223DCB"/>
    <w:rsid w:val="00227B74"/>
    <w:rsid w:val="00227E43"/>
    <w:rsid w:val="00230792"/>
    <w:rsid w:val="00232A9A"/>
    <w:rsid w:val="00234E76"/>
    <w:rsid w:val="00235014"/>
    <w:rsid w:val="002365EF"/>
    <w:rsid w:val="00237067"/>
    <w:rsid w:val="002403D8"/>
    <w:rsid w:val="00242C5F"/>
    <w:rsid w:val="002436E4"/>
    <w:rsid w:val="00243DEE"/>
    <w:rsid w:val="00243F3A"/>
    <w:rsid w:val="00244B3F"/>
    <w:rsid w:val="00246903"/>
    <w:rsid w:val="00250B1B"/>
    <w:rsid w:val="00264D44"/>
    <w:rsid w:val="00265903"/>
    <w:rsid w:val="00272A21"/>
    <w:rsid w:val="0027545A"/>
    <w:rsid w:val="00281F06"/>
    <w:rsid w:val="00285E35"/>
    <w:rsid w:val="00290B9C"/>
    <w:rsid w:val="00293956"/>
    <w:rsid w:val="002947B2"/>
    <w:rsid w:val="00295711"/>
    <w:rsid w:val="00296E11"/>
    <w:rsid w:val="002A78EC"/>
    <w:rsid w:val="002B3D94"/>
    <w:rsid w:val="002C0283"/>
    <w:rsid w:val="002C074A"/>
    <w:rsid w:val="002C4E4C"/>
    <w:rsid w:val="002C76C3"/>
    <w:rsid w:val="002D5457"/>
    <w:rsid w:val="002F0722"/>
    <w:rsid w:val="002F3774"/>
    <w:rsid w:val="002F45D5"/>
    <w:rsid w:val="002F5F21"/>
    <w:rsid w:val="003019CC"/>
    <w:rsid w:val="0030346E"/>
    <w:rsid w:val="003215BB"/>
    <w:rsid w:val="00322914"/>
    <w:rsid w:val="00323FE9"/>
    <w:rsid w:val="00340704"/>
    <w:rsid w:val="003436F1"/>
    <w:rsid w:val="00344EBB"/>
    <w:rsid w:val="0035068E"/>
    <w:rsid w:val="00350AC2"/>
    <w:rsid w:val="0035217C"/>
    <w:rsid w:val="00353502"/>
    <w:rsid w:val="00354FBD"/>
    <w:rsid w:val="00362BBD"/>
    <w:rsid w:val="00365FD0"/>
    <w:rsid w:val="00373FFD"/>
    <w:rsid w:val="0037646D"/>
    <w:rsid w:val="003821D1"/>
    <w:rsid w:val="0039175C"/>
    <w:rsid w:val="00392CD6"/>
    <w:rsid w:val="0039549C"/>
    <w:rsid w:val="003A1552"/>
    <w:rsid w:val="003A18E7"/>
    <w:rsid w:val="003A2057"/>
    <w:rsid w:val="003A5952"/>
    <w:rsid w:val="003A5F6D"/>
    <w:rsid w:val="003A65EC"/>
    <w:rsid w:val="003B0414"/>
    <w:rsid w:val="003B132C"/>
    <w:rsid w:val="003C36D9"/>
    <w:rsid w:val="003C428F"/>
    <w:rsid w:val="003D1560"/>
    <w:rsid w:val="003D6045"/>
    <w:rsid w:val="003D7C37"/>
    <w:rsid w:val="003E04B8"/>
    <w:rsid w:val="003E7220"/>
    <w:rsid w:val="003F1193"/>
    <w:rsid w:val="003F1F73"/>
    <w:rsid w:val="003F77D7"/>
    <w:rsid w:val="00401F2A"/>
    <w:rsid w:val="00402FEB"/>
    <w:rsid w:val="004032C9"/>
    <w:rsid w:val="00404EBA"/>
    <w:rsid w:val="00405F24"/>
    <w:rsid w:val="00406085"/>
    <w:rsid w:val="00407F54"/>
    <w:rsid w:val="004105D0"/>
    <w:rsid w:val="00413B8F"/>
    <w:rsid w:val="00415A84"/>
    <w:rsid w:val="00421074"/>
    <w:rsid w:val="004240BB"/>
    <w:rsid w:val="004262BD"/>
    <w:rsid w:val="00431926"/>
    <w:rsid w:val="00433594"/>
    <w:rsid w:val="004336BC"/>
    <w:rsid w:val="0043505E"/>
    <w:rsid w:val="004506C5"/>
    <w:rsid w:val="004559DD"/>
    <w:rsid w:val="00457E54"/>
    <w:rsid w:val="004648AC"/>
    <w:rsid w:val="00467A01"/>
    <w:rsid w:val="0047016E"/>
    <w:rsid w:val="00470589"/>
    <w:rsid w:val="0047145E"/>
    <w:rsid w:val="00474748"/>
    <w:rsid w:val="004769F6"/>
    <w:rsid w:val="004807F8"/>
    <w:rsid w:val="004816C5"/>
    <w:rsid w:val="00482E5C"/>
    <w:rsid w:val="004830F0"/>
    <w:rsid w:val="00484196"/>
    <w:rsid w:val="00487486"/>
    <w:rsid w:val="00490A0A"/>
    <w:rsid w:val="00497A8B"/>
    <w:rsid w:val="004A2C02"/>
    <w:rsid w:val="004A6999"/>
    <w:rsid w:val="004B1CEB"/>
    <w:rsid w:val="004B2C9A"/>
    <w:rsid w:val="004B3EF7"/>
    <w:rsid w:val="004C0660"/>
    <w:rsid w:val="004C162C"/>
    <w:rsid w:val="004D4B41"/>
    <w:rsid w:val="004E30E8"/>
    <w:rsid w:val="004E5037"/>
    <w:rsid w:val="004F2329"/>
    <w:rsid w:val="004F2E9D"/>
    <w:rsid w:val="004F3B26"/>
    <w:rsid w:val="004F5F73"/>
    <w:rsid w:val="004F5FB3"/>
    <w:rsid w:val="004F6C40"/>
    <w:rsid w:val="00504864"/>
    <w:rsid w:val="00505784"/>
    <w:rsid w:val="00506DE9"/>
    <w:rsid w:val="005118E9"/>
    <w:rsid w:val="005178F4"/>
    <w:rsid w:val="00522C33"/>
    <w:rsid w:val="005242C0"/>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A626B"/>
    <w:rsid w:val="005B2F2E"/>
    <w:rsid w:val="005B3A4F"/>
    <w:rsid w:val="005C0F7E"/>
    <w:rsid w:val="005D4F0E"/>
    <w:rsid w:val="005D7AC6"/>
    <w:rsid w:val="005E2B95"/>
    <w:rsid w:val="005F2DF2"/>
    <w:rsid w:val="005F34AB"/>
    <w:rsid w:val="005F4A29"/>
    <w:rsid w:val="00602E94"/>
    <w:rsid w:val="0060312C"/>
    <w:rsid w:val="00620A3B"/>
    <w:rsid w:val="0062112D"/>
    <w:rsid w:val="00634770"/>
    <w:rsid w:val="00651547"/>
    <w:rsid w:val="006518B3"/>
    <w:rsid w:val="00656698"/>
    <w:rsid w:val="00657B11"/>
    <w:rsid w:val="00661D65"/>
    <w:rsid w:val="0066289C"/>
    <w:rsid w:val="006674EB"/>
    <w:rsid w:val="00667F14"/>
    <w:rsid w:val="00686650"/>
    <w:rsid w:val="00686D8D"/>
    <w:rsid w:val="00687D79"/>
    <w:rsid w:val="00693E0C"/>
    <w:rsid w:val="00697647"/>
    <w:rsid w:val="006A40D1"/>
    <w:rsid w:val="006B61A7"/>
    <w:rsid w:val="006B63E7"/>
    <w:rsid w:val="006B6F38"/>
    <w:rsid w:val="006C1E97"/>
    <w:rsid w:val="006C30DF"/>
    <w:rsid w:val="006C5C80"/>
    <w:rsid w:val="006C5F00"/>
    <w:rsid w:val="006D1BFE"/>
    <w:rsid w:val="006D2B01"/>
    <w:rsid w:val="006D3DF6"/>
    <w:rsid w:val="006D5BC8"/>
    <w:rsid w:val="006D5E82"/>
    <w:rsid w:val="006D7468"/>
    <w:rsid w:val="006E3A7A"/>
    <w:rsid w:val="006F245B"/>
    <w:rsid w:val="006F7E62"/>
    <w:rsid w:val="0070225E"/>
    <w:rsid w:val="00702552"/>
    <w:rsid w:val="0070580C"/>
    <w:rsid w:val="00710118"/>
    <w:rsid w:val="00711569"/>
    <w:rsid w:val="00712672"/>
    <w:rsid w:val="00723133"/>
    <w:rsid w:val="00730501"/>
    <w:rsid w:val="0074046B"/>
    <w:rsid w:val="007404D7"/>
    <w:rsid w:val="0075041F"/>
    <w:rsid w:val="00751048"/>
    <w:rsid w:val="00753952"/>
    <w:rsid w:val="00754D34"/>
    <w:rsid w:val="00773626"/>
    <w:rsid w:val="007770A6"/>
    <w:rsid w:val="0078582A"/>
    <w:rsid w:val="00787279"/>
    <w:rsid w:val="007916BA"/>
    <w:rsid w:val="0079212E"/>
    <w:rsid w:val="00793FEF"/>
    <w:rsid w:val="007A1329"/>
    <w:rsid w:val="007A153B"/>
    <w:rsid w:val="007A5748"/>
    <w:rsid w:val="007A5C90"/>
    <w:rsid w:val="007A7C7D"/>
    <w:rsid w:val="007B1B81"/>
    <w:rsid w:val="007B785B"/>
    <w:rsid w:val="007B7A7D"/>
    <w:rsid w:val="007C061C"/>
    <w:rsid w:val="007C0648"/>
    <w:rsid w:val="007C12BD"/>
    <w:rsid w:val="007C387C"/>
    <w:rsid w:val="007C426C"/>
    <w:rsid w:val="007C52A9"/>
    <w:rsid w:val="007C5AF0"/>
    <w:rsid w:val="007C6225"/>
    <w:rsid w:val="007D3140"/>
    <w:rsid w:val="007E113C"/>
    <w:rsid w:val="007E22E5"/>
    <w:rsid w:val="007E7F9F"/>
    <w:rsid w:val="007F0142"/>
    <w:rsid w:val="007F21C4"/>
    <w:rsid w:val="007F4A59"/>
    <w:rsid w:val="007F6981"/>
    <w:rsid w:val="008048BB"/>
    <w:rsid w:val="008071A6"/>
    <w:rsid w:val="008256E7"/>
    <w:rsid w:val="00830B4E"/>
    <w:rsid w:val="00832808"/>
    <w:rsid w:val="00833D7A"/>
    <w:rsid w:val="00834734"/>
    <w:rsid w:val="00840D19"/>
    <w:rsid w:val="00845729"/>
    <w:rsid w:val="008508AB"/>
    <w:rsid w:val="00852342"/>
    <w:rsid w:val="00855DBB"/>
    <w:rsid w:val="00856D2D"/>
    <w:rsid w:val="00860248"/>
    <w:rsid w:val="00861982"/>
    <w:rsid w:val="008657E8"/>
    <w:rsid w:val="008709A7"/>
    <w:rsid w:val="0087780D"/>
    <w:rsid w:val="008873E8"/>
    <w:rsid w:val="00887A7C"/>
    <w:rsid w:val="00890374"/>
    <w:rsid w:val="00894D73"/>
    <w:rsid w:val="008A4C71"/>
    <w:rsid w:val="008A4DFF"/>
    <w:rsid w:val="008A55DE"/>
    <w:rsid w:val="008A57EC"/>
    <w:rsid w:val="008B0DBA"/>
    <w:rsid w:val="008B4026"/>
    <w:rsid w:val="008B4966"/>
    <w:rsid w:val="008B61E6"/>
    <w:rsid w:val="008B6EA9"/>
    <w:rsid w:val="008C25C5"/>
    <w:rsid w:val="008D5D9E"/>
    <w:rsid w:val="008E423B"/>
    <w:rsid w:val="008E6169"/>
    <w:rsid w:val="008F2190"/>
    <w:rsid w:val="008F38B8"/>
    <w:rsid w:val="008F4B3C"/>
    <w:rsid w:val="00901FEC"/>
    <w:rsid w:val="0090203A"/>
    <w:rsid w:val="009066AB"/>
    <w:rsid w:val="00906DEE"/>
    <w:rsid w:val="00911D7F"/>
    <w:rsid w:val="00913839"/>
    <w:rsid w:val="0091470E"/>
    <w:rsid w:val="00914DFD"/>
    <w:rsid w:val="009162C8"/>
    <w:rsid w:val="00923CAD"/>
    <w:rsid w:val="0092512E"/>
    <w:rsid w:val="00925F09"/>
    <w:rsid w:val="0093040C"/>
    <w:rsid w:val="00932135"/>
    <w:rsid w:val="0093310C"/>
    <w:rsid w:val="00937150"/>
    <w:rsid w:val="00940DD9"/>
    <w:rsid w:val="00942E84"/>
    <w:rsid w:val="00943BCC"/>
    <w:rsid w:val="00944BBD"/>
    <w:rsid w:val="009451E2"/>
    <w:rsid w:val="00953AD8"/>
    <w:rsid w:val="0096061E"/>
    <w:rsid w:val="00964FBF"/>
    <w:rsid w:val="00967721"/>
    <w:rsid w:val="0097117B"/>
    <w:rsid w:val="00980890"/>
    <w:rsid w:val="0098235F"/>
    <w:rsid w:val="009911D9"/>
    <w:rsid w:val="00991349"/>
    <w:rsid w:val="00993D7A"/>
    <w:rsid w:val="009A031E"/>
    <w:rsid w:val="009A4618"/>
    <w:rsid w:val="009B0E3F"/>
    <w:rsid w:val="009B1061"/>
    <w:rsid w:val="009B1C92"/>
    <w:rsid w:val="009B3412"/>
    <w:rsid w:val="009B7A6E"/>
    <w:rsid w:val="009B7C04"/>
    <w:rsid w:val="009D03B6"/>
    <w:rsid w:val="009D6517"/>
    <w:rsid w:val="009E039D"/>
    <w:rsid w:val="009E4298"/>
    <w:rsid w:val="009E56D5"/>
    <w:rsid w:val="009E5B0B"/>
    <w:rsid w:val="009F63E6"/>
    <w:rsid w:val="00A00459"/>
    <w:rsid w:val="00A008A4"/>
    <w:rsid w:val="00A029B0"/>
    <w:rsid w:val="00A0386E"/>
    <w:rsid w:val="00A122B3"/>
    <w:rsid w:val="00A15292"/>
    <w:rsid w:val="00A1696D"/>
    <w:rsid w:val="00A21DD1"/>
    <w:rsid w:val="00A24850"/>
    <w:rsid w:val="00A27C6B"/>
    <w:rsid w:val="00A326F3"/>
    <w:rsid w:val="00A335D6"/>
    <w:rsid w:val="00A45B88"/>
    <w:rsid w:val="00A572E0"/>
    <w:rsid w:val="00A62C9E"/>
    <w:rsid w:val="00A64939"/>
    <w:rsid w:val="00A654FA"/>
    <w:rsid w:val="00A76874"/>
    <w:rsid w:val="00A76D04"/>
    <w:rsid w:val="00A84A6A"/>
    <w:rsid w:val="00A8533E"/>
    <w:rsid w:val="00A87660"/>
    <w:rsid w:val="00A93A0E"/>
    <w:rsid w:val="00A96908"/>
    <w:rsid w:val="00A972AA"/>
    <w:rsid w:val="00AA0505"/>
    <w:rsid w:val="00AA5BEA"/>
    <w:rsid w:val="00AB09CC"/>
    <w:rsid w:val="00AB1D7A"/>
    <w:rsid w:val="00AC31A9"/>
    <w:rsid w:val="00AC5ABE"/>
    <w:rsid w:val="00AD02C2"/>
    <w:rsid w:val="00AD3309"/>
    <w:rsid w:val="00AD6717"/>
    <w:rsid w:val="00AD6C32"/>
    <w:rsid w:val="00AE070A"/>
    <w:rsid w:val="00AE1278"/>
    <w:rsid w:val="00AE6592"/>
    <w:rsid w:val="00AE6815"/>
    <w:rsid w:val="00AF4C7A"/>
    <w:rsid w:val="00AF4D92"/>
    <w:rsid w:val="00AF7B18"/>
    <w:rsid w:val="00B00586"/>
    <w:rsid w:val="00B00DFF"/>
    <w:rsid w:val="00B047C4"/>
    <w:rsid w:val="00B0788C"/>
    <w:rsid w:val="00B10939"/>
    <w:rsid w:val="00B12FCF"/>
    <w:rsid w:val="00B13458"/>
    <w:rsid w:val="00B264D5"/>
    <w:rsid w:val="00B27C98"/>
    <w:rsid w:val="00B304E5"/>
    <w:rsid w:val="00B32142"/>
    <w:rsid w:val="00B334F0"/>
    <w:rsid w:val="00B37A04"/>
    <w:rsid w:val="00B42471"/>
    <w:rsid w:val="00B43F68"/>
    <w:rsid w:val="00B455D9"/>
    <w:rsid w:val="00B475DD"/>
    <w:rsid w:val="00B5721E"/>
    <w:rsid w:val="00B574F7"/>
    <w:rsid w:val="00B6168A"/>
    <w:rsid w:val="00B630C0"/>
    <w:rsid w:val="00B63DBE"/>
    <w:rsid w:val="00B707C5"/>
    <w:rsid w:val="00B72EBC"/>
    <w:rsid w:val="00B73D9B"/>
    <w:rsid w:val="00B74117"/>
    <w:rsid w:val="00B75978"/>
    <w:rsid w:val="00B77F78"/>
    <w:rsid w:val="00B912CF"/>
    <w:rsid w:val="00B92AB8"/>
    <w:rsid w:val="00B9306A"/>
    <w:rsid w:val="00B9599A"/>
    <w:rsid w:val="00B9736E"/>
    <w:rsid w:val="00BB11B9"/>
    <w:rsid w:val="00BC07D6"/>
    <w:rsid w:val="00BC249E"/>
    <w:rsid w:val="00BC2D0D"/>
    <w:rsid w:val="00BC7FA5"/>
    <w:rsid w:val="00BD56DD"/>
    <w:rsid w:val="00BD57FF"/>
    <w:rsid w:val="00BD7E1F"/>
    <w:rsid w:val="00BE078F"/>
    <w:rsid w:val="00BE2D23"/>
    <w:rsid w:val="00BE44CF"/>
    <w:rsid w:val="00BE7DC8"/>
    <w:rsid w:val="00BF6B25"/>
    <w:rsid w:val="00BF6EA5"/>
    <w:rsid w:val="00C11AEB"/>
    <w:rsid w:val="00C11CD2"/>
    <w:rsid w:val="00C11F15"/>
    <w:rsid w:val="00C149B1"/>
    <w:rsid w:val="00C16CD6"/>
    <w:rsid w:val="00C23AB1"/>
    <w:rsid w:val="00C245DA"/>
    <w:rsid w:val="00C364C7"/>
    <w:rsid w:val="00C368CE"/>
    <w:rsid w:val="00C42A9F"/>
    <w:rsid w:val="00C50FA1"/>
    <w:rsid w:val="00C51FCA"/>
    <w:rsid w:val="00C51FFF"/>
    <w:rsid w:val="00C56A3F"/>
    <w:rsid w:val="00C5731A"/>
    <w:rsid w:val="00C577ED"/>
    <w:rsid w:val="00C6281A"/>
    <w:rsid w:val="00C64CF7"/>
    <w:rsid w:val="00C663B4"/>
    <w:rsid w:val="00C725B9"/>
    <w:rsid w:val="00C8076F"/>
    <w:rsid w:val="00C80E87"/>
    <w:rsid w:val="00C86DFD"/>
    <w:rsid w:val="00C9011C"/>
    <w:rsid w:val="00C91710"/>
    <w:rsid w:val="00C95828"/>
    <w:rsid w:val="00C96F41"/>
    <w:rsid w:val="00CA0F5C"/>
    <w:rsid w:val="00CA143E"/>
    <w:rsid w:val="00CA1CA8"/>
    <w:rsid w:val="00CA5CC2"/>
    <w:rsid w:val="00CB0ECD"/>
    <w:rsid w:val="00CB371E"/>
    <w:rsid w:val="00CB7660"/>
    <w:rsid w:val="00CB7C44"/>
    <w:rsid w:val="00CC0DE5"/>
    <w:rsid w:val="00CC45A0"/>
    <w:rsid w:val="00CC50B4"/>
    <w:rsid w:val="00CC6B35"/>
    <w:rsid w:val="00CC7A63"/>
    <w:rsid w:val="00CD1D5A"/>
    <w:rsid w:val="00CD2E00"/>
    <w:rsid w:val="00CD4E23"/>
    <w:rsid w:val="00CE1853"/>
    <w:rsid w:val="00D004A7"/>
    <w:rsid w:val="00D02257"/>
    <w:rsid w:val="00D032B3"/>
    <w:rsid w:val="00D11742"/>
    <w:rsid w:val="00D16A69"/>
    <w:rsid w:val="00D20BD5"/>
    <w:rsid w:val="00D217A2"/>
    <w:rsid w:val="00D2640F"/>
    <w:rsid w:val="00D27635"/>
    <w:rsid w:val="00D37CC0"/>
    <w:rsid w:val="00D4701D"/>
    <w:rsid w:val="00D47B56"/>
    <w:rsid w:val="00D50459"/>
    <w:rsid w:val="00D606CA"/>
    <w:rsid w:val="00D64B75"/>
    <w:rsid w:val="00D6703A"/>
    <w:rsid w:val="00D70757"/>
    <w:rsid w:val="00D71882"/>
    <w:rsid w:val="00D8401A"/>
    <w:rsid w:val="00D85ABA"/>
    <w:rsid w:val="00D8676E"/>
    <w:rsid w:val="00DA381B"/>
    <w:rsid w:val="00DA3919"/>
    <w:rsid w:val="00DA56E2"/>
    <w:rsid w:val="00DB3F3A"/>
    <w:rsid w:val="00DB6DDC"/>
    <w:rsid w:val="00DB7E30"/>
    <w:rsid w:val="00DC1996"/>
    <w:rsid w:val="00DC24EA"/>
    <w:rsid w:val="00DC585F"/>
    <w:rsid w:val="00DE330A"/>
    <w:rsid w:val="00DE36D1"/>
    <w:rsid w:val="00DF093D"/>
    <w:rsid w:val="00DF2699"/>
    <w:rsid w:val="00DF4106"/>
    <w:rsid w:val="00DF585B"/>
    <w:rsid w:val="00E008EF"/>
    <w:rsid w:val="00E009D0"/>
    <w:rsid w:val="00E00F86"/>
    <w:rsid w:val="00E04DC8"/>
    <w:rsid w:val="00E06F17"/>
    <w:rsid w:val="00E073B0"/>
    <w:rsid w:val="00E07685"/>
    <w:rsid w:val="00E10C88"/>
    <w:rsid w:val="00E16170"/>
    <w:rsid w:val="00E24DA0"/>
    <w:rsid w:val="00E30A23"/>
    <w:rsid w:val="00E44DF8"/>
    <w:rsid w:val="00E4563F"/>
    <w:rsid w:val="00E46F2F"/>
    <w:rsid w:val="00E51587"/>
    <w:rsid w:val="00E61A51"/>
    <w:rsid w:val="00E714CC"/>
    <w:rsid w:val="00E71503"/>
    <w:rsid w:val="00E75A75"/>
    <w:rsid w:val="00E85C48"/>
    <w:rsid w:val="00E955EE"/>
    <w:rsid w:val="00EA357A"/>
    <w:rsid w:val="00EA5FA4"/>
    <w:rsid w:val="00EB06D4"/>
    <w:rsid w:val="00EB4709"/>
    <w:rsid w:val="00EC3107"/>
    <w:rsid w:val="00EC4F90"/>
    <w:rsid w:val="00ED299E"/>
    <w:rsid w:val="00EE5F20"/>
    <w:rsid w:val="00EE7D53"/>
    <w:rsid w:val="00EF0BC6"/>
    <w:rsid w:val="00EF4B85"/>
    <w:rsid w:val="00F00368"/>
    <w:rsid w:val="00F017C6"/>
    <w:rsid w:val="00F03A79"/>
    <w:rsid w:val="00F03F10"/>
    <w:rsid w:val="00F07451"/>
    <w:rsid w:val="00F11B53"/>
    <w:rsid w:val="00F1438A"/>
    <w:rsid w:val="00F16577"/>
    <w:rsid w:val="00F176EF"/>
    <w:rsid w:val="00F17A11"/>
    <w:rsid w:val="00F205B6"/>
    <w:rsid w:val="00F20F85"/>
    <w:rsid w:val="00F21456"/>
    <w:rsid w:val="00F231C8"/>
    <w:rsid w:val="00F25822"/>
    <w:rsid w:val="00F313A9"/>
    <w:rsid w:val="00F318ED"/>
    <w:rsid w:val="00F31A71"/>
    <w:rsid w:val="00F35FE6"/>
    <w:rsid w:val="00F40AB9"/>
    <w:rsid w:val="00F4110F"/>
    <w:rsid w:val="00F47058"/>
    <w:rsid w:val="00F504FE"/>
    <w:rsid w:val="00F51B2A"/>
    <w:rsid w:val="00F54C6F"/>
    <w:rsid w:val="00F550A5"/>
    <w:rsid w:val="00F56007"/>
    <w:rsid w:val="00F61583"/>
    <w:rsid w:val="00F660F6"/>
    <w:rsid w:val="00F726CD"/>
    <w:rsid w:val="00F812B5"/>
    <w:rsid w:val="00F8305B"/>
    <w:rsid w:val="00F85B0C"/>
    <w:rsid w:val="00F879B1"/>
    <w:rsid w:val="00F9105B"/>
    <w:rsid w:val="00F93EBC"/>
    <w:rsid w:val="00F94A35"/>
    <w:rsid w:val="00F94AC4"/>
    <w:rsid w:val="00FA6923"/>
    <w:rsid w:val="00FB2BC3"/>
    <w:rsid w:val="00FC294D"/>
    <w:rsid w:val="00FD5C58"/>
    <w:rsid w:val="00FD604C"/>
    <w:rsid w:val="00FD61A1"/>
    <w:rsid w:val="00FD6E9F"/>
    <w:rsid w:val="00FE7C21"/>
    <w:rsid w:val="00FF3259"/>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43F68"/>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4807F8"/>
    <w:pPr>
      <w:keepNext/>
      <w:keepLines/>
      <w:spacing w:line="276" w:lineRule="auto"/>
      <w:jc w:val="center"/>
      <w:outlineLvl w:val="1"/>
    </w:pPr>
    <w:rPr>
      <w:rFonts w:ascii="Arial" w:eastAsiaTheme="majorEastAsia" w:hAnsi="Arial" w:cs="Arial"/>
      <w:b/>
      <w:bCs/>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43F68"/>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4807F8"/>
    <w:rPr>
      <w:rFonts w:ascii="Arial" w:eastAsiaTheme="majorEastAsia" w:hAnsi="Arial" w:cs="Arial"/>
      <w:b/>
      <w:bCs/>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otekstotrauka3">
    <w:name w:val="Body Text Indent 3"/>
    <w:basedOn w:val="prastasis"/>
    <w:link w:val="Pagrindiniotekstotrauka3Diagrama"/>
    <w:unhideWhenUsed/>
    <w:rsid w:val="00157E47"/>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157E47"/>
    <w:rPr>
      <w:sz w:val="16"/>
      <w:szCs w:val="16"/>
      <w:lang w:val="en-GB" w:eastAsia="en-US"/>
    </w:rPr>
  </w:style>
  <w:style w:type="paragraph" w:customStyle="1" w:styleId="pavadinimas">
    <w:name w:val="pavadinimas"/>
    <w:basedOn w:val="prastasis"/>
    <w:rsid w:val="00157E47"/>
    <w:pPr>
      <w:spacing w:before="100" w:beforeAutospacing="1" w:after="100" w:afterAutospacing="1"/>
    </w:pPr>
    <w:rPr>
      <w:lang w:eastAsia="lt-LT"/>
    </w:rPr>
  </w:style>
  <w:style w:type="paragraph" w:customStyle="1" w:styleId="Hyperlink1">
    <w:name w:val="Hyperlink1"/>
    <w:basedOn w:val="prastasis"/>
    <w:rsid w:val="00157E47"/>
    <w:pPr>
      <w:suppressAutoHyphens/>
      <w:autoSpaceDE w:val="0"/>
      <w:autoSpaceDN w:val="0"/>
      <w:adjustRightInd w:val="0"/>
      <w:spacing w:line="295" w:lineRule="auto"/>
      <w:ind w:firstLine="312"/>
      <w:jc w:val="both"/>
    </w:pPr>
    <w:rPr>
      <w:color w:val="000000"/>
      <w:sz w:val="20"/>
      <w:szCs w:val="20"/>
    </w:rPr>
  </w:style>
  <w:style w:type="character" w:customStyle="1" w:styleId="statymoNr">
    <w:name w:val="?statymo Nr."/>
    <w:rsid w:val="00157E47"/>
    <w:rPr>
      <w:rFonts w:ascii="HelveticaLT" w:hAnsi="HelveticaLT" w:hint="default"/>
    </w:rPr>
  </w:style>
  <w:style w:type="character" w:customStyle="1" w:styleId="FontStyle36">
    <w:name w:val="Font Style36"/>
    <w:rsid w:val="00157E47"/>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52592">
      <w:bodyDiv w:val="1"/>
      <w:marLeft w:val="0"/>
      <w:marRight w:val="0"/>
      <w:marTop w:val="0"/>
      <w:marBottom w:val="0"/>
      <w:divBdr>
        <w:top w:val="none" w:sz="0" w:space="0" w:color="auto"/>
        <w:left w:val="none" w:sz="0" w:space="0" w:color="auto"/>
        <w:bottom w:val="none" w:sz="0" w:space="0" w:color="auto"/>
        <w:right w:val="none" w:sz="0" w:space="0" w:color="auto"/>
      </w:divBdr>
    </w:div>
    <w:div w:id="400715782">
      <w:bodyDiv w:val="1"/>
      <w:marLeft w:val="0"/>
      <w:marRight w:val="0"/>
      <w:marTop w:val="0"/>
      <w:marBottom w:val="0"/>
      <w:divBdr>
        <w:top w:val="none" w:sz="0" w:space="0" w:color="auto"/>
        <w:left w:val="none" w:sz="0" w:space="0" w:color="auto"/>
        <w:bottom w:val="none" w:sz="0" w:space="0" w:color="auto"/>
        <w:right w:val="none" w:sz="0" w:space="0" w:color="auto"/>
      </w:divBdr>
    </w:div>
    <w:div w:id="607540816">
      <w:bodyDiv w:val="1"/>
      <w:marLeft w:val="0"/>
      <w:marRight w:val="0"/>
      <w:marTop w:val="0"/>
      <w:marBottom w:val="0"/>
      <w:divBdr>
        <w:top w:val="none" w:sz="0" w:space="0" w:color="auto"/>
        <w:left w:val="none" w:sz="0" w:space="0" w:color="auto"/>
        <w:bottom w:val="none" w:sz="0" w:space="0" w:color="auto"/>
        <w:right w:val="none" w:sz="0" w:space="0" w:color="auto"/>
      </w:divBdr>
    </w:div>
    <w:div w:id="681593894">
      <w:bodyDiv w:val="1"/>
      <w:marLeft w:val="0"/>
      <w:marRight w:val="0"/>
      <w:marTop w:val="0"/>
      <w:marBottom w:val="0"/>
      <w:divBdr>
        <w:top w:val="none" w:sz="0" w:space="0" w:color="auto"/>
        <w:left w:val="none" w:sz="0" w:space="0" w:color="auto"/>
        <w:bottom w:val="none" w:sz="0" w:space="0" w:color="auto"/>
        <w:right w:val="none" w:sz="0" w:space="0" w:color="auto"/>
      </w:divBdr>
    </w:div>
    <w:div w:id="1300184282">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49679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147</TotalTime>
  <Pages>4</Pages>
  <Words>4686</Words>
  <Characters>2672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Kondrotienė</cp:lastModifiedBy>
  <cp:revision>81</cp:revision>
  <cp:lastPrinted>2025-03-12T09:30:00Z</cp:lastPrinted>
  <dcterms:created xsi:type="dcterms:W3CDTF">2025-03-10T12:25:00Z</dcterms:created>
  <dcterms:modified xsi:type="dcterms:W3CDTF">2025-05-14T10:31:00Z</dcterms:modified>
</cp:coreProperties>
</file>